
<file path=[Content_Types].xml><?xml version="1.0" encoding="utf-8"?>
<Types xmlns="http://schemas.openxmlformats.org/package/2006/content-types">
  <Override PartName="/word/footer59.xml" ContentType="application/vnd.openxmlformats-officedocument.wordprocessingml.footer+xml"/>
  <Override PartName="/word/footer88.xml" ContentType="application/vnd.openxmlformats-officedocument.wordprocessingml.footer+xml"/>
  <Override PartName="/word/footer105.xml" ContentType="application/vnd.openxmlformats-officedocument.wordprocessingml.footer+xml"/>
  <Override PartName="/word/footer123.xml" ContentType="application/vnd.openxmlformats-officedocument.wordprocessingml.footer+xml"/>
  <Override PartName="/word/footer48.xml" ContentType="application/vnd.openxmlformats-officedocument.wordprocessingml.footer+xml"/>
  <Override PartName="/word/footer77.xml" ContentType="application/vnd.openxmlformats-officedocument.wordprocessingml.footer+xml"/>
  <Override PartName="/word/footer95.xml" ContentType="application/vnd.openxmlformats-officedocument.wordprocessingml.footer+xml"/>
  <Override PartName="/word/footer112.xml" ContentType="application/vnd.openxmlformats-officedocument.wordprocessingml.footer+xml"/>
  <Override PartName="/word/footer130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37.xml" ContentType="application/vnd.openxmlformats-officedocument.wordprocessingml.footer+xml"/>
  <Override PartName="/word/footer55.xml" ContentType="application/vnd.openxmlformats-officedocument.wordprocessingml.footer+xml"/>
  <Override PartName="/word/footer66.xml" ContentType="application/vnd.openxmlformats-officedocument.wordprocessingml.footer+xml"/>
  <Override PartName="/word/footer84.xml" ContentType="application/vnd.openxmlformats-officedocument.wordprocessingml.footer+xml"/>
  <Override PartName="/word/footer101.xml" ContentType="application/vnd.openxmlformats-officedocument.wordprocessingml.foot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26.xml" ContentType="application/vnd.openxmlformats-officedocument.wordprocessingml.footer+xml"/>
  <Override PartName="/word/footer44.xml" ContentType="application/vnd.openxmlformats-officedocument.wordprocessingml.footer+xml"/>
  <Override PartName="/word/footer73.xml" ContentType="application/vnd.openxmlformats-officedocument.wordprocessingml.footer+xml"/>
  <Override PartName="/word/footer91.xml" ContentType="application/vnd.openxmlformats-officedocument.wordprocessingml.footer+xml"/>
  <Override PartName="/word/stylesWithEffects.xml" ContentType="application/vnd.ms-word.stylesWithEffects+xml"/>
  <Override PartName="/word/footer3.xml" ContentType="application/vnd.openxmlformats-officedocument.wordprocessingml.footer+xml"/>
  <Override PartName="/word/footer15.xml" ContentType="application/vnd.openxmlformats-officedocument.wordprocessingml.footer+xml"/>
  <Override PartName="/word/footer33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word/footer80.xml" ContentType="application/vnd.openxmlformats-officedocument.wordprocessingml.footer+xml"/>
  <Override PartName="/docProps/custom.xml" ContentType="application/vnd.openxmlformats-officedocument.custom-properties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40.xml" ContentType="application/vnd.openxmlformats-officedocument.wordprocessingml.footer+xml"/>
  <Override PartName="/word/footer117.xml" ContentType="application/vnd.openxmlformats-officedocument.wordprocessingml.footer+xml"/>
  <Override PartName="/word/footer128.xml" ContentType="application/vnd.openxmlformats-officedocument.wordprocessingml.footer+xml"/>
  <Override PartName="/word/footer106.xml" ContentType="application/vnd.openxmlformats-officedocument.wordprocessingml.footer+xml"/>
  <Override PartName="/word/footer135.xml" ContentType="application/vnd.openxmlformats-officedocument.wordprocessingml.footer+xml"/>
  <Override PartName="/word/footer78.xml" ContentType="application/vnd.openxmlformats-officedocument.wordprocessingml.footer+xml"/>
  <Override PartName="/word/footer89.xml" ContentType="application/vnd.openxmlformats-officedocument.wordprocessingml.footer+xml"/>
  <Override PartName="/word/footer113.xml" ContentType="application/vnd.openxmlformats-officedocument.wordprocessingml.footer+xml"/>
  <Override PartName="/word/footer124.xml" ContentType="application/vnd.openxmlformats-officedocument.wordprocessingml.footer+xml"/>
  <Override PartName="/word/footer8.xml" ContentType="application/vnd.openxmlformats-officedocument.wordprocessingml.footer+xml"/>
  <Override PartName="/word/footer29.xml" ContentType="application/vnd.openxmlformats-officedocument.wordprocessingml.footer+xml"/>
  <Override PartName="/word/footer49.xml" ContentType="application/vnd.openxmlformats-officedocument.wordprocessingml.footer+xml"/>
  <Override PartName="/word/footer58.xml" ContentType="application/vnd.openxmlformats-officedocument.wordprocessingml.footer+xml"/>
  <Override PartName="/word/footer67.xml" ContentType="application/vnd.openxmlformats-officedocument.wordprocessingml.footer+xml"/>
  <Override PartName="/word/footer76.xml" ContentType="application/vnd.openxmlformats-officedocument.wordprocessingml.footer+xml"/>
  <Override PartName="/word/footer87.xml" ContentType="application/vnd.openxmlformats-officedocument.wordprocessingml.footer+xml"/>
  <Override PartName="/word/footer96.xml" ContentType="application/vnd.openxmlformats-officedocument.wordprocessingml.footer+xml"/>
  <Override PartName="/word/footer102.xml" ContentType="application/vnd.openxmlformats-officedocument.wordprocessingml.footer+xml"/>
  <Override PartName="/word/footer111.xml" ContentType="application/vnd.openxmlformats-officedocument.wordprocessingml.footer+xml"/>
  <Override PartName="/word/footer120.xml" ContentType="application/vnd.openxmlformats-officedocument.wordprocessingml.footer+xml"/>
  <Override PartName="/word/footer122.xml" ContentType="application/vnd.openxmlformats-officedocument.wordprocessingml.footer+xml"/>
  <Override PartName="/word/footer131.xml" ContentType="application/vnd.openxmlformats-officedocument.wordprocessingml.foot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27.xml" ContentType="application/vnd.openxmlformats-officedocument.wordprocessingml.foot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footer47.xml" ContentType="application/vnd.openxmlformats-officedocument.wordprocessingml.footer+xml"/>
  <Override PartName="/word/footer56.xml" ContentType="application/vnd.openxmlformats-officedocument.wordprocessingml.footer+xml"/>
  <Override PartName="/word/footer65.xml" ContentType="application/vnd.openxmlformats-officedocument.wordprocessingml.footer+xml"/>
  <Override PartName="/word/footer74.xml" ContentType="application/vnd.openxmlformats-officedocument.wordprocessingml.footer+xml"/>
  <Override PartName="/word/footer83.xml" ContentType="application/vnd.openxmlformats-officedocument.wordprocessingml.footer+xml"/>
  <Override PartName="/word/footer85.xml" ContentType="application/vnd.openxmlformats-officedocument.wordprocessingml.footer+xml"/>
  <Override PartName="/word/footer94.xml" ContentType="application/vnd.openxmlformats-officedocument.wordprocessingml.footer+xml"/>
  <Override PartName="/word/footer100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25.xml" ContentType="application/vnd.openxmlformats-officedocument.wordprocessingml.foot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word/footer54.xml" ContentType="application/vnd.openxmlformats-officedocument.wordprocessingml.footer+xml"/>
  <Override PartName="/word/footer63.xml" ContentType="application/vnd.openxmlformats-officedocument.wordprocessingml.footer+xml"/>
  <Override PartName="/word/footer72.xml" ContentType="application/vnd.openxmlformats-officedocument.wordprocessingml.footer+xml"/>
  <Override PartName="/word/footer81.xml" ContentType="application/vnd.openxmlformats-officedocument.wordprocessingml.footer+xml"/>
  <Override PartName="/word/footer92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52.xml" ContentType="application/vnd.openxmlformats-officedocument.wordprocessingml.footer+xml"/>
  <Override PartName="/word/footer61.xml" ContentType="application/vnd.openxmlformats-officedocument.wordprocessingml.footer+xml"/>
  <Override PartName="/word/footer70.xml" ContentType="application/vnd.openxmlformats-officedocument.wordprocessingml.footer+xml"/>
  <Override PartName="/word/footer90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footer129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109.xml" ContentType="application/vnd.openxmlformats-officedocument.wordprocessingml.footer+xml"/>
  <Override PartName="/word/footer118.xml" ContentType="application/vnd.openxmlformats-officedocument.wordprocessingml.footer+xml"/>
  <Override PartName="/word/footer127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er99.xml" ContentType="application/vnd.openxmlformats-officedocument.wordprocessingml.footer+xml"/>
  <Override PartName="/word/footer107.xml" ContentType="application/vnd.openxmlformats-officedocument.wordprocessingml.footer+xml"/>
  <Override PartName="/word/footer116.xml" ContentType="application/vnd.openxmlformats-officedocument.wordprocessingml.footer+xml"/>
  <Override PartName="/word/footer125.xml" ContentType="application/vnd.openxmlformats-officedocument.wordprocessingml.footer+xml"/>
  <Override PartName="/word/footer134.xml" ContentType="application/vnd.openxmlformats-officedocument.wordprocessingml.foot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footer79.xml" ContentType="application/vnd.openxmlformats-officedocument.wordprocessingml.footer+xml"/>
  <Override PartName="/word/footer97.xml" ContentType="application/vnd.openxmlformats-officedocument.wordprocessingml.footer+xml"/>
  <Override PartName="/word/footer114.xml" ContentType="application/vnd.openxmlformats-officedocument.wordprocessingml.footer+xml"/>
  <Override PartName="/word/footer132.xml" ContentType="application/vnd.openxmlformats-officedocument.wordprocessingml.footer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57.xml" ContentType="application/vnd.openxmlformats-officedocument.wordprocessingml.footer+xml"/>
  <Override PartName="/word/footer68.xml" ContentType="application/vnd.openxmlformats-officedocument.wordprocessingml.footer+xml"/>
  <Override PartName="/word/footer86.xml" ContentType="application/vnd.openxmlformats-officedocument.wordprocessingml.footer+xml"/>
  <Override PartName="/word/footer103.xml" ContentType="application/vnd.openxmlformats-officedocument.wordprocessingml.footer+xml"/>
  <Override PartName="/word/footer121.xml" ContentType="application/vnd.openxmlformats-officedocument.wordprocessingml.footer+xml"/>
  <Override PartName="/word/footer28.xml" ContentType="application/vnd.openxmlformats-officedocument.wordprocessingml.footer+xml"/>
  <Override PartName="/word/footer46.xml" ContentType="application/vnd.openxmlformats-officedocument.wordprocessingml.footer+xml"/>
  <Override PartName="/word/footer75.xml" ContentType="application/vnd.openxmlformats-officedocument.wordprocessingml.footer+xml"/>
  <Override PartName="/word/footer93.xml" ContentType="application/vnd.openxmlformats-officedocument.wordprocessingml.footer+xml"/>
  <Override PartName="/word/footer110.xml" ContentType="application/vnd.openxmlformats-officedocument.wordprocessingml.footer+xml"/>
  <Default Extension="rels" ContentType="application/vnd.openxmlformats-package.relationship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footer35.xml" ContentType="application/vnd.openxmlformats-officedocument.wordprocessingml.foot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footer82.xml" ContentType="application/vnd.openxmlformats-officedocument.wordprocessingml.foot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footer42.xml" ContentType="application/vnd.openxmlformats-officedocument.wordprocessingml.footer+xml"/>
  <Override PartName="/word/footer60.xml" ContentType="application/vnd.openxmlformats-officedocument.wordprocessingml.footer+xml"/>
  <Override PartName="/word/footer71.xml" ContentType="application/vnd.openxmlformats-officedocument.wordprocessingml.footer+xml"/>
  <Override PartName="/word/footer1.xml" ContentType="application/vnd.openxmlformats-officedocument.wordprocessingml.footer+xml"/>
  <Override PartName="/word/footer31.xml" ContentType="application/vnd.openxmlformats-officedocument.wordprocessingml.footer+xml"/>
  <Override PartName="/word/footer119.xml" ContentType="application/vnd.openxmlformats-officedocument.wordprocessingml.footer+xml"/>
  <Override PartName="/word/footer20.xml" ContentType="application/vnd.openxmlformats-officedocument.wordprocessingml.footer+xml"/>
  <Override PartName="/word/footer108.xml" ContentType="application/vnd.openxmlformats-officedocument.wordprocessingml.footer+xml"/>
  <Override PartName="/word/footer115.xml" ContentType="application/vnd.openxmlformats-officedocument.wordprocessingml.footer+xml"/>
  <Override PartName="/word/footer126.xml" ContentType="application/vnd.openxmlformats-officedocument.wordprocessingml.footer+xml"/>
  <Override PartName="/word/footer69.xml" ContentType="application/vnd.openxmlformats-officedocument.wordprocessingml.footer+xml"/>
  <Override PartName="/word/footer98.xml" ContentType="application/vnd.openxmlformats-officedocument.wordprocessingml.footer+xml"/>
  <Override PartName="/word/footer104.xml" ContentType="application/vnd.openxmlformats-officedocument.wordprocessingml.footer+xml"/>
  <Override PartName="/word/footer133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203" w:rsidRDefault="008B1203" w:rsidP="008B1203">
      <w:pPr>
        <w:spacing w:line="360" w:lineRule="auto"/>
        <w:contextualSpacing/>
        <w:jc w:val="center"/>
        <w:rPr>
          <w:color w:val="000000" w:themeColor="text1"/>
          <w:sz w:val="24"/>
        </w:rPr>
      </w:pPr>
      <w:r>
        <w:rPr>
          <w:b/>
          <w:sz w:val="32"/>
        </w:rPr>
        <w:t xml:space="preserve"> </w:t>
      </w:r>
    </w:p>
    <w:p w:rsidR="008B1203" w:rsidRDefault="008B1203" w:rsidP="008B1203">
      <w:pPr>
        <w:spacing w:line="360" w:lineRule="auto"/>
        <w:contextualSpacing/>
        <w:jc w:val="center"/>
        <w:rPr>
          <w:color w:val="000000" w:themeColor="text1"/>
          <w:sz w:val="24"/>
        </w:rPr>
      </w:pPr>
    </w:p>
    <w:p w:rsidR="008B1203" w:rsidRDefault="008B1203" w:rsidP="008B1203">
      <w:pPr>
        <w:rPr>
          <w:b/>
        </w:rPr>
      </w:pPr>
      <w:r>
        <w:rPr>
          <w:b/>
        </w:rPr>
        <w:t xml:space="preserve">                            Принята</w:t>
      </w:r>
      <w:proofErr w:type="gramStart"/>
      <w:r>
        <w:rPr>
          <w:b/>
        </w:rPr>
        <w:t xml:space="preserve">                                                                                                                    У</w:t>
      </w:r>
      <w:proofErr w:type="gramEnd"/>
      <w:r>
        <w:rPr>
          <w:b/>
        </w:rPr>
        <w:t>тверждаю</w:t>
      </w:r>
    </w:p>
    <w:p w:rsidR="008B1203" w:rsidRDefault="008B1203" w:rsidP="008B1203">
      <w:pPr>
        <w:rPr>
          <w:b/>
        </w:rPr>
      </w:pPr>
      <w:r>
        <w:rPr>
          <w:b/>
        </w:rPr>
        <w:t xml:space="preserve">                            на заседании                                                                                  Директор МКОУ «Грязновская </w:t>
      </w:r>
    </w:p>
    <w:p w:rsidR="008B1203" w:rsidRDefault="008B1203" w:rsidP="008B1203">
      <w:pPr>
        <w:rPr>
          <w:b/>
        </w:rPr>
      </w:pPr>
      <w:r>
        <w:rPr>
          <w:b/>
        </w:rPr>
        <w:t xml:space="preserve">                           педагогического совета                                                         средняя общеобразовательная школа»</w:t>
      </w:r>
    </w:p>
    <w:p w:rsidR="008B1203" w:rsidRDefault="008B1203" w:rsidP="008B1203">
      <w:pPr>
        <w:rPr>
          <w:b/>
          <w:color w:val="FF0000"/>
        </w:rPr>
      </w:pPr>
      <w:r>
        <w:rPr>
          <w:b/>
        </w:rPr>
        <w:t xml:space="preserve">                            протокол № 8 от 31.05.2021</w:t>
      </w:r>
      <w:r w:rsidRPr="00E946DD">
        <w:rPr>
          <w:b/>
        </w:rPr>
        <w:t>г.</w:t>
      </w:r>
      <w:r>
        <w:rPr>
          <w:b/>
        </w:rPr>
        <w:t xml:space="preserve">                                                              __________  В.П.Мазалова</w:t>
      </w:r>
    </w:p>
    <w:p w:rsidR="008B1203" w:rsidRPr="00E946DD" w:rsidRDefault="008B1203" w:rsidP="008B1203">
      <w:pPr>
        <w:jc w:val="center"/>
        <w:rPr>
          <w:b/>
        </w:rPr>
      </w:pPr>
      <w:r w:rsidRPr="00A93FFB">
        <w:rPr>
          <w:b/>
          <w:color w:val="C00000"/>
        </w:rPr>
        <w:t xml:space="preserve">                                        </w:t>
      </w:r>
      <w:r>
        <w:rPr>
          <w:b/>
          <w:color w:val="C00000"/>
        </w:rPr>
        <w:t xml:space="preserve">                                                            </w:t>
      </w:r>
      <w:r>
        <w:rPr>
          <w:b/>
        </w:rPr>
        <w:t>Приказ № 1-138</w:t>
      </w:r>
      <w:r w:rsidRPr="00E946DD">
        <w:rPr>
          <w:b/>
        </w:rPr>
        <w:t xml:space="preserve"> </w:t>
      </w:r>
      <w:r>
        <w:rPr>
          <w:b/>
        </w:rPr>
        <w:t xml:space="preserve"> от31.05.2021</w:t>
      </w:r>
      <w:r w:rsidRPr="00E946DD">
        <w:rPr>
          <w:b/>
        </w:rPr>
        <w:t>г.</w:t>
      </w:r>
    </w:p>
    <w:p w:rsidR="008B1203" w:rsidRDefault="008B1203" w:rsidP="008B1203">
      <w:pPr>
        <w:rPr>
          <w:color w:val="FF0000"/>
          <w:sz w:val="28"/>
          <w:szCs w:val="28"/>
        </w:rPr>
      </w:pPr>
    </w:p>
    <w:p w:rsidR="008B1203" w:rsidRDefault="008B1203" w:rsidP="008B1203">
      <w:pPr>
        <w:rPr>
          <w:color w:val="FF0000"/>
          <w:sz w:val="28"/>
          <w:szCs w:val="28"/>
        </w:rPr>
      </w:pPr>
    </w:p>
    <w:p w:rsidR="008B1203" w:rsidRDefault="008B1203" w:rsidP="008B1203">
      <w:pPr>
        <w:rPr>
          <w:color w:val="FF0000"/>
          <w:sz w:val="28"/>
          <w:szCs w:val="28"/>
        </w:rPr>
      </w:pPr>
    </w:p>
    <w:p w:rsidR="008B1203" w:rsidRDefault="008B1203" w:rsidP="008B1203">
      <w:pPr>
        <w:rPr>
          <w:color w:val="FF0000"/>
          <w:sz w:val="28"/>
          <w:szCs w:val="28"/>
        </w:rPr>
      </w:pPr>
    </w:p>
    <w:p w:rsidR="008B1203" w:rsidRDefault="008B1203" w:rsidP="008B1203">
      <w:pPr>
        <w:rPr>
          <w:color w:val="FF0000"/>
          <w:sz w:val="28"/>
          <w:szCs w:val="28"/>
        </w:rPr>
      </w:pPr>
    </w:p>
    <w:p w:rsidR="008B1203" w:rsidRDefault="008B1203" w:rsidP="008B1203">
      <w:pPr>
        <w:rPr>
          <w:color w:val="FF0000"/>
          <w:sz w:val="28"/>
          <w:szCs w:val="28"/>
        </w:rPr>
      </w:pPr>
    </w:p>
    <w:p w:rsidR="008B1203" w:rsidRDefault="008B1203" w:rsidP="008B1203">
      <w:pPr>
        <w:rPr>
          <w:color w:val="FF0000"/>
          <w:sz w:val="28"/>
          <w:szCs w:val="28"/>
        </w:rPr>
      </w:pPr>
    </w:p>
    <w:p w:rsidR="008B1203" w:rsidRDefault="008B1203" w:rsidP="008B1203">
      <w:pPr>
        <w:jc w:val="center"/>
        <w:rPr>
          <w:rFonts w:ascii="Cambria" w:hAnsi="Cambria" w:cs="Cambria"/>
          <w:b/>
          <w:sz w:val="48"/>
          <w:szCs w:val="48"/>
        </w:rPr>
      </w:pPr>
      <w:r>
        <w:rPr>
          <w:b/>
          <w:bCs/>
          <w:sz w:val="40"/>
          <w:szCs w:val="40"/>
        </w:rPr>
        <w:t>ОСНОВНАЯ</w:t>
      </w:r>
    </w:p>
    <w:p w:rsidR="008B1203" w:rsidRDefault="008B1203" w:rsidP="008B1203">
      <w:pPr>
        <w:jc w:val="center"/>
        <w:rPr>
          <w:rFonts w:ascii="Cambria" w:hAnsi="Cambria" w:cs="Cambria"/>
          <w:b/>
          <w:sz w:val="44"/>
          <w:szCs w:val="44"/>
        </w:rPr>
      </w:pPr>
      <w:r>
        <w:rPr>
          <w:rFonts w:ascii="Cambria" w:hAnsi="Cambria" w:cs="Cambria"/>
          <w:b/>
          <w:sz w:val="48"/>
          <w:szCs w:val="48"/>
        </w:rPr>
        <w:t>ОБРАЗОВАТЕЛЬНАЯ ПРОГРАММА</w:t>
      </w:r>
    </w:p>
    <w:p w:rsidR="008B1203" w:rsidRDefault="008B1203" w:rsidP="008B1203">
      <w:pPr>
        <w:jc w:val="center"/>
        <w:rPr>
          <w:rFonts w:ascii="Cambria" w:hAnsi="Cambria" w:cs="Cambria"/>
          <w:b/>
          <w:sz w:val="28"/>
          <w:szCs w:val="28"/>
        </w:rPr>
      </w:pPr>
      <w:r>
        <w:rPr>
          <w:rFonts w:ascii="Cambria" w:hAnsi="Cambria" w:cs="Cambria"/>
          <w:b/>
          <w:sz w:val="44"/>
          <w:szCs w:val="44"/>
        </w:rPr>
        <w:t>ОСНОВНОГО ОБЩЕГО ОБРАЗОВАНИЯ</w:t>
      </w:r>
    </w:p>
    <w:p w:rsidR="008B1203" w:rsidRDefault="008B1203" w:rsidP="008B1203">
      <w:pPr>
        <w:jc w:val="center"/>
        <w:rPr>
          <w:rFonts w:ascii="Cambria" w:hAnsi="Cambria" w:cs="Cambria"/>
          <w:b/>
          <w:sz w:val="28"/>
          <w:szCs w:val="28"/>
        </w:rPr>
      </w:pPr>
      <w:r>
        <w:rPr>
          <w:rFonts w:ascii="Cambria" w:hAnsi="Cambria" w:cs="Cambria"/>
          <w:b/>
          <w:sz w:val="28"/>
          <w:szCs w:val="28"/>
        </w:rPr>
        <w:t xml:space="preserve">муниципального казенного общеобразовательного учреждения </w:t>
      </w:r>
    </w:p>
    <w:p w:rsidR="008B1203" w:rsidRDefault="008B1203" w:rsidP="008B1203">
      <w:pPr>
        <w:jc w:val="center"/>
        <w:rPr>
          <w:rFonts w:ascii="Cambria" w:hAnsi="Cambria" w:cs="Cambria"/>
          <w:b/>
          <w:sz w:val="28"/>
          <w:szCs w:val="28"/>
        </w:rPr>
      </w:pPr>
      <w:r>
        <w:rPr>
          <w:rFonts w:ascii="Cambria" w:hAnsi="Cambria" w:cs="Cambria"/>
          <w:b/>
          <w:sz w:val="28"/>
          <w:szCs w:val="28"/>
        </w:rPr>
        <w:t>«Грязновская средняя общеобразовательная школа»</w:t>
      </w:r>
    </w:p>
    <w:p w:rsidR="008B1203" w:rsidRDefault="008B1203" w:rsidP="008B1203">
      <w:pPr>
        <w:jc w:val="center"/>
        <w:rPr>
          <w:rFonts w:ascii="Cambria" w:hAnsi="Cambria" w:cs="Cambria"/>
          <w:b/>
          <w:sz w:val="28"/>
          <w:szCs w:val="28"/>
        </w:rPr>
      </w:pPr>
      <w:r>
        <w:rPr>
          <w:rFonts w:ascii="Cambria" w:hAnsi="Cambria" w:cs="Cambria"/>
          <w:b/>
          <w:sz w:val="28"/>
          <w:szCs w:val="28"/>
        </w:rPr>
        <w:t>Советского района Курской области</w:t>
      </w:r>
    </w:p>
    <w:p w:rsidR="008B1203" w:rsidRDefault="008B1203" w:rsidP="008B1203">
      <w:pPr>
        <w:jc w:val="center"/>
        <w:rPr>
          <w:rFonts w:ascii="Cambria" w:hAnsi="Cambria" w:cs="Cambria"/>
          <w:b/>
          <w:sz w:val="28"/>
          <w:szCs w:val="28"/>
        </w:rPr>
      </w:pPr>
    </w:p>
    <w:p w:rsidR="002D1534" w:rsidRPr="008B1203" w:rsidRDefault="002D1534" w:rsidP="008B1203">
      <w:pPr>
        <w:tabs>
          <w:tab w:val="left" w:leader="dot" w:pos="624"/>
        </w:tabs>
        <w:rPr>
          <w:b/>
        </w:rPr>
      </w:pPr>
    </w:p>
    <w:p w:rsidR="002D1534" w:rsidRDefault="000B4067">
      <w:pPr>
        <w:ind w:left="966" w:right="1152"/>
        <w:jc w:val="center"/>
        <w:rPr>
          <w:b/>
          <w:sz w:val="32"/>
        </w:rPr>
      </w:pPr>
      <w:r>
        <w:rPr>
          <w:b/>
          <w:sz w:val="32"/>
        </w:rPr>
        <w:t>2021-2026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г.г.</w:t>
      </w:r>
    </w:p>
    <w:p w:rsidR="002D1534" w:rsidRDefault="002D1534">
      <w:pPr>
        <w:pStyle w:val="a3"/>
        <w:ind w:left="0"/>
        <w:jc w:val="left"/>
        <w:rPr>
          <w:b/>
          <w:sz w:val="34"/>
        </w:rPr>
      </w:pPr>
    </w:p>
    <w:p w:rsidR="002D1534" w:rsidRDefault="002D1534">
      <w:pPr>
        <w:pStyle w:val="a3"/>
        <w:ind w:left="0"/>
        <w:jc w:val="left"/>
        <w:rPr>
          <w:b/>
          <w:sz w:val="34"/>
        </w:rPr>
      </w:pPr>
    </w:p>
    <w:p w:rsidR="002D1534" w:rsidRDefault="002D1534">
      <w:pPr>
        <w:pStyle w:val="a3"/>
        <w:spacing w:before="2"/>
        <w:ind w:left="0"/>
        <w:jc w:val="left"/>
        <w:rPr>
          <w:b/>
          <w:sz w:val="43"/>
        </w:rPr>
      </w:pPr>
    </w:p>
    <w:p w:rsidR="002D1534" w:rsidRDefault="008B1203">
      <w:pPr>
        <w:ind w:left="966" w:right="762"/>
        <w:jc w:val="center"/>
        <w:rPr>
          <w:b/>
          <w:sz w:val="32"/>
        </w:rPr>
      </w:pPr>
      <w:r>
        <w:rPr>
          <w:b/>
          <w:sz w:val="32"/>
        </w:rPr>
        <w:t xml:space="preserve"> </w:t>
      </w:r>
    </w:p>
    <w:p w:rsidR="002D1534" w:rsidRDefault="002D1534">
      <w:pPr>
        <w:pStyle w:val="a3"/>
        <w:ind w:left="0"/>
        <w:jc w:val="left"/>
        <w:rPr>
          <w:b/>
          <w:sz w:val="34"/>
        </w:rPr>
      </w:pPr>
    </w:p>
    <w:p w:rsidR="002D1534" w:rsidRDefault="002D1534">
      <w:pPr>
        <w:pStyle w:val="a3"/>
        <w:ind w:left="0"/>
        <w:jc w:val="left"/>
        <w:rPr>
          <w:b/>
          <w:sz w:val="34"/>
        </w:rPr>
      </w:pPr>
    </w:p>
    <w:p w:rsidR="002D1534" w:rsidRDefault="002D1534">
      <w:pPr>
        <w:pStyle w:val="a3"/>
        <w:ind w:left="0"/>
        <w:jc w:val="left"/>
        <w:rPr>
          <w:b/>
          <w:sz w:val="34"/>
        </w:rPr>
      </w:pPr>
    </w:p>
    <w:p w:rsidR="002D1534" w:rsidRDefault="002D1534">
      <w:pPr>
        <w:pStyle w:val="a3"/>
        <w:ind w:left="0"/>
        <w:jc w:val="left"/>
        <w:rPr>
          <w:b/>
          <w:sz w:val="34"/>
        </w:rPr>
      </w:pPr>
    </w:p>
    <w:p w:rsidR="002D1534" w:rsidRDefault="002D1534">
      <w:pPr>
        <w:pStyle w:val="a3"/>
        <w:ind w:left="0"/>
        <w:jc w:val="left"/>
        <w:rPr>
          <w:b/>
          <w:sz w:val="34"/>
        </w:rPr>
      </w:pPr>
    </w:p>
    <w:p w:rsidR="002D1534" w:rsidRDefault="002D1534">
      <w:pPr>
        <w:pStyle w:val="a3"/>
        <w:ind w:left="0"/>
        <w:jc w:val="left"/>
        <w:rPr>
          <w:b/>
          <w:sz w:val="34"/>
        </w:rPr>
      </w:pPr>
    </w:p>
    <w:p w:rsidR="002D1534" w:rsidRDefault="002D1534">
      <w:pPr>
        <w:pStyle w:val="a3"/>
        <w:ind w:left="0"/>
        <w:jc w:val="left"/>
        <w:rPr>
          <w:b/>
          <w:sz w:val="34"/>
        </w:rPr>
      </w:pPr>
    </w:p>
    <w:p w:rsidR="002D1534" w:rsidRDefault="002D1534">
      <w:pPr>
        <w:pStyle w:val="a3"/>
        <w:ind w:left="0"/>
        <w:jc w:val="left"/>
        <w:rPr>
          <w:b/>
          <w:sz w:val="34"/>
        </w:rPr>
      </w:pPr>
    </w:p>
    <w:p w:rsidR="002D1534" w:rsidRDefault="002D1534">
      <w:pPr>
        <w:pStyle w:val="a3"/>
        <w:ind w:left="0"/>
        <w:jc w:val="left"/>
        <w:rPr>
          <w:b/>
          <w:sz w:val="34"/>
        </w:rPr>
      </w:pPr>
    </w:p>
    <w:p w:rsidR="002D1534" w:rsidRDefault="008B1203">
      <w:pPr>
        <w:pStyle w:val="110"/>
        <w:spacing w:before="296"/>
        <w:ind w:right="1246"/>
      </w:pPr>
      <w:r>
        <w:t xml:space="preserve"> </w:t>
      </w:r>
    </w:p>
    <w:p w:rsidR="002D1534" w:rsidRDefault="002D1534">
      <w:pPr>
        <w:sectPr w:rsidR="002D1534" w:rsidSect="008B1203">
          <w:type w:val="continuous"/>
          <w:pgSz w:w="11910" w:h="16840"/>
          <w:pgMar w:top="620" w:right="160" w:bottom="280" w:left="160" w:header="720" w:footer="720" w:gutter="0"/>
          <w:pgBorders w:display="firstPage" w:offsetFrom="page">
            <w:top w:val="papyrus" w:sz="24" w:space="24" w:color="auto"/>
            <w:left w:val="papyrus" w:sz="24" w:space="24" w:color="auto"/>
            <w:bottom w:val="papyrus" w:sz="24" w:space="24" w:color="auto"/>
            <w:right w:val="papyrus" w:sz="24" w:space="24" w:color="auto"/>
          </w:pgBorders>
          <w:cols w:space="720"/>
        </w:sectPr>
      </w:pPr>
    </w:p>
    <w:p w:rsidR="002D1534" w:rsidRDefault="000B4067">
      <w:pPr>
        <w:pStyle w:val="21"/>
        <w:spacing w:before="64"/>
        <w:ind w:left="966" w:right="1532"/>
        <w:jc w:val="center"/>
      </w:pPr>
      <w:r>
        <w:lastRenderedPageBreak/>
        <w:t>Содержание</w:t>
      </w:r>
    </w:p>
    <w:p w:rsidR="002D1534" w:rsidRDefault="002D1534">
      <w:pPr>
        <w:jc w:val="center"/>
        <w:sectPr w:rsidR="002D1534">
          <w:pgSz w:w="11910" w:h="16840"/>
          <w:pgMar w:top="900" w:right="160" w:bottom="1205" w:left="160" w:header="720" w:footer="720" w:gutter="0"/>
          <w:cols w:space="720"/>
        </w:sectPr>
      </w:pPr>
    </w:p>
    <w:sdt>
      <w:sdtPr>
        <w:id w:val="279533563"/>
      </w:sdtPr>
      <w:sdtContent>
        <w:p w:rsidR="002D1534" w:rsidRDefault="000A6DC8">
          <w:pPr>
            <w:pStyle w:val="11"/>
            <w:numPr>
              <w:ilvl w:val="0"/>
              <w:numId w:val="108"/>
            </w:numPr>
            <w:tabs>
              <w:tab w:val="left" w:pos="1724"/>
              <w:tab w:val="left" w:pos="10521"/>
            </w:tabs>
            <w:spacing w:before="829"/>
            <w:ind w:hanging="182"/>
            <w:rPr>
              <w:sz w:val="22"/>
            </w:rPr>
          </w:pPr>
          <w:r w:rsidRPr="000A6DC8">
            <w:rPr>
              <w:noProof/>
              <w:lang w:eastAsia="ru-RU"/>
            </w:rPr>
            <w:pict>
              <v:rect id="Rectangle 53" o:spid="_x0000_s1026" style="position:absolute;left:0;text-align:left;margin-left:85.1pt;margin-top:53.95pt;width:455pt;height:.6pt;z-index:15729152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" fillcolor="black" stroked="f">
                <w10:wrap anchorx="page"/>
              </v:rect>
            </w:pict>
          </w:r>
          <w:r w:rsidR="000B4067">
            <w:t>Целевой</w:t>
          </w:r>
          <w:r w:rsidR="000B4067">
            <w:rPr>
              <w:spacing w:val="-3"/>
            </w:rPr>
            <w:t xml:space="preserve"> </w:t>
          </w:r>
          <w:r w:rsidR="000B4067">
            <w:t>раздел</w:t>
          </w:r>
          <w:r w:rsidR="000B4067">
            <w:tab/>
            <w:t>4</w:t>
          </w:r>
        </w:p>
        <w:p w:rsidR="002D1534" w:rsidRDefault="000A6DC8">
          <w:pPr>
            <w:pStyle w:val="11"/>
            <w:numPr>
              <w:ilvl w:val="1"/>
              <w:numId w:val="108"/>
            </w:numPr>
            <w:tabs>
              <w:tab w:val="left" w:pos="1963"/>
              <w:tab w:val="left" w:pos="10543"/>
            </w:tabs>
            <w:ind w:hanging="421"/>
          </w:pPr>
          <w:r>
            <w:rPr>
              <w:noProof/>
              <w:lang w:eastAsia="ru-RU"/>
            </w:rPr>
            <w:pict>
              <v:shape id="AutoShape 52" o:spid="_x0000_s1077" style="position:absolute;left:0;text-align:left;margin-left:85.1pt;margin-top:12.5pt;width:456.1pt;height:.6pt;z-index:15729664;visibility:visible;mso-position-horizontal-relative:page" coordsize="9122,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" adj="0,,0" path="m3540,l,,,12r3540,l3540,xm9122,l3541,r,12l9122,12r,-12xe" fillcolor="black" stroked="f">
                <v:stroke joinstyle="round"/>
                <v:formulas/>
                <v:path arrowok="t" o:connecttype="custom" o:connectlocs="2247900,158750;0,158750;0,166370;2247900,166370;2247900,158750;5792470,158750;2248535,158750;2248535,166370;5792470,166370;5792470,158750" o:connectangles="0,0,0,0,0,0,0,0,0,0"/>
                <w10:wrap anchorx="page"/>
              </v:shape>
            </w:pict>
          </w:r>
          <w:r w:rsidR="000B4067">
            <w:t>Пояснительная</w:t>
          </w:r>
          <w:r w:rsidR="000B4067">
            <w:rPr>
              <w:spacing w:val="55"/>
            </w:rPr>
            <w:t xml:space="preserve"> </w:t>
          </w:r>
          <w:r w:rsidR="000B4067">
            <w:t>записка</w:t>
          </w:r>
          <w:r w:rsidR="000B4067">
            <w:tab/>
            <w:t>4</w:t>
          </w:r>
        </w:p>
        <w:p w:rsidR="002D1534" w:rsidRDefault="000A6DC8">
          <w:pPr>
            <w:pStyle w:val="11"/>
            <w:numPr>
              <w:ilvl w:val="1"/>
              <w:numId w:val="108"/>
            </w:numPr>
            <w:tabs>
              <w:tab w:val="left" w:pos="2105"/>
              <w:tab w:val="left" w:pos="2106"/>
              <w:tab w:val="left" w:pos="3729"/>
              <w:tab w:val="left" w:pos="5084"/>
              <w:tab w:val="left" w:pos="6221"/>
              <w:tab w:val="left" w:pos="8001"/>
              <w:tab w:val="left" w:pos="9171"/>
              <w:tab w:val="left" w:pos="10579"/>
            </w:tabs>
            <w:ind w:left="1542" w:right="691" w:firstLine="0"/>
          </w:pPr>
          <w:r>
            <w:rPr>
              <w:noProof/>
              <w:lang w:eastAsia="ru-RU"/>
            </w:rPr>
            <w:pict>
              <v:rect id="Rectangle 51" o:spid="_x0000_s1076" style="position:absolute;left:0;text-align:left;margin-left:85.1pt;margin-top:26.3pt;width:457.85pt;height:.6pt;z-index:1573017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" fillcolor="black" stroked="f">
                <w10:wrap anchorx="page"/>
              </v:rect>
            </w:pict>
          </w:r>
          <w:hyperlink w:anchor="_TOC_250029" w:history="1">
            <w:r w:rsidR="000B4067">
              <w:rPr>
                <w:u w:val="single"/>
              </w:rPr>
              <w:t>Планируемые</w:t>
            </w:r>
            <w:r w:rsidR="000B4067">
              <w:rPr>
                <w:u w:val="single"/>
              </w:rPr>
              <w:tab/>
              <w:t>результаты</w:t>
            </w:r>
            <w:r w:rsidR="000B4067">
              <w:rPr>
                <w:u w:val="single"/>
              </w:rPr>
              <w:tab/>
              <w:t>освоения</w:t>
            </w:r>
            <w:r w:rsidR="000B4067">
              <w:rPr>
                <w:u w:val="single"/>
              </w:rPr>
              <w:tab/>
            </w:r>
            <w:proofErr w:type="gramStart"/>
            <w:r w:rsidR="000B4067">
              <w:rPr>
                <w:u w:val="single"/>
              </w:rPr>
              <w:t>обучающимися</w:t>
            </w:r>
            <w:proofErr w:type="gramEnd"/>
            <w:r w:rsidR="000B4067">
              <w:rPr>
                <w:u w:val="single"/>
              </w:rPr>
              <w:tab/>
              <w:t>основной</w:t>
            </w:r>
            <w:r w:rsidR="000B4067">
              <w:rPr>
                <w:u w:val="single"/>
              </w:rPr>
              <w:tab/>
            </w:r>
            <w:r w:rsidR="000B4067">
              <w:rPr>
                <w:spacing w:val="-1"/>
                <w:u w:val="single"/>
              </w:rPr>
              <w:t>образовательной</w:t>
            </w:r>
            <w:r w:rsidR="000B4067">
              <w:rPr>
                <w:spacing w:val="-57"/>
              </w:rPr>
              <w:t xml:space="preserve"> </w:t>
            </w:r>
            <w:r w:rsidR="000B4067">
              <w:t>программы</w:t>
            </w:r>
            <w:r w:rsidR="000B4067">
              <w:rPr>
                <w:spacing w:val="-2"/>
              </w:rPr>
              <w:t xml:space="preserve"> </w:t>
            </w:r>
            <w:r w:rsidR="000B4067">
              <w:t>основного</w:t>
            </w:r>
            <w:r w:rsidR="000B4067">
              <w:rPr>
                <w:spacing w:val="-2"/>
              </w:rPr>
              <w:t xml:space="preserve"> </w:t>
            </w:r>
            <w:r w:rsidR="000B4067">
              <w:t>общего</w:t>
            </w:r>
            <w:r w:rsidR="000B4067">
              <w:rPr>
                <w:spacing w:val="-2"/>
              </w:rPr>
              <w:t xml:space="preserve"> </w:t>
            </w:r>
            <w:r w:rsidR="000B4067">
              <w:t>образования</w:t>
            </w:r>
            <w:r w:rsidR="000B4067">
              <w:tab/>
            </w:r>
            <w:r w:rsidR="000B4067">
              <w:tab/>
            </w:r>
            <w:r w:rsidR="000B4067">
              <w:tab/>
            </w:r>
            <w:r w:rsidR="000B4067">
              <w:tab/>
              <w:t>8</w:t>
            </w:r>
          </w:hyperlink>
        </w:p>
        <w:p w:rsidR="002D1534" w:rsidRDefault="000A6DC8">
          <w:pPr>
            <w:pStyle w:val="11"/>
            <w:tabs>
              <w:tab w:val="left" w:pos="10467"/>
            </w:tabs>
            <w:ind w:left="1542" w:firstLine="0"/>
          </w:pPr>
          <w:r>
            <w:rPr>
              <w:noProof/>
              <w:lang w:eastAsia="ru-RU"/>
            </w:rPr>
            <w:pict>
              <v:rect id="Rectangle 50" o:spid="_x0000_s1075" style="position:absolute;left:0;text-align:left;margin-left:85.1pt;margin-top:12.5pt;width:458.35pt;height:.6pt;z-index:1573068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" fillcolor="black" stroked="f">
                <w10:wrap anchorx="page"/>
              </v:rect>
            </w:pict>
          </w:r>
          <w:r w:rsidR="000B4067">
            <w:t>1.2.</w:t>
          </w:r>
          <w:r w:rsidR="000B4067">
            <w:rPr>
              <w:spacing w:val="-3"/>
            </w:rPr>
            <w:t xml:space="preserve"> </w:t>
          </w:r>
          <w:r w:rsidR="000B4067">
            <w:t>1.Русский</w:t>
          </w:r>
          <w:r w:rsidR="000B4067">
            <w:rPr>
              <w:spacing w:val="-1"/>
            </w:rPr>
            <w:t xml:space="preserve"> </w:t>
          </w:r>
          <w:r w:rsidR="000B4067">
            <w:t>язык.</w:t>
          </w:r>
          <w:r w:rsidR="000B4067">
            <w:rPr>
              <w:spacing w:val="-1"/>
            </w:rPr>
            <w:t xml:space="preserve"> </w:t>
          </w:r>
          <w:r w:rsidR="000B4067">
            <w:t>Литература</w:t>
          </w:r>
          <w:r w:rsidR="000B4067">
            <w:tab/>
            <w:t>11</w:t>
          </w:r>
        </w:p>
        <w:p w:rsidR="002D1534" w:rsidRDefault="000A6DC8">
          <w:pPr>
            <w:pStyle w:val="11"/>
            <w:numPr>
              <w:ilvl w:val="1"/>
              <w:numId w:val="107"/>
            </w:numPr>
            <w:tabs>
              <w:tab w:val="left" w:pos="1962"/>
              <w:tab w:val="left" w:pos="10512"/>
            </w:tabs>
          </w:pPr>
          <w:r>
            <w:rPr>
              <w:noProof/>
              <w:lang w:eastAsia="ru-RU"/>
            </w:rPr>
            <w:pict>
              <v:rect id="Rectangle 49" o:spid="_x0000_s1074" style="position:absolute;left:0;text-align:left;margin-left:85.1pt;margin-top:12.5pt;width:460.5pt;height:.6pt;z-index:1573120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" fillcolor="black" stroked="f">
                <w10:wrap anchorx="page"/>
              </v:rect>
            </w:pict>
          </w:r>
          <w:hyperlink w:anchor="_TOC_250028" w:history="1">
            <w:r w:rsidR="000B4067">
              <w:t>2.Родной</w:t>
            </w:r>
            <w:r w:rsidR="000B4067">
              <w:rPr>
                <w:spacing w:val="-1"/>
              </w:rPr>
              <w:t xml:space="preserve"> </w:t>
            </w:r>
            <w:r w:rsidR="000B4067">
              <w:t>язык</w:t>
            </w:r>
            <w:r w:rsidR="000B4067">
              <w:rPr>
                <w:spacing w:val="-2"/>
              </w:rPr>
              <w:t xml:space="preserve"> </w:t>
            </w:r>
            <w:r w:rsidR="000B4067">
              <w:t>и</w:t>
            </w:r>
            <w:r w:rsidR="000B4067">
              <w:rPr>
                <w:spacing w:val="59"/>
              </w:rPr>
              <w:t xml:space="preserve"> </w:t>
            </w:r>
            <w:r w:rsidR="000B4067">
              <w:t>родная</w:t>
            </w:r>
            <w:r w:rsidR="000B4067">
              <w:rPr>
                <w:spacing w:val="-1"/>
              </w:rPr>
              <w:t xml:space="preserve"> </w:t>
            </w:r>
            <w:r w:rsidR="000B4067">
              <w:t>литература</w:t>
            </w:r>
            <w:r w:rsidR="000B4067">
              <w:tab/>
              <w:t>16</w:t>
            </w:r>
          </w:hyperlink>
        </w:p>
        <w:p w:rsidR="002D1534" w:rsidRDefault="000A6DC8">
          <w:pPr>
            <w:pStyle w:val="11"/>
            <w:numPr>
              <w:ilvl w:val="2"/>
              <w:numId w:val="107"/>
            </w:numPr>
            <w:tabs>
              <w:tab w:val="left" w:pos="2142"/>
              <w:tab w:val="left" w:pos="10411"/>
            </w:tabs>
          </w:pPr>
          <w:r>
            <w:rPr>
              <w:noProof/>
              <w:lang w:eastAsia="ru-RU"/>
            </w:rPr>
            <w:pict>
              <v:rect id="Rectangle 48" o:spid="_x0000_s1073" style="position:absolute;left:0;text-align:left;margin-left:85.1pt;margin-top:12.5pt;width:455.45pt;height:.6pt;z-index:1573171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" fillcolor="black" stroked="f">
                <w10:wrap anchorx="page"/>
              </v:rect>
            </w:pict>
          </w:r>
          <w:hyperlink w:anchor="_TOC_250027" w:history="1">
            <w:r w:rsidR="000B4067">
              <w:t>Иностранный</w:t>
            </w:r>
            <w:r w:rsidR="000B4067">
              <w:rPr>
                <w:spacing w:val="-2"/>
              </w:rPr>
              <w:t xml:space="preserve"> </w:t>
            </w:r>
            <w:r w:rsidR="000B4067">
              <w:t>язык.</w:t>
            </w:r>
            <w:r w:rsidR="000B4067">
              <w:rPr>
                <w:spacing w:val="-1"/>
              </w:rPr>
              <w:t xml:space="preserve"> </w:t>
            </w:r>
            <w:r w:rsidR="000B4067">
              <w:t>Второй</w:t>
            </w:r>
            <w:r w:rsidR="000B4067">
              <w:rPr>
                <w:spacing w:val="-2"/>
              </w:rPr>
              <w:t xml:space="preserve"> </w:t>
            </w:r>
            <w:r w:rsidR="000B4067">
              <w:t>иностранный</w:t>
            </w:r>
            <w:r w:rsidR="000B4067">
              <w:rPr>
                <w:spacing w:val="-4"/>
              </w:rPr>
              <w:t xml:space="preserve"> </w:t>
            </w:r>
            <w:r w:rsidR="000B4067">
              <w:t>язык</w:t>
            </w:r>
            <w:r w:rsidR="000B4067">
              <w:tab/>
              <w:t>18</w:t>
            </w:r>
          </w:hyperlink>
        </w:p>
        <w:p w:rsidR="002D1534" w:rsidRDefault="000A6DC8">
          <w:pPr>
            <w:pStyle w:val="11"/>
            <w:numPr>
              <w:ilvl w:val="2"/>
              <w:numId w:val="107"/>
            </w:numPr>
            <w:tabs>
              <w:tab w:val="left" w:pos="2083"/>
              <w:tab w:val="left" w:pos="10452"/>
            </w:tabs>
            <w:ind w:left="2083" w:hanging="541"/>
          </w:pPr>
          <w:r>
            <w:rPr>
              <w:noProof/>
              <w:lang w:eastAsia="ru-RU"/>
            </w:rPr>
            <w:pict>
              <v:rect id="Rectangle 47" o:spid="_x0000_s1072" style="position:absolute;left:0;text-align:left;margin-left:85.1pt;margin-top:12.5pt;width:460.25pt;height:.6pt;z-index:1573222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" fillcolor="black" stroked="f">
                <w10:wrap anchorx="page"/>
              </v:rect>
            </w:pict>
          </w:r>
          <w:hyperlink w:anchor="_TOC_250026" w:history="1">
            <w:r w:rsidR="000B4067">
              <w:t>Общественно</w:t>
            </w:r>
            <w:r w:rsidR="000B4067">
              <w:rPr>
                <w:spacing w:val="-3"/>
              </w:rPr>
              <w:t xml:space="preserve"> </w:t>
            </w:r>
            <w:r w:rsidR="000B4067">
              <w:t>–</w:t>
            </w:r>
            <w:r w:rsidR="000B4067">
              <w:rPr>
                <w:spacing w:val="-2"/>
              </w:rPr>
              <w:t xml:space="preserve"> </w:t>
            </w:r>
            <w:r w:rsidR="000B4067">
              <w:t>научные</w:t>
            </w:r>
            <w:r w:rsidR="000B4067">
              <w:rPr>
                <w:spacing w:val="-4"/>
              </w:rPr>
              <w:t xml:space="preserve"> </w:t>
            </w:r>
            <w:r w:rsidR="000B4067">
              <w:t>предметы</w:t>
            </w:r>
            <w:r w:rsidR="000B4067">
              <w:tab/>
              <w:t>18</w:t>
            </w:r>
          </w:hyperlink>
        </w:p>
        <w:p w:rsidR="002D1534" w:rsidRDefault="000A6DC8">
          <w:pPr>
            <w:pStyle w:val="11"/>
            <w:numPr>
              <w:ilvl w:val="2"/>
              <w:numId w:val="107"/>
            </w:numPr>
            <w:tabs>
              <w:tab w:val="left" w:pos="2143"/>
              <w:tab w:val="left" w:pos="10483"/>
            </w:tabs>
            <w:ind w:hanging="601"/>
          </w:pPr>
          <w:r>
            <w:rPr>
              <w:noProof/>
              <w:lang w:eastAsia="ru-RU"/>
            </w:rPr>
            <w:pict>
              <v:rect id="Rectangle 46" o:spid="_x0000_s1071" style="position:absolute;left:0;text-align:left;margin-left:85.1pt;margin-top:12.5pt;width:459.05pt;height:.6pt;z-index:1573273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" fillcolor="black" stroked="f">
                <w10:wrap anchorx="page"/>
              </v:rect>
            </w:pict>
          </w:r>
          <w:hyperlink w:anchor="_TOC_250025" w:history="1">
            <w:r w:rsidR="000B4067">
              <w:t>Математика</w:t>
            </w:r>
            <w:r w:rsidR="000B4067">
              <w:rPr>
                <w:spacing w:val="-3"/>
              </w:rPr>
              <w:t xml:space="preserve"> </w:t>
            </w:r>
            <w:r w:rsidR="000B4067">
              <w:t>и</w:t>
            </w:r>
            <w:r w:rsidR="000B4067">
              <w:rPr>
                <w:spacing w:val="-1"/>
              </w:rPr>
              <w:t xml:space="preserve"> </w:t>
            </w:r>
            <w:r w:rsidR="000B4067">
              <w:t>информатика</w:t>
            </w:r>
            <w:r w:rsidR="000B4067">
              <w:tab/>
              <w:t>20</w:t>
            </w:r>
          </w:hyperlink>
        </w:p>
        <w:p w:rsidR="002D1534" w:rsidRDefault="000A6DC8">
          <w:pPr>
            <w:pStyle w:val="11"/>
            <w:numPr>
              <w:ilvl w:val="2"/>
              <w:numId w:val="107"/>
            </w:numPr>
            <w:tabs>
              <w:tab w:val="left" w:pos="2084"/>
              <w:tab w:val="left" w:pos="10425"/>
            </w:tabs>
            <w:ind w:left="2083" w:hanging="542"/>
          </w:pPr>
          <w:r>
            <w:rPr>
              <w:noProof/>
              <w:lang w:eastAsia="ru-RU"/>
            </w:rPr>
            <w:pict>
              <v:rect id="Rectangle 45" o:spid="_x0000_s1070" style="position:absolute;left:0;text-align:left;margin-left:85.1pt;margin-top:12.5pt;width:456.2pt;height:.6pt;z-index:1573324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" fillcolor="black" stroked="f">
                <w10:wrap anchorx="page"/>
              </v:rect>
            </w:pict>
          </w:r>
          <w:r w:rsidR="000B4067">
            <w:t>Основы</w:t>
          </w:r>
          <w:r w:rsidR="000B4067">
            <w:rPr>
              <w:spacing w:val="-3"/>
            </w:rPr>
            <w:t xml:space="preserve"> </w:t>
          </w:r>
          <w:r w:rsidR="000B4067">
            <w:t>духовно</w:t>
          </w:r>
          <w:r w:rsidR="000B4067">
            <w:rPr>
              <w:spacing w:val="-1"/>
            </w:rPr>
            <w:t xml:space="preserve"> </w:t>
          </w:r>
          <w:r w:rsidR="000B4067">
            <w:t>–</w:t>
          </w:r>
          <w:r w:rsidR="000B4067">
            <w:rPr>
              <w:spacing w:val="-1"/>
            </w:rPr>
            <w:t xml:space="preserve"> </w:t>
          </w:r>
          <w:r w:rsidR="000B4067">
            <w:t>нравстенной</w:t>
          </w:r>
          <w:r w:rsidR="000B4067">
            <w:rPr>
              <w:spacing w:val="-2"/>
            </w:rPr>
            <w:t xml:space="preserve"> </w:t>
          </w:r>
          <w:r w:rsidR="000B4067">
            <w:t>культуры</w:t>
          </w:r>
          <w:r w:rsidR="000B4067">
            <w:rPr>
              <w:spacing w:val="-4"/>
            </w:rPr>
            <w:t xml:space="preserve"> </w:t>
          </w:r>
          <w:r w:rsidR="000B4067">
            <w:t>народов</w:t>
          </w:r>
          <w:r w:rsidR="000B4067">
            <w:rPr>
              <w:spacing w:val="-1"/>
            </w:rPr>
            <w:t xml:space="preserve"> </w:t>
          </w:r>
          <w:r w:rsidR="000B4067">
            <w:t>России</w:t>
          </w:r>
          <w:r w:rsidR="000B4067">
            <w:tab/>
            <w:t>24</w:t>
          </w:r>
        </w:p>
        <w:p w:rsidR="002D1534" w:rsidRDefault="000A6DC8">
          <w:pPr>
            <w:pStyle w:val="11"/>
            <w:numPr>
              <w:ilvl w:val="2"/>
              <w:numId w:val="107"/>
            </w:numPr>
            <w:tabs>
              <w:tab w:val="left" w:pos="2083"/>
              <w:tab w:val="left" w:pos="10471"/>
            </w:tabs>
            <w:ind w:left="2083" w:hanging="541"/>
          </w:pPr>
          <w:r>
            <w:rPr>
              <w:noProof/>
              <w:lang w:eastAsia="ru-RU"/>
            </w:rPr>
            <w:pict>
              <v:rect id="Rectangle 44" o:spid="_x0000_s1069" style="position:absolute;left:0;text-align:left;margin-left:85.1pt;margin-top:12.5pt;width:458.45pt;height:.6pt;z-index:1573376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" fillcolor="black" stroked="f">
                <w10:wrap anchorx="page"/>
              </v:rect>
            </w:pict>
          </w:r>
          <w:hyperlink w:anchor="_TOC_250024" w:history="1">
            <w:r w:rsidR="000B4067">
              <w:t>Естественн</w:t>
            </w:r>
            <w:proofErr w:type="gramStart"/>
            <w:r w:rsidR="000B4067">
              <w:t>о-</w:t>
            </w:r>
            <w:proofErr w:type="gramEnd"/>
            <w:r w:rsidR="000B4067">
              <w:rPr>
                <w:spacing w:val="-3"/>
              </w:rPr>
              <w:t xml:space="preserve"> </w:t>
            </w:r>
            <w:r w:rsidR="000B4067">
              <w:t>научные</w:t>
            </w:r>
            <w:r w:rsidR="000B4067">
              <w:rPr>
                <w:spacing w:val="-4"/>
              </w:rPr>
              <w:t xml:space="preserve"> </w:t>
            </w:r>
            <w:r w:rsidR="000B4067">
              <w:t>предметы</w:t>
            </w:r>
            <w:r w:rsidR="000B4067">
              <w:tab/>
              <w:t>25</w:t>
            </w:r>
          </w:hyperlink>
        </w:p>
        <w:p w:rsidR="002D1534" w:rsidRDefault="000A6DC8">
          <w:pPr>
            <w:pStyle w:val="11"/>
            <w:numPr>
              <w:ilvl w:val="2"/>
              <w:numId w:val="107"/>
            </w:numPr>
            <w:tabs>
              <w:tab w:val="left" w:pos="2083"/>
              <w:tab w:val="left" w:pos="10507"/>
            </w:tabs>
            <w:ind w:left="2083" w:hanging="541"/>
          </w:pPr>
          <w:r>
            <w:rPr>
              <w:noProof/>
              <w:lang w:eastAsia="ru-RU"/>
            </w:rPr>
            <w:pict>
              <v:rect id="Rectangle 43" o:spid="_x0000_s1068" style="position:absolute;left:0;text-align:left;margin-left:85.1pt;margin-top:12.5pt;width:460.25pt;height:.6pt;z-index:1573427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" fillcolor="black" stroked="f">
                <w10:wrap anchorx="page"/>
              </v:rect>
            </w:pict>
          </w:r>
          <w:hyperlink w:anchor="_TOC_250023" w:history="1">
            <w:r w:rsidR="000B4067">
              <w:t>Искусство</w:t>
            </w:r>
            <w:r w:rsidR="000B4067">
              <w:tab/>
              <w:t>27</w:t>
            </w:r>
          </w:hyperlink>
        </w:p>
        <w:p w:rsidR="002D1534" w:rsidRDefault="000A6DC8">
          <w:pPr>
            <w:pStyle w:val="11"/>
            <w:numPr>
              <w:ilvl w:val="2"/>
              <w:numId w:val="107"/>
            </w:numPr>
            <w:tabs>
              <w:tab w:val="left" w:pos="2083"/>
              <w:tab w:val="left" w:pos="10507"/>
            </w:tabs>
            <w:spacing w:before="1"/>
            <w:ind w:left="2083" w:hanging="541"/>
          </w:pPr>
          <w:r>
            <w:rPr>
              <w:noProof/>
              <w:lang w:eastAsia="ru-RU"/>
            </w:rPr>
            <w:pict>
              <v:rect id="Rectangle 42" o:spid="_x0000_s1067" style="position:absolute;left:0;text-align:left;margin-left:85.1pt;margin-top:12.55pt;width:460.25pt;height:.6pt;z-index:1573478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" fillcolor="black" stroked="f">
                <w10:wrap anchorx="page"/>
              </v:rect>
            </w:pict>
          </w:r>
          <w:hyperlink w:anchor="_TOC_250022" w:history="1">
            <w:r w:rsidR="000B4067">
              <w:t>Технология</w:t>
            </w:r>
            <w:r w:rsidR="000B4067">
              <w:tab/>
              <w:t>29</w:t>
            </w:r>
          </w:hyperlink>
        </w:p>
        <w:p w:rsidR="002D1534" w:rsidRDefault="000A6DC8">
          <w:pPr>
            <w:pStyle w:val="11"/>
            <w:numPr>
              <w:ilvl w:val="2"/>
              <w:numId w:val="107"/>
            </w:numPr>
            <w:tabs>
              <w:tab w:val="left" w:pos="2203"/>
              <w:tab w:val="left" w:pos="10495"/>
            </w:tabs>
            <w:ind w:left="2203" w:hanging="661"/>
          </w:pPr>
          <w:r>
            <w:rPr>
              <w:noProof/>
              <w:lang w:eastAsia="ru-RU"/>
            </w:rPr>
            <w:pict>
              <v:rect id="Rectangle 41" o:spid="_x0000_s1066" style="position:absolute;left:0;text-align:left;margin-left:85.1pt;margin-top:12.5pt;width:460.25pt;height:.6pt;z-index:1573529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" fillcolor="black" stroked="f">
                <w10:wrap anchorx="page"/>
              </v:rect>
            </w:pict>
          </w:r>
          <w:hyperlink w:anchor="_TOC_250021" w:history="1">
            <w:r w:rsidR="000B4067">
              <w:t>Физическая</w:t>
            </w:r>
            <w:r w:rsidR="000B4067">
              <w:rPr>
                <w:spacing w:val="-3"/>
              </w:rPr>
              <w:t xml:space="preserve"> </w:t>
            </w:r>
            <w:r w:rsidR="000B4067">
              <w:t>культура</w:t>
            </w:r>
            <w:r w:rsidR="000B4067">
              <w:rPr>
                <w:spacing w:val="-2"/>
              </w:rPr>
              <w:t xml:space="preserve"> </w:t>
            </w:r>
            <w:r w:rsidR="000B4067">
              <w:t>и</w:t>
            </w:r>
            <w:r w:rsidR="000B4067">
              <w:rPr>
                <w:spacing w:val="-3"/>
              </w:rPr>
              <w:t xml:space="preserve"> </w:t>
            </w:r>
            <w:r w:rsidR="000B4067">
              <w:t>основы</w:t>
            </w:r>
            <w:r w:rsidR="000B4067">
              <w:rPr>
                <w:spacing w:val="-3"/>
              </w:rPr>
              <w:t xml:space="preserve"> </w:t>
            </w:r>
            <w:r w:rsidR="000B4067">
              <w:t>безопасности</w:t>
            </w:r>
            <w:r w:rsidR="000B4067">
              <w:rPr>
                <w:spacing w:val="-2"/>
              </w:rPr>
              <w:t xml:space="preserve"> </w:t>
            </w:r>
            <w:r w:rsidR="000B4067">
              <w:t>жизнедеятельности</w:t>
            </w:r>
            <w:r w:rsidR="000B4067">
              <w:tab/>
              <w:t>30</w:t>
            </w:r>
          </w:hyperlink>
        </w:p>
        <w:p w:rsidR="002D1534" w:rsidRDefault="000A6DC8">
          <w:pPr>
            <w:pStyle w:val="11"/>
            <w:numPr>
              <w:ilvl w:val="1"/>
              <w:numId w:val="107"/>
            </w:numPr>
            <w:tabs>
              <w:tab w:val="left" w:pos="2139"/>
              <w:tab w:val="left" w:pos="2140"/>
              <w:tab w:val="left" w:pos="3240"/>
              <w:tab w:val="left" w:pos="4208"/>
              <w:tab w:val="left" w:pos="5669"/>
              <w:tab w:val="left" w:pos="7295"/>
              <w:tab w:val="left" w:pos="8756"/>
              <w:tab w:val="left" w:pos="9926"/>
              <w:tab w:val="left" w:pos="10440"/>
            </w:tabs>
            <w:ind w:left="1542" w:right="692" w:firstLine="0"/>
          </w:pPr>
          <w:r>
            <w:rPr>
              <w:noProof/>
              <w:lang w:eastAsia="ru-RU"/>
            </w:rPr>
            <w:pict>
              <v:rect id="Rectangle 40" o:spid="_x0000_s1065" style="position:absolute;left:0;text-align:left;margin-left:85.1pt;margin-top:26.3pt;width:456.9pt;height:.6pt;z-index:1573580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" fillcolor="black" stroked="f">
                <w10:wrap anchorx="page"/>
              </v:rect>
            </w:pict>
          </w:r>
          <w:r w:rsidR="000B4067">
            <w:rPr>
              <w:u w:val="single"/>
            </w:rPr>
            <w:t>Система</w:t>
          </w:r>
          <w:r w:rsidR="000B4067">
            <w:rPr>
              <w:u w:val="single"/>
            </w:rPr>
            <w:tab/>
          </w:r>
          <w:proofErr w:type="gramStart"/>
          <w:r w:rsidR="000B4067">
            <w:rPr>
              <w:u w:val="single"/>
            </w:rPr>
            <w:t>оценки</w:t>
          </w:r>
          <w:r w:rsidR="000B4067">
            <w:rPr>
              <w:u w:val="single"/>
            </w:rPr>
            <w:tab/>
            <w:t>достижения</w:t>
          </w:r>
          <w:r w:rsidR="000B4067">
            <w:rPr>
              <w:u w:val="single"/>
            </w:rPr>
            <w:tab/>
            <w:t>планируемых</w:t>
          </w:r>
          <w:r w:rsidR="000B4067">
            <w:rPr>
              <w:u w:val="single"/>
            </w:rPr>
            <w:tab/>
            <w:t>результатов</w:t>
          </w:r>
          <w:r w:rsidR="000B4067">
            <w:rPr>
              <w:u w:val="single"/>
            </w:rPr>
            <w:tab/>
            <w:t>освоения</w:t>
          </w:r>
          <w:r w:rsidR="000B4067">
            <w:rPr>
              <w:u w:val="single"/>
            </w:rPr>
            <w:tab/>
          </w:r>
          <w:r w:rsidR="000B4067">
            <w:rPr>
              <w:spacing w:val="-1"/>
              <w:u w:val="single"/>
            </w:rPr>
            <w:t>основной</w:t>
          </w:r>
          <w:r w:rsidR="000B4067">
            <w:rPr>
              <w:spacing w:val="-57"/>
            </w:rPr>
            <w:t xml:space="preserve"> </w:t>
          </w:r>
          <w:r w:rsidR="000B4067">
            <w:t>образовательной</w:t>
          </w:r>
          <w:r w:rsidR="000B4067">
            <w:rPr>
              <w:spacing w:val="-2"/>
            </w:rPr>
            <w:t xml:space="preserve"> </w:t>
          </w:r>
          <w:r w:rsidR="000B4067">
            <w:t>программы</w:t>
          </w:r>
          <w:r w:rsidR="000B4067">
            <w:rPr>
              <w:spacing w:val="-2"/>
            </w:rPr>
            <w:t xml:space="preserve"> </w:t>
          </w:r>
          <w:r w:rsidR="000B4067">
            <w:t>основного</w:t>
          </w:r>
          <w:r w:rsidR="000B4067">
            <w:rPr>
              <w:spacing w:val="-2"/>
            </w:rPr>
            <w:t xml:space="preserve"> </w:t>
          </w:r>
          <w:r w:rsidR="000B4067">
            <w:t>общего</w:t>
          </w:r>
          <w:r w:rsidR="000B4067">
            <w:rPr>
              <w:spacing w:val="-3"/>
            </w:rPr>
            <w:t xml:space="preserve"> </w:t>
          </w:r>
          <w:r w:rsidR="000B4067">
            <w:t>образования</w:t>
          </w:r>
          <w:proofErr w:type="gramEnd"/>
          <w:r w:rsidR="000B4067">
            <w:tab/>
          </w:r>
          <w:r w:rsidR="000B4067">
            <w:tab/>
          </w:r>
          <w:r w:rsidR="000B4067">
            <w:tab/>
            <w:t>32</w:t>
          </w:r>
        </w:p>
        <w:p w:rsidR="002D1534" w:rsidRDefault="000A6DC8">
          <w:pPr>
            <w:pStyle w:val="11"/>
            <w:numPr>
              <w:ilvl w:val="0"/>
              <w:numId w:val="108"/>
            </w:numPr>
            <w:tabs>
              <w:tab w:val="left" w:pos="1724"/>
              <w:tab w:val="left" w:pos="10459"/>
            </w:tabs>
            <w:ind w:left="1542" w:right="692" w:firstLine="0"/>
            <w:rPr>
              <w:sz w:val="22"/>
            </w:rPr>
          </w:pPr>
          <w:r w:rsidRPr="000A6DC8">
            <w:rPr>
              <w:noProof/>
              <w:lang w:eastAsia="ru-RU"/>
            </w:rPr>
            <w:pict>
              <v:rect id="Rectangle 39" o:spid="_x0000_s1064" style="position:absolute;left:0;text-align:left;margin-left:85.1pt;margin-top:26.3pt;width:457.85pt;height:.6pt;z-index:1573632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" fillcolor="black" stroked="f">
                <w10:wrap anchorx="page"/>
              </v:rect>
            </w:pict>
          </w:r>
          <w:r w:rsidR="000B4067">
            <w:rPr>
              <w:u w:val="single"/>
            </w:rPr>
            <w:t>Содержательный</w:t>
          </w:r>
          <w:r w:rsidR="000B4067">
            <w:rPr>
              <w:spacing w:val="1"/>
              <w:u w:val="single"/>
            </w:rPr>
            <w:t xml:space="preserve"> </w:t>
          </w:r>
          <w:r w:rsidR="000B4067">
            <w:rPr>
              <w:u w:val="single"/>
            </w:rPr>
            <w:t>раздел</w:t>
          </w:r>
          <w:r w:rsidR="000B4067">
            <w:rPr>
              <w:spacing w:val="1"/>
              <w:u w:val="single"/>
            </w:rPr>
            <w:t xml:space="preserve"> </w:t>
          </w:r>
          <w:r w:rsidR="000B4067">
            <w:rPr>
              <w:u w:val="single"/>
            </w:rPr>
            <w:t>основной</w:t>
          </w:r>
          <w:r w:rsidR="000B4067">
            <w:rPr>
              <w:spacing w:val="1"/>
              <w:u w:val="single"/>
            </w:rPr>
            <w:t xml:space="preserve"> </w:t>
          </w:r>
          <w:r w:rsidR="000B4067">
            <w:rPr>
              <w:u w:val="single"/>
            </w:rPr>
            <w:t>образовательной</w:t>
          </w:r>
          <w:r w:rsidR="000B4067">
            <w:rPr>
              <w:spacing w:val="1"/>
              <w:u w:val="single"/>
            </w:rPr>
            <w:t xml:space="preserve"> </w:t>
          </w:r>
          <w:r w:rsidR="000B4067">
            <w:rPr>
              <w:u w:val="single"/>
            </w:rPr>
            <w:t>программы</w:t>
          </w:r>
          <w:r w:rsidR="000B4067">
            <w:rPr>
              <w:spacing w:val="1"/>
              <w:u w:val="single"/>
            </w:rPr>
            <w:t xml:space="preserve"> </w:t>
          </w:r>
          <w:r w:rsidR="000B4067">
            <w:rPr>
              <w:u w:val="single"/>
            </w:rPr>
            <w:t>основного</w:t>
          </w:r>
          <w:r w:rsidR="000B4067">
            <w:rPr>
              <w:spacing w:val="1"/>
              <w:u w:val="single"/>
            </w:rPr>
            <w:t xml:space="preserve"> </w:t>
          </w:r>
          <w:r w:rsidR="000B4067">
            <w:rPr>
              <w:u w:val="single"/>
            </w:rPr>
            <w:t>общего</w:t>
          </w:r>
          <w:r w:rsidR="000B4067">
            <w:rPr>
              <w:spacing w:val="-57"/>
            </w:rPr>
            <w:t xml:space="preserve"> </w:t>
          </w:r>
          <w:r w:rsidR="000B4067">
            <w:t>образования</w:t>
          </w:r>
          <w:r w:rsidR="000B4067">
            <w:tab/>
            <w:t>46</w:t>
          </w:r>
        </w:p>
        <w:p w:rsidR="002D1534" w:rsidRDefault="000A6DC8">
          <w:pPr>
            <w:pStyle w:val="11"/>
            <w:numPr>
              <w:ilvl w:val="1"/>
              <w:numId w:val="108"/>
            </w:numPr>
            <w:tabs>
              <w:tab w:val="left" w:pos="1904"/>
              <w:tab w:val="left" w:pos="3726"/>
              <w:tab w:val="left" w:pos="8196"/>
              <w:tab w:val="left" w:pos="10100"/>
              <w:tab w:val="left" w:pos="10382"/>
            </w:tabs>
            <w:ind w:left="1542" w:right="682" w:firstLine="0"/>
            <w:jc w:val="both"/>
            <w:rPr>
              <w:sz w:val="22"/>
            </w:rPr>
          </w:pPr>
          <w:r w:rsidRPr="000A6DC8">
            <w:rPr>
              <w:noProof/>
              <w:lang w:eastAsia="ru-RU"/>
            </w:rPr>
            <w:pict>
              <v:rect id="Rectangle 38" o:spid="_x0000_s1063" style="position:absolute;left:0;text-align:left;margin-left:85.1pt;margin-top:12.5pt;width:467.85pt;height:.6pt;z-index:-2511155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" fillcolor="black" stroked="f">
                <w10:wrap anchorx="page"/>
              </v:rect>
            </w:pict>
          </w:r>
          <w:r w:rsidRPr="000A6DC8">
            <w:rPr>
              <w:noProof/>
              <w:lang w:eastAsia="ru-RU"/>
            </w:rPr>
            <w:pict>
              <v:rect id="Rectangle 37" o:spid="_x0000_s1062" style="position:absolute;left:0;text-align:left;margin-left:85.1pt;margin-top:53.9pt;width:467.85pt;height:.6pt;z-index:-2511104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" fillcolor="black" stroked="f">
                <w10:wrap anchorx="page"/>
              </v:rect>
            </w:pict>
          </w:r>
          <w:r w:rsidRPr="000A6DC8">
            <w:rPr>
              <w:noProof/>
              <w:lang w:eastAsia="ru-RU"/>
            </w:rPr>
            <w:pict>
              <v:shape id="AutoShape 36" o:spid="_x0000_s1061" style="position:absolute;left:0;text-align:left;margin-left:85.1pt;margin-top:67.7pt;width:453.95pt;height:.6pt;z-index:15737856;visibility:visible;mso-position-horizontal-relative:page" coordsize="9079,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" adj="0,,0" path="m8841,l4957,,,,,12r4957,l8841,12r,-12xm9078,l8841,r,12l9078,12r,-12xe" fillcolor="black" stroked="f">
                <v:stroke joinstyle="round"/>
                <v:formulas/>
                <v:path arrowok="t" o:connecttype="custom" o:connectlocs="5614035,859790;3147695,859790;3147695,859790;0,859790;0,867410;3147695,867410;3147695,867410;5614035,867410;5614035,859790;5764530,859790;5614035,859790;5614035,867410;5764530,867410;5764530,859790" o:connectangles="0,0,0,0,0,0,0,0,0,0,0,0,0,0"/>
                <w10:wrap anchorx="page"/>
              </v:shape>
            </w:pict>
          </w:r>
          <w:r w:rsidR="000B4067">
            <w:t>Программа</w:t>
          </w:r>
          <w:r w:rsidR="000B4067">
            <w:rPr>
              <w:spacing w:val="1"/>
            </w:rPr>
            <w:t xml:space="preserve"> </w:t>
          </w:r>
          <w:r w:rsidR="000B4067">
            <w:t>развития</w:t>
          </w:r>
          <w:r w:rsidR="000B4067">
            <w:rPr>
              <w:spacing w:val="1"/>
            </w:rPr>
            <w:t xml:space="preserve"> </w:t>
          </w:r>
          <w:r w:rsidR="000B4067">
            <w:t>универсальных</w:t>
          </w:r>
          <w:r w:rsidR="000B4067">
            <w:rPr>
              <w:spacing w:val="1"/>
            </w:rPr>
            <w:t xml:space="preserve"> </w:t>
          </w:r>
          <w:r w:rsidR="000B4067">
            <w:t>учебных</w:t>
          </w:r>
          <w:r w:rsidR="000B4067">
            <w:rPr>
              <w:spacing w:val="1"/>
            </w:rPr>
            <w:t xml:space="preserve"> </w:t>
          </w:r>
          <w:r w:rsidR="000B4067">
            <w:t>действий</w:t>
          </w:r>
          <w:r w:rsidR="000B4067">
            <w:rPr>
              <w:spacing w:val="1"/>
            </w:rPr>
            <w:t xml:space="preserve"> </w:t>
          </w:r>
          <w:r w:rsidR="000B4067">
            <w:t>(программа</w:t>
          </w:r>
          <w:r w:rsidR="000B4067">
            <w:rPr>
              <w:spacing w:val="1"/>
            </w:rPr>
            <w:t xml:space="preserve"> </w:t>
          </w:r>
          <w:r w:rsidR="000B4067">
            <w:rPr>
              <w:u w:val="single"/>
            </w:rPr>
            <w:t>формирования</w:t>
          </w:r>
          <w:r w:rsidR="00AB0DEC" w:rsidRPr="00AB0DEC">
            <w:rPr>
              <w:u w:val="single"/>
            </w:rPr>
            <w:t xml:space="preserve"> </w:t>
          </w:r>
          <w:r w:rsidR="000B4067">
            <w:rPr>
              <w:u w:val="single"/>
            </w:rPr>
            <w:t>общеучебных</w:t>
          </w:r>
          <w:r w:rsidR="000B4067">
            <w:rPr>
              <w:spacing w:val="1"/>
              <w:u w:val="single"/>
            </w:rPr>
            <w:t xml:space="preserve"> </w:t>
          </w:r>
          <w:r w:rsidR="000B4067">
            <w:rPr>
              <w:u w:val="single"/>
            </w:rPr>
            <w:t>умений</w:t>
          </w:r>
          <w:r w:rsidR="000B4067">
            <w:rPr>
              <w:spacing w:val="1"/>
              <w:u w:val="single"/>
            </w:rPr>
            <w:t xml:space="preserve"> </w:t>
          </w:r>
          <w:r w:rsidR="000B4067">
            <w:rPr>
              <w:u w:val="single"/>
            </w:rPr>
            <w:t>и</w:t>
          </w:r>
          <w:r w:rsidR="000B4067">
            <w:rPr>
              <w:spacing w:val="1"/>
              <w:u w:val="single"/>
            </w:rPr>
            <w:t xml:space="preserve"> </w:t>
          </w:r>
          <w:r w:rsidR="000B4067">
            <w:rPr>
              <w:u w:val="single"/>
            </w:rPr>
            <w:t>навыков),</w:t>
          </w:r>
          <w:r w:rsidR="000B4067">
            <w:rPr>
              <w:spacing w:val="1"/>
              <w:u w:val="single"/>
            </w:rPr>
            <w:t xml:space="preserve"> </w:t>
          </w:r>
          <w:r w:rsidR="000B4067">
            <w:rPr>
              <w:u w:val="single"/>
            </w:rPr>
            <w:t>при</w:t>
          </w:r>
          <w:r w:rsidR="000B4067">
            <w:rPr>
              <w:spacing w:val="1"/>
              <w:u w:val="single"/>
            </w:rPr>
            <w:t xml:space="preserve"> </w:t>
          </w:r>
          <w:r w:rsidR="000B4067">
            <w:rPr>
              <w:u w:val="single"/>
            </w:rPr>
            <w:t>получении</w:t>
          </w:r>
          <w:r w:rsidR="000B4067">
            <w:rPr>
              <w:spacing w:val="1"/>
              <w:u w:val="single"/>
            </w:rPr>
            <w:t xml:space="preserve"> </w:t>
          </w:r>
          <w:r w:rsidR="000B4067">
            <w:rPr>
              <w:u w:val="single"/>
            </w:rPr>
            <w:t>основного</w:t>
          </w:r>
          <w:r w:rsidR="000B4067">
            <w:rPr>
              <w:spacing w:val="1"/>
            </w:rPr>
            <w:t xml:space="preserve"> </w:t>
          </w:r>
          <w:r w:rsidR="000B4067">
            <w:rPr>
              <w:u w:val="single"/>
            </w:rPr>
            <w:t>общего</w:t>
          </w:r>
          <w:r w:rsidR="00AB0DEC" w:rsidRPr="00AB0DEC">
            <w:rPr>
              <w:u w:val="single"/>
            </w:rPr>
            <w:t xml:space="preserve"> </w:t>
          </w:r>
          <w:r w:rsidR="000B4067">
            <w:rPr>
              <w:u w:val="single"/>
            </w:rPr>
            <w:t>образования,</w:t>
          </w:r>
          <w:r w:rsidR="000B4067">
            <w:rPr>
              <w:spacing w:val="1"/>
              <w:u w:val="single"/>
            </w:rPr>
            <w:t xml:space="preserve"> </w:t>
          </w:r>
          <w:r w:rsidR="000B4067">
            <w:rPr>
              <w:u w:val="single"/>
            </w:rPr>
            <w:t>включающая</w:t>
          </w:r>
          <w:r w:rsidR="000B4067">
            <w:rPr>
              <w:spacing w:val="1"/>
              <w:u w:val="single"/>
            </w:rPr>
            <w:t xml:space="preserve"> </w:t>
          </w:r>
          <w:r w:rsidR="000B4067">
            <w:rPr>
              <w:u w:val="single"/>
            </w:rPr>
            <w:t>формирование</w:t>
          </w:r>
          <w:r w:rsidR="000B4067">
            <w:rPr>
              <w:spacing w:val="1"/>
              <w:u w:val="single"/>
            </w:rPr>
            <w:t xml:space="preserve"> </w:t>
          </w:r>
          <w:r w:rsidR="000B4067">
            <w:rPr>
              <w:u w:val="single"/>
            </w:rPr>
            <w:t>компетенций</w:t>
          </w:r>
          <w:r w:rsidR="000B4067">
            <w:rPr>
              <w:spacing w:val="1"/>
              <w:u w:val="single"/>
            </w:rPr>
            <w:t xml:space="preserve"> </w:t>
          </w:r>
          <w:r w:rsidR="000B4067">
            <w:rPr>
              <w:u w:val="single"/>
            </w:rPr>
            <w:t>обучающихся</w:t>
          </w:r>
          <w:r w:rsidR="000B4067">
            <w:rPr>
              <w:spacing w:val="1"/>
              <w:u w:val="single"/>
            </w:rPr>
            <w:t xml:space="preserve"> </w:t>
          </w:r>
          <w:r w:rsidR="000B4067">
            <w:rPr>
              <w:u w:val="single"/>
            </w:rPr>
            <w:t>в</w:t>
          </w:r>
          <w:r w:rsidR="000B4067">
            <w:rPr>
              <w:spacing w:val="1"/>
              <w:u w:val="single"/>
            </w:rPr>
            <w:t xml:space="preserve"> </w:t>
          </w:r>
          <w:r w:rsidR="000B4067">
            <w:rPr>
              <w:u w:val="single"/>
            </w:rPr>
            <w:t>области</w:t>
          </w:r>
          <w:r w:rsidR="000B4067">
            <w:rPr>
              <w:spacing w:val="-57"/>
            </w:rPr>
            <w:t xml:space="preserve"> </w:t>
          </w:r>
          <w:r w:rsidR="000B4067">
            <w:t>использования</w:t>
          </w:r>
          <w:r w:rsidR="000B4067">
            <w:tab/>
            <w:t>информационно-коммуникационных</w:t>
          </w:r>
          <w:r w:rsidR="000B4067">
            <w:tab/>
            <w:t>технологий,</w:t>
          </w:r>
          <w:r w:rsidR="000B4067">
            <w:tab/>
          </w:r>
          <w:proofErr w:type="gramStart"/>
          <w:r w:rsidR="000B4067">
            <w:t>учебно-</w:t>
          </w:r>
          <w:r w:rsidR="000B4067">
            <w:rPr>
              <w:spacing w:val="-58"/>
            </w:rPr>
            <w:t xml:space="preserve"> </w:t>
          </w:r>
          <w:r w:rsidR="000B4067">
            <w:t>исследовательской</w:t>
          </w:r>
          <w:proofErr w:type="gramEnd"/>
          <w:r w:rsidR="000B4067">
            <w:rPr>
              <w:spacing w:val="-3"/>
            </w:rPr>
            <w:t xml:space="preserve"> </w:t>
          </w:r>
          <w:r w:rsidR="000B4067">
            <w:t>и</w:t>
          </w:r>
          <w:r w:rsidR="000B4067">
            <w:rPr>
              <w:spacing w:val="-2"/>
            </w:rPr>
            <w:t xml:space="preserve"> </w:t>
          </w:r>
          <w:r w:rsidR="000B4067">
            <w:t>проектной</w:t>
          </w:r>
          <w:r w:rsidR="000B4067">
            <w:rPr>
              <w:spacing w:val="-3"/>
            </w:rPr>
            <w:t xml:space="preserve"> </w:t>
          </w:r>
          <w:r w:rsidR="000B4067">
            <w:t>деятельности</w:t>
          </w:r>
          <w:r w:rsidR="000B4067">
            <w:tab/>
          </w:r>
          <w:r w:rsidR="000B4067">
            <w:tab/>
          </w:r>
          <w:r w:rsidR="000B4067">
            <w:tab/>
            <w:t>46</w:t>
          </w:r>
        </w:p>
        <w:p w:rsidR="002D1534" w:rsidRDefault="000B4067">
          <w:pPr>
            <w:pStyle w:val="11"/>
            <w:numPr>
              <w:ilvl w:val="1"/>
              <w:numId w:val="108"/>
            </w:numPr>
            <w:tabs>
              <w:tab w:val="left" w:pos="1904"/>
            </w:tabs>
            <w:ind w:left="1903" w:hanging="362"/>
            <w:jc w:val="both"/>
            <w:rPr>
              <w:sz w:val="22"/>
            </w:rPr>
          </w:pPr>
          <w:r>
            <w:rPr>
              <w:u w:val="single"/>
            </w:rPr>
            <w:t>.</w:t>
          </w:r>
          <w:r>
            <w:rPr>
              <w:spacing w:val="-2"/>
              <w:u w:val="single"/>
            </w:rPr>
            <w:t xml:space="preserve"> </w:t>
          </w:r>
          <w:r>
            <w:rPr>
              <w:u w:val="single"/>
            </w:rPr>
            <w:t>Программы</w:t>
          </w:r>
          <w:r>
            <w:rPr>
              <w:spacing w:val="-2"/>
              <w:u w:val="single"/>
            </w:rPr>
            <w:t xml:space="preserve"> </w:t>
          </w:r>
          <w:r>
            <w:rPr>
              <w:u w:val="single"/>
            </w:rPr>
            <w:t>отдельных</w:t>
          </w:r>
          <w:r>
            <w:rPr>
              <w:spacing w:val="-1"/>
              <w:u w:val="single"/>
            </w:rPr>
            <w:t xml:space="preserve"> </w:t>
          </w:r>
          <w:r>
            <w:rPr>
              <w:u w:val="single"/>
            </w:rPr>
            <w:t>учебных предметов,</w:t>
          </w:r>
          <w:r>
            <w:rPr>
              <w:spacing w:val="-1"/>
              <w:u w:val="single"/>
            </w:rPr>
            <w:t xml:space="preserve"> </w:t>
          </w:r>
          <w:r>
            <w:rPr>
              <w:u w:val="single"/>
            </w:rPr>
            <w:t>курсов,</w:t>
          </w:r>
          <w:r>
            <w:rPr>
              <w:spacing w:val="-1"/>
              <w:u w:val="single"/>
            </w:rPr>
            <w:t xml:space="preserve"> </w:t>
          </w:r>
          <w:r>
            <w:rPr>
              <w:u w:val="single"/>
            </w:rPr>
            <w:t>в</w:t>
          </w:r>
          <w:r>
            <w:rPr>
              <w:spacing w:val="-1"/>
              <w:u w:val="single"/>
            </w:rPr>
            <w:t xml:space="preserve"> </w:t>
          </w:r>
          <w:r>
            <w:rPr>
              <w:u w:val="single"/>
            </w:rPr>
            <w:t>том</w:t>
          </w:r>
          <w:r>
            <w:rPr>
              <w:spacing w:val="-1"/>
              <w:u w:val="single"/>
            </w:rPr>
            <w:t xml:space="preserve"> </w:t>
          </w:r>
          <w:r>
            <w:rPr>
              <w:u w:val="single"/>
            </w:rPr>
            <w:t>числе</w:t>
          </w:r>
          <w:r>
            <w:rPr>
              <w:spacing w:val="-2"/>
              <w:u w:val="single"/>
            </w:rPr>
            <w:t xml:space="preserve"> </w:t>
          </w:r>
          <w:r>
            <w:rPr>
              <w:u w:val="single"/>
            </w:rPr>
            <w:t>итегрированных 66</w:t>
          </w:r>
        </w:p>
        <w:p w:rsidR="002D1534" w:rsidRDefault="000A6DC8">
          <w:pPr>
            <w:pStyle w:val="11"/>
            <w:numPr>
              <w:ilvl w:val="2"/>
              <w:numId w:val="108"/>
            </w:numPr>
            <w:tabs>
              <w:tab w:val="left" w:pos="2143"/>
              <w:tab w:val="left" w:pos="10387"/>
            </w:tabs>
            <w:ind w:hanging="601"/>
            <w:jc w:val="both"/>
          </w:pPr>
          <w:r>
            <w:rPr>
              <w:noProof/>
              <w:lang w:eastAsia="ru-RU"/>
            </w:rPr>
            <w:pict>
              <v:rect id="Rectangle 35" o:spid="_x0000_s1060" style="position:absolute;left:0;text-align:left;margin-left:85.1pt;margin-top:12.5pt;width:454.25pt;height:.6pt;z-index:1573836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" fillcolor="black" stroked="f">
                <w10:wrap anchorx="page"/>
              </v:rect>
            </w:pict>
          </w:r>
          <w:hyperlink w:anchor="_TOC_250020" w:history="1">
            <w:r w:rsidR="000B4067">
              <w:t>Русский</w:t>
            </w:r>
            <w:r w:rsidR="000B4067">
              <w:rPr>
                <w:spacing w:val="-2"/>
              </w:rPr>
              <w:t xml:space="preserve"> </w:t>
            </w:r>
            <w:r w:rsidR="000B4067">
              <w:t>язык</w:t>
            </w:r>
            <w:r w:rsidR="000B4067">
              <w:tab/>
              <w:t>66</w:t>
            </w:r>
          </w:hyperlink>
        </w:p>
        <w:p w:rsidR="002D1534" w:rsidRDefault="000A6DC8">
          <w:pPr>
            <w:pStyle w:val="11"/>
            <w:numPr>
              <w:ilvl w:val="2"/>
              <w:numId w:val="108"/>
            </w:numPr>
            <w:tabs>
              <w:tab w:val="left" w:pos="2143"/>
              <w:tab w:val="left" w:pos="10387"/>
            </w:tabs>
            <w:ind w:hanging="601"/>
            <w:jc w:val="both"/>
          </w:pPr>
          <w:r>
            <w:rPr>
              <w:noProof/>
              <w:lang w:eastAsia="ru-RU"/>
            </w:rPr>
            <w:pict>
              <v:rect id="Rectangle 34" o:spid="_x0000_s1059" style="position:absolute;left:0;text-align:left;margin-left:85.1pt;margin-top:12.5pt;width:454.25pt;height:.6pt;z-index:1573888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" fillcolor="black" stroked="f">
                <w10:wrap anchorx="page"/>
              </v:rect>
            </w:pict>
          </w:r>
          <w:r w:rsidR="000B4067">
            <w:t>Литература</w:t>
          </w:r>
          <w:r w:rsidR="000B4067">
            <w:tab/>
            <w:t>70</w:t>
          </w:r>
        </w:p>
        <w:p w:rsidR="002D1534" w:rsidRDefault="000A6DC8">
          <w:pPr>
            <w:pStyle w:val="11"/>
            <w:numPr>
              <w:ilvl w:val="2"/>
              <w:numId w:val="108"/>
            </w:numPr>
            <w:tabs>
              <w:tab w:val="left" w:pos="2084"/>
              <w:tab w:val="left" w:pos="10392"/>
            </w:tabs>
            <w:ind w:left="2083" w:hanging="542"/>
            <w:jc w:val="both"/>
          </w:pPr>
          <w:r>
            <w:rPr>
              <w:noProof/>
              <w:lang w:eastAsia="ru-RU"/>
            </w:rPr>
            <w:pict>
              <v:rect id="Rectangle 33" o:spid="_x0000_s1058" style="position:absolute;left:0;text-align:left;margin-left:85.1pt;margin-top:12.5pt;width:454.5pt;height:.6pt;z-index:1573939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" fillcolor="black" stroked="f">
                <w10:wrap anchorx="page"/>
              </v:rect>
            </w:pict>
          </w:r>
          <w:hyperlink w:anchor="_TOC_250019" w:history="1">
            <w:r w:rsidR="000B4067">
              <w:t>Родной</w:t>
            </w:r>
            <w:r w:rsidR="000B4067">
              <w:rPr>
                <w:spacing w:val="-2"/>
              </w:rPr>
              <w:t xml:space="preserve"> </w:t>
            </w:r>
            <w:r w:rsidR="000B4067">
              <w:t>язык</w:t>
            </w:r>
            <w:r w:rsidR="000B4067">
              <w:rPr>
                <w:spacing w:val="-3"/>
              </w:rPr>
              <w:t xml:space="preserve"> </w:t>
            </w:r>
            <w:r w:rsidR="000B4067">
              <w:t>и</w:t>
            </w:r>
            <w:r w:rsidR="000B4067">
              <w:rPr>
                <w:spacing w:val="-1"/>
              </w:rPr>
              <w:t xml:space="preserve"> </w:t>
            </w:r>
            <w:r w:rsidR="000B4067">
              <w:t>родная</w:t>
            </w:r>
            <w:r w:rsidR="000B4067">
              <w:rPr>
                <w:spacing w:val="-1"/>
              </w:rPr>
              <w:t xml:space="preserve"> </w:t>
            </w:r>
            <w:r w:rsidR="000B4067">
              <w:t>литература</w:t>
            </w:r>
            <w:r w:rsidR="000B4067">
              <w:tab/>
              <w:t>79</w:t>
            </w:r>
          </w:hyperlink>
        </w:p>
        <w:p w:rsidR="002D1534" w:rsidRDefault="000A6DC8">
          <w:pPr>
            <w:pStyle w:val="11"/>
            <w:numPr>
              <w:ilvl w:val="2"/>
              <w:numId w:val="108"/>
            </w:numPr>
            <w:tabs>
              <w:tab w:val="left" w:pos="2142"/>
              <w:tab w:val="left" w:pos="10394"/>
            </w:tabs>
            <w:ind w:hanging="600"/>
          </w:pPr>
          <w:r>
            <w:rPr>
              <w:noProof/>
              <w:lang w:eastAsia="ru-RU"/>
            </w:rPr>
            <w:pict>
              <v:rect id="Rectangle 32" o:spid="_x0000_s1057" style="position:absolute;left:0;text-align:left;margin-left:85.1pt;margin-top:12.5pt;width:454.65pt;height:.6pt;z-index:1573990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" fillcolor="black" stroked="f">
                <w10:wrap anchorx="page"/>
              </v:rect>
            </w:pict>
          </w:r>
          <w:r w:rsidR="000B4067">
            <w:t>Иностранный</w:t>
          </w:r>
          <w:r w:rsidR="000B4067">
            <w:rPr>
              <w:spacing w:val="-2"/>
            </w:rPr>
            <w:t xml:space="preserve"> </w:t>
          </w:r>
          <w:r w:rsidR="000B4067">
            <w:t>язык</w:t>
          </w:r>
          <w:r w:rsidR="000B4067">
            <w:tab/>
            <w:t>82</w:t>
          </w:r>
        </w:p>
        <w:p w:rsidR="002D1534" w:rsidRDefault="000A6DC8">
          <w:pPr>
            <w:pStyle w:val="11"/>
            <w:numPr>
              <w:ilvl w:val="2"/>
              <w:numId w:val="108"/>
            </w:numPr>
            <w:tabs>
              <w:tab w:val="left" w:pos="2142"/>
              <w:tab w:val="left" w:pos="10382"/>
            </w:tabs>
            <w:spacing w:before="1"/>
            <w:ind w:hanging="600"/>
          </w:pPr>
          <w:r>
            <w:rPr>
              <w:noProof/>
              <w:lang w:eastAsia="ru-RU"/>
            </w:rPr>
            <w:pict>
              <v:rect id="Rectangle 31" o:spid="_x0000_s1056" style="position:absolute;left:0;text-align:left;margin-left:85.1pt;margin-top:12.55pt;width:460.25pt;height:.6pt;z-index:1574041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" fillcolor="black" stroked="f">
                <w10:wrap anchorx="page"/>
              </v:rect>
            </w:pict>
          </w:r>
          <w:hyperlink w:anchor="_TOC_250018" w:history="1">
            <w:r w:rsidR="000B4067">
              <w:t>Второй</w:t>
            </w:r>
            <w:r w:rsidR="000B4067">
              <w:rPr>
                <w:spacing w:val="-2"/>
              </w:rPr>
              <w:t xml:space="preserve"> </w:t>
            </w:r>
            <w:r w:rsidR="000B4067">
              <w:t>иностранный язык</w:t>
            </w:r>
            <w:r w:rsidR="000B4067">
              <w:tab/>
              <w:t>87</w:t>
            </w:r>
          </w:hyperlink>
        </w:p>
        <w:p w:rsidR="002D1534" w:rsidRDefault="000A6DC8">
          <w:pPr>
            <w:pStyle w:val="11"/>
            <w:numPr>
              <w:ilvl w:val="2"/>
              <w:numId w:val="108"/>
            </w:numPr>
            <w:tabs>
              <w:tab w:val="left" w:pos="2143"/>
              <w:tab w:val="left" w:pos="10389"/>
            </w:tabs>
            <w:ind w:hanging="601"/>
          </w:pPr>
          <w:r>
            <w:rPr>
              <w:noProof/>
              <w:lang w:eastAsia="ru-RU"/>
            </w:rPr>
            <w:pict>
              <v:rect id="Rectangle 30" o:spid="_x0000_s1055" style="position:absolute;left:0;text-align:left;margin-left:85.1pt;margin-top:12.5pt;width:454.4pt;height:.6pt;z-index:1574092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" fillcolor="black" stroked="f">
                <w10:wrap anchorx="page"/>
              </v:rect>
            </w:pict>
          </w:r>
          <w:r w:rsidR="000B4067">
            <w:t>История</w:t>
          </w:r>
          <w:r w:rsidR="000B4067">
            <w:rPr>
              <w:spacing w:val="-2"/>
            </w:rPr>
            <w:t xml:space="preserve"> </w:t>
          </w:r>
          <w:r w:rsidR="000B4067">
            <w:t>России</w:t>
          </w:r>
          <w:r w:rsidR="000B4067">
            <w:tab/>
            <w:t>90</w:t>
          </w:r>
        </w:p>
        <w:p w:rsidR="002D1534" w:rsidRDefault="000A6DC8">
          <w:pPr>
            <w:pStyle w:val="11"/>
            <w:numPr>
              <w:ilvl w:val="2"/>
              <w:numId w:val="108"/>
            </w:numPr>
            <w:tabs>
              <w:tab w:val="left" w:pos="2143"/>
              <w:tab w:val="left" w:pos="10375"/>
            </w:tabs>
            <w:ind w:hanging="601"/>
          </w:pPr>
          <w:r>
            <w:rPr>
              <w:noProof/>
              <w:lang w:eastAsia="ru-RU"/>
            </w:rPr>
            <w:pict>
              <v:rect id="Rectangle 29" o:spid="_x0000_s1054" style="position:absolute;left:0;text-align:left;margin-left:85.1pt;margin-top:12.5pt;width:453.65pt;height:.6pt;z-index:1574144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" fillcolor="black" stroked="f">
                <w10:wrap anchorx="page"/>
              </v:rect>
            </w:pict>
          </w:r>
          <w:r w:rsidR="000B4067">
            <w:t>Всеобщая</w:t>
          </w:r>
          <w:r w:rsidR="000B4067">
            <w:rPr>
              <w:spacing w:val="-1"/>
            </w:rPr>
            <w:t xml:space="preserve"> </w:t>
          </w:r>
          <w:r w:rsidR="000B4067">
            <w:t>история</w:t>
          </w:r>
          <w:r w:rsidR="000B4067">
            <w:tab/>
            <w:t>98</w:t>
          </w:r>
        </w:p>
        <w:p w:rsidR="002D1534" w:rsidRDefault="000A6DC8">
          <w:pPr>
            <w:pStyle w:val="11"/>
            <w:numPr>
              <w:ilvl w:val="2"/>
              <w:numId w:val="108"/>
            </w:numPr>
            <w:tabs>
              <w:tab w:val="left" w:pos="2143"/>
              <w:tab w:val="left" w:pos="10349"/>
            </w:tabs>
            <w:ind w:hanging="601"/>
          </w:pPr>
          <w:r>
            <w:rPr>
              <w:noProof/>
              <w:lang w:eastAsia="ru-RU"/>
            </w:rPr>
            <w:pict>
              <v:shape id="AutoShape 28" o:spid="_x0000_s1053" style="position:absolute;left:0;text-align:left;margin-left:85.1pt;margin-top:12.5pt;width:460.3pt;height:.6pt;z-index:15741952;visibility:visible;mso-position-horizontal-relative:page" coordsize="9206,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" adj="0,,0" path="m9167,l,,,12r9167,l9167,xm9206,r-39,l9167,12r39,l9206,xe" fillcolor="black" stroked="f">
                <v:stroke joinstyle="round"/>
                <v:formulas/>
                <v:path arrowok="t" o:connecttype="custom" o:connectlocs="5821045,158750;0,158750;0,166370;5821045,166370;5821045,158750;5845810,158750;5821045,158750;5821045,166370;5845810,166370;5845810,158750" o:connectangles="0,0,0,0,0,0,0,0,0,0"/>
                <w10:wrap anchorx="page"/>
              </v:shape>
            </w:pict>
          </w:r>
          <w:hyperlink w:anchor="_TOC_250017" w:history="1">
            <w:r w:rsidR="000B4067">
              <w:t>Обществознание</w:t>
            </w:r>
            <w:r w:rsidR="000B4067">
              <w:tab/>
              <w:t>104</w:t>
            </w:r>
          </w:hyperlink>
        </w:p>
        <w:p w:rsidR="002D1534" w:rsidRDefault="000A6DC8">
          <w:pPr>
            <w:pStyle w:val="11"/>
            <w:numPr>
              <w:ilvl w:val="2"/>
              <w:numId w:val="108"/>
            </w:numPr>
            <w:tabs>
              <w:tab w:val="left" w:pos="2142"/>
              <w:tab w:val="left" w:pos="10387"/>
            </w:tabs>
            <w:ind w:hanging="600"/>
          </w:pPr>
          <w:r>
            <w:rPr>
              <w:noProof/>
              <w:lang w:eastAsia="ru-RU"/>
            </w:rPr>
            <w:pict>
              <v:rect id="Rectangle 27" o:spid="_x0000_s1052" style="position:absolute;left:0;text-align:left;margin-left:85.1pt;margin-top:12.5pt;width:460.25pt;height:.6pt;z-index:1574246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" fillcolor="black" stroked="f">
                <w10:wrap anchorx="page"/>
              </v:rect>
            </w:pict>
          </w:r>
          <w:hyperlink w:anchor="_TOC_250016" w:history="1">
            <w:r w:rsidR="000B4067">
              <w:t>География</w:t>
            </w:r>
            <w:r w:rsidR="000B4067">
              <w:tab/>
              <w:t>107</w:t>
            </w:r>
          </w:hyperlink>
        </w:p>
        <w:p w:rsidR="002D1534" w:rsidRDefault="000A6DC8">
          <w:pPr>
            <w:pStyle w:val="11"/>
            <w:numPr>
              <w:ilvl w:val="2"/>
              <w:numId w:val="108"/>
            </w:numPr>
            <w:tabs>
              <w:tab w:val="left" w:pos="2262"/>
              <w:tab w:val="left" w:pos="10303"/>
            </w:tabs>
          </w:pPr>
          <w:r>
            <w:rPr>
              <w:noProof/>
              <w:lang w:eastAsia="ru-RU"/>
            </w:rPr>
            <w:pict>
              <v:rect id="Rectangle 26" o:spid="_x0000_s1051" style="position:absolute;left:0;text-align:left;margin-left:85.1pt;margin-top:12.5pt;width:460.25pt;height:.6pt;z-index:1574297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" fillcolor="black" stroked="f">
                <w10:wrap anchorx="page"/>
              </v:rect>
            </w:pict>
          </w:r>
          <w:hyperlink w:anchor="_TOC_250015" w:history="1">
            <w:r w:rsidR="000B4067">
              <w:t>Математика.</w:t>
            </w:r>
            <w:r w:rsidR="000B4067">
              <w:rPr>
                <w:spacing w:val="-4"/>
              </w:rPr>
              <w:t xml:space="preserve"> </w:t>
            </w:r>
            <w:r w:rsidR="000B4067">
              <w:t>Алгебра.</w:t>
            </w:r>
            <w:r w:rsidR="000B4067">
              <w:rPr>
                <w:spacing w:val="-3"/>
              </w:rPr>
              <w:t xml:space="preserve"> </w:t>
            </w:r>
            <w:r w:rsidR="000B4067">
              <w:t>Геометрия</w:t>
            </w:r>
            <w:r w:rsidR="000B4067">
              <w:tab/>
              <w:t>113</w:t>
            </w:r>
          </w:hyperlink>
        </w:p>
        <w:p w:rsidR="002D1534" w:rsidRDefault="000A6DC8">
          <w:pPr>
            <w:pStyle w:val="11"/>
            <w:numPr>
              <w:ilvl w:val="2"/>
              <w:numId w:val="108"/>
            </w:numPr>
            <w:tabs>
              <w:tab w:val="left" w:pos="2262"/>
              <w:tab w:val="left" w:pos="10315"/>
            </w:tabs>
          </w:pPr>
          <w:r>
            <w:rPr>
              <w:noProof/>
              <w:lang w:eastAsia="ru-RU"/>
            </w:rPr>
            <w:pict>
              <v:rect id="Rectangle 25" o:spid="_x0000_s1050" style="position:absolute;left:0;text-align:left;margin-left:85.1pt;margin-top:12.5pt;width:456.65pt;height:.6pt;z-index:1574348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" fillcolor="black" stroked="f">
                <w10:wrap anchorx="page"/>
              </v:rect>
            </w:pict>
          </w:r>
          <w:hyperlink w:anchor="_TOC_250014" w:history="1">
            <w:r w:rsidR="000B4067">
              <w:t>Информатика</w:t>
            </w:r>
            <w:r w:rsidR="000B4067">
              <w:tab/>
              <w:t>117</w:t>
            </w:r>
          </w:hyperlink>
        </w:p>
        <w:p w:rsidR="002D1534" w:rsidRDefault="000A6DC8">
          <w:pPr>
            <w:pStyle w:val="11"/>
            <w:numPr>
              <w:ilvl w:val="2"/>
              <w:numId w:val="108"/>
            </w:numPr>
            <w:tabs>
              <w:tab w:val="left" w:pos="2263"/>
              <w:tab w:val="left" w:pos="10339"/>
            </w:tabs>
            <w:ind w:hanging="721"/>
          </w:pPr>
          <w:r>
            <w:rPr>
              <w:noProof/>
              <w:lang w:eastAsia="ru-RU"/>
            </w:rPr>
            <w:pict>
              <v:rect id="Rectangle 24" o:spid="_x0000_s1049" style="position:absolute;left:0;text-align:left;margin-left:85.1pt;margin-top:12.5pt;width:457.85pt;height:.6pt;z-index:1574400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" fillcolor="black" stroked="f">
                <w10:wrap anchorx="page"/>
              </v:rect>
            </w:pict>
          </w:r>
          <w:r w:rsidR="000B4067">
            <w:t>Основы</w:t>
          </w:r>
          <w:r w:rsidR="000B4067">
            <w:rPr>
              <w:spacing w:val="-3"/>
            </w:rPr>
            <w:t xml:space="preserve"> </w:t>
          </w:r>
          <w:r w:rsidR="000B4067">
            <w:t>духовно</w:t>
          </w:r>
          <w:r w:rsidR="000B4067">
            <w:rPr>
              <w:spacing w:val="-2"/>
            </w:rPr>
            <w:t xml:space="preserve"> </w:t>
          </w:r>
          <w:r w:rsidR="000B4067">
            <w:t>–</w:t>
          </w:r>
          <w:r w:rsidR="000B4067">
            <w:rPr>
              <w:spacing w:val="-2"/>
            </w:rPr>
            <w:t xml:space="preserve"> </w:t>
          </w:r>
          <w:r w:rsidR="000B4067">
            <w:t>нравственной</w:t>
          </w:r>
          <w:r w:rsidR="000B4067">
            <w:rPr>
              <w:spacing w:val="-2"/>
            </w:rPr>
            <w:t xml:space="preserve"> </w:t>
          </w:r>
          <w:r w:rsidR="000B4067">
            <w:t>культуры</w:t>
          </w:r>
          <w:r w:rsidR="000B4067">
            <w:rPr>
              <w:spacing w:val="-2"/>
            </w:rPr>
            <w:t xml:space="preserve"> </w:t>
          </w:r>
          <w:r w:rsidR="000B4067">
            <w:t>народов</w:t>
          </w:r>
          <w:r w:rsidR="000B4067">
            <w:rPr>
              <w:spacing w:val="-1"/>
            </w:rPr>
            <w:t xml:space="preserve"> </w:t>
          </w:r>
          <w:r w:rsidR="000B4067">
            <w:t>России</w:t>
          </w:r>
          <w:r w:rsidR="000B4067">
            <w:tab/>
            <w:t>119</w:t>
          </w:r>
        </w:p>
        <w:p w:rsidR="002D1534" w:rsidRDefault="000A6DC8">
          <w:pPr>
            <w:pStyle w:val="11"/>
            <w:numPr>
              <w:ilvl w:val="2"/>
              <w:numId w:val="108"/>
            </w:numPr>
            <w:tabs>
              <w:tab w:val="left" w:pos="2262"/>
              <w:tab w:val="left" w:pos="10327"/>
            </w:tabs>
          </w:pPr>
          <w:r>
            <w:rPr>
              <w:noProof/>
              <w:lang w:eastAsia="ru-RU"/>
            </w:rPr>
            <w:pict>
              <v:rect id="Rectangle 23" o:spid="_x0000_s1048" style="position:absolute;left:0;text-align:left;margin-left:85.1pt;margin-top:12.5pt;width:457.25pt;height:.6pt;z-index:1574451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" fillcolor="black" stroked="f">
                <w10:wrap anchorx="page"/>
              </v:rect>
            </w:pict>
          </w:r>
          <w:hyperlink w:anchor="_TOC_250013" w:history="1">
            <w:r w:rsidR="000B4067">
              <w:t>Физика</w:t>
            </w:r>
            <w:r w:rsidR="000B4067">
              <w:tab/>
              <w:t>120</w:t>
            </w:r>
          </w:hyperlink>
        </w:p>
        <w:p w:rsidR="002D1534" w:rsidRDefault="000A6DC8">
          <w:pPr>
            <w:pStyle w:val="11"/>
            <w:numPr>
              <w:ilvl w:val="2"/>
              <w:numId w:val="108"/>
            </w:numPr>
            <w:tabs>
              <w:tab w:val="left" w:pos="2262"/>
              <w:tab w:val="left" w:pos="10327"/>
            </w:tabs>
          </w:pPr>
          <w:r>
            <w:rPr>
              <w:noProof/>
              <w:lang w:eastAsia="ru-RU"/>
            </w:rPr>
            <w:pict>
              <v:rect id="Rectangle 22" o:spid="_x0000_s1047" style="position:absolute;left:0;text-align:left;margin-left:85.1pt;margin-top:12.5pt;width:457.25pt;height:.6pt;z-index:1574502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" fillcolor="black" stroked="f">
                <w10:wrap anchorx="page"/>
              </v:rect>
            </w:pict>
          </w:r>
          <w:hyperlink w:anchor="_TOC_250012" w:history="1">
            <w:r w:rsidR="000B4067">
              <w:t>Биология</w:t>
            </w:r>
            <w:r w:rsidR="000B4067">
              <w:tab/>
              <w:t>122</w:t>
            </w:r>
          </w:hyperlink>
        </w:p>
        <w:p w:rsidR="002D1534" w:rsidRDefault="000A6DC8">
          <w:pPr>
            <w:pStyle w:val="11"/>
            <w:numPr>
              <w:ilvl w:val="2"/>
              <w:numId w:val="108"/>
            </w:numPr>
            <w:tabs>
              <w:tab w:val="left" w:pos="2262"/>
              <w:tab w:val="left" w:pos="10339"/>
            </w:tabs>
          </w:pPr>
          <w:r>
            <w:rPr>
              <w:noProof/>
              <w:lang w:eastAsia="ru-RU"/>
            </w:rPr>
            <w:pict>
              <v:shape id="AutoShape 21" o:spid="_x0000_s1046" style="position:absolute;left:0;text-align:left;margin-left:85.1pt;margin-top:12.5pt;width:457.9pt;height:.6pt;z-index:15745536;visibility:visible;mso-position-horizontal-relative:page" coordsize="9158,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" adj="0,,0" path="m9037,l,,,12r9037,l9037,xm9158,l9038,r,12l9158,12r,-12xe" fillcolor="black" stroked="f">
                <v:stroke joinstyle="round"/>
                <v:formulas/>
                <v:path arrowok="t" o:connecttype="custom" o:connectlocs="5738495,158750;0,158750;0,166370;5738495,166370;5738495,158750;5815330,158750;5739130,158750;5739130,166370;5815330,166370;5815330,158750" o:connectangles="0,0,0,0,0,0,0,0,0,0"/>
                <w10:wrap anchorx="page"/>
              </v:shape>
            </w:pict>
          </w:r>
          <w:hyperlink w:anchor="_TOC_250011" w:history="1">
            <w:r w:rsidR="000B4067">
              <w:t>Химия</w:t>
            </w:r>
            <w:r w:rsidR="000B4067">
              <w:tab/>
              <w:t>124</w:t>
            </w:r>
          </w:hyperlink>
        </w:p>
        <w:p w:rsidR="002D1534" w:rsidRDefault="000A6DC8">
          <w:pPr>
            <w:pStyle w:val="11"/>
            <w:numPr>
              <w:ilvl w:val="2"/>
              <w:numId w:val="108"/>
            </w:numPr>
            <w:tabs>
              <w:tab w:val="left" w:pos="2262"/>
              <w:tab w:val="left" w:pos="10291"/>
            </w:tabs>
          </w:pPr>
          <w:r>
            <w:rPr>
              <w:noProof/>
              <w:lang w:eastAsia="ru-RU"/>
            </w:rPr>
            <w:pict>
              <v:rect id="Rectangle 20" o:spid="_x0000_s1045" style="position:absolute;left:0;text-align:left;margin-left:85.1pt;margin-top:12.55pt;width:455.45pt;height:.6pt;z-index:1574604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" fillcolor="black" stroked="f">
                <w10:wrap anchorx="page"/>
              </v:rect>
            </w:pict>
          </w:r>
          <w:hyperlink w:anchor="_TOC_250010" w:history="1">
            <w:r w:rsidR="000B4067">
              <w:t>Изобразительное</w:t>
            </w:r>
            <w:r w:rsidR="000B4067">
              <w:rPr>
                <w:spacing w:val="-4"/>
              </w:rPr>
              <w:t xml:space="preserve"> </w:t>
            </w:r>
            <w:r w:rsidR="000B4067">
              <w:t>искусство</w:t>
            </w:r>
            <w:r w:rsidR="000B4067">
              <w:tab/>
              <w:t>125</w:t>
            </w:r>
          </w:hyperlink>
        </w:p>
        <w:p w:rsidR="002D1534" w:rsidRDefault="000A6DC8">
          <w:pPr>
            <w:pStyle w:val="11"/>
            <w:numPr>
              <w:ilvl w:val="2"/>
              <w:numId w:val="108"/>
            </w:numPr>
            <w:tabs>
              <w:tab w:val="left" w:pos="2262"/>
              <w:tab w:val="left" w:pos="10267"/>
            </w:tabs>
          </w:pPr>
          <w:r>
            <w:rPr>
              <w:noProof/>
              <w:lang w:eastAsia="ru-RU"/>
            </w:rPr>
            <w:pict>
              <v:rect id="Rectangle 19" o:spid="_x0000_s1044" style="position:absolute;left:0;text-align:left;margin-left:85.1pt;margin-top:12.5pt;width:454.25pt;height:.6pt;z-index:1574656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" fillcolor="black" stroked="f">
                <w10:wrap anchorx="page"/>
              </v:rect>
            </w:pict>
          </w:r>
          <w:hyperlink w:anchor="_TOC_250009" w:history="1">
            <w:r w:rsidR="000B4067">
              <w:t>Музыка</w:t>
            </w:r>
            <w:r w:rsidR="000B4067">
              <w:tab/>
              <w:t>126</w:t>
            </w:r>
          </w:hyperlink>
        </w:p>
        <w:p w:rsidR="002D1534" w:rsidRDefault="000A6DC8">
          <w:pPr>
            <w:pStyle w:val="11"/>
            <w:numPr>
              <w:ilvl w:val="2"/>
              <w:numId w:val="108"/>
            </w:numPr>
            <w:tabs>
              <w:tab w:val="left" w:pos="2262"/>
              <w:tab w:val="left" w:pos="10291"/>
            </w:tabs>
          </w:pPr>
          <w:r>
            <w:rPr>
              <w:noProof/>
              <w:lang w:eastAsia="ru-RU"/>
            </w:rPr>
            <w:pict>
              <v:rect id="Rectangle 18" o:spid="_x0000_s1043" style="position:absolute;left:0;text-align:left;margin-left:85.1pt;margin-top:12.5pt;width:455.45pt;height:.6pt;z-index:1574707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" fillcolor="black" stroked="f">
                <w10:wrap anchorx="page"/>
              </v:rect>
            </w:pict>
          </w:r>
          <w:hyperlink w:anchor="_TOC_250008" w:history="1">
            <w:r w:rsidR="000B4067">
              <w:t>Технология</w:t>
            </w:r>
            <w:r w:rsidR="000B4067">
              <w:tab/>
              <w:t>127</w:t>
            </w:r>
          </w:hyperlink>
        </w:p>
        <w:p w:rsidR="002D1534" w:rsidRDefault="000A6DC8">
          <w:pPr>
            <w:pStyle w:val="11"/>
            <w:numPr>
              <w:ilvl w:val="2"/>
              <w:numId w:val="108"/>
            </w:numPr>
            <w:tabs>
              <w:tab w:val="left" w:pos="2262"/>
              <w:tab w:val="left" w:pos="10303"/>
            </w:tabs>
          </w:pPr>
          <w:r>
            <w:rPr>
              <w:noProof/>
              <w:lang w:eastAsia="ru-RU"/>
            </w:rPr>
            <w:pict>
              <v:rect id="Rectangle 17" o:spid="_x0000_s1042" style="position:absolute;left:0;text-align:left;margin-left:85.1pt;margin-top:12.5pt;width:456.05pt;height:.6pt;z-index:1574758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" fillcolor="black" stroked="f">
                <w10:wrap anchorx="page"/>
              </v:rect>
            </w:pict>
          </w:r>
          <w:hyperlink w:anchor="_TOC_250007" w:history="1">
            <w:r w:rsidR="000B4067">
              <w:t>Физическая</w:t>
            </w:r>
            <w:r w:rsidR="000B4067">
              <w:rPr>
                <w:spacing w:val="-2"/>
              </w:rPr>
              <w:t xml:space="preserve"> </w:t>
            </w:r>
            <w:r w:rsidR="000B4067">
              <w:t>культура</w:t>
            </w:r>
            <w:r w:rsidR="000B4067">
              <w:tab/>
              <w:t>128</w:t>
            </w:r>
          </w:hyperlink>
        </w:p>
        <w:p w:rsidR="002D1534" w:rsidRDefault="000A6DC8">
          <w:pPr>
            <w:pStyle w:val="11"/>
            <w:numPr>
              <w:ilvl w:val="2"/>
              <w:numId w:val="108"/>
            </w:numPr>
            <w:tabs>
              <w:tab w:val="left" w:pos="2262"/>
              <w:tab w:val="left" w:pos="10267"/>
            </w:tabs>
          </w:pPr>
          <w:r>
            <w:rPr>
              <w:noProof/>
              <w:lang w:eastAsia="ru-RU"/>
            </w:rPr>
            <w:pict>
              <v:rect id="Rectangle 16" o:spid="_x0000_s1041" style="position:absolute;left:0;text-align:left;margin-left:85.1pt;margin-top:12.5pt;width:454.25pt;height:.6pt;z-index:1574809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" fillcolor="black" stroked="f">
                <w10:wrap anchorx="page"/>
              </v:rect>
            </w:pict>
          </w:r>
          <w:hyperlink w:anchor="_TOC_250006" w:history="1">
            <w:r w:rsidR="000B4067">
              <w:t>Основы</w:t>
            </w:r>
            <w:r w:rsidR="000B4067">
              <w:rPr>
                <w:spacing w:val="-4"/>
              </w:rPr>
              <w:t xml:space="preserve"> </w:t>
            </w:r>
            <w:r w:rsidR="000B4067">
              <w:t>безопасности</w:t>
            </w:r>
            <w:r w:rsidR="000B4067">
              <w:rPr>
                <w:spacing w:val="-2"/>
              </w:rPr>
              <w:t xml:space="preserve"> </w:t>
            </w:r>
            <w:r w:rsidR="000B4067">
              <w:t>жизнедеятельности</w:t>
            </w:r>
            <w:r w:rsidR="000B4067">
              <w:tab/>
              <w:t>130</w:t>
            </w:r>
          </w:hyperlink>
        </w:p>
        <w:p w:rsidR="002D1534" w:rsidRDefault="000A6DC8">
          <w:pPr>
            <w:pStyle w:val="11"/>
            <w:numPr>
              <w:ilvl w:val="1"/>
              <w:numId w:val="108"/>
            </w:numPr>
            <w:tabs>
              <w:tab w:val="left" w:pos="2022"/>
              <w:tab w:val="left" w:pos="10291"/>
            </w:tabs>
            <w:ind w:left="2022" w:hanging="480"/>
          </w:pPr>
          <w:r>
            <w:rPr>
              <w:noProof/>
              <w:lang w:eastAsia="ru-RU"/>
            </w:rPr>
            <w:pict>
              <v:rect id="Rectangle 15" o:spid="_x0000_s1040" style="position:absolute;left:0;text-align:left;margin-left:85.1pt;margin-top:12.5pt;width:455.45pt;height:.6pt;z-index:1574860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" fillcolor="black" stroked="f">
                <w10:wrap anchorx="page"/>
              </v:rect>
            </w:pict>
          </w:r>
          <w:hyperlink w:anchor="_TOC_250005" w:history="1">
            <w:r w:rsidR="000B4067">
              <w:t>Рабочая</w:t>
            </w:r>
            <w:r w:rsidR="000B4067">
              <w:rPr>
                <w:spacing w:val="-2"/>
              </w:rPr>
              <w:t xml:space="preserve"> </w:t>
            </w:r>
            <w:r w:rsidR="000B4067">
              <w:t>программа</w:t>
            </w:r>
            <w:r w:rsidR="000B4067">
              <w:rPr>
                <w:spacing w:val="-3"/>
              </w:rPr>
              <w:t xml:space="preserve"> </w:t>
            </w:r>
            <w:r w:rsidR="000B4067">
              <w:t>воспитания</w:t>
            </w:r>
            <w:r w:rsidR="000B4067">
              <w:tab/>
              <w:t>131</w:t>
            </w:r>
          </w:hyperlink>
        </w:p>
        <w:p w:rsidR="002D1534" w:rsidRDefault="000A6DC8">
          <w:pPr>
            <w:pStyle w:val="11"/>
            <w:numPr>
              <w:ilvl w:val="1"/>
              <w:numId w:val="108"/>
            </w:numPr>
            <w:tabs>
              <w:tab w:val="left" w:pos="1963"/>
              <w:tab w:val="left" w:pos="10291"/>
            </w:tabs>
            <w:spacing w:before="1"/>
            <w:ind w:hanging="421"/>
          </w:pPr>
          <w:r>
            <w:rPr>
              <w:noProof/>
              <w:lang w:eastAsia="ru-RU"/>
            </w:rPr>
            <w:pict>
              <v:rect id="Rectangle 14" o:spid="_x0000_s1039" style="position:absolute;left:0;text-align:left;margin-left:85.1pt;margin-top:12.55pt;width:455.45pt;height:.6pt;z-index:1574912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" fillcolor="black" stroked="f">
                <w10:wrap anchorx="page"/>
              </v:rect>
            </w:pict>
          </w:r>
          <w:hyperlink w:anchor="_TOC_250004" w:history="1">
            <w:r w:rsidR="000B4067">
              <w:t>Программа</w:t>
            </w:r>
            <w:r w:rsidR="000B4067">
              <w:rPr>
                <w:spacing w:val="-4"/>
              </w:rPr>
              <w:t xml:space="preserve"> </w:t>
            </w:r>
            <w:r w:rsidR="000B4067">
              <w:t>коррекционной</w:t>
            </w:r>
            <w:r w:rsidR="000B4067">
              <w:rPr>
                <w:spacing w:val="-3"/>
              </w:rPr>
              <w:t xml:space="preserve"> </w:t>
            </w:r>
            <w:r w:rsidR="000B4067">
              <w:t>работы</w:t>
            </w:r>
            <w:r w:rsidR="000B4067">
              <w:tab/>
              <w:t>146</w:t>
            </w:r>
          </w:hyperlink>
        </w:p>
        <w:p w:rsidR="002D1534" w:rsidRDefault="000A6DC8">
          <w:pPr>
            <w:pStyle w:val="11"/>
            <w:numPr>
              <w:ilvl w:val="0"/>
              <w:numId w:val="108"/>
            </w:numPr>
            <w:tabs>
              <w:tab w:val="left" w:pos="1724"/>
              <w:tab w:val="left" w:pos="10272"/>
            </w:tabs>
            <w:ind w:hanging="182"/>
            <w:rPr>
              <w:sz w:val="22"/>
            </w:rPr>
          </w:pPr>
          <w:r w:rsidRPr="000A6DC8">
            <w:rPr>
              <w:noProof/>
              <w:lang w:eastAsia="ru-RU"/>
            </w:rPr>
            <w:pict>
              <v:rect id="Rectangle 13" o:spid="_x0000_s1038" style="position:absolute;left:0;text-align:left;margin-left:85.1pt;margin-top:12.5pt;width:454.5pt;height:.6pt;z-index:1574963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" fillcolor="black" stroked="f">
                <w10:wrap anchorx="page"/>
              </v:rect>
            </w:pict>
          </w:r>
          <w:r w:rsidR="000B4067">
            <w:t>Организационный</w:t>
          </w:r>
          <w:r w:rsidR="000B4067">
            <w:rPr>
              <w:spacing w:val="-2"/>
            </w:rPr>
            <w:t xml:space="preserve"> </w:t>
          </w:r>
          <w:r w:rsidR="000B4067">
            <w:t>раздел</w:t>
          </w:r>
          <w:r w:rsidR="000B4067">
            <w:tab/>
            <w:t>162</w:t>
          </w:r>
        </w:p>
        <w:p w:rsidR="002D1534" w:rsidRDefault="000A6DC8">
          <w:pPr>
            <w:pStyle w:val="11"/>
            <w:numPr>
              <w:ilvl w:val="1"/>
              <w:numId w:val="108"/>
            </w:numPr>
            <w:tabs>
              <w:tab w:val="left" w:pos="1962"/>
              <w:tab w:val="left" w:pos="10267"/>
            </w:tabs>
          </w:pPr>
          <w:r>
            <w:rPr>
              <w:noProof/>
              <w:lang w:eastAsia="ru-RU"/>
            </w:rPr>
            <w:pict>
              <v:rect id="Rectangle 12" o:spid="_x0000_s1037" style="position:absolute;left:0;text-align:left;margin-left:85.1pt;margin-top:12.5pt;width:454.25pt;height:.6pt;z-index:1575014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" fillcolor="black" stroked="f">
                <w10:wrap anchorx="page"/>
              </v:rect>
            </w:pict>
          </w:r>
          <w:hyperlink w:anchor="_TOC_250003" w:history="1">
            <w:r w:rsidR="000B4067">
              <w:t>Учебный</w:t>
            </w:r>
            <w:r w:rsidR="000B4067">
              <w:rPr>
                <w:spacing w:val="-2"/>
              </w:rPr>
              <w:t xml:space="preserve"> </w:t>
            </w:r>
            <w:r w:rsidR="000B4067">
              <w:t>план</w:t>
            </w:r>
            <w:r w:rsidR="000B4067">
              <w:rPr>
                <w:spacing w:val="-2"/>
              </w:rPr>
              <w:t xml:space="preserve"> </w:t>
            </w:r>
            <w:r w:rsidR="000B4067">
              <w:t>основного</w:t>
            </w:r>
            <w:r w:rsidR="000B4067">
              <w:rPr>
                <w:spacing w:val="-1"/>
              </w:rPr>
              <w:t xml:space="preserve"> </w:t>
            </w:r>
            <w:r w:rsidR="000B4067">
              <w:t>общего</w:t>
            </w:r>
            <w:r w:rsidR="000B4067">
              <w:rPr>
                <w:spacing w:val="-3"/>
              </w:rPr>
              <w:t xml:space="preserve"> </w:t>
            </w:r>
            <w:r w:rsidR="000B4067">
              <w:t>образования</w:t>
            </w:r>
            <w:r w:rsidR="000B4067">
              <w:tab/>
              <w:t>162</w:t>
            </w:r>
          </w:hyperlink>
        </w:p>
        <w:p w:rsidR="002D1534" w:rsidRDefault="000A6DC8">
          <w:pPr>
            <w:pStyle w:val="11"/>
            <w:numPr>
              <w:ilvl w:val="1"/>
              <w:numId w:val="108"/>
            </w:numPr>
            <w:tabs>
              <w:tab w:val="left" w:pos="1962"/>
              <w:tab w:val="left" w:pos="10231"/>
            </w:tabs>
            <w:spacing w:after="20"/>
          </w:pPr>
          <w:r>
            <w:rPr>
              <w:noProof/>
              <w:lang w:eastAsia="ru-RU"/>
            </w:rPr>
            <w:pict>
              <v:rect id="Rectangle 11" o:spid="_x0000_s1036" style="position:absolute;left:0;text-align:left;margin-left:85.1pt;margin-top:12.5pt;width:452.45pt;height:.6pt;z-index:1575065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" fillcolor="black" stroked="f">
                <w10:wrap anchorx="page"/>
              </v:rect>
            </w:pict>
          </w:r>
          <w:hyperlink w:anchor="_TOC_250002" w:history="1">
            <w:r w:rsidR="000B4067">
              <w:t>Календарный</w:t>
            </w:r>
            <w:r w:rsidR="000B4067">
              <w:rPr>
                <w:spacing w:val="-2"/>
              </w:rPr>
              <w:t xml:space="preserve"> </w:t>
            </w:r>
            <w:r w:rsidR="000B4067">
              <w:t>учебный</w:t>
            </w:r>
            <w:r w:rsidR="000B4067">
              <w:rPr>
                <w:spacing w:val="-1"/>
              </w:rPr>
              <w:t xml:space="preserve"> </w:t>
            </w:r>
            <w:r w:rsidR="000B4067">
              <w:t>график</w:t>
            </w:r>
            <w:r w:rsidR="000B4067">
              <w:tab/>
              <w:t>167</w:t>
            </w:r>
          </w:hyperlink>
        </w:p>
        <w:p w:rsidR="002D1534" w:rsidRDefault="000A6DC8">
          <w:pPr>
            <w:pStyle w:val="11"/>
            <w:numPr>
              <w:ilvl w:val="1"/>
              <w:numId w:val="108"/>
            </w:numPr>
            <w:tabs>
              <w:tab w:val="left" w:pos="1962"/>
              <w:tab w:val="left" w:pos="10231"/>
            </w:tabs>
            <w:spacing w:before="68"/>
          </w:pPr>
          <w:r>
            <w:rPr>
              <w:noProof/>
              <w:lang w:eastAsia="ru-RU"/>
            </w:rPr>
            <w:lastRenderedPageBreak/>
            <w:pict>
              <v:rect id="Rectangle 10" o:spid="_x0000_s1035" style="position:absolute;left:0;text-align:left;margin-left:85.1pt;margin-top:15.9pt;width:452.45pt;height:.6pt;z-index:1575116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" fillcolor="black" stroked="f">
                <w10:wrap anchorx="page"/>
              </v:rect>
            </w:pict>
          </w:r>
          <w:hyperlink w:anchor="_TOC_250001" w:history="1">
            <w:r w:rsidR="000B4067">
              <w:t>План</w:t>
            </w:r>
            <w:r w:rsidR="000B4067">
              <w:rPr>
                <w:spacing w:val="-3"/>
              </w:rPr>
              <w:t xml:space="preserve"> </w:t>
            </w:r>
            <w:r w:rsidR="000B4067">
              <w:t>внеурочной</w:t>
            </w:r>
            <w:r w:rsidR="000B4067">
              <w:rPr>
                <w:spacing w:val="-2"/>
              </w:rPr>
              <w:t xml:space="preserve"> </w:t>
            </w:r>
            <w:r w:rsidR="000B4067">
              <w:t>деятельности</w:t>
            </w:r>
            <w:r w:rsidR="000B4067">
              <w:tab/>
              <w:t>172</w:t>
            </w:r>
          </w:hyperlink>
        </w:p>
        <w:p w:rsidR="002D1534" w:rsidRDefault="000A6DC8">
          <w:pPr>
            <w:pStyle w:val="11"/>
            <w:numPr>
              <w:ilvl w:val="1"/>
              <w:numId w:val="108"/>
            </w:numPr>
            <w:tabs>
              <w:tab w:val="left" w:pos="1903"/>
              <w:tab w:val="left" w:pos="10157"/>
            </w:tabs>
            <w:ind w:left="1903" w:hanging="361"/>
            <w:rPr>
              <w:sz w:val="22"/>
            </w:rPr>
          </w:pPr>
          <w:r w:rsidRPr="000A6DC8">
            <w:rPr>
              <w:noProof/>
              <w:lang w:eastAsia="ru-RU"/>
            </w:rPr>
            <w:pict>
              <v:rect id="Rectangle 9" o:spid="_x0000_s1034" style="position:absolute;left:0;text-align:left;margin-left:85.1pt;margin-top:12.5pt;width:448.75pt;height:.6pt;z-index:1575168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" fillcolor="black" stroked="f">
                <w10:wrap anchorx="page"/>
              </v:rect>
            </w:pict>
          </w:r>
          <w:hyperlink w:anchor="_TOC_250000" w:history="1">
            <w:r w:rsidR="000B4067">
              <w:t>Календарный</w:t>
            </w:r>
            <w:r w:rsidR="000B4067">
              <w:rPr>
                <w:spacing w:val="-3"/>
              </w:rPr>
              <w:t xml:space="preserve"> </w:t>
            </w:r>
            <w:r w:rsidR="000B4067">
              <w:t>план</w:t>
            </w:r>
            <w:r w:rsidR="000B4067">
              <w:rPr>
                <w:spacing w:val="-4"/>
              </w:rPr>
              <w:t xml:space="preserve"> </w:t>
            </w:r>
            <w:r w:rsidR="000B4067">
              <w:t>воспитательной</w:t>
            </w:r>
            <w:r w:rsidR="000B4067">
              <w:rPr>
                <w:spacing w:val="-2"/>
              </w:rPr>
              <w:t xml:space="preserve"> </w:t>
            </w:r>
            <w:r w:rsidR="000B4067">
              <w:t>работы</w:t>
            </w:r>
            <w:r w:rsidR="000B4067">
              <w:tab/>
              <w:t>176</w:t>
            </w:r>
          </w:hyperlink>
        </w:p>
        <w:p w:rsidR="002D1534" w:rsidRDefault="000A6DC8">
          <w:pPr>
            <w:pStyle w:val="11"/>
            <w:numPr>
              <w:ilvl w:val="1"/>
              <w:numId w:val="108"/>
            </w:numPr>
            <w:tabs>
              <w:tab w:val="left" w:pos="2108"/>
              <w:tab w:val="left" w:pos="2109"/>
              <w:tab w:val="left" w:pos="3177"/>
              <w:tab w:val="left" w:pos="4221"/>
              <w:tab w:val="left" w:pos="5595"/>
              <w:tab w:val="left" w:pos="7516"/>
              <w:tab w:val="left" w:pos="8881"/>
              <w:tab w:val="left" w:pos="10133"/>
            </w:tabs>
            <w:ind w:left="1542" w:right="690" w:firstLine="0"/>
          </w:pPr>
          <w:r>
            <w:rPr>
              <w:noProof/>
              <w:lang w:eastAsia="ru-RU"/>
            </w:rPr>
            <w:pict>
              <v:rect id="Rectangle 8" o:spid="_x0000_s1033" style="position:absolute;left:0;text-align:left;margin-left:85.1pt;margin-top:26.35pt;width:447.55pt;height:.6pt;z-index:1575219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" fillcolor="black" stroked="f">
                <w10:wrap anchorx="page"/>
              </v:rect>
            </w:pict>
          </w:r>
          <w:r w:rsidR="000B4067">
            <w:rPr>
              <w:u w:val="single"/>
            </w:rPr>
            <w:t>Система</w:t>
          </w:r>
          <w:r w:rsidR="000B4067">
            <w:rPr>
              <w:u w:val="single"/>
            </w:rPr>
            <w:tab/>
            <w:t>условий</w:t>
          </w:r>
          <w:r w:rsidR="000B4067">
            <w:rPr>
              <w:u w:val="single"/>
            </w:rPr>
            <w:tab/>
            <w:t>реализации</w:t>
          </w:r>
          <w:r w:rsidR="000B4067">
            <w:rPr>
              <w:u w:val="single"/>
            </w:rPr>
            <w:tab/>
            <w:t>образовательной</w:t>
          </w:r>
          <w:r w:rsidR="000B4067">
            <w:rPr>
              <w:u w:val="single"/>
            </w:rPr>
            <w:tab/>
            <w:t>программы</w:t>
          </w:r>
          <w:r w:rsidR="000B4067">
            <w:rPr>
              <w:u w:val="single"/>
            </w:rPr>
            <w:tab/>
            <w:t>основного</w:t>
          </w:r>
          <w:r w:rsidR="000B4067">
            <w:rPr>
              <w:u w:val="single"/>
            </w:rPr>
            <w:tab/>
          </w:r>
          <w:r w:rsidR="000B4067">
            <w:rPr>
              <w:spacing w:val="-1"/>
              <w:u w:val="single"/>
            </w:rPr>
            <w:t>общего</w:t>
          </w:r>
          <w:r w:rsidR="000B4067">
            <w:rPr>
              <w:spacing w:val="-57"/>
            </w:rPr>
            <w:t xml:space="preserve"> </w:t>
          </w:r>
          <w:r w:rsidR="000B4067">
            <w:t>образования</w:t>
          </w:r>
          <w:r w:rsidR="000B4067">
            <w:rPr>
              <w:spacing w:val="-2"/>
            </w:rPr>
            <w:t xml:space="preserve"> </w:t>
          </w:r>
          <w:r w:rsidR="000B4067">
            <w:t>в</w:t>
          </w:r>
          <w:r w:rsidR="000B4067">
            <w:rPr>
              <w:spacing w:val="-3"/>
            </w:rPr>
            <w:t xml:space="preserve"> </w:t>
          </w:r>
          <w:r w:rsidR="000B4067">
            <w:t>соответствии</w:t>
          </w:r>
          <w:r w:rsidR="000B4067">
            <w:rPr>
              <w:spacing w:val="-1"/>
            </w:rPr>
            <w:t xml:space="preserve"> </w:t>
          </w:r>
          <w:r w:rsidR="000B4067">
            <w:t>с</w:t>
          </w:r>
          <w:r w:rsidR="000B4067">
            <w:rPr>
              <w:spacing w:val="-3"/>
            </w:rPr>
            <w:t xml:space="preserve"> </w:t>
          </w:r>
          <w:r w:rsidR="000B4067">
            <w:t>требованиями</w:t>
          </w:r>
          <w:r w:rsidR="000B4067">
            <w:rPr>
              <w:spacing w:val="-2"/>
            </w:rPr>
            <w:t xml:space="preserve"> </w:t>
          </w:r>
          <w:r w:rsidR="000B4067">
            <w:t>Стандарта</w:t>
          </w:r>
          <w:r w:rsidR="000B4067">
            <w:tab/>
          </w:r>
          <w:r w:rsidR="000B4067">
            <w:tab/>
          </w:r>
          <w:r w:rsidR="000B4067">
            <w:tab/>
            <w:t>183</w:t>
          </w:r>
        </w:p>
        <w:p w:rsidR="002D1534" w:rsidRDefault="000A6DC8">
          <w:pPr>
            <w:pStyle w:val="11"/>
            <w:numPr>
              <w:ilvl w:val="1"/>
              <w:numId w:val="108"/>
            </w:numPr>
            <w:tabs>
              <w:tab w:val="left" w:pos="1903"/>
              <w:tab w:val="left" w:pos="10164"/>
            </w:tabs>
            <w:spacing w:before="1"/>
            <w:ind w:left="1542" w:right="1060" w:firstLine="0"/>
            <w:rPr>
              <w:sz w:val="22"/>
            </w:rPr>
          </w:pPr>
          <w:r w:rsidRPr="000A6DC8">
            <w:rPr>
              <w:noProof/>
              <w:lang w:eastAsia="ru-RU"/>
            </w:rPr>
            <w:pict>
              <v:rect id="Rectangle 7" o:spid="_x0000_s1032" style="position:absolute;left:0;text-align:left;margin-left:85.1pt;margin-top:26.35pt;width:449.1pt;height:.6pt;z-index:1575270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" fillcolor="black" stroked="f">
                <w10:wrap anchorx="page"/>
              </v:rect>
            </w:pict>
          </w:r>
          <w:r w:rsidR="000B4067">
            <w:rPr>
              <w:u w:val="single"/>
            </w:rPr>
            <w:t>Оценочные и методические материалы, а также иные компоненты (по усмотрению</w:t>
          </w:r>
          <w:r w:rsidR="000B4067">
            <w:rPr>
              <w:spacing w:val="1"/>
            </w:rPr>
            <w:t xml:space="preserve"> </w:t>
          </w:r>
          <w:r w:rsidR="000B4067">
            <w:t>организации,</w:t>
          </w:r>
          <w:r w:rsidR="000B4067">
            <w:rPr>
              <w:spacing w:val="-3"/>
            </w:rPr>
            <w:t xml:space="preserve"> </w:t>
          </w:r>
          <w:r w:rsidR="000B4067">
            <w:t>осуществляющей</w:t>
          </w:r>
          <w:r w:rsidR="000B4067">
            <w:rPr>
              <w:spacing w:val="-2"/>
            </w:rPr>
            <w:t xml:space="preserve"> </w:t>
          </w:r>
          <w:r w:rsidR="000B4067">
            <w:t>образовательную</w:t>
          </w:r>
          <w:r w:rsidR="000B4067">
            <w:rPr>
              <w:spacing w:val="-2"/>
            </w:rPr>
            <w:t xml:space="preserve"> </w:t>
          </w:r>
          <w:r w:rsidR="000B4067">
            <w:t>деятельность)</w:t>
          </w:r>
          <w:r w:rsidR="000B4067">
            <w:tab/>
          </w:r>
          <w:r w:rsidR="000B4067">
            <w:rPr>
              <w:spacing w:val="-1"/>
            </w:rPr>
            <w:t>203</w:t>
          </w:r>
        </w:p>
      </w:sdtContent>
    </w:sdt>
    <w:p w:rsidR="002D1534" w:rsidRDefault="002D1534">
      <w:pPr>
        <w:sectPr w:rsidR="002D1534">
          <w:type w:val="continuous"/>
          <w:pgSz w:w="11910" w:h="16840"/>
          <w:pgMar w:top="640" w:right="160" w:bottom="1205" w:left="160" w:header="720" w:footer="720" w:gutter="0"/>
          <w:cols w:space="720"/>
        </w:sectPr>
      </w:pPr>
    </w:p>
    <w:p w:rsidR="002D1534" w:rsidRDefault="000B4067">
      <w:pPr>
        <w:spacing w:before="68" w:line="278" w:lineRule="auto"/>
        <w:ind w:left="1825" w:right="5844" w:firstLine="2040"/>
        <w:jc w:val="both"/>
        <w:rPr>
          <w:b/>
          <w:sz w:val="24"/>
        </w:rPr>
      </w:pPr>
      <w:bookmarkStart w:id="0" w:name="4"/>
      <w:bookmarkStart w:id="1" w:name="1.Целевой_раздел"/>
      <w:bookmarkEnd w:id="0"/>
      <w:bookmarkEnd w:id="1"/>
      <w:r>
        <w:rPr>
          <w:b/>
          <w:sz w:val="24"/>
        </w:rPr>
        <w:lastRenderedPageBreak/>
        <w:t>1.Целевой раздел</w:t>
      </w:r>
      <w:r>
        <w:rPr>
          <w:b/>
          <w:spacing w:val="-57"/>
          <w:sz w:val="24"/>
        </w:rPr>
        <w:t xml:space="preserve"> </w:t>
      </w:r>
      <w:bookmarkStart w:id="2" w:name="1.1.Пояснительная_записка"/>
      <w:bookmarkEnd w:id="2"/>
      <w:r>
        <w:rPr>
          <w:b/>
          <w:sz w:val="24"/>
        </w:rPr>
        <w:t>1.1.Пояснительная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записка</w:t>
      </w:r>
    </w:p>
    <w:p w:rsidR="002D1534" w:rsidRDefault="000B4067">
      <w:pPr>
        <w:pStyle w:val="a3"/>
        <w:spacing w:line="272" w:lineRule="exact"/>
        <w:ind w:left="1902"/>
      </w:pPr>
      <w:bookmarkStart w:id="3" w:name="Основная_образовательная_программа_основ"/>
      <w:bookmarkEnd w:id="3"/>
      <w:r>
        <w:t xml:space="preserve">Основная  </w:t>
      </w:r>
      <w:r>
        <w:rPr>
          <w:spacing w:val="53"/>
        </w:rPr>
        <w:t xml:space="preserve"> </w:t>
      </w:r>
      <w:r>
        <w:t xml:space="preserve">образовательная  </w:t>
      </w:r>
      <w:r>
        <w:rPr>
          <w:spacing w:val="53"/>
        </w:rPr>
        <w:t xml:space="preserve"> </w:t>
      </w:r>
      <w:r>
        <w:t xml:space="preserve">программа  </w:t>
      </w:r>
      <w:r>
        <w:rPr>
          <w:spacing w:val="52"/>
        </w:rPr>
        <w:t xml:space="preserve"> </w:t>
      </w:r>
      <w:r>
        <w:t xml:space="preserve">основного  </w:t>
      </w:r>
      <w:r>
        <w:rPr>
          <w:spacing w:val="54"/>
        </w:rPr>
        <w:t xml:space="preserve"> </w:t>
      </w:r>
      <w:r>
        <w:t xml:space="preserve">общего  </w:t>
      </w:r>
      <w:r>
        <w:rPr>
          <w:spacing w:val="50"/>
        </w:rPr>
        <w:t xml:space="preserve"> </w:t>
      </w:r>
      <w:r>
        <w:t xml:space="preserve">образования  </w:t>
      </w:r>
      <w:r>
        <w:rPr>
          <w:spacing w:val="54"/>
        </w:rPr>
        <w:t xml:space="preserve"> </w:t>
      </w:r>
      <w:r>
        <w:t>МКОУ</w:t>
      </w:r>
    </w:p>
    <w:p w:rsidR="002D1534" w:rsidRDefault="008B1203">
      <w:pPr>
        <w:pStyle w:val="a3"/>
        <w:spacing w:before="42" w:line="276" w:lineRule="auto"/>
        <w:ind w:right="687"/>
      </w:pPr>
      <w:proofErr w:type="gramStart"/>
      <w:r>
        <w:t>«</w:t>
      </w:r>
      <w:r w:rsidR="00F37B5F">
        <w:t>Грязновская средняя общеобразовательная школа</w:t>
      </w:r>
      <w:r w:rsidR="000B4067">
        <w:t>» на 2021 – 2026 годы (принята на заседании педагогического</w:t>
      </w:r>
      <w:r w:rsidR="000B4067">
        <w:rPr>
          <w:spacing w:val="1"/>
        </w:rPr>
        <w:t xml:space="preserve"> </w:t>
      </w:r>
      <w:r>
        <w:t>совета от 31.05</w:t>
      </w:r>
      <w:r w:rsidR="000B4067">
        <w:t>.2021 протокол №1, утвержде</w:t>
      </w:r>
      <w:r>
        <w:t>на приказом от 31.05.2021 №1-138.</w:t>
      </w:r>
      <w:proofErr w:type="gramEnd"/>
      <w:r w:rsidR="000B4067">
        <w:t xml:space="preserve"> Программа</w:t>
      </w:r>
      <w:r w:rsidR="000B4067">
        <w:rPr>
          <w:spacing w:val="-57"/>
        </w:rPr>
        <w:t xml:space="preserve"> </w:t>
      </w:r>
      <w:r w:rsidR="000B4067">
        <w:t>разработана</w:t>
      </w:r>
      <w:r w:rsidR="000B4067">
        <w:rPr>
          <w:spacing w:val="1"/>
        </w:rPr>
        <w:t xml:space="preserve"> </w:t>
      </w:r>
      <w:r w:rsidR="000B4067">
        <w:t>в</w:t>
      </w:r>
      <w:r w:rsidR="000B4067">
        <w:rPr>
          <w:spacing w:val="1"/>
        </w:rPr>
        <w:t xml:space="preserve"> </w:t>
      </w:r>
      <w:r w:rsidR="000B4067">
        <w:t>соответствии</w:t>
      </w:r>
      <w:r w:rsidR="000B4067">
        <w:rPr>
          <w:spacing w:val="1"/>
        </w:rPr>
        <w:t xml:space="preserve"> </w:t>
      </w:r>
      <w:r w:rsidR="000B4067">
        <w:t>с</w:t>
      </w:r>
      <w:r w:rsidR="000B4067">
        <w:rPr>
          <w:spacing w:val="1"/>
        </w:rPr>
        <w:t xml:space="preserve"> </w:t>
      </w:r>
      <w:r w:rsidR="000B4067">
        <w:t>требованиями</w:t>
      </w:r>
      <w:r w:rsidR="000B4067">
        <w:rPr>
          <w:spacing w:val="1"/>
        </w:rPr>
        <w:t xml:space="preserve"> </w:t>
      </w:r>
      <w:r w:rsidR="000B4067">
        <w:t>федерального</w:t>
      </w:r>
      <w:r w:rsidR="000B4067">
        <w:rPr>
          <w:spacing w:val="1"/>
        </w:rPr>
        <w:t xml:space="preserve"> </w:t>
      </w:r>
      <w:r w:rsidR="000B4067">
        <w:t>государственного</w:t>
      </w:r>
      <w:r w:rsidR="000B4067">
        <w:rPr>
          <w:spacing w:val="1"/>
        </w:rPr>
        <w:t xml:space="preserve"> </w:t>
      </w:r>
      <w:r w:rsidR="000B4067">
        <w:t>образовательного</w:t>
      </w:r>
      <w:r w:rsidR="000B4067">
        <w:rPr>
          <w:spacing w:val="1"/>
        </w:rPr>
        <w:t xml:space="preserve"> </w:t>
      </w:r>
      <w:r w:rsidR="000B4067">
        <w:t>стандарта</w:t>
      </w:r>
      <w:r w:rsidR="000B4067">
        <w:rPr>
          <w:spacing w:val="1"/>
        </w:rPr>
        <w:t xml:space="preserve"> </w:t>
      </w:r>
      <w:r w:rsidR="000B4067">
        <w:t>основного</w:t>
      </w:r>
      <w:r w:rsidR="000B4067">
        <w:rPr>
          <w:spacing w:val="1"/>
        </w:rPr>
        <w:t xml:space="preserve"> </w:t>
      </w:r>
      <w:r w:rsidR="000B4067">
        <w:t>общего</w:t>
      </w:r>
      <w:r w:rsidR="000B4067">
        <w:rPr>
          <w:spacing w:val="1"/>
        </w:rPr>
        <w:t xml:space="preserve"> </w:t>
      </w:r>
      <w:r w:rsidR="000B4067">
        <w:t>образования,</w:t>
      </w:r>
      <w:r w:rsidR="000B4067">
        <w:rPr>
          <w:spacing w:val="1"/>
        </w:rPr>
        <w:t xml:space="preserve"> </w:t>
      </w:r>
      <w:r w:rsidR="000B4067">
        <w:t>утвержденного</w:t>
      </w:r>
      <w:r w:rsidR="000B4067">
        <w:rPr>
          <w:spacing w:val="1"/>
        </w:rPr>
        <w:t xml:space="preserve"> </w:t>
      </w:r>
      <w:r w:rsidR="000B4067">
        <w:t>приказом</w:t>
      </w:r>
      <w:r w:rsidR="000B4067">
        <w:rPr>
          <w:spacing w:val="1"/>
        </w:rPr>
        <w:t xml:space="preserve"> </w:t>
      </w:r>
      <w:r w:rsidR="000B4067">
        <w:t>Минобрнауки</w:t>
      </w:r>
      <w:r w:rsidR="000B4067">
        <w:rPr>
          <w:spacing w:val="1"/>
        </w:rPr>
        <w:t xml:space="preserve"> </w:t>
      </w:r>
      <w:r w:rsidR="000B4067">
        <w:t>России</w:t>
      </w:r>
      <w:r w:rsidR="000B4067">
        <w:rPr>
          <w:spacing w:val="1"/>
        </w:rPr>
        <w:t xml:space="preserve"> </w:t>
      </w:r>
      <w:r w:rsidR="000B4067">
        <w:t>от</w:t>
      </w:r>
      <w:r w:rsidR="000B4067">
        <w:rPr>
          <w:spacing w:val="1"/>
        </w:rPr>
        <w:t xml:space="preserve"> </w:t>
      </w:r>
      <w:r w:rsidR="000B4067">
        <w:t>17.12.2010</w:t>
      </w:r>
      <w:r w:rsidR="000B4067">
        <w:rPr>
          <w:spacing w:val="1"/>
        </w:rPr>
        <w:t xml:space="preserve"> </w:t>
      </w:r>
      <w:r w:rsidR="000B4067">
        <w:t>№1897</w:t>
      </w:r>
      <w:r w:rsidR="000B4067">
        <w:rPr>
          <w:spacing w:val="1"/>
        </w:rPr>
        <w:t xml:space="preserve"> </w:t>
      </w:r>
      <w:r w:rsidR="000B4067">
        <w:t>(с</w:t>
      </w:r>
      <w:r w:rsidR="000B4067">
        <w:rPr>
          <w:spacing w:val="1"/>
        </w:rPr>
        <w:t xml:space="preserve"> </w:t>
      </w:r>
      <w:r w:rsidR="000B4067">
        <w:t>изменениями</w:t>
      </w:r>
      <w:r w:rsidR="000B4067">
        <w:rPr>
          <w:spacing w:val="1"/>
        </w:rPr>
        <w:t xml:space="preserve"> </w:t>
      </w:r>
      <w:r w:rsidR="000B4067">
        <w:t>от</w:t>
      </w:r>
      <w:r w:rsidR="000B4067">
        <w:rPr>
          <w:spacing w:val="1"/>
        </w:rPr>
        <w:t xml:space="preserve"> </w:t>
      </w:r>
      <w:r w:rsidR="000B4067">
        <w:t>29.12.2014</w:t>
      </w:r>
      <w:r w:rsidR="000B4067">
        <w:rPr>
          <w:spacing w:val="1"/>
        </w:rPr>
        <w:t xml:space="preserve"> </w:t>
      </w:r>
      <w:r w:rsidR="000B4067">
        <w:t>№</w:t>
      </w:r>
      <w:r w:rsidR="000B4067">
        <w:rPr>
          <w:spacing w:val="1"/>
        </w:rPr>
        <w:t xml:space="preserve"> </w:t>
      </w:r>
      <w:r w:rsidR="000B4067">
        <w:t>1645,</w:t>
      </w:r>
      <w:r w:rsidR="000B4067">
        <w:rPr>
          <w:spacing w:val="1"/>
        </w:rPr>
        <w:t xml:space="preserve"> </w:t>
      </w:r>
      <w:r w:rsidR="000B4067">
        <w:t>от</w:t>
      </w:r>
      <w:r w:rsidR="000B4067">
        <w:rPr>
          <w:spacing w:val="-57"/>
        </w:rPr>
        <w:t xml:space="preserve"> </w:t>
      </w:r>
      <w:r w:rsidR="000B4067">
        <w:t>31.12.2015</w:t>
      </w:r>
      <w:r w:rsidR="000B4067">
        <w:rPr>
          <w:spacing w:val="22"/>
        </w:rPr>
        <w:t xml:space="preserve"> </w:t>
      </w:r>
      <w:r w:rsidR="000B4067">
        <w:t>№</w:t>
      </w:r>
      <w:r w:rsidR="000B4067">
        <w:rPr>
          <w:spacing w:val="22"/>
        </w:rPr>
        <w:t xml:space="preserve"> </w:t>
      </w:r>
      <w:r w:rsidR="000B4067">
        <w:t>1578,</w:t>
      </w:r>
      <w:r w:rsidR="000B4067">
        <w:rPr>
          <w:spacing w:val="22"/>
        </w:rPr>
        <w:t xml:space="preserve"> </w:t>
      </w:r>
      <w:r w:rsidR="000B4067">
        <w:t>от</w:t>
      </w:r>
      <w:r w:rsidR="000B4067">
        <w:rPr>
          <w:spacing w:val="22"/>
        </w:rPr>
        <w:t xml:space="preserve"> </w:t>
      </w:r>
      <w:r w:rsidR="000B4067">
        <w:t>29.06.2017</w:t>
      </w:r>
      <w:r w:rsidR="000B4067">
        <w:rPr>
          <w:spacing w:val="23"/>
        </w:rPr>
        <w:t xml:space="preserve"> </w:t>
      </w:r>
      <w:r w:rsidR="000B4067">
        <w:t>№</w:t>
      </w:r>
      <w:r w:rsidR="000B4067">
        <w:rPr>
          <w:spacing w:val="21"/>
        </w:rPr>
        <w:t xml:space="preserve"> </w:t>
      </w:r>
      <w:r w:rsidR="000B4067">
        <w:t>613,</w:t>
      </w:r>
      <w:r w:rsidR="000B4067">
        <w:rPr>
          <w:spacing w:val="23"/>
        </w:rPr>
        <w:t xml:space="preserve"> </w:t>
      </w:r>
      <w:r w:rsidR="000B4067">
        <w:t>от</w:t>
      </w:r>
      <w:r w:rsidR="000B4067">
        <w:rPr>
          <w:spacing w:val="24"/>
        </w:rPr>
        <w:t xml:space="preserve"> </w:t>
      </w:r>
      <w:r w:rsidR="000B4067">
        <w:t>24.09.2020</w:t>
      </w:r>
      <w:r w:rsidR="000B4067">
        <w:rPr>
          <w:spacing w:val="22"/>
        </w:rPr>
        <w:t xml:space="preserve"> </w:t>
      </w:r>
      <w:r w:rsidR="000B4067">
        <w:t>№</w:t>
      </w:r>
      <w:r w:rsidR="000B4067">
        <w:rPr>
          <w:spacing w:val="22"/>
        </w:rPr>
        <w:t xml:space="preserve"> </w:t>
      </w:r>
      <w:r w:rsidR="000B4067">
        <w:t>519,</w:t>
      </w:r>
      <w:r w:rsidR="000B4067">
        <w:rPr>
          <w:spacing w:val="22"/>
        </w:rPr>
        <w:t xml:space="preserve"> </w:t>
      </w:r>
      <w:proofErr w:type="gramStart"/>
      <w:r w:rsidR="000B4067">
        <w:t>от</w:t>
      </w:r>
      <w:proofErr w:type="gramEnd"/>
      <w:r w:rsidR="000B4067">
        <w:rPr>
          <w:spacing w:val="24"/>
        </w:rPr>
        <w:t xml:space="preserve"> </w:t>
      </w:r>
      <w:r w:rsidR="000B4067">
        <w:t>11.12.2020</w:t>
      </w:r>
      <w:r w:rsidR="000B4067">
        <w:rPr>
          <w:spacing w:val="23"/>
        </w:rPr>
        <w:t xml:space="preserve"> </w:t>
      </w:r>
      <w:r w:rsidR="000B4067">
        <w:t>№</w:t>
      </w:r>
      <w:r w:rsidR="000B4067">
        <w:rPr>
          <w:spacing w:val="21"/>
        </w:rPr>
        <w:t xml:space="preserve"> </w:t>
      </w:r>
      <w:r w:rsidR="000B4067">
        <w:t>712),</w:t>
      </w:r>
      <w:r w:rsidR="000B4067">
        <w:rPr>
          <w:spacing w:val="23"/>
        </w:rPr>
        <w:t xml:space="preserve"> </w:t>
      </w:r>
      <w:r w:rsidR="000B4067">
        <w:t>и</w:t>
      </w:r>
      <w:r w:rsidR="000B4067">
        <w:rPr>
          <w:spacing w:val="22"/>
        </w:rPr>
        <w:t xml:space="preserve"> </w:t>
      </w:r>
      <w:r w:rsidR="000B4067">
        <w:t>с</w:t>
      </w:r>
    </w:p>
    <w:p w:rsidR="002D1534" w:rsidRDefault="000B4067">
      <w:pPr>
        <w:pStyle w:val="a3"/>
        <w:spacing w:line="276" w:lineRule="auto"/>
        <w:ind w:right="691"/>
      </w:pPr>
      <w:proofErr w:type="gramStart"/>
      <w:r>
        <w:t>учетом примерной образовательной программы основного общего образования (одобрена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(протокол</w:t>
      </w:r>
      <w:r>
        <w:rPr>
          <w:spacing w:val="-1"/>
        </w:rPr>
        <w:t xml:space="preserve"> </w:t>
      </w:r>
      <w:r>
        <w:t>от 08.04.2015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1/15.).</w:t>
      </w:r>
      <w:proofErr w:type="gramEnd"/>
    </w:p>
    <w:p w:rsidR="002D1534" w:rsidRDefault="000B4067">
      <w:pPr>
        <w:spacing w:before="1" w:line="276" w:lineRule="auto"/>
        <w:ind w:left="1542" w:right="687"/>
        <w:jc w:val="both"/>
        <w:rPr>
          <w:b/>
          <w:sz w:val="24"/>
        </w:rPr>
      </w:pPr>
      <w:bookmarkStart w:id="4" w:name="Целями_реализации_основной_образовательн"/>
      <w:bookmarkEnd w:id="4"/>
      <w:r>
        <w:rPr>
          <w:b/>
          <w:sz w:val="24"/>
        </w:rPr>
        <w:t>Целями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</w:t>
      </w:r>
      <w:r>
        <w:rPr>
          <w:b/>
          <w:sz w:val="24"/>
        </w:rPr>
        <w:t>:</w:t>
      </w:r>
    </w:p>
    <w:p w:rsidR="002D1534" w:rsidRDefault="000B4067">
      <w:pPr>
        <w:pStyle w:val="a5"/>
        <w:numPr>
          <w:ilvl w:val="0"/>
          <w:numId w:val="106"/>
        </w:numPr>
        <w:tabs>
          <w:tab w:val="left" w:pos="1816"/>
        </w:tabs>
        <w:spacing w:line="276" w:lineRule="auto"/>
        <w:ind w:right="691" w:firstLine="0"/>
        <w:rPr>
          <w:sz w:val="24"/>
        </w:rPr>
      </w:pPr>
      <w:bookmarkStart w:id="5" w:name="-_достижение_выпускниками_планируемых_ре"/>
      <w:bookmarkEnd w:id="5"/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среднего школьного возраста, индивидуальными особенностями его развития и 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2D1534" w:rsidRDefault="000B4067">
      <w:pPr>
        <w:pStyle w:val="a5"/>
        <w:numPr>
          <w:ilvl w:val="0"/>
          <w:numId w:val="106"/>
        </w:numPr>
        <w:tabs>
          <w:tab w:val="left" w:pos="1754"/>
        </w:tabs>
        <w:spacing w:line="276" w:lineRule="auto"/>
        <w:ind w:right="691" w:firstLine="0"/>
        <w:rPr>
          <w:sz w:val="24"/>
        </w:rPr>
      </w:pPr>
      <w:bookmarkStart w:id="6" w:name="-_становление_и_развитие_личности_обучаю"/>
      <w:bookmarkEnd w:id="6"/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неповторимости.</w:t>
      </w:r>
    </w:p>
    <w:p w:rsidR="002D1534" w:rsidRDefault="000B4067">
      <w:pPr>
        <w:pStyle w:val="a3"/>
        <w:spacing w:line="276" w:lineRule="auto"/>
        <w:ind w:right="693"/>
        <w:rPr>
          <w:b/>
        </w:rPr>
      </w:pPr>
      <w:bookmarkStart w:id="7" w:name="Достижение_поставленных_целей_при_разраб"/>
      <w:bookmarkEnd w:id="7"/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rPr>
          <w:b/>
        </w:rPr>
        <w:t>основных задач:</w:t>
      </w:r>
    </w:p>
    <w:p w:rsidR="002D1534" w:rsidRDefault="000B4067">
      <w:pPr>
        <w:pStyle w:val="a5"/>
        <w:numPr>
          <w:ilvl w:val="0"/>
          <w:numId w:val="106"/>
        </w:numPr>
        <w:tabs>
          <w:tab w:val="left" w:pos="1922"/>
        </w:tabs>
        <w:spacing w:line="276" w:lineRule="auto"/>
        <w:ind w:right="687" w:firstLine="60"/>
        <w:rPr>
          <w:sz w:val="24"/>
        </w:rPr>
      </w:pPr>
      <w:bookmarkStart w:id="8" w:name="-_обеспечение_соответствия_основной_обра"/>
      <w:bookmarkEnd w:id="8"/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(ФГОС ООО);</w:t>
      </w:r>
    </w:p>
    <w:p w:rsidR="002D1534" w:rsidRDefault="000B4067">
      <w:pPr>
        <w:pStyle w:val="a5"/>
        <w:numPr>
          <w:ilvl w:val="0"/>
          <w:numId w:val="106"/>
        </w:numPr>
        <w:tabs>
          <w:tab w:val="left" w:pos="1713"/>
        </w:tabs>
        <w:spacing w:line="276" w:lineRule="auto"/>
        <w:ind w:right="695" w:firstLine="0"/>
        <w:rPr>
          <w:sz w:val="24"/>
        </w:rPr>
      </w:pPr>
      <w:bookmarkStart w:id="9" w:name="-_обеспечение_преемственности_начального"/>
      <w:bookmarkEnd w:id="9"/>
      <w:r>
        <w:rPr>
          <w:sz w:val="24"/>
        </w:rPr>
        <w:t>обеспечение преемственности начального общего, основного общего,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2D1534" w:rsidRDefault="000B4067">
      <w:pPr>
        <w:pStyle w:val="a5"/>
        <w:numPr>
          <w:ilvl w:val="0"/>
          <w:numId w:val="106"/>
        </w:numPr>
        <w:tabs>
          <w:tab w:val="left" w:pos="1766"/>
        </w:tabs>
        <w:spacing w:before="1" w:line="276" w:lineRule="auto"/>
        <w:ind w:right="689" w:firstLine="0"/>
        <w:rPr>
          <w:sz w:val="24"/>
        </w:rPr>
      </w:pPr>
      <w:bookmarkStart w:id="10" w:name="-_обеспечение_доступности_получения_каче"/>
      <w:bookmarkEnd w:id="10"/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 общего образования всеми обучающимися, в том числе детьми инвалидами 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2D1534" w:rsidRDefault="000B4067">
      <w:pPr>
        <w:pStyle w:val="a5"/>
        <w:numPr>
          <w:ilvl w:val="0"/>
          <w:numId w:val="106"/>
        </w:numPr>
        <w:tabs>
          <w:tab w:val="left" w:pos="1785"/>
        </w:tabs>
        <w:spacing w:line="276" w:lineRule="auto"/>
        <w:ind w:right="685" w:firstLine="0"/>
        <w:rPr>
          <w:sz w:val="24"/>
        </w:rPr>
      </w:pPr>
      <w:bookmarkStart w:id="11" w:name="-_установление_требований_к_воспитанию_о"/>
      <w:bookmarkEnd w:id="11"/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 обучающегося, формированию образовательного базиса, основанного не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 знаниях, но и на соответствующем культурном уровне развития личности, 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 ее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самореализации;</w:t>
      </w:r>
    </w:p>
    <w:p w:rsidR="002D1534" w:rsidRDefault="000B4067">
      <w:pPr>
        <w:pStyle w:val="a5"/>
        <w:numPr>
          <w:ilvl w:val="0"/>
          <w:numId w:val="106"/>
        </w:numPr>
        <w:tabs>
          <w:tab w:val="left" w:pos="1799"/>
        </w:tabs>
        <w:spacing w:line="276" w:lineRule="auto"/>
        <w:ind w:right="691" w:firstLine="0"/>
        <w:rPr>
          <w:sz w:val="24"/>
        </w:rPr>
      </w:pPr>
      <w:bookmarkStart w:id="12" w:name="-_обеспечение_эффективного_сочетания_уро"/>
      <w:bookmarkEnd w:id="12"/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:rsidR="002D1534" w:rsidRDefault="000B4067">
      <w:pPr>
        <w:pStyle w:val="a5"/>
        <w:numPr>
          <w:ilvl w:val="0"/>
          <w:numId w:val="106"/>
        </w:numPr>
        <w:tabs>
          <w:tab w:val="left" w:pos="1977"/>
        </w:tabs>
        <w:spacing w:line="278" w:lineRule="auto"/>
        <w:ind w:right="691" w:firstLine="0"/>
        <w:rPr>
          <w:sz w:val="24"/>
        </w:rPr>
      </w:pPr>
      <w:bookmarkStart w:id="13" w:name="-_взаимодействие_образовательной_организ"/>
      <w:bookmarkEnd w:id="13"/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партнерами;</w:t>
      </w:r>
    </w:p>
    <w:p w:rsidR="002D1534" w:rsidRDefault="002D1534">
      <w:pPr>
        <w:spacing w:line="278" w:lineRule="auto"/>
        <w:jc w:val="both"/>
        <w:rPr>
          <w:sz w:val="24"/>
        </w:rPr>
        <w:sectPr w:rsidR="002D1534">
          <w:footerReference w:type="default" r:id="rId7"/>
          <w:pgSz w:w="11910" w:h="16840"/>
          <w:pgMar w:top="620" w:right="160" w:bottom="2120" w:left="160" w:header="0" w:footer="1924" w:gutter="0"/>
          <w:pgNumType w:start="4"/>
          <w:cols w:space="720"/>
        </w:sectPr>
      </w:pPr>
    </w:p>
    <w:p w:rsidR="002D1534" w:rsidRDefault="000B4067">
      <w:pPr>
        <w:pStyle w:val="a5"/>
        <w:numPr>
          <w:ilvl w:val="0"/>
          <w:numId w:val="106"/>
        </w:numPr>
        <w:tabs>
          <w:tab w:val="left" w:pos="1754"/>
        </w:tabs>
        <w:spacing w:before="68" w:line="276" w:lineRule="auto"/>
        <w:ind w:right="690" w:firstLine="0"/>
        <w:rPr>
          <w:sz w:val="24"/>
        </w:rPr>
      </w:pPr>
      <w:bookmarkStart w:id="14" w:name="5"/>
      <w:bookmarkStart w:id="15" w:name="-_выявление_и_развитие_способностей_обуч"/>
      <w:bookmarkEnd w:id="14"/>
      <w:bookmarkEnd w:id="15"/>
      <w:r>
        <w:rPr>
          <w:sz w:val="24"/>
        </w:rPr>
        <w:lastRenderedPageBreak/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 способности, детей с ОВЗ и инвалидов, их интересов через систему 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2D1534" w:rsidRDefault="000B4067">
      <w:pPr>
        <w:pStyle w:val="a5"/>
        <w:numPr>
          <w:ilvl w:val="0"/>
          <w:numId w:val="106"/>
        </w:numPr>
        <w:tabs>
          <w:tab w:val="left" w:pos="1852"/>
        </w:tabs>
        <w:spacing w:before="3" w:line="276" w:lineRule="auto"/>
        <w:ind w:right="686" w:firstLine="60"/>
        <w:rPr>
          <w:sz w:val="24"/>
        </w:rPr>
      </w:pPr>
      <w:bookmarkStart w:id="16" w:name="-_организацию_интеллектуальных_и_творчес"/>
      <w:bookmarkEnd w:id="16"/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 и 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D1534" w:rsidRDefault="000B4067">
      <w:pPr>
        <w:pStyle w:val="a5"/>
        <w:numPr>
          <w:ilvl w:val="0"/>
          <w:numId w:val="106"/>
        </w:numPr>
        <w:tabs>
          <w:tab w:val="left" w:pos="1857"/>
        </w:tabs>
        <w:spacing w:line="276" w:lineRule="auto"/>
        <w:ind w:right="692" w:firstLine="60"/>
        <w:rPr>
          <w:sz w:val="24"/>
        </w:rPr>
      </w:pPr>
      <w:bookmarkStart w:id="17" w:name="-_участие_обучающихся,_их_родителей_(зак"/>
      <w:bookmarkEnd w:id="17"/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и общественности в проектировании и развитии внутришкольной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 уклада;</w:t>
      </w:r>
    </w:p>
    <w:p w:rsidR="002D1534" w:rsidRDefault="000B4067">
      <w:pPr>
        <w:pStyle w:val="a5"/>
        <w:numPr>
          <w:ilvl w:val="0"/>
          <w:numId w:val="106"/>
        </w:numPr>
        <w:tabs>
          <w:tab w:val="left" w:pos="1819"/>
        </w:tabs>
        <w:spacing w:line="276" w:lineRule="auto"/>
        <w:ind w:right="684" w:firstLine="0"/>
        <w:rPr>
          <w:sz w:val="24"/>
        </w:rPr>
      </w:pPr>
      <w:bookmarkStart w:id="18" w:name="-_включение_обучающихся_в_процессы_позна"/>
      <w:bookmarkEnd w:id="18"/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поселка)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действия;</w:t>
      </w:r>
    </w:p>
    <w:p w:rsidR="002D1534" w:rsidRDefault="000B4067">
      <w:pPr>
        <w:pStyle w:val="a5"/>
        <w:numPr>
          <w:ilvl w:val="0"/>
          <w:numId w:val="106"/>
        </w:numPr>
        <w:tabs>
          <w:tab w:val="left" w:pos="1699"/>
        </w:tabs>
        <w:spacing w:line="276" w:lineRule="auto"/>
        <w:ind w:right="688" w:firstLine="0"/>
        <w:rPr>
          <w:sz w:val="24"/>
        </w:rPr>
      </w:pPr>
      <w:bookmarkStart w:id="19" w:name="-_социальное_и_учебно-исследовательское_"/>
      <w:bookmarkEnd w:id="19"/>
      <w:r>
        <w:rPr>
          <w:sz w:val="24"/>
        </w:rPr>
        <w:t>социальное и учебно-исследовательское проектирование, профессиональная 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 работы;</w:t>
      </w:r>
    </w:p>
    <w:p w:rsidR="002D1534" w:rsidRDefault="000B4067">
      <w:pPr>
        <w:pStyle w:val="a5"/>
        <w:numPr>
          <w:ilvl w:val="0"/>
          <w:numId w:val="106"/>
        </w:numPr>
        <w:tabs>
          <w:tab w:val="left" w:pos="1778"/>
        </w:tabs>
        <w:spacing w:line="278" w:lineRule="auto"/>
        <w:ind w:right="691" w:firstLine="0"/>
        <w:rPr>
          <w:sz w:val="24"/>
        </w:rPr>
      </w:pPr>
      <w:bookmarkStart w:id="20" w:name="-_сохранение_и_укрепление_физического,_п"/>
      <w:bookmarkEnd w:id="20"/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 безопасности.</w:t>
      </w:r>
    </w:p>
    <w:p w:rsidR="002D1534" w:rsidRDefault="000B4067">
      <w:pPr>
        <w:spacing w:line="276" w:lineRule="auto"/>
        <w:ind w:left="1542" w:right="684"/>
        <w:jc w:val="both"/>
        <w:rPr>
          <w:sz w:val="24"/>
        </w:rPr>
      </w:pPr>
      <w:bookmarkStart w:id="21" w:name="Методологической_основой_ФГОС_является_с"/>
      <w:bookmarkEnd w:id="21"/>
      <w:r>
        <w:rPr>
          <w:sz w:val="24"/>
        </w:rPr>
        <w:t xml:space="preserve">Методологической основой ФГОС является </w:t>
      </w:r>
      <w:r>
        <w:rPr>
          <w:b/>
          <w:sz w:val="24"/>
        </w:rPr>
        <w:t xml:space="preserve">системно-деятельностный подход,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</w:t>
      </w:r>
    </w:p>
    <w:p w:rsidR="002D1534" w:rsidRDefault="000B4067">
      <w:pPr>
        <w:pStyle w:val="a5"/>
        <w:numPr>
          <w:ilvl w:val="0"/>
          <w:numId w:val="106"/>
        </w:numPr>
        <w:tabs>
          <w:tab w:val="left" w:pos="1723"/>
        </w:tabs>
        <w:spacing w:line="276" w:lineRule="auto"/>
        <w:ind w:right="688" w:firstLine="0"/>
        <w:rPr>
          <w:sz w:val="24"/>
        </w:rPr>
      </w:pPr>
      <w:bookmarkStart w:id="22" w:name="-_воспитание_и_развитие_качеств_личности"/>
      <w:bookmarkEnd w:id="22"/>
      <w:r>
        <w:rPr>
          <w:sz w:val="24"/>
        </w:rPr>
        <w:t>воспитание и развитие качеств личности, отвечающих требованиям 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поликонфессионального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состава;</w:t>
      </w:r>
    </w:p>
    <w:p w:rsidR="002D1534" w:rsidRDefault="000B4067">
      <w:pPr>
        <w:pStyle w:val="a5"/>
        <w:numPr>
          <w:ilvl w:val="0"/>
          <w:numId w:val="106"/>
        </w:numPr>
        <w:tabs>
          <w:tab w:val="left" w:pos="1696"/>
        </w:tabs>
        <w:spacing w:line="276" w:lineRule="auto"/>
        <w:ind w:right="683" w:firstLine="0"/>
        <w:rPr>
          <w:sz w:val="24"/>
        </w:rPr>
      </w:pPr>
      <w:bookmarkStart w:id="23" w:name="-_формирование_соответствующей_целям_общ"/>
      <w:bookmarkEnd w:id="23"/>
      <w:r>
        <w:rPr>
          <w:sz w:val="24"/>
        </w:rPr>
        <w:t>формирование соответствующей целям общего образования социальной среды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 системе образования, переход к стратегии социального проектирования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 пути и способы достижения желаемого уровня (результата) личностного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обучающихся;</w:t>
      </w:r>
    </w:p>
    <w:p w:rsidR="002D1534" w:rsidRDefault="000B4067">
      <w:pPr>
        <w:pStyle w:val="a5"/>
        <w:numPr>
          <w:ilvl w:val="0"/>
          <w:numId w:val="106"/>
        </w:numPr>
        <w:tabs>
          <w:tab w:val="left" w:pos="1747"/>
        </w:tabs>
        <w:spacing w:line="276" w:lineRule="auto"/>
        <w:ind w:right="685" w:firstLine="0"/>
        <w:rPr>
          <w:sz w:val="24"/>
        </w:rPr>
      </w:pPr>
      <w:bookmarkStart w:id="24" w:name="-_ориентацию_на_достижение_основного_рез"/>
      <w:bookmarkEnd w:id="24"/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 к саморазвитию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непрерывному образованию;</w:t>
      </w:r>
    </w:p>
    <w:p w:rsidR="002D1534" w:rsidRDefault="000B4067">
      <w:pPr>
        <w:pStyle w:val="a5"/>
        <w:numPr>
          <w:ilvl w:val="0"/>
          <w:numId w:val="106"/>
        </w:numPr>
        <w:tabs>
          <w:tab w:val="left" w:pos="1934"/>
        </w:tabs>
        <w:spacing w:line="276" w:lineRule="auto"/>
        <w:ind w:right="690" w:firstLine="60"/>
        <w:rPr>
          <w:sz w:val="24"/>
        </w:rPr>
      </w:pPr>
      <w:bookmarkStart w:id="25" w:name="-_признание_решающей_роли_содержания_обр"/>
      <w:bookmarkEnd w:id="25"/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социального развития обучающихся;</w:t>
      </w:r>
    </w:p>
    <w:p w:rsidR="002D1534" w:rsidRDefault="000B4067">
      <w:pPr>
        <w:pStyle w:val="a5"/>
        <w:numPr>
          <w:ilvl w:val="0"/>
          <w:numId w:val="106"/>
        </w:numPr>
        <w:tabs>
          <w:tab w:val="left" w:pos="1730"/>
        </w:tabs>
        <w:spacing w:line="276" w:lineRule="auto"/>
        <w:ind w:right="685" w:firstLine="0"/>
        <w:rPr>
          <w:sz w:val="24"/>
        </w:rPr>
      </w:pPr>
      <w:bookmarkStart w:id="26" w:name="-_учет_индивидуальных_возрастных,_психол"/>
      <w:bookmarkEnd w:id="26"/>
      <w:r>
        <w:rPr>
          <w:sz w:val="24"/>
        </w:rPr>
        <w:t>учет индивидуальных возрастных, психологических и физиологических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 и определении образовательно-воспитательных целей и 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достижения;</w:t>
      </w:r>
    </w:p>
    <w:p w:rsidR="002D1534" w:rsidRDefault="000B4067">
      <w:pPr>
        <w:pStyle w:val="a5"/>
        <w:numPr>
          <w:ilvl w:val="0"/>
          <w:numId w:val="106"/>
        </w:numPr>
        <w:tabs>
          <w:tab w:val="left" w:pos="1895"/>
        </w:tabs>
        <w:spacing w:line="276" w:lineRule="auto"/>
        <w:ind w:right="692" w:firstLine="60"/>
        <w:rPr>
          <w:sz w:val="24"/>
        </w:rPr>
      </w:pPr>
      <w:bookmarkStart w:id="27" w:name="-_разнообразие_индивидуальных_образовате"/>
      <w:bookmarkEnd w:id="27"/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детей-инвалидов и 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ОВЗ.</w:t>
      </w:r>
    </w:p>
    <w:p w:rsidR="002D1534" w:rsidRDefault="002D1534">
      <w:pPr>
        <w:spacing w:line="276" w:lineRule="auto"/>
        <w:jc w:val="both"/>
        <w:rPr>
          <w:sz w:val="24"/>
        </w:rPr>
        <w:sectPr w:rsidR="002D1534">
          <w:pgSz w:w="11910" w:h="16840"/>
          <w:pgMar w:top="620" w:right="160" w:bottom="2120" w:left="160" w:header="0" w:footer="1924" w:gutter="0"/>
          <w:cols w:space="720"/>
        </w:sectPr>
      </w:pPr>
    </w:p>
    <w:p w:rsidR="002D1534" w:rsidRDefault="000B4067">
      <w:pPr>
        <w:pStyle w:val="21"/>
        <w:spacing w:before="68" w:line="278" w:lineRule="auto"/>
        <w:ind w:right="687"/>
      </w:pPr>
      <w:bookmarkStart w:id="28" w:name="6"/>
      <w:bookmarkStart w:id="29" w:name="Основная_образовательная_программа_учиты"/>
      <w:bookmarkEnd w:id="28"/>
      <w:bookmarkEnd w:id="29"/>
      <w:r>
        <w:lastRenderedPageBreak/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 11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лет,</w:t>
      </w:r>
      <w:r>
        <w:rPr>
          <w:spacing w:val="-1"/>
        </w:rPr>
        <w:t xml:space="preserve"> </w:t>
      </w:r>
      <w:r>
        <w:t>связанные:</w:t>
      </w:r>
    </w:p>
    <w:p w:rsidR="002D1534" w:rsidRDefault="000B4067">
      <w:pPr>
        <w:pStyle w:val="a5"/>
        <w:numPr>
          <w:ilvl w:val="0"/>
          <w:numId w:val="106"/>
        </w:numPr>
        <w:tabs>
          <w:tab w:val="left" w:pos="1684"/>
        </w:tabs>
        <w:spacing w:line="276" w:lineRule="auto"/>
        <w:ind w:right="685" w:firstLine="0"/>
        <w:rPr>
          <w:sz w:val="24"/>
        </w:rPr>
      </w:pPr>
      <w:bookmarkStart w:id="30" w:name="-_с_переходом_от_учебных_действий,_харак"/>
      <w:bookmarkEnd w:id="30"/>
      <w:proofErr w:type="gramStart"/>
      <w:r>
        <w:rPr>
          <w:sz w:val="24"/>
        </w:rPr>
        <w:t>с переходом от учебных действий, характерных для начальной школы и осуществляемых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только совместно с классом 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общностью и</w:t>
      </w:r>
      <w:r>
        <w:rPr>
          <w:spacing w:val="1"/>
          <w:sz w:val="24"/>
        </w:rPr>
        <w:t xml:space="preserve"> </w:t>
      </w:r>
      <w:r>
        <w:rPr>
          <w:sz w:val="24"/>
        </w:rPr>
        <w:t>под руководством учителя, от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только осуществлять принятие заданной педагогом и осмысленной цели 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которой осуществляется в форме учебного исследования, к новой внутренней 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- направленности</w:t>
      </w:r>
      <w:proofErr w:type="gramEnd"/>
      <w:r>
        <w:rPr>
          <w:sz w:val="24"/>
        </w:rPr>
        <w:t xml:space="preserve"> на самостоятельный познавательный поиск, 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целей, освоение и самостоятельное осуществление контрольных и 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сотрудничества;</w:t>
      </w:r>
    </w:p>
    <w:p w:rsidR="002D1534" w:rsidRDefault="000B4067">
      <w:pPr>
        <w:pStyle w:val="a5"/>
        <w:numPr>
          <w:ilvl w:val="0"/>
          <w:numId w:val="106"/>
        </w:numPr>
        <w:tabs>
          <w:tab w:val="left" w:pos="1795"/>
        </w:tabs>
        <w:spacing w:line="276" w:lineRule="auto"/>
        <w:ind w:right="688" w:firstLine="60"/>
        <w:rPr>
          <w:sz w:val="24"/>
        </w:rPr>
      </w:pPr>
      <w:bookmarkStart w:id="31" w:name="-_с_осуществлением_на_каждом_возрастном_"/>
      <w:bookmarkEnd w:id="31"/>
      <w:proofErr w:type="gramStart"/>
      <w:r>
        <w:rPr>
          <w:sz w:val="24"/>
        </w:rPr>
        <w:t>с осуществлением на каждом возрастном уровне (11 - 13 и 13 - 15 лет), 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рефлексии общих способов действий и возможностей их переноса в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перспективе;</w:t>
      </w:r>
      <w:proofErr w:type="gramEnd"/>
    </w:p>
    <w:p w:rsidR="002D1534" w:rsidRDefault="000B4067">
      <w:pPr>
        <w:pStyle w:val="a5"/>
        <w:numPr>
          <w:ilvl w:val="0"/>
          <w:numId w:val="106"/>
        </w:numPr>
        <w:tabs>
          <w:tab w:val="left" w:pos="1708"/>
        </w:tabs>
        <w:spacing w:line="276" w:lineRule="auto"/>
        <w:ind w:right="686" w:firstLine="0"/>
        <w:rPr>
          <w:sz w:val="24"/>
        </w:rPr>
      </w:pPr>
      <w:bookmarkStart w:id="32" w:name="-_с_формированием_у_обучающегося_научног"/>
      <w:bookmarkEnd w:id="32"/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22"/>
          <w:sz w:val="24"/>
        </w:rPr>
        <w:t xml:space="preserve"> </w:t>
      </w:r>
      <w:r>
        <w:rPr>
          <w:sz w:val="24"/>
        </w:rPr>
        <w:t>у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25"/>
          <w:sz w:val="24"/>
        </w:rPr>
        <w:t xml:space="preserve"> </w:t>
      </w:r>
      <w:r>
        <w:rPr>
          <w:sz w:val="24"/>
        </w:rPr>
        <w:t>типа</w:t>
      </w:r>
      <w:r>
        <w:rPr>
          <w:spacing w:val="22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24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23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23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миром;</w:t>
      </w:r>
    </w:p>
    <w:p w:rsidR="002D1534" w:rsidRDefault="000B4067">
      <w:pPr>
        <w:pStyle w:val="a5"/>
        <w:numPr>
          <w:ilvl w:val="0"/>
          <w:numId w:val="106"/>
        </w:numPr>
        <w:tabs>
          <w:tab w:val="left" w:pos="1723"/>
        </w:tabs>
        <w:spacing w:line="276" w:lineRule="auto"/>
        <w:ind w:right="685" w:firstLine="0"/>
        <w:rPr>
          <w:sz w:val="24"/>
        </w:rPr>
      </w:pPr>
      <w:bookmarkStart w:id="33" w:name="-_с_овладением_коммуникативными_средства"/>
      <w:bookmarkEnd w:id="33"/>
      <w:r>
        <w:rPr>
          <w:sz w:val="24"/>
        </w:rPr>
        <w:t>с овладением коммуникативными средствами и способами организации кооперации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отношениях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и сверстниками;</w:t>
      </w:r>
    </w:p>
    <w:p w:rsidR="002D1534" w:rsidRDefault="000B4067">
      <w:pPr>
        <w:pStyle w:val="a5"/>
        <w:numPr>
          <w:ilvl w:val="0"/>
          <w:numId w:val="106"/>
        </w:numPr>
        <w:tabs>
          <w:tab w:val="left" w:pos="1703"/>
        </w:tabs>
        <w:spacing w:line="276" w:lineRule="auto"/>
        <w:ind w:right="684" w:firstLine="0"/>
        <w:rPr>
          <w:sz w:val="24"/>
        </w:rPr>
      </w:pPr>
      <w:bookmarkStart w:id="34" w:name="-_с_изменением_формы_организации_учебной"/>
      <w:bookmarkEnd w:id="34"/>
      <w:r>
        <w:rPr>
          <w:sz w:val="24"/>
        </w:rPr>
        <w:t xml:space="preserve">с изменением формы организации учебной деятельности и учебного сотрудничества </w:t>
      </w:r>
      <w:proofErr w:type="gramStart"/>
      <w:r>
        <w:rPr>
          <w:sz w:val="24"/>
        </w:rPr>
        <w:t>от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классно-урочной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лабораторно-семинарской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лекционно-лабораторной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исследовательской.</w:t>
      </w:r>
    </w:p>
    <w:p w:rsidR="002D1534" w:rsidRDefault="000B4067">
      <w:pPr>
        <w:pStyle w:val="a3"/>
        <w:spacing w:line="276" w:lineRule="auto"/>
        <w:ind w:right="683"/>
      </w:pPr>
      <w:bookmarkStart w:id="35" w:name="Переход_обучающегося_в_основную_школу_со"/>
      <w:bookmarkEnd w:id="35"/>
      <w:proofErr w:type="gramStart"/>
      <w:r>
        <w:t>Переход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школу совпадает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развития - переходом к кризису младшего подросткового возраста (11</w:t>
      </w:r>
      <w:r>
        <w:rPr>
          <w:spacing w:val="1"/>
        </w:rPr>
        <w:t xml:space="preserve"> </w:t>
      </w:r>
      <w:r>
        <w:t>- 13 лет, 5 - 7</w:t>
      </w:r>
      <w:r>
        <w:rPr>
          <w:spacing w:val="1"/>
        </w:rPr>
        <w:t xml:space="preserve"> </w:t>
      </w:r>
      <w:r>
        <w:t>классы),</w:t>
      </w:r>
      <w:r>
        <w:rPr>
          <w:spacing w:val="1"/>
        </w:rPr>
        <w:t xml:space="preserve"> </w:t>
      </w:r>
      <w:r>
        <w:t>характеризующимся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-57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</w:t>
      </w:r>
      <w:r>
        <w:rPr>
          <w:spacing w:val="1"/>
        </w:rPr>
        <w:t xml:space="preserve"> </w:t>
      </w:r>
      <w:r>
        <w:t>новообразованием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возникновение и развитие самосознания - представления о том, что он уже не ребенок, т.е.</w:t>
      </w:r>
      <w:r>
        <w:rPr>
          <w:spacing w:val="-57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переориентацией</w:t>
      </w:r>
      <w:proofErr w:type="gramEnd"/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ограничений,</w:t>
      </w:r>
      <w:r>
        <w:rPr>
          <w:spacing w:val="-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моралью</w:t>
      </w:r>
      <w:r>
        <w:rPr>
          <w:spacing w:val="-1"/>
        </w:rPr>
        <w:t xml:space="preserve"> </w:t>
      </w:r>
      <w:r>
        <w:t>послушания,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взрослых.</w:t>
      </w:r>
    </w:p>
    <w:p w:rsidR="002D1534" w:rsidRDefault="000B4067">
      <w:pPr>
        <w:pStyle w:val="a3"/>
      </w:pPr>
      <w:bookmarkStart w:id="36" w:name="Второй_этап_подросткового_развития_(14_-"/>
      <w:bookmarkEnd w:id="36"/>
      <w:r>
        <w:t>Второй</w:t>
      </w:r>
      <w:r>
        <w:rPr>
          <w:spacing w:val="-1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подросткового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(14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лет,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классы),</w:t>
      </w:r>
      <w:r>
        <w:rPr>
          <w:spacing w:val="-1"/>
        </w:rPr>
        <w:t xml:space="preserve"> </w:t>
      </w:r>
      <w:r>
        <w:t>характеризуется:</w:t>
      </w:r>
    </w:p>
    <w:p w:rsidR="002D1534" w:rsidRDefault="000B4067">
      <w:pPr>
        <w:pStyle w:val="a5"/>
        <w:numPr>
          <w:ilvl w:val="0"/>
          <w:numId w:val="106"/>
        </w:numPr>
        <w:tabs>
          <w:tab w:val="left" w:pos="1797"/>
        </w:tabs>
        <w:spacing w:before="39" w:line="276" w:lineRule="auto"/>
        <w:ind w:right="683" w:firstLine="60"/>
        <w:rPr>
          <w:sz w:val="24"/>
        </w:rPr>
      </w:pPr>
      <w:bookmarkStart w:id="37" w:name="-_бурным,_скачкообразным_характером_разв"/>
      <w:bookmarkEnd w:id="37"/>
      <w:r>
        <w:rPr>
          <w:sz w:val="24"/>
        </w:rPr>
        <w:t>бурным, скачкообразным характером развития, т.е. происходящими за сравнительно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многочисленными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прежних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 и отношений ребенка, появлением у подростка значительных субъективных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переживаний;</w:t>
      </w:r>
    </w:p>
    <w:p w:rsidR="002D1534" w:rsidRDefault="000B4067">
      <w:pPr>
        <w:pStyle w:val="a5"/>
        <w:numPr>
          <w:ilvl w:val="0"/>
          <w:numId w:val="106"/>
        </w:numPr>
        <w:tabs>
          <w:tab w:val="left" w:pos="1682"/>
        </w:tabs>
        <w:spacing w:before="1"/>
        <w:ind w:left="1681" w:hanging="140"/>
        <w:rPr>
          <w:sz w:val="24"/>
        </w:rPr>
      </w:pPr>
      <w:bookmarkStart w:id="38" w:name="-_стремлением_подростка_к_общению_и_совм"/>
      <w:bookmarkEnd w:id="38"/>
      <w:r>
        <w:rPr>
          <w:sz w:val="24"/>
        </w:rPr>
        <w:t>стремлением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сверстниками;</w:t>
      </w:r>
    </w:p>
    <w:p w:rsidR="002D1534" w:rsidRDefault="000B4067">
      <w:pPr>
        <w:pStyle w:val="a5"/>
        <w:numPr>
          <w:ilvl w:val="0"/>
          <w:numId w:val="106"/>
        </w:numPr>
        <w:tabs>
          <w:tab w:val="left" w:pos="1771"/>
        </w:tabs>
        <w:spacing w:before="41" w:line="276" w:lineRule="auto"/>
        <w:ind w:right="686" w:firstLine="60"/>
        <w:rPr>
          <w:sz w:val="24"/>
        </w:rPr>
      </w:pPr>
      <w:bookmarkStart w:id="39" w:name="-_особой_чувствительностью_к_морально-эт"/>
      <w:bookmarkEnd w:id="39"/>
      <w:r>
        <w:rPr>
          <w:sz w:val="24"/>
        </w:rPr>
        <w:t>особой чувствительностью к морально-этическому "кодексу товарищества", в 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-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2D1534" w:rsidRDefault="002D1534">
      <w:pPr>
        <w:spacing w:line="276" w:lineRule="auto"/>
        <w:jc w:val="both"/>
        <w:rPr>
          <w:sz w:val="24"/>
        </w:rPr>
        <w:sectPr w:rsidR="002D1534">
          <w:footerReference w:type="default" r:id="rId8"/>
          <w:pgSz w:w="11910" w:h="16840"/>
          <w:pgMar w:top="620" w:right="160" w:bottom="1500" w:left="160" w:header="0" w:footer="1320" w:gutter="0"/>
          <w:cols w:space="720"/>
        </w:sectPr>
      </w:pPr>
    </w:p>
    <w:p w:rsidR="002D1534" w:rsidRDefault="000B4067">
      <w:pPr>
        <w:pStyle w:val="a5"/>
        <w:numPr>
          <w:ilvl w:val="0"/>
          <w:numId w:val="106"/>
        </w:numPr>
        <w:tabs>
          <w:tab w:val="left" w:pos="1828"/>
        </w:tabs>
        <w:spacing w:before="68" w:line="276" w:lineRule="auto"/>
        <w:ind w:right="688" w:firstLine="60"/>
        <w:rPr>
          <w:sz w:val="24"/>
        </w:rPr>
      </w:pPr>
      <w:bookmarkStart w:id="40" w:name="7"/>
      <w:bookmarkStart w:id="41" w:name="-_обостренной,_в_связи_с_возникновением_"/>
      <w:bookmarkEnd w:id="40"/>
      <w:bookmarkEnd w:id="41"/>
      <w:r>
        <w:rPr>
          <w:sz w:val="24"/>
        </w:rPr>
        <w:lastRenderedPageBreak/>
        <w:t>обостренной,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 норм, ценностей и способов поведения, которые существуют в мире взрослых 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порождающей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</w:p>
    <w:p w:rsidR="002D1534" w:rsidRDefault="000B4067">
      <w:pPr>
        <w:pStyle w:val="a5"/>
        <w:numPr>
          <w:ilvl w:val="0"/>
          <w:numId w:val="106"/>
        </w:numPr>
        <w:tabs>
          <w:tab w:val="left" w:pos="1914"/>
        </w:tabs>
        <w:spacing w:before="3" w:line="276" w:lineRule="auto"/>
        <w:ind w:right="690" w:firstLine="60"/>
        <w:rPr>
          <w:sz w:val="24"/>
        </w:rPr>
      </w:pPr>
      <w:bookmarkStart w:id="42" w:name="-_сложными_поведенческими_проявлениями,_"/>
      <w:bookmarkEnd w:id="42"/>
      <w:r>
        <w:rPr>
          <w:sz w:val="24"/>
        </w:rPr>
        <w:t>сложными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вызванными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противоречием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 неуверенностью в этом, проявляющимися в разных формах непослушания,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протеста;</w:t>
      </w:r>
    </w:p>
    <w:p w:rsidR="002D1534" w:rsidRDefault="000B4067">
      <w:pPr>
        <w:pStyle w:val="a5"/>
        <w:numPr>
          <w:ilvl w:val="0"/>
          <w:numId w:val="106"/>
        </w:numPr>
        <w:tabs>
          <w:tab w:val="left" w:pos="1842"/>
        </w:tabs>
        <w:spacing w:line="276" w:lineRule="auto"/>
        <w:ind w:right="686" w:firstLine="60"/>
        <w:rPr>
          <w:sz w:val="24"/>
        </w:rPr>
      </w:pPr>
      <w:bookmarkStart w:id="43" w:name="-_изменением_социальной_ситуации_развити"/>
      <w:bookmarkEnd w:id="43"/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1"/>
          <w:sz w:val="24"/>
        </w:rPr>
        <w:t xml:space="preserve"> </w:t>
      </w:r>
      <w:r>
        <w:rPr>
          <w:sz w:val="24"/>
        </w:rPr>
        <w:t>ростом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перегрузок,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(СМИ,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Интернет).</w:t>
      </w:r>
    </w:p>
    <w:p w:rsidR="002D1534" w:rsidRDefault="000B4067">
      <w:pPr>
        <w:pStyle w:val="a3"/>
        <w:spacing w:line="276" w:lineRule="auto"/>
        <w:ind w:right="689"/>
      </w:pPr>
      <w:bookmarkStart w:id="44" w:name="Учет_особенностей_подросткового_возраста"/>
      <w:bookmarkEnd w:id="44"/>
      <w:r>
        <w:t>Учет особенностей подросткового возраста, успешность и своевременность формирования</w:t>
      </w:r>
      <w:r>
        <w:rPr>
          <w:spacing w:val="-57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адекватностью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 выбором условий и методик обучения.</w:t>
      </w:r>
    </w:p>
    <w:p w:rsidR="002D1534" w:rsidRDefault="000B4067">
      <w:pPr>
        <w:pStyle w:val="a3"/>
        <w:spacing w:line="276" w:lineRule="auto"/>
        <w:ind w:right="690"/>
      </w:pPr>
      <w:bookmarkStart w:id="45" w:name="Объективно_необходимое_для_подготовки_к_"/>
      <w:bookmarkEnd w:id="45"/>
      <w:r>
        <w:t>Объективно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взрослости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соответствующей задачи воспитания подростка в семье, смены прежнего типа отношений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proofErr w:type="gramStart"/>
      <w:r>
        <w:t>новый</w:t>
      </w:r>
      <w:proofErr w:type="gramEnd"/>
      <w:r>
        <w:t>.</w:t>
      </w:r>
    </w:p>
    <w:p w:rsidR="002D1534" w:rsidRDefault="000B4067">
      <w:pPr>
        <w:pStyle w:val="a3"/>
        <w:spacing w:line="276" w:lineRule="auto"/>
        <w:ind w:right="690" w:firstLine="479"/>
      </w:pPr>
      <w:bookmarkStart w:id="46" w:name="МКОУ__«Советская_средняя_общеобразовател"/>
      <w:bookmarkEnd w:id="46"/>
      <w:r>
        <w:t>МКОУ</w:t>
      </w:r>
      <w:r>
        <w:rPr>
          <w:spacing w:val="1"/>
        </w:rPr>
        <w:t xml:space="preserve"> </w:t>
      </w:r>
      <w:r>
        <w:t>«</w:t>
      </w:r>
      <w:r w:rsidR="00821204">
        <w:t>Грязновская</w:t>
      </w:r>
      <w:r>
        <w:t xml:space="preserve"> средняя общеобразовательная</w:t>
      </w:r>
      <w:r w:rsidR="006E0FAB">
        <w:t xml:space="preserve"> школа</w:t>
      </w:r>
      <w:r>
        <w:t>», реализующее образовательную программу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обязано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 как</w:t>
      </w:r>
      <w:r>
        <w:rPr>
          <w:spacing w:val="-1"/>
        </w:rPr>
        <w:t xml:space="preserve"> </w:t>
      </w:r>
      <w:r>
        <w:t>участников образовательного</w:t>
      </w:r>
      <w:r>
        <w:rPr>
          <w:spacing w:val="-1"/>
        </w:rPr>
        <w:t xml:space="preserve"> </w:t>
      </w:r>
      <w:r>
        <w:t>процесса:</w:t>
      </w:r>
    </w:p>
    <w:p w:rsidR="002D1534" w:rsidRDefault="000B4067">
      <w:pPr>
        <w:pStyle w:val="a5"/>
        <w:numPr>
          <w:ilvl w:val="0"/>
          <w:numId w:val="106"/>
        </w:numPr>
        <w:tabs>
          <w:tab w:val="left" w:pos="1929"/>
        </w:tabs>
        <w:spacing w:line="276" w:lineRule="auto"/>
        <w:ind w:right="684" w:firstLine="0"/>
        <w:rPr>
          <w:sz w:val="24"/>
        </w:rPr>
      </w:pPr>
      <w:bookmarkStart w:id="47" w:name="-_с_Уставом_и_другими_документами,_регла"/>
      <w:bookmarkEnd w:id="47"/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школе;</w:t>
      </w:r>
    </w:p>
    <w:p w:rsidR="002D1534" w:rsidRDefault="000B4067">
      <w:pPr>
        <w:pStyle w:val="a5"/>
        <w:numPr>
          <w:ilvl w:val="0"/>
          <w:numId w:val="106"/>
        </w:numPr>
        <w:tabs>
          <w:tab w:val="left" w:pos="1799"/>
        </w:tabs>
        <w:spacing w:line="276" w:lineRule="auto"/>
        <w:ind w:right="693" w:firstLine="0"/>
        <w:rPr>
          <w:sz w:val="24"/>
        </w:rPr>
      </w:pPr>
      <w:bookmarkStart w:id="48" w:name="-_с_их_правами_и_обязанностями_в_части_ф"/>
      <w:bookmarkEnd w:id="48"/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законодательством.</w:t>
      </w:r>
    </w:p>
    <w:p w:rsidR="002D1534" w:rsidRDefault="000B4067">
      <w:pPr>
        <w:pStyle w:val="a3"/>
        <w:spacing w:line="276" w:lineRule="auto"/>
        <w:ind w:right="687" w:firstLine="60"/>
      </w:pPr>
      <w:bookmarkStart w:id="49" w:name="Учебный_год_вМКОУ__«Советская_средняя_об"/>
      <w:bookmarkEnd w:id="49"/>
      <w:r>
        <w:t>Учебный год в</w:t>
      </w:r>
      <w:r w:rsidR="00316F14">
        <w:t xml:space="preserve"> </w:t>
      </w:r>
      <w:r>
        <w:t>МКОУ</w:t>
      </w:r>
      <w:r>
        <w:rPr>
          <w:spacing w:val="1"/>
        </w:rPr>
        <w:t xml:space="preserve"> </w:t>
      </w:r>
      <w:r>
        <w:t>«</w:t>
      </w:r>
      <w:r w:rsidR="00821204">
        <w:t>Грязновская</w:t>
      </w:r>
      <w:r>
        <w:t xml:space="preserve"> средняя общеобра</w:t>
      </w:r>
      <w:r w:rsidR="006E0FAB">
        <w:t>зовательная школа</w:t>
      </w:r>
      <w:r>
        <w:t>»,</w:t>
      </w:r>
      <w:r>
        <w:rPr>
          <w:spacing w:val="1"/>
        </w:rPr>
        <w:t xml:space="preserve"> </w:t>
      </w:r>
      <w:r>
        <w:t xml:space="preserve">начинается </w:t>
      </w:r>
      <w:r>
        <w:rPr>
          <w:b/>
        </w:rPr>
        <w:t xml:space="preserve">1 сентября, </w:t>
      </w:r>
      <w:r>
        <w:t>заканчивается в</w:t>
      </w:r>
      <w:r>
        <w:rPr>
          <w:spacing w:val="1"/>
        </w:rPr>
        <w:t xml:space="preserve"> </w:t>
      </w:r>
      <w:r>
        <w:t>5-9</w:t>
      </w:r>
      <w:r>
        <w:rPr>
          <w:spacing w:val="-2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ежегодно</w:t>
      </w:r>
      <w:r>
        <w:rPr>
          <w:spacing w:val="-1"/>
        </w:rPr>
        <w:t xml:space="preserve"> </w:t>
      </w:r>
      <w:r>
        <w:t>утверждаемым</w:t>
      </w:r>
      <w:r>
        <w:rPr>
          <w:spacing w:val="-4"/>
        </w:rPr>
        <w:t xml:space="preserve"> </w:t>
      </w:r>
      <w:r>
        <w:t>календарным</w:t>
      </w:r>
      <w:r>
        <w:rPr>
          <w:spacing w:val="-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графиком.</w:t>
      </w:r>
    </w:p>
    <w:p w:rsidR="002D1534" w:rsidRDefault="000B4067">
      <w:pPr>
        <w:pStyle w:val="a3"/>
        <w:spacing w:line="276" w:lineRule="auto"/>
        <w:ind w:right="690"/>
      </w:pPr>
      <w:bookmarkStart w:id="50" w:name="Продолжительность_каникул_в_течение_учеб"/>
      <w:bookmarkEnd w:id="50"/>
      <w:r>
        <w:t>Продолжительность каникул в течение учебного года составляет не менее 30 календарных</w:t>
      </w:r>
      <w:r>
        <w:rPr>
          <w:spacing w:val="-57"/>
        </w:rPr>
        <w:t xml:space="preserve"> </w:t>
      </w:r>
      <w:r>
        <w:t>дней,</w:t>
      </w:r>
      <w:r>
        <w:rPr>
          <w:spacing w:val="-1"/>
        </w:rPr>
        <w:t xml:space="preserve"> </w:t>
      </w:r>
      <w:r>
        <w:t>летом –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8 недель.</w:t>
      </w:r>
    </w:p>
    <w:p w:rsidR="002D1534" w:rsidRDefault="000B4067">
      <w:pPr>
        <w:pStyle w:val="a3"/>
        <w:spacing w:before="1"/>
        <w:ind w:left="1662"/>
        <w:rPr>
          <w:b/>
        </w:rPr>
      </w:pPr>
      <w:bookmarkStart w:id="51" w:name="Продолжительность_урока_на_уровне_основн"/>
      <w:bookmarkEnd w:id="51"/>
      <w:r>
        <w:t>Продолжительность</w:t>
      </w:r>
      <w:r>
        <w:rPr>
          <w:spacing w:val="-3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b/>
        </w:rPr>
        <w:t>45</w:t>
      </w:r>
      <w:r>
        <w:rPr>
          <w:b/>
          <w:spacing w:val="-2"/>
        </w:rPr>
        <w:t xml:space="preserve"> </w:t>
      </w:r>
      <w:r>
        <w:rPr>
          <w:b/>
        </w:rPr>
        <w:t>минут.</w:t>
      </w:r>
    </w:p>
    <w:p w:rsidR="002D1534" w:rsidRDefault="000B4067">
      <w:pPr>
        <w:pStyle w:val="a3"/>
        <w:spacing w:before="41" w:line="276" w:lineRule="auto"/>
        <w:ind w:right="690" w:firstLine="180"/>
      </w:pPr>
      <w:bookmarkStart w:id="52" w:name="Внеурочная_деятельность_(кружки,_спецкур"/>
      <w:bookmarkEnd w:id="52"/>
      <w:r>
        <w:rPr>
          <w:b/>
        </w:rPr>
        <w:t>Внеурочная</w:t>
      </w:r>
      <w:r>
        <w:rPr>
          <w:b/>
          <w:spacing w:val="11"/>
        </w:rPr>
        <w:t xml:space="preserve"> </w:t>
      </w:r>
      <w:r>
        <w:rPr>
          <w:b/>
        </w:rPr>
        <w:t>деятельность</w:t>
      </w:r>
      <w:r>
        <w:rPr>
          <w:b/>
          <w:spacing w:val="14"/>
        </w:rPr>
        <w:t xml:space="preserve"> </w:t>
      </w:r>
      <w:r>
        <w:t>(кружки,</w:t>
      </w:r>
      <w:r>
        <w:rPr>
          <w:spacing w:val="12"/>
        </w:rPr>
        <w:t xml:space="preserve"> </w:t>
      </w:r>
      <w:r>
        <w:t>спецкурсы,</w:t>
      </w:r>
      <w:r>
        <w:rPr>
          <w:spacing w:val="11"/>
        </w:rPr>
        <w:t xml:space="preserve"> </w:t>
      </w:r>
      <w:r>
        <w:t>модули,</w:t>
      </w:r>
      <w:r>
        <w:rPr>
          <w:spacing w:val="12"/>
        </w:rPr>
        <w:t xml:space="preserve"> </w:t>
      </w:r>
      <w:r>
        <w:t>курсы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т.д.)</w:t>
      </w:r>
      <w:r>
        <w:rPr>
          <w:spacing w:val="11"/>
        </w:rPr>
        <w:t xml:space="preserve"> </w:t>
      </w:r>
      <w:r>
        <w:t>организуется</w:t>
      </w:r>
      <w:r>
        <w:rPr>
          <w:spacing w:val="1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основное</w:t>
      </w:r>
      <w:r>
        <w:rPr>
          <w:spacing w:val="-1"/>
        </w:rPr>
        <w:t xml:space="preserve"> </w:t>
      </w:r>
      <w:r>
        <w:t>время обучения, так</w:t>
      </w:r>
      <w:r>
        <w:rPr>
          <w:spacing w:val="-2"/>
        </w:rPr>
        <w:t xml:space="preserve"> </w:t>
      </w:r>
      <w:r>
        <w:t>и после</w:t>
      </w:r>
      <w:r>
        <w:rPr>
          <w:spacing w:val="-1"/>
        </w:rPr>
        <w:t xml:space="preserve"> </w:t>
      </w:r>
      <w:r>
        <w:t>уроков.</w:t>
      </w:r>
    </w:p>
    <w:p w:rsidR="002D1534" w:rsidRDefault="000B4067">
      <w:pPr>
        <w:spacing w:line="276" w:lineRule="auto"/>
        <w:ind w:left="1542" w:right="684"/>
        <w:jc w:val="both"/>
        <w:rPr>
          <w:sz w:val="24"/>
        </w:rPr>
      </w:pPr>
      <w:bookmarkStart w:id="53" w:name="Организация_работы_в_каникулярное_время_"/>
      <w:bookmarkEnd w:id="53"/>
      <w:r>
        <w:rPr>
          <w:b/>
          <w:sz w:val="24"/>
        </w:rPr>
        <w:t xml:space="preserve">Организация работы в каникулярное время </w:t>
      </w:r>
      <w:r>
        <w:rPr>
          <w:sz w:val="24"/>
        </w:rPr>
        <w:t>проводится по особому графику, в котором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загородных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лагерей,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планам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учителей, экскурсии, выезды и т.д.</w:t>
      </w:r>
    </w:p>
    <w:p w:rsidR="002D1534" w:rsidRDefault="000B4067" w:rsidP="00F37B5F">
      <w:pPr>
        <w:pStyle w:val="a3"/>
        <w:spacing w:line="272" w:lineRule="exact"/>
        <w:ind w:left="1902"/>
      </w:pPr>
      <w:bookmarkStart w:id="54" w:name="При_разработке_Программы_МКОУ__«Советска"/>
      <w:bookmarkEnd w:id="54"/>
      <w:r>
        <w:t xml:space="preserve">При разработке Программы </w:t>
      </w:r>
      <w:r w:rsidR="00F37B5F">
        <w:t>МКОУ« Грязновская средняя общеобразовательная школа»</w:t>
      </w:r>
      <w:proofErr w:type="gramStart"/>
      <w:r w:rsidR="00F37B5F">
        <w:t xml:space="preserve"> </w:t>
      </w:r>
      <w:r>
        <w:t>,</w:t>
      </w:r>
      <w:proofErr w:type="gramEnd"/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особенности социального</w:t>
      </w:r>
      <w:r>
        <w:rPr>
          <w:spacing w:val="-1"/>
        </w:rPr>
        <w:t xml:space="preserve"> </w:t>
      </w:r>
      <w:r>
        <w:t>окружения</w:t>
      </w:r>
      <w:r>
        <w:rPr>
          <w:spacing w:val="2"/>
        </w:rPr>
        <w:t xml:space="preserve"> </w:t>
      </w:r>
      <w:r>
        <w:t>школы:</w:t>
      </w:r>
    </w:p>
    <w:p w:rsidR="002D1534" w:rsidRDefault="002D1534">
      <w:pPr>
        <w:spacing w:line="276" w:lineRule="auto"/>
        <w:sectPr w:rsidR="002D1534">
          <w:footerReference w:type="default" r:id="rId9"/>
          <w:pgSz w:w="11910" w:h="16840"/>
          <w:pgMar w:top="620" w:right="160" w:bottom="1820" w:left="160" w:header="0" w:footer="1637" w:gutter="0"/>
          <w:cols w:space="720"/>
        </w:sectPr>
      </w:pPr>
    </w:p>
    <w:tbl>
      <w:tblPr>
        <w:tblStyle w:val="TableNormal"/>
        <w:tblW w:w="0" w:type="auto"/>
        <w:tblInd w:w="1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7"/>
        <w:gridCol w:w="4787"/>
      </w:tblGrid>
      <w:tr w:rsidR="002D1534">
        <w:trPr>
          <w:trHeight w:val="275"/>
        </w:trPr>
        <w:tc>
          <w:tcPr>
            <w:tcW w:w="4787" w:type="dxa"/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Негативные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</w:t>
            </w:r>
          </w:p>
        </w:tc>
        <w:tc>
          <w:tcPr>
            <w:tcW w:w="4787" w:type="dxa"/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Позитивные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</w:t>
            </w:r>
          </w:p>
        </w:tc>
      </w:tr>
      <w:tr w:rsidR="002D1534">
        <w:trPr>
          <w:trHeight w:val="275"/>
        </w:trPr>
        <w:tc>
          <w:tcPr>
            <w:tcW w:w="9574" w:type="dxa"/>
            <w:gridSpan w:val="2"/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</w:p>
        </w:tc>
      </w:tr>
      <w:tr w:rsidR="002D1534">
        <w:trPr>
          <w:trHeight w:val="1965"/>
        </w:trPr>
        <w:tc>
          <w:tcPr>
            <w:tcW w:w="4787" w:type="dxa"/>
          </w:tcPr>
          <w:p w:rsidR="002D1534" w:rsidRDefault="000B4067">
            <w:pPr>
              <w:pStyle w:val="TableParagraph"/>
              <w:spacing w:before="1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-изменяющиеся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клиентских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  <w:p w:rsidR="002D1534" w:rsidRDefault="000B4067">
            <w:pPr>
              <w:pStyle w:val="TableParagraph"/>
              <w:tabs>
                <w:tab w:val="left" w:pos="2086"/>
                <w:tab w:val="left" w:pos="2931"/>
              </w:tabs>
              <w:spacing w:before="1"/>
              <w:ind w:left="107" w:right="97" w:firstLine="6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конкуренции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поселка</w:t>
            </w:r>
          </w:p>
        </w:tc>
        <w:tc>
          <w:tcPr>
            <w:tcW w:w="4787" w:type="dxa"/>
          </w:tcPr>
          <w:p w:rsidR="002D1534" w:rsidRDefault="000B4067">
            <w:pPr>
              <w:pStyle w:val="TableParagraph"/>
              <w:tabs>
                <w:tab w:val="left" w:pos="1035"/>
                <w:tab w:val="left" w:pos="2669"/>
                <w:tab w:val="left" w:pos="4547"/>
              </w:tabs>
              <w:spacing w:before="1"/>
              <w:ind w:left="107" w:right="99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z w:val="24"/>
              </w:rPr>
              <w:tab/>
              <w:t>активности</w:t>
            </w:r>
            <w:r>
              <w:rPr>
                <w:sz w:val="24"/>
              </w:rPr>
              <w:tab/>
              <w:t>родительских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  <w:p w:rsidR="002D1534" w:rsidRDefault="000B4067">
            <w:pPr>
              <w:pStyle w:val="TableParagraph"/>
              <w:numPr>
                <w:ilvl w:val="0"/>
                <w:numId w:val="105"/>
              </w:numPr>
              <w:tabs>
                <w:tab w:val="left" w:pos="379"/>
              </w:tabs>
              <w:ind w:right="97" w:firstLine="6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партнерами</w:t>
            </w:r>
          </w:p>
          <w:p w:rsidR="002D1534" w:rsidRDefault="000B4067">
            <w:pPr>
              <w:pStyle w:val="TableParagraph"/>
              <w:numPr>
                <w:ilvl w:val="0"/>
                <w:numId w:val="105"/>
              </w:numPr>
              <w:tabs>
                <w:tab w:val="left" w:pos="297"/>
              </w:tabs>
              <w:spacing w:before="1"/>
              <w:ind w:right="98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имиджа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</w:tr>
      <w:tr w:rsidR="002D1534">
        <w:trPr>
          <w:trHeight w:val="450"/>
        </w:trPr>
        <w:tc>
          <w:tcPr>
            <w:tcW w:w="9574" w:type="dxa"/>
            <w:gridSpan w:val="2"/>
          </w:tcPr>
          <w:p w:rsidR="002D1534" w:rsidRDefault="000B4067">
            <w:pPr>
              <w:pStyle w:val="TableParagraph"/>
              <w:spacing w:line="275" w:lineRule="exact"/>
              <w:ind w:left="2868"/>
              <w:rPr>
                <w:b/>
                <w:sz w:val="24"/>
              </w:rPr>
            </w:pPr>
            <w:r>
              <w:rPr>
                <w:b/>
                <w:sz w:val="24"/>
              </w:rPr>
              <w:t>Контингент</w:t>
            </w:r>
            <w:r>
              <w:rPr>
                <w:b/>
                <w:spacing w:val="-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2D1534">
        <w:trPr>
          <w:trHeight w:val="1499"/>
        </w:trPr>
        <w:tc>
          <w:tcPr>
            <w:tcW w:w="4787" w:type="dxa"/>
          </w:tcPr>
          <w:p w:rsidR="002D1534" w:rsidRDefault="000B4067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-увеличение числа учеников с проблемами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психофизиологического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4787" w:type="dxa"/>
          </w:tcPr>
          <w:p w:rsidR="002D1534" w:rsidRDefault="000B4067">
            <w:pPr>
              <w:pStyle w:val="TableParagraph"/>
              <w:tabs>
                <w:tab w:val="left" w:pos="2391"/>
              </w:tabs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-внедрение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здоровьесберегающих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  <w:p w:rsidR="002D1534" w:rsidRDefault="000B4067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- ориентация образовательного 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  <w:tr w:rsidR="002D1534">
        <w:trPr>
          <w:trHeight w:val="525"/>
        </w:trPr>
        <w:tc>
          <w:tcPr>
            <w:tcW w:w="9574" w:type="dxa"/>
            <w:gridSpan w:val="2"/>
          </w:tcPr>
          <w:p w:rsidR="002D1534" w:rsidRDefault="000B4067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</w:t>
            </w:r>
          </w:p>
        </w:tc>
      </w:tr>
      <w:tr w:rsidR="002D1534">
        <w:trPr>
          <w:trHeight w:val="1425"/>
        </w:trPr>
        <w:tc>
          <w:tcPr>
            <w:tcW w:w="478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-высокий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  <w:p w:rsidR="002D1534" w:rsidRDefault="000B4067">
            <w:pPr>
              <w:pStyle w:val="TableParagraph"/>
              <w:tabs>
                <w:tab w:val="left" w:pos="2412"/>
                <w:tab w:val="left" w:pos="3540"/>
                <w:tab w:val="left" w:pos="4106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-психологический</w:t>
            </w:r>
            <w:r>
              <w:rPr>
                <w:sz w:val="24"/>
              </w:rPr>
              <w:tab/>
              <w:t>барьер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внедрении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инноваций</w:t>
            </w:r>
          </w:p>
        </w:tc>
        <w:tc>
          <w:tcPr>
            <w:tcW w:w="4787" w:type="dxa"/>
          </w:tcPr>
          <w:p w:rsidR="002D1534" w:rsidRDefault="000B4067">
            <w:pPr>
              <w:pStyle w:val="TableParagraph"/>
              <w:tabs>
                <w:tab w:val="left" w:pos="2301"/>
                <w:tab w:val="left" w:pos="3860"/>
              </w:tabs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-стабильность,</w:t>
            </w:r>
            <w:r>
              <w:rPr>
                <w:sz w:val="24"/>
              </w:rPr>
              <w:tab/>
              <w:t>высокий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  <w:p w:rsidR="002D1534" w:rsidRDefault="000B4067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</w:p>
        </w:tc>
      </w:tr>
      <w:tr w:rsidR="002D1534">
        <w:trPr>
          <w:trHeight w:val="599"/>
        </w:trPr>
        <w:tc>
          <w:tcPr>
            <w:tcW w:w="9574" w:type="dxa"/>
            <w:gridSpan w:val="2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</w:p>
        </w:tc>
      </w:tr>
      <w:tr w:rsidR="002D1534">
        <w:trPr>
          <w:trHeight w:val="1351"/>
        </w:trPr>
        <w:tc>
          <w:tcPr>
            <w:tcW w:w="4787" w:type="dxa"/>
          </w:tcPr>
          <w:p w:rsidR="002D1534" w:rsidRDefault="000B4067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-система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4787" w:type="dxa"/>
          </w:tcPr>
          <w:p w:rsidR="002D1534" w:rsidRDefault="000B4067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-есть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усовершенствования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</w:tbl>
    <w:p w:rsidR="002D1534" w:rsidRDefault="002D1534">
      <w:pPr>
        <w:pStyle w:val="a3"/>
        <w:spacing w:before="6"/>
        <w:ind w:left="0"/>
        <w:jc w:val="left"/>
        <w:rPr>
          <w:sz w:val="19"/>
        </w:rPr>
      </w:pPr>
    </w:p>
    <w:p w:rsidR="002D1534" w:rsidRDefault="000B4067">
      <w:pPr>
        <w:pStyle w:val="21"/>
        <w:numPr>
          <w:ilvl w:val="1"/>
          <w:numId w:val="104"/>
        </w:numPr>
        <w:tabs>
          <w:tab w:val="left" w:pos="2015"/>
        </w:tabs>
        <w:spacing w:before="90" w:line="276" w:lineRule="auto"/>
        <w:ind w:right="686"/>
      </w:pPr>
      <w:bookmarkStart w:id="55" w:name="1.2._Планируемые_результаты_освоения_обу"/>
      <w:bookmarkStart w:id="56" w:name="_TOC_250029"/>
      <w:bookmarkEnd w:id="55"/>
      <w:r>
        <w:t xml:space="preserve">Планируемые результаты освоения </w:t>
      </w:r>
      <w:proofErr w:type="gramStart"/>
      <w:r>
        <w:t>обучающимися</w:t>
      </w:r>
      <w:proofErr w:type="gramEnd"/>
      <w:r>
        <w:t xml:space="preserve">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bookmarkEnd w:id="56"/>
      <w:r>
        <w:t>основного общего образования</w:t>
      </w:r>
    </w:p>
    <w:p w:rsidR="002D1534" w:rsidRDefault="000B4067" w:rsidP="00F37B5F">
      <w:pPr>
        <w:pStyle w:val="a3"/>
        <w:spacing w:line="272" w:lineRule="exact"/>
        <w:ind w:left="1902"/>
      </w:pPr>
      <w:bookmarkStart w:id="57" w:name="Планируемые_результаты_освоения_основной"/>
      <w:bookmarkEnd w:id="57"/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 w:rsidR="00F37B5F">
        <w:t xml:space="preserve"> МКОУ« Грязновская средняя общеобразовательная школа»</w:t>
      </w:r>
    </w:p>
    <w:p w:rsidR="002D1534" w:rsidRDefault="000B4067">
      <w:pPr>
        <w:pStyle w:val="a3"/>
        <w:spacing w:line="276" w:lineRule="auto"/>
        <w:ind w:right="691"/>
      </w:pPr>
      <w:bookmarkStart w:id="58" w:name="Достижение_планируемых_результатов_освое"/>
      <w:bookmarkEnd w:id="58"/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по завершении обучения.</w:t>
      </w:r>
    </w:p>
    <w:p w:rsidR="002D1534" w:rsidRDefault="000B4067" w:rsidP="00F37B5F">
      <w:pPr>
        <w:pStyle w:val="a3"/>
        <w:spacing w:line="272" w:lineRule="exact"/>
        <w:ind w:left="1902"/>
      </w:pPr>
      <w:bookmarkStart w:id="59" w:name="Структура_и_содержание_планируемых_резул"/>
      <w:bookmarkEnd w:id="59"/>
      <w:r>
        <w:t>Структура и содержание планируемых результатов освоения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F37B5F">
        <w:t xml:space="preserve"> МКОУ « Грязновская средняя общеобразовательная школа»</w:t>
      </w:r>
      <w:r>
        <w:t>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передают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школьников.</w:t>
      </w:r>
    </w:p>
    <w:p w:rsidR="002D1534" w:rsidRDefault="002D1534">
      <w:pPr>
        <w:pStyle w:val="a3"/>
        <w:spacing w:before="7"/>
        <w:ind w:left="0"/>
        <w:jc w:val="left"/>
        <w:rPr>
          <w:sz w:val="27"/>
        </w:rPr>
      </w:pPr>
    </w:p>
    <w:p w:rsidR="002D1534" w:rsidRDefault="000B4067">
      <w:pPr>
        <w:pStyle w:val="a3"/>
        <w:spacing w:before="1"/>
        <w:ind w:left="0" w:right="980"/>
        <w:jc w:val="right"/>
      </w:pPr>
      <w:bookmarkStart w:id="60" w:name="8"/>
      <w:bookmarkEnd w:id="60"/>
      <w:r>
        <w:t>8</w:t>
      </w:r>
    </w:p>
    <w:p w:rsidR="002D1534" w:rsidRDefault="002D1534">
      <w:pPr>
        <w:jc w:val="right"/>
        <w:sectPr w:rsidR="002D1534">
          <w:footerReference w:type="default" r:id="rId10"/>
          <w:pgSz w:w="11910" w:h="16840"/>
          <w:pgMar w:top="840" w:right="160" w:bottom="280" w:left="160" w:header="0" w:footer="0" w:gutter="0"/>
          <w:cols w:space="720"/>
        </w:sectPr>
      </w:pPr>
    </w:p>
    <w:p w:rsidR="002D1534" w:rsidRDefault="000B4067">
      <w:pPr>
        <w:pStyle w:val="a3"/>
        <w:spacing w:before="68" w:line="276" w:lineRule="auto"/>
        <w:ind w:right="690"/>
      </w:pPr>
      <w:bookmarkStart w:id="61" w:name="..."/>
      <w:bookmarkStart w:id="62" w:name="Программа_ориентирована_на_становление_л"/>
      <w:bookmarkEnd w:id="61"/>
      <w:bookmarkEnd w:id="62"/>
      <w:r>
        <w:lastRenderedPageBreak/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("портрет</w:t>
      </w:r>
      <w:r>
        <w:rPr>
          <w:spacing w:val="-1"/>
        </w:rPr>
        <w:t xml:space="preserve"> </w:t>
      </w:r>
      <w:r>
        <w:t>выпускника</w:t>
      </w:r>
      <w:r>
        <w:rPr>
          <w:spacing w:val="-1"/>
        </w:rPr>
        <w:t xml:space="preserve"> </w:t>
      </w:r>
      <w:r>
        <w:t>основной школы"):</w:t>
      </w:r>
    </w:p>
    <w:p w:rsidR="002D1534" w:rsidRDefault="000B4067">
      <w:pPr>
        <w:pStyle w:val="a3"/>
        <w:spacing w:line="276" w:lineRule="auto"/>
        <w:ind w:right="692" w:firstLine="60"/>
      </w:pPr>
      <w:bookmarkStart w:id="63" w:name="любящий_свой_край_и_свое_Отечество,_знаю"/>
      <w:bookmarkEnd w:id="63"/>
      <w:r>
        <w:t>любящий свой край и свое Отечество, знающий русский и родной язык, уважающий свой</w:t>
      </w:r>
      <w:r>
        <w:rPr>
          <w:spacing w:val="1"/>
        </w:rPr>
        <w:t xml:space="preserve"> </w:t>
      </w:r>
      <w:r>
        <w:t>народ,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культуру и</w:t>
      </w:r>
      <w:r>
        <w:rPr>
          <w:spacing w:val="-2"/>
        </w:rPr>
        <w:t xml:space="preserve"> </w:t>
      </w:r>
      <w:r>
        <w:t>духовные</w:t>
      </w:r>
      <w:r>
        <w:rPr>
          <w:spacing w:val="-2"/>
        </w:rPr>
        <w:t xml:space="preserve"> </w:t>
      </w:r>
      <w:r>
        <w:t>традиции;</w:t>
      </w:r>
    </w:p>
    <w:p w:rsidR="002D1534" w:rsidRDefault="000B4067">
      <w:pPr>
        <w:pStyle w:val="a3"/>
        <w:spacing w:line="276" w:lineRule="auto"/>
        <w:ind w:right="693" w:firstLine="60"/>
      </w:pPr>
      <w:bookmarkStart w:id="64" w:name="осознающий_и_принимающий_ценности_челове"/>
      <w:bookmarkEnd w:id="64"/>
      <w:proofErr w:type="gramStart"/>
      <w:r>
        <w:t>осознающий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многонационального российского</w:t>
      </w:r>
      <w:r>
        <w:rPr>
          <w:spacing w:val="-1"/>
        </w:rPr>
        <w:t xml:space="preserve"> </w:t>
      </w:r>
      <w:r>
        <w:t>народа, человечества;</w:t>
      </w:r>
    </w:p>
    <w:p w:rsidR="002D1534" w:rsidRDefault="000B4067">
      <w:pPr>
        <w:pStyle w:val="a3"/>
        <w:spacing w:line="276" w:lineRule="auto"/>
        <w:ind w:right="693" w:firstLine="60"/>
      </w:pPr>
      <w:bookmarkStart w:id="65" w:name="активно_и_заинтересованно_познающий_мир,"/>
      <w:bookmarkEnd w:id="65"/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заинтересованно</w:t>
      </w:r>
      <w:r>
        <w:rPr>
          <w:spacing w:val="1"/>
        </w:rPr>
        <w:t xml:space="preserve"> </w:t>
      </w:r>
      <w:r>
        <w:t>познающий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осознающий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творчества;</w:t>
      </w:r>
    </w:p>
    <w:p w:rsidR="002D1534" w:rsidRDefault="000B4067">
      <w:pPr>
        <w:pStyle w:val="a3"/>
        <w:spacing w:line="276" w:lineRule="auto"/>
        <w:ind w:right="688" w:firstLine="60"/>
      </w:pPr>
      <w:bookmarkStart w:id="66" w:name="умеющий_учиться,_осознающий_важность_обр"/>
      <w:bookmarkEnd w:id="66"/>
      <w:proofErr w:type="gramStart"/>
      <w:r>
        <w:t>умеющий</w:t>
      </w:r>
      <w:proofErr w:type="gramEnd"/>
      <w:r>
        <w:t xml:space="preserve"> учиться, осознающий важность образования и самообразования для жизни 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способный применять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практике;</w:t>
      </w:r>
    </w:p>
    <w:p w:rsidR="002D1534" w:rsidRDefault="000B4067">
      <w:pPr>
        <w:pStyle w:val="a3"/>
        <w:spacing w:line="276" w:lineRule="auto"/>
        <w:ind w:right="687"/>
      </w:pPr>
      <w:bookmarkStart w:id="67" w:name="социально_активный,_уважающий_закон_и_пр"/>
      <w:bookmarkEnd w:id="67"/>
      <w:r>
        <w:t>социально активный, уважающий закон и правопорядок, соизмеряющий свои поступки 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осознающий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семьей,</w:t>
      </w:r>
      <w:r>
        <w:rPr>
          <w:spacing w:val="1"/>
        </w:rPr>
        <w:t xml:space="preserve"> </w:t>
      </w:r>
      <w:r>
        <w:t>обществом,</w:t>
      </w:r>
      <w:r>
        <w:rPr>
          <w:spacing w:val="1"/>
        </w:rPr>
        <w:t xml:space="preserve"> </w:t>
      </w:r>
      <w:r>
        <w:t>Отечеством;</w:t>
      </w:r>
    </w:p>
    <w:p w:rsidR="002D1534" w:rsidRDefault="000B4067">
      <w:pPr>
        <w:pStyle w:val="a3"/>
        <w:spacing w:line="276" w:lineRule="auto"/>
        <w:ind w:right="691"/>
      </w:pPr>
      <w:bookmarkStart w:id="68" w:name="уважающий_других_людей,_умеющий_вести_ко"/>
      <w:bookmarkEnd w:id="68"/>
      <w:r>
        <w:t>уважающий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умеющий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конструктивный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-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достижения общих</w:t>
      </w:r>
      <w:r>
        <w:rPr>
          <w:spacing w:val="-1"/>
        </w:rPr>
        <w:t xml:space="preserve"> </w:t>
      </w:r>
      <w:r>
        <w:t>результатов;</w:t>
      </w:r>
    </w:p>
    <w:p w:rsidR="002D1534" w:rsidRDefault="000B4067">
      <w:pPr>
        <w:pStyle w:val="a3"/>
        <w:spacing w:line="276" w:lineRule="auto"/>
        <w:ind w:right="692"/>
      </w:pPr>
      <w:bookmarkStart w:id="69" w:name="осознанно_выполняющий_правила_здорового_"/>
      <w:bookmarkEnd w:id="69"/>
      <w:proofErr w:type="gramStart"/>
      <w:r>
        <w:t>осознанно</w:t>
      </w:r>
      <w:r>
        <w:rPr>
          <w:spacing w:val="1"/>
        </w:rPr>
        <w:t xml:space="preserve"> </w:t>
      </w:r>
      <w:r>
        <w:t>выполняющий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 человека</w:t>
      </w:r>
      <w:r>
        <w:rPr>
          <w:spacing w:val="-2"/>
        </w:rPr>
        <w:t xml:space="preserve"> </w:t>
      </w:r>
      <w:r>
        <w:t>и окружающей его</w:t>
      </w:r>
      <w:r>
        <w:rPr>
          <w:spacing w:val="-1"/>
        </w:rPr>
        <w:t xml:space="preserve"> </w:t>
      </w:r>
      <w:r>
        <w:t>среды;</w:t>
      </w:r>
      <w:proofErr w:type="gramEnd"/>
    </w:p>
    <w:p w:rsidR="002D1534" w:rsidRDefault="000B4067">
      <w:pPr>
        <w:pStyle w:val="a3"/>
        <w:spacing w:line="276" w:lineRule="auto"/>
        <w:ind w:right="692" w:firstLine="60"/>
      </w:pPr>
      <w:bookmarkStart w:id="70" w:name="ориентирующийся_в_мире_профессий,_понима"/>
      <w:bookmarkEnd w:id="70"/>
      <w:proofErr w:type="gramStart"/>
      <w:r>
        <w:t>ориентирующийся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понимающий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для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</w:t>
      </w:r>
      <w:r>
        <w:rPr>
          <w:spacing w:val="-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природы.</w:t>
      </w:r>
    </w:p>
    <w:p w:rsidR="002D1534" w:rsidRDefault="000B4067">
      <w:pPr>
        <w:pStyle w:val="a3"/>
        <w:tabs>
          <w:tab w:val="left" w:pos="2815"/>
          <w:tab w:val="left" w:pos="3088"/>
          <w:tab w:val="left" w:pos="4149"/>
          <w:tab w:val="left" w:pos="4189"/>
          <w:tab w:val="left" w:pos="4544"/>
          <w:tab w:val="left" w:pos="5238"/>
          <w:tab w:val="left" w:pos="6216"/>
          <w:tab w:val="left" w:pos="7394"/>
          <w:tab w:val="left" w:pos="7674"/>
          <w:tab w:val="left" w:pos="7789"/>
          <w:tab w:val="left" w:pos="7862"/>
          <w:tab w:val="left" w:pos="8240"/>
          <w:tab w:val="left" w:pos="9188"/>
          <w:tab w:val="left" w:pos="9326"/>
          <w:tab w:val="left" w:pos="9523"/>
          <w:tab w:val="left" w:pos="9910"/>
          <w:tab w:val="left" w:pos="10763"/>
        </w:tabs>
        <w:spacing w:line="276" w:lineRule="auto"/>
        <w:ind w:right="682"/>
        <w:jc w:val="left"/>
      </w:pPr>
      <w:bookmarkStart w:id="71" w:name="Согласно_стандарту_устанавливаются_требо"/>
      <w:bookmarkEnd w:id="71"/>
      <w:proofErr w:type="gramStart"/>
      <w:r>
        <w:t>Согласно</w:t>
      </w:r>
      <w:r>
        <w:tab/>
        <w:t>стандарту</w:t>
      </w:r>
      <w:r>
        <w:tab/>
        <w:t>устанавливаются</w:t>
      </w:r>
      <w:r>
        <w:tab/>
      </w:r>
      <w:r>
        <w:rPr>
          <w:b/>
        </w:rPr>
        <w:t>требования</w:t>
      </w:r>
      <w:r>
        <w:rPr>
          <w:b/>
        </w:rPr>
        <w:tab/>
      </w:r>
      <w:r>
        <w:rPr>
          <w:b/>
        </w:rPr>
        <w:tab/>
        <w:t>к</w:t>
      </w:r>
      <w:r>
        <w:rPr>
          <w:b/>
        </w:rPr>
        <w:tab/>
        <w:t>результатам</w:t>
      </w:r>
      <w:r>
        <w:rPr>
          <w:b/>
        </w:rPr>
        <w:tab/>
        <w:t>освоения</w:t>
      </w:r>
      <w:r>
        <w:rPr>
          <w:b/>
          <w:spacing w:val="-57"/>
        </w:rPr>
        <w:t xml:space="preserve"> </w:t>
      </w:r>
      <w:r>
        <w:t>обучающимися основной образовательной программы основного общего образования:</w:t>
      </w:r>
      <w:r>
        <w:rPr>
          <w:spacing w:val="1"/>
        </w:rPr>
        <w:t xml:space="preserve"> </w:t>
      </w:r>
      <w:bookmarkStart w:id="72" w:name="личностным,_включающим_готовность_и_спос"/>
      <w:bookmarkEnd w:id="72"/>
      <w:r>
        <w:rPr>
          <w:b/>
        </w:rPr>
        <w:t>личностным</w:t>
      </w:r>
      <w:r>
        <w:t>,</w:t>
      </w:r>
      <w:r>
        <w:rPr>
          <w:spacing w:val="43"/>
        </w:rPr>
        <w:t xml:space="preserve"> </w:t>
      </w:r>
      <w:r>
        <w:t>включающим</w:t>
      </w:r>
      <w:r>
        <w:rPr>
          <w:spacing w:val="44"/>
        </w:rPr>
        <w:t xml:space="preserve"> </w:t>
      </w:r>
      <w:r>
        <w:t>готовность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способность</w:t>
      </w:r>
      <w:r>
        <w:rPr>
          <w:spacing w:val="46"/>
        </w:rPr>
        <w:t xml:space="preserve"> </w:t>
      </w:r>
      <w:r>
        <w:t>обучающихся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саморазвитию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личностному</w:t>
      </w:r>
      <w:r>
        <w:tab/>
        <w:t>самоопределению,</w:t>
      </w:r>
      <w:r>
        <w:tab/>
        <w:t>сформированность</w:t>
      </w:r>
      <w:r>
        <w:tab/>
        <w:t>их</w:t>
      </w:r>
      <w:r>
        <w:tab/>
      </w:r>
      <w:r>
        <w:tab/>
      </w:r>
      <w:r>
        <w:tab/>
        <w:t>мотивации</w:t>
      </w:r>
      <w:r>
        <w:tab/>
        <w:t>к</w:t>
      </w:r>
      <w:r>
        <w:tab/>
      </w:r>
      <w:r>
        <w:tab/>
        <w:t>обучению</w:t>
      </w:r>
      <w:r>
        <w:tab/>
        <w:t>и</w:t>
      </w:r>
      <w:r>
        <w:rPr>
          <w:spacing w:val="-57"/>
        </w:rPr>
        <w:t xml:space="preserve"> </w:t>
      </w:r>
      <w:r>
        <w:t>целенаправленной</w:t>
      </w:r>
      <w:r>
        <w:rPr>
          <w:spacing w:val="13"/>
        </w:rPr>
        <w:t xml:space="preserve"> </w:t>
      </w:r>
      <w:r>
        <w:t>познавательной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12"/>
        </w:rPr>
        <w:t xml:space="preserve"> </w:t>
      </w:r>
      <w:r>
        <w:t>системы</w:t>
      </w:r>
      <w:r>
        <w:rPr>
          <w:spacing w:val="12"/>
        </w:rPr>
        <w:t xml:space="preserve"> </w:t>
      </w:r>
      <w:r>
        <w:t>значимых</w:t>
      </w:r>
      <w:r>
        <w:rPr>
          <w:spacing w:val="12"/>
        </w:rPr>
        <w:t xml:space="preserve"> </w:t>
      </w:r>
      <w:r>
        <w:t>социальных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ценностно-смысловых</w:t>
      </w:r>
      <w:r>
        <w:rPr>
          <w:spacing w:val="2"/>
        </w:rPr>
        <w:t xml:space="preserve"> </w:t>
      </w:r>
      <w:r>
        <w:t>установок,</w:t>
      </w:r>
      <w:r>
        <w:rPr>
          <w:spacing w:val="2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гражданские</w:t>
      </w:r>
      <w:r>
        <w:tab/>
        <w:t>позиции</w:t>
      </w:r>
      <w:r>
        <w:tab/>
      </w:r>
      <w:r>
        <w:tab/>
        <w:t>в</w:t>
      </w:r>
      <w:r>
        <w:tab/>
        <w:t>деятельности,</w:t>
      </w:r>
      <w:r>
        <w:tab/>
        <w:t>социальные</w:t>
      </w:r>
      <w:r>
        <w:tab/>
        <w:t>компетенции,</w:t>
      </w:r>
      <w:r>
        <w:tab/>
      </w:r>
      <w:r>
        <w:tab/>
        <w:t>правосознание,</w:t>
      </w:r>
      <w:r>
        <w:rPr>
          <w:spacing w:val="-57"/>
        </w:rPr>
        <w:t xml:space="preserve"> </w:t>
      </w:r>
      <w:r>
        <w:t>способность</w:t>
      </w:r>
      <w:r>
        <w:rPr>
          <w:spacing w:val="52"/>
        </w:rPr>
        <w:t xml:space="preserve"> </w:t>
      </w:r>
      <w:r>
        <w:t>ставить</w:t>
      </w:r>
      <w:r>
        <w:rPr>
          <w:spacing w:val="47"/>
        </w:rPr>
        <w:t xml:space="preserve"> </w:t>
      </w:r>
      <w:r>
        <w:t>цели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строить</w:t>
      </w:r>
      <w:r>
        <w:rPr>
          <w:spacing w:val="51"/>
        </w:rPr>
        <w:t xml:space="preserve"> </w:t>
      </w:r>
      <w:r>
        <w:t>жизненные</w:t>
      </w:r>
      <w:r>
        <w:rPr>
          <w:spacing w:val="49"/>
        </w:rPr>
        <w:t xml:space="preserve"> </w:t>
      </w:r>
      <w:r>
        <w:t>планы,</w:t>
      </w:r>
      <w:r>
        <w:rPr>
          <w:spacing w:val="50"/>
        </w:rPr>
        <w:t xml:space="preserve"> </w:t>
      </w:r>
      <w:r>
        <w:t>способность</w:t>
      </w:r>
      <w:proofErr w:type="gramEnd"/>
      <w:r>
        <w:rPr>
          <w:spacing w:val="49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осознанию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социуме;</w:t>
      </w:r>
    </w:p>
    <w:p w:rsidR="002D1534" w:rsidRDefault="000B4067">
      <w:pPr>
        <w:pStyle w:val="a3"/>
        <w:spacing w:line="276" w:lineRule="auto"/>
        <w:ind w:right="688" w:firstLine="240"/>
      </w:pPr>
      <w:bookmarkStart w:id="73" w:name="метапредметным,_включающим_освоенные_обу"/>
      <w:bookmarkEnd w:id="73"/>
      <w:proofErr w:type="gramStart"/>
      <w:r>
        <w:rPr>
          <w:b/>
        </w:rPr>
        <w:t xml:space="preserve">метапредметным, </w:t>
      </w:r>
      <w:r>
        <w:t>включающим освоенные обучающимися межпредметные понятия 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(регулятивные,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1"/>
        </w:rPr>
        <w:t xml:space="preserve"> </w:t>
      </w:r>
      <w:r>
        <w:t>коммуникативные),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самостоятельность планирования и осуществления учебной деятельности и 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траектории;</w:t>
      </w:r>
      <w:proofErr w:type="gramEnd"/>
    </w:p>
    <w:p w:rsidR="002D1534" w:rsidRDefault="000B4067">
      <w:pPr>
        <w:pStyle w:val="a3"/>
        <w:spacing w:before="1" w:line="276" w:lineRule="auto"/>
        <w:ind w:right="685"/>
      </w:pPr>
      <w:bookmarkStart w:id="74" w:name="предметным,_включающим_освоенные_обучающ"/>
      <w:bookmarkEnd w:id="74"/>
      <w:proofErr w:type="gramStart"/>
      <w:r>
        <w:rPr>
          <w:b/>
        </w:rPr>
        <w:t>предметным,</w:t>
      </w:r>
      <w:r>
        <w:rPr>
          <w:b/>
          <w:spacing w:val="1"/>
        </w:rPr>
        <w:t xml:space="preserve"> </w:t>
      </w:r>
      <w:r>
        <w:t>включающим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6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умения, специфические для данной предметной области, виды деятельности 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учебно-проектных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социально-проектных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формирование научного типа мышления, научных представлений о ключевых теориях,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методами</w:t>
      </w:r>
      <w:r>
        <w:rPr>
          <w:spacing w:val="-1"/>
        </w:rPr>
        <w:t xml:space="preserve"> </w:t>
      </w:r>
      <w:r>
        <w:t>и приемами.</w:t>
      </w:r>
      <w:proofErr w:type="gramEnd"/>
    </w:p>
    <w:p w:rsidR="002D1534" w:rsidRDefault="002D1534">
      <w:pPr>
        <w:pStyle w:val="a3"/>
        <w:spacing w:before="7"/>
        <w:ind w:left="0"/>
        <w:jc w:val="left"/>
        <w:rPr>
          <w:sz w:val="27"/>
        </w:rPr>
      </w:pPr>
    </w:p>
    <w:p w:rsidR="002D1534" w:rsidRDefault="000B4067">
      <w:pPr>
        <w:pStyle w:val="a3"/>
        <w:ind w:left="0" w:right="1520"/>
        <w:jc w:val="right"/>
      </w:pPr>
      <w:bookmarkStart w:id="75" w:name="9"/>
      <w:bookmarkEnd w:id="75"/>
      <w:r>
        <w:t>9</w:t>
      </w:r>
    </w:p>
    <w:p w:rsidR="002D1534" w:rsidRDefault="002D1534">
      <w:pPr>
        <w:jc w:val="right"/>
        <w:sectPr w:rsidR="002D1534">
          <w:footerReference w:type="default" r:id="rId11"/>
          <w:pgSz w:w="11910" w:h="16840"/>
          <w:pgMar w:top="940" w:right="160" w:bottom="280" w:left="160" w:header="0" w:footer="0" w:gutter="0"/>
          <w:cols w:space="720"/>
        </w:sectPr>
      </w:pPr>
    </w:p>
    <w:p w:rsidR="002D1534" w:rsidRDefault="000B4067">
      <w:pPr>
        <w:pStyle w:val="21"/>
        <w:spacing w:before="68"/>
      </w:pPr>
      <w:bookmarkStart w:id="76" w:name="Личностные_результаты_освоения_ООП"/>
      <w:bookmarkEnd w:id="76"/>
      <w:r>
        <w:lastRenderedPageBreak/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</w:p>
    <w:p w:rsidR="002D1534" w:rsidRDefault="000B4067">
      <w:pPr>
        <w:pStyle w:val="a5"/>
        <w:numPr>
          <w:ilvl w:val="0"/>
          <w:numId w:val="103"/>
        </w:numPr>
        <w:tabs>
          <w:tab w:val="left" w:pos="1955"/>
        </w:tabs>
        <w:spacing w:before="40" w:line="276" w:lineRule="auto"/>
        <w:ind w:right="688" w:firstLine="0"/>
        <w:jc w:val="both"/>
        <w:rPr>
          <w:sz w:val="24"/>
        </w:rPr>
      </w:pPr>
      <w:bookmarkStart w:id="77" w:name="1)_Воспитание_российской_гражданской_иде"/>
      <w:bookmarkEnd w:id="77"/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 прошлое и настоящее многонационального народа России; осознание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 принадлежности, знание истории, языка, культуры своего народа, своего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культурного наследия народов России и человечества; усвоение гуманистических,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 и традиционных ценностей многонационального российского 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долга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 Родиной.</w:t>
      </w:r>
    </w:p>
    <w:p w:rsidR="002D1534" w:rsidRDefault="000B4067">
      <w:pPr>
        <w:pStyle w:val="a5"/>
        <w:numPr>
          <w:ilvl w:val="0"/>
          <w:numId w:val="103"/>
        </w:numPr>
        <w:tabs>
          <w:tab w:val="left" w:pos="1914"/>
        </w:tabs>
        <w:spacing w:line="276" w:lineRule="auto"/>
        <w:ind w:right="691" w:firstLine="0"/>
        <w:jc w:val="both"/>
        <w:rPr>
          <w:sz w:val="24"/>
        </w:rPr>
      </w:pPr>
      <w:bookmarkStart w:id="78" w:name="2)_Формирование_ответственного_отношения"/>
      <w:bookmarkEnd w:id="78"/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способности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 к саморазвитию и самообразованию на основе мотивации к обучению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познанию, осознанному выбору и построению дальнейшей индивидуальной 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на базе ориентировки в мире профессий и профессиональных предпочтений 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2"/>
          <w:sz w:val="24"/>
        </w:rPr>
        <w:t xml:space="preserve"> </w:t>
      </w:r>
      <w:r>
        <w:rPr>
          <w:sz w:val="24"/>
        </w:rPr>
        <w:t>опыта</w:t>
      </w:r>
      <w:r>
        <w:rPr>
          <w:spacing w:val="14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4"/>
          <w:sz w:val="24"/>
        </w:rPr>
        <w:t xml:space="preserve"> </w:t>
      </w:r>
      <w:r>
        <w:rPr>
          <w:sz w:val="24"/>
        </w:rPr>
        <w:t>значимом</w:t>
      </w:r>
      <w:r>
        <w:rPr>
          <w:spacing w:val="13"/>
          <w:sz w:val="24"/>
        </w:rPr>
        <w:t xml:space="preserve"> </w:t>
      </w:r>
      <w:r>
        <w:rPr>
          <w:sz w:val="24"/>
        </w:rPr>
        <w:t>труде.</w:t>
      </w:r>
    </w:p>
    <w:p w:rsidR="002D1534" w:rsidRDefault="000B4067">
      <w:pPr>
        <w:pStyle w:val="a5"/>
        <w:numPr>
          <w:ilvl w:val="0"/>
          <w:numId w:val="103"/>
        </w:numPr>
        <w:tabs>
          <w:tab w:val="left" w:pos="1859"/>
        </w:tabs>
        <w:spacing w:before="1" w:line="276" w:lineRule="auto"/>
        <w:ind w:right="689" w:firstLine="0"/>
        <w:jc w:val="both"/>
        <w:rPr>
          <w:sz w:val="24"/>
        </w:rPr>
      </w:pPr>
      <w:r>
        <w:rPr>
          <w:sz w:val="24"/>
        </w:rPr>
        <w:t>Формирование целостного мировоззрения, 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 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языковое,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мира.</w:t>
      </w:r>
    </w:p>
    <w:p w:rsidR="002D1534" w:rsidRDefault="000B4067">
      <w:pPr>
        <w:pStyle w:val="a5"/>
        <w:numPr>
          <w:ilvl w:val="0"/>
          <w:numId w:val="103"/>
        </w:numPr>
        <w:tabs>
          <w:tab w:val="left" w:pos="1806"/>
        </w:tabs>
        <w:spacing w:line="276" w:lineRule="auto"/>
        <w:ind w:right="688" w:firstLine="0"/>
        <w:jc w:val="both"/>
        <w:rPr>
          <w:sz w:val="24"/>
        </w:rPr>
      </w:pPr>
      <w:bookmarkStart w:id="79" w:name="4)_Формирование_осознанного,_уважительно"/>
      <w:bookmarkEnd w:id="79"/>
      <w:proofErr w:type="gramStart"/>
      <w:r>
        <w:rPr>
          <w:sz w:val="24"/>
        </w:rPr>
        <w:t>Формирование осознанного, уважительного и доброжелательного отношения к другому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человеку, его мнению, мировоззрению, культуре, языку, вере, гражданской позиции, 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 культуре, религии, традициям, языкам, ценностям народов России и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взаимопонимания.</w:t>
      </w:r>
      <w:proofErr w:type="gramEnd"/>
    </w:p>
    <w:p w:rsidR="002D1534" w:rsidRDefault="000B4067">
      <w:pPr>
        <w:pStyle w:val="a5"/>
        <w:numPr>
          <w:ilvl w:val="0"/>
          <w:numId w:val="103"/>
        </w:numPr>
        <w:tabs>
          <w:tab w:val="left" w:pos="1859"/>
        </w:tabs>
        <w:spacing w:before="1" w:line="276" w:lineRule="auto"/>
        <w:ind w:right="690" w:firstLine="0"/>
        <w:jc w:val="both"/>
        <w:rPr>
          <w:sz w:val="24"/>
        </w:rPr>
      </w:pPr>
      <w:bookmarkStart w:id="80" w:name="5)_Освоение_социальных_норм,_правил_пове"/>
      <w:bookmarkEnd w:id="80"/>
      <w:r>
        <w:rPr>
          <w:sz w:val="24"/>
        </w:rPr>
        <w:t>Освоение социальных норм, правил поведения, 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 и сообществах, включая взрослые и социальные сообщества; участие в 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 и общественной жизни в пределах возрастных компетенций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этнокультурных,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особенностей.</w:t>
      </w:r>
    </w:p>
    <w:p w:rsidR="002D1534" w:rsidRDefault="000B4067">
      <w:pPr>
        <w:pStyle w:val="a5"/>
        <w:numPr>
          <w:ilvl w:val="0"/>
          <w:numId w:val="103"/>
        </w:numPr>
        <w:tabs>
          <w:tab w:val="left" w:pos="1850"/>
        </w:tabs>
        <w:spacing w:line="276" w:lineRule="auto"/>
        <w:ind w:right="689" w:firstLine="0"/>
        <w:jc w:val="both"/>
        <w:rPr>
          <w:sz w:val="24"/>
        </w:rPr>
      </w:pPr>
      <w:bookmarkStart w:id="81" w:name="6)_Развитие_морального_сознания_и_компет"/>
      <w:bookmarkEnd w:id="81"/>
      <w:r>
        <w:rPr>
          <w:sz w:val="24"/>
        </w:rPr>
        <w:t>Развитие морального сознания и компетентности в решении моральных проблем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поступкам.</w:t>
      </w:r>
    </w:p>
    <w:p w:rsidR="002D1534" w:rsidRDefault="000B4067">
      <w:pPr>
        <w:pStyle w:val="a5"/>
        <w:numPr>
          <w:ilvl w:val="0"/>
          <w:numId w:val="103"/>
        </w:numPr>
        <w:tabs>
          <w:tab w:val="left" w:pos="1881"/>
        </w:tabs>
        <w:spacing w:line="276" w:lineRule="auto"/>
        <w:ind w:right="686" w:firstLine="0"/>
        <w:jc w:val="both"/>
        <w:rPr>
          <w:sz w:val="24"/>
        </w:rPr>
      </w:pPr>
      <w:bookmarkStart w:id="82" w:name="7)_Формирование_коммуникативной_компетен"/>
      <w:bookmarkEnd w:id="82"/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 общественно полезной, учебно-исследовательской, творческой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2D1534" w:rsidRDefault="000B4067">
      <w:pPr>
        <w:pStyle w:val="a5"/>
        <w:numPr>
          <w:ilvl w:val="0"/>
          <w:numId w:val="103"/>
        </w:numPr>
        <w:tabs>
          <w:tab w:val="left" w:pos="1878"/>
        </w:tabs>
        <w:spacing w:line="276" w:lineRule="auto"/>
        <w:ind w:right="690" w:firstLine="0"/>
        <w:jc w:val="both"/>
        <w:rPr>
          <w:sz w:val="24"/>
        </w:rPr>
      </w:pPr>
      <w:bookmarkStart w:id="83" w:name="8)_Формирование_ценности_здорового_и_без"/>
      <w:bookmarkEnd w:id="83"/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угрожающих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 на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дорогах.</w:t>
      </w:r>
    </w:p>
    <w:p w:rsidR="002D1534" w:rsidRDefault="000B4067">
      <w:pPr>
        <w:pStyle w:val="a5"/>
        <w:numPr>
          <w:ilvl w:val="0"/>
          <w:numId w:val="103"/>
        </w:numPr>
        <w:tabs>
          <w:tab w:val="left" w:pos="1991"/>
        </w:tabs>
        <w:spacing w:line="276" w:lineRule="auto"/>
        <w:ind w:right="690" w:firstLine="60"/>
        <w:jc w:val="both"/>
        <w:rPr>
          <w:sz w:val="24"/>
        </w:rPr>
      </w:pPr>
      <w:bookmarkStart w:id="84" w:name="9)_Формирование_основ_экологической_куль"/>
      <w:bookmarkEnd w:id="84"/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рефлексивнооценочной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 ситуациях.</w:t>
      </w:r>
    </w:p>
    <w:p w:rsidR="002D1534" w:rsidRDefault="000B4067">
      <w:pPr>
        <w:pStyle w:val="a5"/>
        <w:numPr>
          <w:ilvl w:val="0"/>
          <w:numId w:val="103"/>
        </w:numPr>
        <w:tabs>
          <w:tab w:val="left" w:pos="1926"/>
        </w:tabs>
        <w:spacing w:before="1" w:line="276" w:lineRule="auto"/>
        <w:ind w:right="687" w:firstLine="0"/>
        <w:jc w:val="both"/>
        <w:rPr>
          <w:sz w:val="24"/>
        </w:rPr>
      </w:pPr>
      <w:bookmarkStart w:id="85" w:name="10)_Осознание_значения_семьи_в_жизни_чел"/>
      <w:bookmarkEnd w:id="85"/>
      <w:r>
        <w:rPr>
          <w:sz w:val="24"/>
        </w:rPr>
        <w:t>Осознание значения семьи в жизни человека и общества, принятие ценности семейной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семьи.</w:t>
      </w:r>
    </w:p>
    <w:p w:rsidR="002D1534" w:rsidRDefault="000B4067">
      <w:pPr>
        <w:pStyle w:val="a5"/>
        <w:numPr>
          <w:ilvl w:val="0"/>
          <w:numId w:val="103"/>
        </w:numPr>
        <w:tabs>
          <w:tab w:val="left" w:pos="1953"/>
        </w:tabs>
        <w:spacing w:line="276" w:lineRule="auto"/>
        <w:ind w:right="695" w:firstLine="0"/>
        <w:jc w:val="both"/>
        <w:rPr>
          <w:sz w:val="24"/>
        </w:rPr>
      </w:pPr>
      <w:bookmarkStart w:id="86" w:name="11)_Развитие_эстетического_сознания_чере"/>
      <w:bookmarkEnd w:id="86"/>
      <w:r>
        <w:rPr>
          <w:sz w:val="24"/>
        </w:rPr>
        <w:t>Развитие эстетического сознания через освоение художественного наследия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мира,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характера.</w:t>
      </w:r>
    </w:p>
    <w:p w:rsidR="002D1534" w:rsidRDefault="002D1534">
      <w:pPr>
        <w:pStyle w:val="a3"/>
        <w:ind w:left="0"/>
        <w:jc w:val="left"/>
        <w:rPr>
          <w:sz w:val="26"/>
        </w:rPr>
      </w:pPr>
    </w:p>
    <w:p w:rsidR="002D1534" w:rsidRDefault="002D1534">
      <w:pPr>
        <w:pStyle w:val="a3"/>
        <w:ind w:left="0"/>
        <w:jc w:val="left"/>
        <w:rPr>
          <w:sz w:val="26"/>
        </w:rPr>
      </w:pPr>
    </w:p>
    <w:p w:rsidR="002D1534" w:rsidRDefault="002D1534">
      <w:pPr>
        <w:pStyle w:val="a3"/>
        <w:spacing w:before="7"/>
        <w:ind w:left="0"/>
        <w:jc w:val="left"/>
        <w:rPr>
          <w:sz w:val="30"/>
        </w:rPr>
      </w:pPr>
    </w:p>
    <w:p w:rsidR="002D1534" w:rsidRDefault="000B4067">
      <w:pPr>
        <w:pStyle w:val="a3"/>
        <w:ind w:left="0" w:right="740"/>
        <w:jc w:val="right"/>
      </w:pPr>
      <w:bookmarkStart w:id="87" w:name="10"/>
      <w:bookmarkEnd w:id="87"/>
      <w:r>
        <w:t>10</w:t>
      </w:r>
    </w:p>
    <w:p w:rsidR="002D1534" w:rsidRDefault="002D1534">
      <w:pPr>
        <w:jc w:val="right"/>
        <w:sectPr w:rsidR="002D1534">
          <w:footerReference w:type="default" r:id="rId12"/>
          <w:pgSz w:w="11910" w:h="16840"/>
          <w:pgMar w:top="940" w:right="160" w:bottom="280" w:left="160" w:header="0" w:footer="0" w:gutter="0"/>
          <w:cols w:space="720"/>
        </w:sectPr>
      </w:pPr>
    </w:p>
    <w:p w:rsidR="002D1534" w:rsidRDefault="000B4067">
      <w:pPr>
        <w:pStyle w:val="21"/>
        <w:spacing w:before="68"/>
        <w:ind w:left="1602"/>
      </w:pPr>
      <w:bookmarkStart w:id="88" w:name="Метапредметные_результаты_освоения_ООП"/>
      <w:bookmarkEnd w:id="88"/>
      <w:r>
        <w:lastRenderedPageBreak/>
        <w:t>Метапредметные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ООП</w:t>
      </w:r>
    </w:p>
    <w:p w:rsidR="002D1534" w:rsidRDefault="000B4067">
      <w:pPr>
        <w:pStyle w:val="a5"/>
        <w:numPr>
          <w:ilvl w:val="0"/>
          <w:numId w:val="102"/>
        </w:numPr>
        <w:tabs>
          <w:tab w:val="left" w:pos="1806"/>
        </w:tabs>
        <w:spacing w:before="40" w:line="276" w:lineRule="auto"/>
        <w:ind w:right="689" w:firstLine="0"/>
        <w:jc w:val="both"/>
        <w:rPr>
          <w:sz w:val="24"/>
        </w:rPr>
      </w:pPr>
      <w:bookmarkStart w:id="89" w:name="1)_умение_самостоятельно_определять_цели"/>
      <w:bookmarkEnd w:id="89"/>
      <w:r>
        <w:rPr>
          <w:sz w:val="24"/>
        </w:rPr>
        <w:t>умение самостоятельно определять цели своего обучения, ставить и формулировать 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себя новые задачи в учебе и познавательной деятельности, развивать мотивы и 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 деятельности;</w:t>
      </w:r>
    </w:p>
    <w:p w:rsidR="002D1534" w:rsidRDefault="000B4067">
      <w:pPr>
        <w:pStyle w:val="a5"/>
        <w:numPr>
          <w:ilvl w:val="0"/>
          <w:numId w:val="102"/>
        </w:numPr>
        <w:tabs>
          <w:tab w:val="left" w:pos="1974"/>
        </w:tabs>
        <w:spacing w:before="2" w:line="276" w:lineRule="auto"/>
        <w:ind w:right="689" w:firstLine="0"/>
        <w:jc w:val="both"/>
        <w:rPr>
          <w:sz w:val="24"/>
        </w:rPr>
      </w:pPr>
      <w:bookmarkStart w:id="90" w:name="2)_умение_самостоятельно_планировать_пут"/>
      <w:bookmarkEnd w:id="90"/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альтернативные, осознанно выбирать наиболее эффективные способы решения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2D1534" w:rsidRDefault="000B4067">
      <w:pPr>
        <w:pStyle w:val="a5"/>
        <w:numPr>
          <w:ilvl w:val="0"/>
          <w:numId w:val="102"/>
        </w:numPr>
        <w:tabs>
          <w:tab w:val="left" w:pos="1914"/>
        </w:tabs>
        <w:spacing w:line="276" w:lineRule="auto"/>
        <w:ind w:right="690" w:firstLine="0"/>
        <w:jc w:val="both"/>
        <w:rPr>
          <w:sz w:val="24"/>
        </w:rPr>
      </w:pPr>
      <w:bookmarkStart w:id="91" w:name="3)_умение_соотносить_свои_действия_с_пла"/>
      <w:bookmarkEnd w:id="91"/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в рамках предложенных условий и требований, корректировать свои 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изменяющейся ситуацией;</w:t>
      </w:r>
    </w:p>
    <w:p w:rsidR="002D1534" w:rsidRDefault="000B4067">
      <w:pPr>
        <w:pStyle w:val="a5"/>
        <w:numPr>
          <w:ilvl w:val="0"/>
          <w:numId w:val="102"/>
        </w:numPr>
        <w:tabs>
          <w:tab w:val="left" w:pos="2056"/>
        </w:tabs>
        <w:spacing w:line="278" w:lineRule="auto"/>
        <w:ind w:right="685" w:firstLine="60"/>
        <w:jc w:val="both"/>
        <w:rPr>
          <w:sz w:val="24"/>
        </w:rPr>
      </w:pPr>
      <w:bookmarkStart w:id="92" w:name="4)_умение_оценивать_правильность_выполне"/>
      <w:bookmarkEnd w:id="92"/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ее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 w:rsidR="002D1534" w:rsidRDefault="000B4067">
      <w:pPr>
        <w:pStyle w:val="a5"/>
        <w:numPr>
          <w:ilvl w:val="0"/>
          <w:numId w:val="102"/>
        </w:numPr>
        <w:tabs>
          <w:tab w:val="left" w:pos="1859"/>
        </w:tabs>
        <w:spacing w:line="276" w:lineRule="auto"/>
        <w:ind w:right="691" w:firstLine="0"/>
        <w:jc w:val="both"/>
        <w:rPr>
          <w:sz w:val="24"/>
        </w:rPr>
      </w:pPr>
      <w:bookmarkStart w:id="93" w:name="5)_владение_основами_самоконтроля,_самоо"/>
      <w:bookmarkEnd w:id="93"/>
      <w:r>
        <w:rPr>
          <w:sz w:val="24"/>
        </w:rPr>
        <w:t>владение основами самоконтроля, самооценки, принятия решений и 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познавательной деятельности;</w:t>
      </w:r>
    </w:p>
    <w:p w:rsidR="002D1534" w:rsidRDefault="000B4067">
      <w:pPr>
        <w:pStyle w:val="a5"/>
        <w:numPr>
          <w:ilvl w:val="0"/>
          <w:numId w:val="102"/>
        </w:numPr>
        <w:tabs>
          <w:tab w:val="left" w:pos="1989"/>
        </w:tabs>
        <w:spacing w:line="276" w:lineRule="auto"/>
        <w:ind w:right="683" w:firstLine="0"/>
        <w:jc w:val="both"/>
        <w:rPr>
          <w:sz w:val="24"/>
        </w:rPr>
      </w:pPr>
      <w:bookmarkStart w:id="94" w:name="6)_умение_определять_понятия,_создавать_"/>
      <w:bookmarkEnd w:id="94"/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классифицировать, самостоятельно выбирать основания и критерии для 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(индуктивное,</w:t>
      </w:r>
      <w:r>
        <w:rPr>
          <w:spacing w:val="-1"/>
          <w:sz w:val="24"/>
        </w:rPr>
        <w:t xml:space="preserve"> </w:t>
      </w:r>
      <w:r>
        <w:rPr>
          <w:sz w:val="24"/>
        </w:rPr>
        <w:t>дедуктивное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 w:rsidR="002D1534" w:rsidRDefault="000B4067">
      <w:pPr>
        <w:pStyle w:val="a5"/>
        <w:numPr>
          <w:ilvl w:val="0"/>
          <w:numId w:val="102"/>
        </w:numPr>
        <w:tabs>
          <w:tab w:val="left" w:pos="1814"/>
        </w:tabs>
        <w:spacing w:line="276" w:lineRule="auto"/>
        <w:ind w:right="692" w:firstLine="0"/>
        <w:jc w:val="both"/>
        <w:rPr>
          <w:sz w:val="24"/>
        </w:rPr>
      </w:pPr>
      <w:bookmarkStart w:id="95" w:name="7)_умение_создавать,_применять_и_преобра"/>
      <w:bookmarkEnd w:id="95"/>
      <w:r>
        <w:rPr>
          <w:sz w:val="24"/>
        </w:rPr>
        <w:t>умение создавать, применять и преобразовывать знаки и символы, модели и схемы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и познавательных задач;</w:t>
      </w:r>
    </w:p>
    <w:p w:rsidR="002D1534" w:rsidRDefault="000B4067">
      <w:pPr>
        <w:pStyle w:val="a5"/>
        <w:numPr>
          <w:ilvl w:val="0"/>
          <w:numId w:val="102"/>
        </w:numPr>
        <w:tabs>
          <w:tab w:val="left" w:pos="1862"/>
        </w:tabs>
        <w:ind w:left="1862" w:hanging="260"/>
        <w:jc w:val="both"/>
        <w:rPr>
          <w:sz w:val="24"/>
        </w:rPr>
      </w:pPr>
      <w:bookmarkStart w:id="96" w:name="8)_смысловое_чтение;"/>
      <w:bookmarkEnd w:id="96"/>
      <w:r>
        <w:rPr>
          <w:sz w:val="24"/>
        </w:rPr>
        <w:t>смысловое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чтение;</w:t>
      </w:r>
    </w:p>
    <w:p w:rsidR="002D1534" w:rsidRDefault="000B4067">
      <w:pPr>
        <w:pStyle w:val="a5"/>
        <w:numPr>
          <w:ilvl w:val="0"/>
          <w:numId w:val="102"/>
        </w:numPr>
        <w:tabs>
          <w:tab w:val="left" w:pos="1804"/>
        </w:tabs>
        <w:spacing w:before="35" w:line="276" w:lineRule="auto"/>
        <w:ind w:right="687" w:firstLine="0"/>
        <w:jc w:val="both"/>
        <w:rPr>
          <w:sz w:val="24"/>
        </w:rPr>
      </w:pPr>
      <w:bookmarkStart w:id="97" w:name="9)_умение_организовывать_учебное_сотрудн"/>
      <w:bookmarkEnd w:id="97"/>
      <w:r>
        <w:rPr>
          <w:sz w:val="24"/>
        </w:rPr>
        <w:t>умение организовывать учебное сотрудничество и совместную деятельность с учителем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 конфликты на основе согласования позиций и учета интересов; формулировать,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 и 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мнение;</w:t>
      </w:r>
    </w:p>
    <w:p w:rsidR="002D1534" w:rsidRDefault="000B4067">
      <w:pPr>
        <w:pStyle w:val="a5"/>
        <w:numPr>
          <w:ilvl w:val="0"/>
          <w:numId w:val="102"/>
        </w:numPr>
        <w:tabs>
          <w:tab w:val="left" w:pos="2061"/>
        </w:tabs>
        <w:spacing w:before="1" w:line="276" w:lineRule="auto"/>
        <w:ind w:right="690" w:firstLine="0"/>
        <w:jc w:val="both"/>
        <w:rPr>
          <w:sz w:val="24"/>
        </w:rPr>
      </w:pPr>
      <w:bookmarkStart w:id="98" w:name="10)_умение_осознанно_использовать_речевы"/>
      <w:bookmarkEnd w:id="98"/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 своей деятельности; владение устной и письменной речью, 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речью;</w:t>
      </w:r>
    </w:p>
    <w:p w:rsidR="002D1534" w:rsidRDefault="000B4067">
      <w:pPr>
        <w:pStyle w:val="a5"/>
        <w:numPr>
          <w:ilvl w:val="0"/>
          <w:numId w:val="102"/>
        </w:numPr>
        <w:tabs>
          <w:tab w:val="left" w:pos="2207"/>
        </w:tabs>
        <w:spacing w:line="276" w:lineRule="auto"/>
        <w:ind w:right="684" w:firstLine="0"/>
        <w:jc w:val="both"/>
        <w:rPr>
          <w:sz w:val="24"/>
        </w:rPr>
      </w:pPr>
      <w:bookmarkStart w:id="99" w:name="11)_формирование_и_развитие_компетентнос"/>
      <w:bookmarkEnd w:id="99"/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</w:t>
      </w:r>
      <w:r w:rsidR="00316F14">
        <w:rPr>
          <w:sz w:val="24"/>
        </w:rPr>
        <w:t>-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ИК</w:t>
      </w:r>
      <w:proofErr w:type="gramStart"/>
      <w:r>
        <w:rPr>
          <w:sz w:val="24"/>
        </w:rPr>
        <w:t>Т-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компетенции);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системами;</w:t>
      </w:r>
    </w:p>
    <w:p w:rsidR="002D1534" w:rsidRDefault="000B4067">
      <w:pPr>
        <w:pStyle w:val="a5"/>
        <w:numPr>
          <w:ilvl w:val="0"/>
          <w:numId w:val="102"/>
        </w:numPr>
        <w:tabs>
          <w:tab w:val="left" w:pos="2027"/>
        </w:tabs>
        <w:spacing w:line="276" w:lineRule="auto"/>
        <w:ind w:right="690" w:firstLine="0"/>
        <w:jc w:val="both"/>
        <w:rPr>
          <w:sz w:val="24"/>
        </w:rPr>
      </w:pPr>
      <w:bookmarkStart w:id="100" w:name="12)_формирование_и_развитие_экологическо"/>
      <w:bookmarkEnd w:id="100"/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ориентации.</w:t>
      </w:r>
    </w:p>
    <w:p w:rsidR="002D1534" w:rsidRDefault="000B4067">
      <w:pPr>
        <w:pStyle w:val="21"/>
        <w:spacing w:line="274" w:lineRule="exact"/>
      </w:pPr>
      <w:bookmarkStart w:id="101" w:name="Предметные_результаты_освоения_ООП"/>
      <w:bookmarkEnd w:id="101"/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</w:p>
    <w:p w:rsidR="002D1534" w:rsidRDefault="002D1534">
      <w:pPr>
        <w:pStyle w:val="a3"/>
        <w:spacing w:before="4"/>
        <w:ind w:left="0"/>
        <w:jc w:val="left"/>
        <w:rPr>
          <w:b/>
          <w:sz w:val="31"/>
        </w:rPr>
      </w:pPr>
    </w:p>
    <w:p w:rsidR="002D1534" w:rsidRDefault="000B4067">
      <w:pPr>
        <w:pStyle w:val="a5"/>
        <w:numPr>
          <w:ilvl w:val="2"/>
          <w:numId w:val="104"/>
        </w:numPr>
        <w:tabs>
          <w:tab w:val="left" w:pos="2143"/>
        </w:tabs>
        <w:ind w:hanging="601"/>
        <w:rPr>
          <w:b/>
          <w:sz w:val="24"/>
        </w:rPr>
      </w:pPr>
      <w:bookmarkStart w:id="102" w:name="1.2.1._Русский_язык_и_литература"/>
      <w:bookmarkEnd w:id="102"/>
      <w:r>
        <w:rPr>
          <w:b/>
          <w:sz w:val="24"/>
        </w:rPr>
        <w:t>Русский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литература</w:t>
      </w:r>
    </w:p>
    <w:p w:rsidR="002D1534" w:rsidRDefault="000B4067">
      <w:pPr>
        <w:pStyle w:val="a3"/>
        <w:spacing w:before="41" w:line="276" w:lineRule="auto"/>
        <w:ind w:right="685"/>
      </w:pPr>
      <w:bookmarkStart w:id="103" w:name="Изучение_предметной_области_&quot;Русский_язы"/>
      <w:bookmarkEnd w:id="103"/>
      <w:proofErr w:type="gramStart"/>
      <w:r>
        <w:t>Изучение предметной области "Русский язык и литература" - языка как знаковой системы,</w:t>
      </w:r>
      <w:r>
        <w:rPr>
          <w:spacing w:val="-57"/>
        </w:rPr>
        <w:t xml:space="preserve"> </w:t>
      </w:r>
      <w:r>
        <w:t>лежащей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этнической и социальной идентичности, позволяющей понимать, быть понятым, выражать</w:t>
      </w:r>
      <w:r>
        <w:rPr>
          <w:spacing w:val="-57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обеспечить:</w:t>
      </w:r>
      <w:proofErr w:type="gramEnd"/>
    </w:p>
    <w:p w:rsidR="002D1534" w:rsidRDefault="000B4067">
      <w:pPr>
        <w:pStyle w:val="a3"/>
        <w:spacing w:line="276" w:lineRule="exact"/>
        <w:ind w:left="0" w:right="1280"/>
        <w:jc w:val="right"/>
      </w:pPr>
      <w:bookmarkStart w:id="104" w:name="11"/>
      <w:bookmarkEnd w:id="104"/>
      <w:r>
        <w:t>11</w:t>
      </w:r>
    </w:p>
    <w:p w:rsidR="002D1534" w:rsidRDefault="002D1534">
      <w:pPr>
        <w:spacing w:line="276" w:lineRule="exact"/>
        <w:jc w:val="right"/>
        <w:sectPr w:rsidR="002D1534">
          <w:footerReference w:type="default" r:id="rId13"/>
          <w:pgSz w:w="11910" w:h="16840"/>
          <w:pgMar w:top="940" w:right="160" w:bottom="280" w:left="160" w:header="0" w:footer="0" w:gutter="0"/>
          <w:cols w:space="720"/>
        </w:sectPr>
      </w:pPr>
    </w:p>
    <w:p w:rsidR="002D1534" w:rsidRDefault="000B4067">
      <w:pPr>
        <w:pStyle w:val="a3"/>
        <w:spacing w:before="68" w:line="276" w:lineRule="auto"/>
        <w:ind w:right="687" w:firstLine="60"/>
      </w:pPr>
      <w:bookmarkStart w:id="105" w:name="включение_в_культурно-языковое_поле_русс"/>
      <w:bookmarkEnd w:id="105"/>
      <w:r>
        <w:lastRenderedPageBreak/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культурно-языковое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6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носителю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2D1534" w:rsidRDefault="000B4067">
      <w:pPr>
        <w:pStyle w:val="a3"/>
        <w:spacing w:line="276" w:lineRule="auto"/>
        <w:ind w:right="682" w:firstLine="60"/>
      </w:pPr>
      <w:bookmarkStart w:id="106" w:name="осознание_тесной_связи_между_языковым,_л"/>
      <w:bookmarkEnd w:id="106"/>
      <w:r>
        <w:t>осознание тесной связи между языковым, литературным, интеллектуальным, 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-3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ростом;</w:t>
      </w:r>
    </w:p>
    <w:p w:rsidR="002D1534" w:rsidRDefault="000B4067">
      <w:pPr>
        <w:pStyle w:val="a3"/>
        <w:spacing w:line="276" w:lineRule="auto"/>
        <w:ind w:right="685" w:firstLine="60"/>
      </w:pPr>
      <w:bookmarkStart w:id="107" w:name="приобщение_к_российскому_литературному_н"/>
      <w:bookmarkEnd w:id="107"/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мировой культуры;</w:t>
      </w:r>
    </w:p>
    <w:p w:rsidR="002D1534" w:rsidRDefault="000B4067">
      <w:pPr>
        <w:pStyle w:val="a3"/>
        <w:spacing w:line="276" w:lineRule="auto"/>
        <w:ind w:right="691"/>
      </w:pPr>
      <w:bookmarkStart w:id="108" w:name="формирование_причастности_к_национальным"/>
      <w:bookmarkEnd w:id="108"/>
      <w:r>
        <w:t>формирование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свершениям,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поколений;</w:t>
      </w:r>
    </w:p>
    <w:p w:rsidR="002D1534" w:rsidRDefault="000B4067">
      <w:pPr>
        <w:pStyle w:val="a3"/>
        <w:spacing w:line="276" w:lineRule="auto"/>
        <w:ind w:right="689" w:firstLine="60"/>
      </w:pPr>
      <w:r>
        <w:t>обогащение активного и потенциального словарного запаса, развитие культуры владения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литературным языком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полноте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нормами устной и письменной речи, правилами русского речевого этикета;</w:t>
      </w:r>
      <w:r>
        <w:rPr>
          <w:spacing w:val="-57"/>
        </w:rPr>
        <w:t xml:space="preserve"> </w:t>
      </w:r>
      <w:bookmarkStart w:id="109" w:name="получение_знаний_о_русском_языке_как_сис"/>
      <w:bookmarkEnd w:id="109"/>
      <w:r>
        <w:t>получение знаний</w:t>
      </w:r>
      <w:r>
        <w:rPr>
          <w:spacing w:val="1"/>
        </w:rPr>
        <w:t xml:space="preserve"> </w:t>
      </w:r>
      <w:r>
        <w:t>о 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 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освоение</w:t>
      </w:r>
      <w:r>
        <w:rPr>
          <w:spacing w:val="60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 xml:space="preserve">и </w:t>
      </w:r>
      <w:proofErr w:type="gramStart"/>
      <w:r>
        <w:t>текстов</w:t>
      </w:r>
      <w:proofErr w:type="gramEnd"/>
      <w:r>
        <w:rPr>
          <w:spacing w:val="-1"/>
        </w:rPr>
        <w:t xml:space="preserve"> </w:t>
      </w:r>
      <w:r>
        <w:t>разных функционально-смысловых</w:t>
      </w:r>
      <w:r>
        <w:rPr>
          <w:spacing w:val="-1"/>
        </w:rPr>
        <w:t xml:space="preserve"> </w:t>
      </w:r>
      <w:r>
        <w:t>типов и жанров.</w:t>
      </w:r>
    </w:p>
    <w:p w:rsidR="002D1534" w:rsidRDefault="000B4067">
      <w:pPr>
        <w:pStyle w:val="a3"/>
        <w:spacing w:line="276" w:lineRule="auto"/>
        <w:ind w:right="69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литература"</w:t>
      </w:r>
      <w:r>
        <w:rPr>
          <w:spacing w:val="1"/>
        </w:rPr>
        <w:t xml:space="preserve"> </w:t>
      </w:r>
      <w:r>
        <w:t>должны отражать:</w:t>
      </w:r>
    </w:p>
    <w:p w:rsidR="002D1534" w:rsidRDefault="000B4067">
      <w:pPr>
        <w:pStyle w:val="21"/>
        <w:spacing w:line="275" w:lineRule="exact"/>
      </w:pPr>
      <w:bookmarkStart w:id="110" w:name="Русский_язык:"/>
      <w:bookmarkEnd w:id="110"/>
      <w:r>
        <w:t>Русский</w:t>
      </w:r>
      <w:r>
        <w:rPr>
          <w:spacing w:val="-4"/>
        </w:rPr>
        <w:t xml:space="preserve"> </w:t>
      </w:r>
      <w:r>
        <w:t>язык:</w:t>
      </w:r>
    </w:p>
    <w:p w:rsidR="002D1534" w:rsidRDefault="000B4067">
      <w:pPr>
        <w:pStyle w:val="a5"/>
        <w:numPr>
          <w:ilvl w:val="0"/>
          <w:numId w:val="101"/>
        </w:numPr>
        <w:tabs>
          <w:tab w:val="left" w:pos="1743"/>
        </w:tabs>
        <w:spacing w:before="41" w:line="276" w:lineRule="auto"/>
        <w:ind w:right="690" w:firstLine="0"/>
        <w:jc w:val="both"/>
        <w:rPr>
          <w:sz w:val="24"/>
        </w:rPr>
      </w:pPr>
      <w:bookmarkStart w:id="111" w:name="1)совершенствование_различных_видов_устн"/>
      <w:bookmarkEnd w:id="111"/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</w:t>
      </w:r>
      <w:proofErr w:type="gramStart"/>
      <w:r>
        <w:rPr>
          <w:sz w:val="24"/>
        </w:rPr>
        <w:t>и(</w:t>
      </w:r>
      <w:proofErr w:type="gramEnd"/>
      <w:r>
        <w:rPr>
          <w:sz w:val="24"/>
        </w:rPr>
        <w:t>говорения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устной 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 коммуникации):</w:t>
      </w:r>
    </w:p>
    <w:p w:rsidR="002D1534" w:rsidRDefault="000B4067">
      <w:pPr>
        <w:pStyle w:val="a3"/>
        <w:spacing w:before="1" w:line="276" w:lineRule="auto"/>
        <w:ind w:left="1902" w:right="684" w:firstLine="120"/>
      </w:pPr>
      <w:bookmarkStart w:id="112" w:name="создание_устных_монологических_высказыва"/>
      <w:bookmarkEnd w:id="112"/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57"/>
        </w:rPr>
        <w:t xml:space="preserve"> </w:t>
      </w:r>
      <w:r>
        <w:t>направленности в зависимости от целей, сферы и ситуации общения с 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современного русского</w:t>
      </w:r>
      <w:r>
        <w:rPr>
          <w:spacing w:val="-1"/>
        </w:rPr>
        <w:t xml:space="preserve"> </w:t>
      </w:r>
      <w:r>
        <w:t>литературного языка и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:rsidR="002D1534" w:rsidRDefault="000B4067">
      <w:pPr>
        <w:pStyle w:val="a3"/>
        <w:spacing w:before="1" w:line="276" w:lineRule="auto"/>
        <w:ind w:left="1902" w:right="695" w:firstLine="60"/>
      </w:pPr>
      <w:bookmarkStart w:id="113" w:name="умение_различать_монологическую,_диалоги"/>
      <w:bookmarkEnd w:id="113"/>
      <w:r>
        <w:t>умение различать монологическую, диалогическую и полилогическую речь, участие в</w:t>
      </w:r>
      <w:r>
        <w:rPr>
          <w:spacing w:val="1"/>
        </w:rPr>
        <w:t xml:space="preserve"> </w:t>
      </w:r>
      <w:r>
        <w:t>диалоге</w:t>
      </w:r>
      <w:r>
        <w:rPr>
          <w:spacing w:val="-2"/>
        </w:rPr>
        <w:t xml:space="preserve"> </w:t>
      </w:r>
      <w:r>
        <w:t>и полилоге;</w:t>
      </w:r>
    </w:p>
    <w:p w:rsidR="002D1534" w:rsidRDefault="000B4067">
      <w:pPr>
        <w:pStyle w:val="a3"/>
        <w:spacing w:line="276" w:lineRule="auto"/>
        <w:ind w:left="1902" w:right="692"/>
      </w:pPr>
      <w:bookmarkStart w:id="114" w:name="развитие_навыков_чтения_на_русском_языке"/>
      <w:bookmarkEnd w:id="114"/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(изучающего,</w:t>
      </w:r>
      <w:r>
        <w:rPr>
          <w:spacing w:val="1"/>
        </w:rPr>
        <w:t xml:space="preserve"> </w:t>
      </w:r>
      <w:r>
        <w:t>ознакомительного,</w:t>
      </w:r>
      <w:r>
        <w:rPr>
          <w:spacing w:val="1"/>
        </w:rPr>
        <w:t xml:space="preserve"> </w:t>
      </w:r>
      <w:r>
        <w:t>просмотрового) и содержательной переработки прочитанного материала, в том 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аргументации</w:t>
      </w:r>
      <w:r>
        <w:rPr>
          <w:spacing w:val="-1"/>
        </w:rPr>
        <w:t xml:space="preserve"> </w:t>
      </w:r>
      <w:r>
        <w:t>и выразительности;</w:t>
      </w:r>
    </w:p>
    <w:p w:rsidR="002D1534" w:rsidRDefault="000B4067">
      <w:pPr>
        <w:pStyle w:val="a3"/>
        <w:spacing w:line="278" w:lineRule="auto"/>
        <w:ind w:left="1902" w:right="693"/>
      </w:pPr>
      <w:bookmarkStart w:id="115" w:name="овладение_различными_видами_аудирования_"/>
      <w:bookmarkEnd w:id="115"/>
      <w:r>
        <w:t>овладение различными видами аудирования (с полным пониманием, с 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 с</w:t>
      </w:r>
      <w:r>
        <w:rPr>
          <w:spacing w:val="-2"/>
        </w:rPr>
        <w:t xml:space="preserve"> </w:t>
      </w:r>
      <w:r>
        <w:t>выборочным извлечением</w:t>
      </w:r>
      <w:r>
        <w:rPr>
          <w:spacing w:val="-1"/>
        </w:rPr>
        <w:t xml:space="preserve"> </w:t>
      </w:r>
      <w:r>
        <w:t>информации);</w:t>
      </w:r>
    </w:p>
    <w:p w:rsidR="002D1534" w:rsidRDefault="000B4067">
      <w:pPr>
        <w:pStyle w:val="a3"/>
        <w:spacing w:line="276" w:lineRule="auto"/>
        <w:ind w:left="1902" w:right="687"/>
      </w:pPr>
      <w:bookmarkStart w:id="116" w:name="понимание,_интерпретация_и_комментирован"/>
      <w:bookmarkEnd w:id="116"/>
      <w:r>
        <w:t>понимание,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функциональносмысловых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 разновидностей языка, осуществление информационной переработки</w:t>
      </w:r>
      <w:r>
        <w:rPr>
          <w:spacing w:val="-57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цельности,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2"/>
        </w:rPr>
        <w:t xml:space="preserve"> </w:t>
      </w:r>
      <w:r>
        <w:t>изложения;</w:t>
      </w:r>
    </w:p>
    <w:p w:rsidR="002D1534" w:rsidRDefault="000B4067">
      <w:pPr>
        <w:pStyle w:val="a3"/>
        <w:spacing w:line="276" w:lineRule="auto"/>
        <w:ind w:left="1902" w:right="692"/>
      </w:pPr>
      <w:bookmarkStart w:id="117" w:name="умение_оценивать_письменные_и_устные_реч"/>
      <w:bookmarkEnd w:id="117"/>
      <w:r>
        <w:t>умение оценивать письменные и устные речевые высказывания с точки зрения их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неудач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их;</w:t>
      </w:r>
    </w:p>
    <w:p w:rsidR="002D1534" w:rsidRDefault="002D1534">
      <w:pPr>
        <w:pStyle w:val="a3"/>
        <w:ind w:left="0"/>
        <w:jc w:val="left"/>
        <w:rPr>
          <w:sz w:val="26"/>
        </w:rPr>
      </w:pPr>
    </w:p>
    <w:p w:rsidR="002D1534" w:rsidRDefault="002D1534">
      <w:pPr>
        <w:pStyle w:val="a3"/>
        <w:spacing w:before="7"/>
        <w:ind w:left="0"/>
        <w:jc w:val="left"/>
        <w:rPr>
          <w:sz w:val="28"/>
        </w:rPr>
      </w:pPr>
    </w:p>
    <w:p w:rsidR="002D1534" w:rsidRDefault="000B4067">
      <w:pPr>
        <w:pStyle w:val="a3"/>
        <w:spacing w:before="1"/>
        <w:ind w:left="0" w:right="800"/>
        <w:jc w:val="right"/>
      </w:pPr>
      <w:bookmarkStart w:id="118" w:name="12"/>
      <w:bookmarkEnd w:id="118"/>
      <w:r>
        <w:t>12</w:t>
      </w:r>
    </w:p>
    <w:p w:rsidR="002D1534" w:rsidRDefault="002D1534">
      <w:pPr>
        <w:jc w:val="right"/>
        <w:sectPr w:rsidR="002D1534">
          <w:footerReference w:type="default" r:id="rId14"/>
          <w:pgSz w:w="11910" w:h="16840"/>
          <w:pgMar w:top="940" w:right="160" w:bottom="280" w:left="160" w:header="0" w:footer="0" w:gutter="0"/>
          <w:cols w:space="720"/>
        </w:sectPr>
      </w:pPr>
    </w:p>
    <w:p w:rsidR="002D1534" w:rsidRDefault="000B4067">
      <w:pPr>
        <w:pStyle w:val="a3"/>
        <w:spacing w:before="68" w:line="278" w:lineRule="auto"/>
        <w:ind w:left="1902" w:right="690"/>
      </w:pPr>
      <w:bookmarkStart w:id="119" w:name="оценивать_собственную_и_чужую_речь_с_точ"/>
      <w:bookmarkEnd w:id="119"/>
      <w:r>
        <w:lastRenderedPageBreak/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словоупотребления;</w:t>
      </w:r>
    </w:p>
    <w:p w:rsidR="002D1534" w:rsidRDefault="000B4067">
      <w:pPr>
        <w:pStyle w:val="a3"/>
        <w:spacing w:line="276" w:lineRule="auto"/>
        <w:ind w:left="1902" w:right="692" w:firstLine="60"/>
      </w:pPr>
      <w:bookmarkStart w:id="120" w:name="выявление_основных_особенностей_устной_и"/>
      <w:bookmarkEnd w:id="120"/>
      <w:r>
        <w:t>выявление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разговорной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книжной</w:t>
      </w:r>
      <w:r>
        <w:rPr>
          <w:spacing w:val="-1"/>
        </w:rPr>
        <w:t xml:space="preserve"> </w:t>
      </w:r>
      <w:r>
        <w:t>речи;</w:t>
      </w:r>
    </w:p>
    <w:p w:rsidR="002D1534" w:rsidRDefault="000B4067">
      <w:pPr>
        <w:pStyle w:val="a3"/>
        <w:spacing w:line="276" w:lineRule="auto"/>
        <w:ind w:left="1902" w:right="690"/>
      </w:pPr>
      <w:bookmarkStart w:id="121" w:name="умение_создавать_различные_текстовые_выс"/>
      <w:bookmarkEnd w:id="121"/>
      <w:r>
        <w:t>умение создавать различные текстовые высказывания в соответствии с поставленной</w:t>
      </w:r>
      <w:r>
        <w:rPr>
          <w:spacing w:val="1"/>
        </w:rPr>
        <w:t xml:space="preserve"> </w:t>
      </w:r>
      <w:r>
        <w:t>целью и сферой общения (аргументированный ответ на вопрос, изложение, сочинение,</w:t>
      </w:r>
      <w:r>
        <w:rPr>
          <w:spacing w:val="-57"/>
        </w:rPr>
        <w:t xml:space="preserve"> </w:t>
      </w:r>
      <w:r>
        <w:t>аннотация,</w:t>
      </w:r>
      <w:r>
        <w:rPr>
          <w:spacing w:val="11"/>
        </w:rPr>
        <w:t xml:space="preserve"> </w:t>
      </w:r>
      <w:r>
        <w:t>план</w:t>
      </w:r>
      <w:r>
        <w:rPr>
          <w:spacing w:val="15"/>
        </w:rPr>
        <w:t xml:space="preserve"> </w:t>
      </w:r>
      <w:r>
        <w:t>(включая</w:t>
      </w:r>
      <w:r>
        <w:rPr>
          <w:spacing w:val="14"/>
        </w:rPr>
        <w:t xml:space="preserve"> </w:t>
      </w:r>
      <w:r>
        <w:t>тезисный</w:t>
      </w:r>
      <w:r>
        <w:rPr>
          <w:spacing w:val="14"/>
        </w:rPr>
        <w:t xml:space="preserve"> </w:t>
      </w:r>
      <w:r>
        <w:t>план),</w:t>
      </w:r>
      <w:r>
        <w:rPr>
          <w:spacing w:val="13"/>
        </w:rPr>
        <w:t xml:space="preserve"> </w:t>
      </w:r>
      <w:r>
        <w:t>заявление,</w:t>
      </w:r>
      <w:r>
        <w:rPr>
          <w:spacing w:val="14"/>
        </w:rPr>
        <w:t xml:space="preserve"> </w:t>
      </w:r>
      <w:r>
        <w:t>информационный</w:t>
      </w:r>
      <w:r>
        <w:rPr>
          <w:spacing w:val="14"/>
        </w:rPr>
        <w:t xml:space="preserve"> </w:t>
      </w:r>
      <w:r>
        <w:t>запрос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др.);</w:t>
      </w:r>
    </w:p>
    <w:p w:rsidR="002D1534" w:rsidRDefault="000B4067">
      <w:pPr>
        <w:pStyle w:val="a5"/>
        <w:numPr>
          <w:ilvl w:val="0"/>
          <w:numId w:val="101"/>
        </w:numPr>
        <w:tabs>
          <w:tab w:val="left" w:pos="2195"/>
        </w:tabs>
        <w:spacing w:line="276" w:lineRule="auto"/>
        <w:ind w:left="1902" w:right="691" w:firstLine="0"/>
        <w:jc w:val="both"/>
        <w:rPr>
          <w:sz w:val="24"/>
        </w:rPr>
      </w:pPr>
      <w:r>
        <w:rPr>
          <w:sz w:val="24"/>
        </w:rPr>
        <w:t>понимание определяющей роли языка в развитии интеллектуальных и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и самообразования:</w:t>
      </w:r>
    </w:p>
    <w:p w:rsidR="002D1534" w:rsidRDefault="000B4067">
      <w:pPr>
        <w:pStyle w:val="a3"/>
        <w:tabs>
          <w:tab w:val="left" w:pos="3307"/>
          <w:tab w:val="left" w:pos="5059"/>
          <w:tab w:val="left" w:pos="6151"/>
          <w:tab w:val="left" w:pos="7177"/>
          <w:tab w:val="left" w:pos="7775"/>
          <w:tab w:val="left" w:pos="9458"/>
          <w:tab w:val="left" w:pos="9832"/>
        </w:tabs>
        <w:spacing w:line="276" w:lineRule="auto"/>
        <w:ind w:left="1902" w:right="692"/>
        <w:jc w:val="left"/>
      </w:pPr>
      <w:bookmarkStart w:id="122" w:name="осознанное_использование_речевых_средств"/>
      <w:bookmarkEnd w:id="122"/>
      <w:r>
        <w:t>осознанное</w:t>
      </w:r>
      <w:r>
        <w:tab/>
        <w:t>использование</w:t>
      </w:r>
      <w:r>
        <w:tab/>
        <w:t>речевых</w:t>
      </w:r>
      <w:r>
        <w:tab/>
        <w:t>сре</w:t>
      </w:r>
      <w:proofErr w:type="gramStart"/>
      <w:r>
        <w:t>дств</w:t>
      </w:r>
      <w:r>
        <w:tab/>
        <w:t>дл</w:t>
      </w:r>
      <w:proofErr w:type="gramEnd"/>
      <w:r>
        <w:t>я</w:t>
      </w:r>
      <w:r>
        <w:tab/>
        <w:t>планирования</w:t>
      </w:r>
      <w:r>
        <w:tab/>
        <w:t>и</w:t>
      </w:r>
      <w:r>
        <w:tab/>
      </w:r>
      <w:r>
        <w:rPr>
          <w:spacing w:val="-1"/>
        </w:rPr>
        <w:t>регуляции</w:t>
      </w:r>
      <w:r>
        <w:rPr>
          <w:spacing w:val="-57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речи;</w:t>
      </w:r>
    </w:p>
    <w:p w:rsidR="002D1534" w:rsidRDefault="000B4067">
      <w:pPr>
        <w:pStyle w:val="a3"/>
        <w:spacing w:line="276" w:lineRule="auto"/>
        <w:ind w:left="1962" w:right="2165" w:hanging="60"/>
        <w:jc w:val="left"/>
      </w:pPr>
      <w:bookmarkStart w:id="123" w:name="для_выражения_своих_чувств,_мыслей_и_ком"/>
      <w:bookmarkEnd w:id="123"/>
      <w:r>
        <w:t>для выражения своих чувств, мыслей и коммуникативных потребностей;</w:t>
      </w:r>
      <w:r>
        <w:rPr>
          <w:spacing w:val="-57"/>
        </w:rPr>
        <w:t xml:space="preserve"> </w:t>
      </w:r>
      <w:bookmarkStart w:id="124" w:name="соблюдение_основных_языковых_норм_в_устн"/>
      <w:bookmarkEnd w:id="124"/>
      <w:r>
        <w:t>соблюдение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речи;</w:t>
      </w:r>
    </w:p>
    <w:p w:rsidR="002D1534" w:rsidRDefault="000B4067">
      <w:pPr>
        <w:pStyle w:val="a3"/>
        <w:spacing w:line="276" w:lineRule="auto"/>
        <w:ind w:left="1902" w:right="690"/>
      </w:pPr>
      <w:bookmarkStart w:id="125" w:name="стремление_расширить_свою_речевую_практи"/>
      <w:bookmarkEnd w:id="125"/>
      <w:r>
        <w:t>стремление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практику,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русского литературного языка, оценивать свои языковые умения и планировать их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и развитие;</w:t>
      </w:r>
    </w:p>
    <w:p w:rsidR="002D1534" w:rsidRDefault="000B4067">
      <w:pPr>
        <w:pStyle w:val="a5"/>
        <w:numPr>
          <w:ilvl w:val="0"/>
          <w:numId w:val="101"/>
        </w:numPr>
        <w:tabs>
          <w:tab w:val="left" w:pos="2320"/>
        </w:tabs>
        <w:spacing w:line="276" w:lineRule="auto"/>
        <w:ind w:left="1902" w:right="688" w:firstLine="0"/>
        <w:jc w:val="both"/>
        <w:rPr>
          <w:sz w:val="24"/>
        </w:rPr>
      </w:pPr>
      <w:proofErr w:type="gramStart"/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 и характеристика основных видов выразительных средств фонетики,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лексики и синтаксиса (звукопись; эпитет, метафора, развернутая и скрытая метафоры,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оборот;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фразеологизм,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-1"/>
          <w:sz w:val="24"/>
        </w:rPr>
        <w:t xml:space="preserve"> </w:t>
      </w:r>
      <w:r>
        <w:rPr>
          <w:sz w:val="24"/>
        </w:rPr>
        <w:t>антонимы, омонимы)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  <w:proofErr w:type="gramEnd"/>
    </w:p>
    <w:p w:rsidR="002D1534" w:rsidRDefault="000B4067">
      <w:pPr>
        <w:pStyle w:val="a3"/>
        <w:spacing w:line="276" w:lineRule="auto"/>
        <w:ind w:left="1902" w:right="690" w:firstLine="60"/>
      </w:pPr>
      <w:bookmarkStart w:id="126" w:name="уместное_использование_фразеологических_"/>
      <w:bookmarkEnd w:id="126"/>
      <w:r>
        <w:t>уместное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корректное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оправданное употребление междометий для выражения эмоций, этикетных формул;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синонимичных</w:t>
      </w:r>
      <w:r>
        <w:rPr>
          <w:spacing w:val="-3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эпитетов;</w:t>
      </w:r>
    </w:p>
    <w:p w:rsidR="002D1534" w:rsidRDefault="000B4067">
      <w:pPr>
        <w:pStyle w:val="a5"/>
        <w:numPr>
          <w:ilvl w:val="0"/>
          <w:numId w:val="101"/>
        </w:numPr>
        <w:tabs>
          <w:tab w:val="left" w:pos="2231"/>
        </w:tabs>
        <w:spacing w:line="276" w:lineRule="auto"/>
        <w:ind w:left="1902" w:right="685" w:firstLine="60"/>
        <w:jc w:val="both"/>
        <w:rPr>
          <w:sz w:val="24"/>
        </w:rPr>
      </w:pPr>
      <w:bookmarkStart w:id="127" w:name="4)_расширение_и_систематизация_научных_з"/>
      <w:bookmarkEnd w:id="127"/>
      <w:r>
        <w:rPr>
          <w:sz w:val="24"/>
        </w:rPr>
        <w:t>расширение и систематизация научных знаний о языке, его единицах и категориях;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взаимосвязи его уровней и единиц; освоение базовых понятий лингвистики: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 самостоятельных (знаменательных) служебных частей речи и их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значению и 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признакам;</w:t>
      </w:r>
    </w:p>
    <w:p w:rsidR="002D1534" w:rsidRDefault="000B4067">
      <w:pPr>
        <w:pStyle w:val="a3"/>
        <w:spacing w:line="276" w:lineRule="auto"/>
        <w:ind w:left="1902" w:right="692" w:firstLine="60"/>
      </w:pPr>
      <w:bookmarkStart w:id="128" w:name="распознавание_существительных,_прилагате"/>
      <w:bookmarkEnd w:id="128"/>
      <w:r>
        <w:t>распознавание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наречий разных разрядов и их морфологических признаков, умение различать слова</w:t>
      </w:r>
      <w:r>
        <w:rPr>
          <w:spacing w:val="1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наречия;</w:t>
      </w:r>
    </w:p>
    <w:p w:rsidR="002D1534" w:rsidRDefault="000B4067">
      <w:pPr>
        <w:pStyle w:val="a3"/>
        <w:spacing w:line="276" w:lineRule="auto"/>
        <w:ind w:left="1902" w:right="694" w:firstLine="60"/>
      </w:pPr>
      <w:bookmarkStart w:id="129" w:name="распознавание_глаголов,_причастий,_деепр"/>
      <w:bookmarkEnd w:id="129"/>
      <w:r>
        <w:t>распознавание глаголов, причастий, деепричастий и их морфологических признаков;</w:t>
      </w:r>
      <w:r>
        <w:rPr>
          <w:spacing w:val="1"/>
        </w:rPr>
        <w:t xml:space="preserve"> </w:t>
      </w:r>
      <w:r>
        <w:t>распознавание предлогов, частиц и союзов разных разрядов, определение смысловых</w:t>
      </w:r>
      <w:r>
        <w:rPr>
          <w:spacing w:val="1"/>
        </w:rPr>
        <w:t xml:space="preserve"> </w:t>
      </w:r>
      <w:r>
        <w:t>оттенков</w:t>
      </w:r>
      <w:r>
        <w:rPr>
          <w:spacing w:val="-1"/>
        </w:rPr>
        <w:t xml:space="preserve"> </w:t>
      </w:r>
      <w:r>
        <w:t>частиц;</w:t>
      </w:r>
    </w:p>
    <w:p w:rsidR="002D1534" w:rsidRDefault="000B4067">
      <w:pPr>
        <w:pStyle w:val="a3"/>
        <w:spacing w:line="276" w:lineRule="auto"/>
        <w:ind w:left="1902" w:right="685"/>
      </w:pPr>
      <w:bookmarkStart w:id="130" w:name="распознавание_междометий_разных_разрядов"/>
      <w:bookmarkEnd w:id="130"/>
      <w:r>
        <w:t>распознавание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разрядов,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междометий;</w:t>
      </w:r>
    </w:p>
    <w:p w:rsidR="002D1534" w:rsidRDefault="000B4067">
      <w:pPr>
        <w:pStyle w:val="a5"/>
        <w:numPr>
          <w:ilvl w:val="0"/>
          <w:numId w:val="101"/>
        </w:numPr>
        <w:tabs>
          <w:tab w:val="left" w:pos="2406"/>
        </w:tabs>
        <w:spacing w:line="276" w:lineRule="auto"/>
        <w:ind w:left="1902" w:right="689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синтаксического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многоаспектного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текста:</w:t>
      </w:r>
    </w:p>
    <w:p w:rsidR="002D1534" w:rsidRDefault="000B4067">
      <w:pPr>
        <w:pStyle w:val="a3"/>
        <w:spacing w:line="276" w:lineRule="auto"/>
        <w:ind w:left="1902" w:right="689" w:firstLine="60"/>
      </w:pPr>
      <w:bookmarkStart w:id="131" w:name="проведение_фонетического,_морфемного_и_с"/>
      <w:bookmarkEnd w:id="131"/>
      <w:r>
        <w:t>проведение</w:t>
      </w:r>
      <w:r>
        <w:rPr>
          <w:spacing w:val="1"/>
        </w:rPr>
        <w:t xml:space="preserve"> </w:t>
      </w:r>
      <w:r>
        <w:t>фонетического,</w:t>
      </w:r>
      <w:r>
        <w:rPr>
          <w:spacing w:val="1"/>
        </w:rPr>
        <w:t xml:space="preserve"> </w:t>
      </w:r>
      <w:r>
        <w:t>морфемного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словообразовательного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взаимосвязанных этапов анализа структуры слова), лексического, морфологического</w:t>
      </w:r>
      <w:r>
        <w:rPr>
          <w:spacing w:val="1"/>
        </w:rPr>
        <w:t xml:space="preserve"> </w:t>
      </w:r>
      <w:r>
        <w:t>анализа слова, анализа словообразовательных пар и словообразовательных цепочек</w:t>
      </w:r>
      <w:r>
        <w:rPr>
          <w:spacing w:val="1"/>
        </w:rPr>
        <w:t xml:space="preserve"> </w:t>
      </w:r>
      <w:r>
        <w:t>слов;</w:t>
      </w:r>
    </w:p>
    <w:p w:rsidR="002D1534" w:rsidRDefault="000B4067">
      <w:pPr>
        <w:pStyle w:val="a3"/>
        <w:spacing w:line="275" w:lineRule="exact"/>
        <w:ind w:left="0" w:right="1460"/>
        <w:jc w:val="right"/>
      </w:pPr>
      <w:bookmarkStart w:id="132" w:name="13"/>
      <w:bookmarkEnd w:id="132"/>
      <w:r>
        <w:t>13</w:t>
      </w:r>
    </w:p>
    <w:p w:rsidR="002D1534" w:rsidRDefault="002D1534">
      <w:pPr>
        <w:spacing w:line="275" w:lineRule="exact"/>
        <w:jc w:val="right"/>
        <w:sectPr w:rsidR="002D1534">
          <w:footerReference w:type="default" r:id="rId15"/>
          <w:pgSz w:w="11910" w:h="16840"/>
          <w:pgMar w:top="620" w:right="160" w:bottom="280" w:left="160" w:header="0" w:footer="0" w:gutter="0"/>
          <w:cols w:space="720"/>
        </w:sectPr>
      </w:pPr>
    </w:p>
    <w:p w:rsidR="002D1534" w:rsidRDefault="000B4067">
      <w:pPr>
        <w:pStyle w:val="a3"/>
        <w:spacing w:before="68" w:line="278" w:lineRule="auto"/>
        <w:ind w:left="1902" w:right="692"/>
      </w:pPr>
      <w:bookmarkStart w:id="133" w:name="проведение_синтаксического_анализа_предл"/>
      <w:bookmarkEnd w:id="133"/>
      <w:r>
        <w:lastRenderedPageBreak/>
        <w:t>проведение синтаксического анализа предложения, определение синтаксической роли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частей речи в</w:t>
      </w:r>
      <w:r>
        <w:rPr>
          <w:spacing w:val="-1"/>
        </w:rPr>
        <w:t xml:space="preserve"> </w:t>
      </w:r>
      <w:r>
        <w:t>предложении;</w:t>
      </w:r>
    </w:p>
    <w:p w:rsidR="002D1534" w:rsidRDefault="000B4067">
      <w:pPr>
        <w:pStyle w:val="a3"/>
        <w:spacing w:line="276" w:lineRule="auto"/>
        <w:ind w:left="1902" w:right="691" w:firstLine="60"/>
      </w:pPr>
      <w:bookmarkStart w:id="134" w:name="анализ_текста_и_распознавание_основных_п"/>
      <w:bookmarkEnd w:id="134"/>
      <w:r>
        <w:t>анализ текста и распознавание основных признаков текста, умение выделять тему,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микротемы,</w:t>
      </w:r>
      <w:r>
        <w:rPr>
          <w:spacing w:val="1"/>
        </w:rPr>
        <w:t xml:space="preserve"> </w:t>
      </w:r>
      <w:r>
        <w:t>разбивать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абзацы,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-3"/>
        </w:rPr>
        <w:t xml:space="preserve"> </w:t>
      </w:r>
      <w:r>
        <w:t>элементы текста;</w:t>
      </w:r>
    </w:p>
    <w:p w:rsidR="002D1534" w:rsidRDefault="000B4067">
      <w:pPr>
        <w:pStyle w:val="a3"/>
        <w:spacing w:line="276" w:lineRule="auto"/>
        <w:ind w:left="1902" w:right="683" w:firstLine="60"/>
      </w:pPr>
      <w:bookmarkStart w:id="135" w:name="определение_звукового_состава_слова,_пра"/>
      <w:bookmarkEnd w:id="135"/>
      <w:r>
        <w:t>определение звукового состава слова, правильное деление на слоги, характеристика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многозначного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антонимов;</w:t>
      </w:r>
    </w:p>
    <w:p w:rsidR="002D1534" w:rsidRDefault="000B4067">
      <w:pPr>
        <w:pStyle w:val="a3"/>
        <w:spacing w:line="276" w:lineRule="auto"/>
        <w:ind w:left="1902" w:right="690"/>
      </w:pPr>
      <w:bookmarkStart w:id="136" w:name="деление_слова_на_морфемы_на_основе_смысл"/>
      <w:bookmarkEnd w:id="136"/>
      <w:r>
        <w:t>деление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морфемы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смыслового,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слова;</w:t>
      </w:r>
    </w:p>
    <w:p w:rsidR="002D1534" w:rsidRDefault="000B4067">
      <w:pPr>
        <w:pStyle w:val="a3"/>
        <w:spacing w:line="276" w:lineRule="auto"/>
        <w:ind w:left="1902" w:right="688" w:firstLine="60"/>
      </w:pPr>
      <w:bookmarkStart w:id="137" w:name="умение_различать_словообразовательные_и_"/>
      <w:bookmarkEnd w:id="137"/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словообразовательные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морфемы,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морфологического</w:t>
      </w:r>
      <w:r>
        <w:rPr>
          <w:spacing w:val="1"/>
        </w:rPr>
        <w:t xml:space="preserve"> </w:t>
      </w:r>
      <w:r>
        <w:t>разбора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-1"/>
        </w:rPr>
        <w:t xml:space="preserve"> </w:t>
      </w:r>
      <w:r>
        <w:t>функции;</w:t>
      </w:r>
    </w:p>
    <w:p w:rsidR="002D1534" w:rsidRDefault="000B4067">
      <w:pPr>
        <w:pStyle w:val="a3"/>
        <w:spacing w:line="276" w:lineRule="auto"/>
        <w:ind w:left="1902" w:right="651" w:firstLine="60"/>
        <w:jc w:val="left"/>
      </w:pPr>
      <w:bookmarkStart w:id="138" w:name="опознавание_основных_единиц_синтаксиса_("/>
      <w:bookmarkEnd w:id="138"/>
      <w:r>
        <w:t>опознавание основных единиц синтаксиса (словосочетание, предложение, текст);</w:t>
      </w:r>
      <w:r>
        <w:rPr>
          <w:spacing w:val="1"/>
        </w:rPr>
        <w:t xml:space="preserve"> </w:t>
      </w:r>
      <w:bookmarkStart w:id="139" w:name="умение_выделять_словосочетание_в_составе"/>
      <w:bookmarkEnd w:id="139"/>
      <w:r>
        <w:t>умение</w:t>
      </w:r>
      <w:r>
        <w:rPr>
          <w:spacing w:val="11"/>
        </w:rPr>
        <w:t xml:space="preserve"> </w:t>
      </w:r>
      <w:r>
        <w:t>выделять</w:t>
      </w:r>
      <w:r>
        <w:rPr>
          <w:spacing w:val="12"/>
        </w:rPr>
        <w:t xml:space="preserve"> </w:t>
      </w:r>
      <w:r>
        <w:t>словосочетание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составе</w:t>
      </w:r>
      <w:r>
        <w:rPr>
          <w:spacing w:val="15"/>
        </w:rPr>
        <w:t xml:space="preserve"> </w:t>
      </w:r>
      <w:r>
        <w:t>предложения,</w:t>
      </w:r>
      <w:r>
        <w:rPr>
          <w:spacing w:val="12"/>
        </w:rPr>
        <w:t xml:space="preserve"> </w:t>
      </w:r>
      <w:r>
        <w:t>определение</w:t>
      </w:r>
      <w:r>
        <w:rPr>
          <w:spacing w:val="11"/>
        </w:rPr>
        <w:t xml:space="preserve"> </w:t>
      </w:r>
      <w:r>
        <w:t>главного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зависимого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словосочетании,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вида;</w:t>
      </w:r>
    </w:p>
    <w:p w:rsidR="002D1534" w:rsidRDefault="000B4067">
      <w:pPr>
        <w:pStyle w:val="a3"/>
        <w:spacing w:line="276" w:lineRule="auto"/>
        <w:ind w:left="1902" w:right="651"/>
        <w:jc w:val="left"/>
      </w:pPr>
      <w:bookmarkStart w:id="140" w:name="определение_вида_предложения_по_цели_выс"/>
      <w:bookmarkEnd w:id="140"/>
      <w:r>
        <w:t>определение</w:t>
      </w:r>
      <w:r>
        <w:rPr>
          <w:spacing w:val="15"/>
        </w:rPr>
        <w:t xml:space="preserve"> </w:t>
      </w:r>
      <w:r>
        <w:t>вида</w:t>
      </w:r>
      <w:r>
        <w:rPr>
          <w:spacing w:val="15"/>
        </w:rPr>
        <w:t xml:space="preserve"> </w:t>
      </w:r>
      <w:r>
        <w:t>предложения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цели</w:t>
      </w:r>
      <w:r>
        <w:rPr>
          <w:spacing w:val="16"/>
        </w:rPr>
        <w:t xml:space="preserve"> </w:t>
      </w:r>
      <w:r>
        <w:t>высказывания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эмоциональной</w:t>
      </w:r>
      <w:r>
        <w:rPr>
          <w:spacing w:val="16"/>
        </w:rPr>
        <w:t xml:space="preserve"> </w:t>
      </w:r>
      <w:r>
        <w:t>окраске;</w:t>
      </w:r>
      <w:r>
        <w:rPr>
          <w:spacing w:val="-57"/>
        </w:rPr>
        <w:t xml:space="preserve"> </w:t>
      </w:r>
      <w:r>
        <w:t>определение</w:t>
      </w:r>
      <w:r>
        <w:rPr>
          <w:spacing w:val="25"/>
        </w:rPr>
        <w:t xml:space="preserve"> </w:t>
      </w:r>
      <w:r>
        <w:t>грамматической</w:t>
      </w:r>
      <w:r>
        <w:rPr>
          <w:spacing w:val="27"/>
        </w:rPr>
        <w:t xml:space="preserve"> </w:t>
      </w:r>
      <w:r>
        <w:t>основы</w:t>
      </w:r>
      <w:r>
        <w:rPr>
          <w:spacing w:val="26"/>
        </w:rPr>
        <w:t xml:space="preserve"> </w:t>
      </w:r>
      <w:r>
        <w:t>предложения;</w:t>
      </w:r>
      <w:r>
        <w:rPr>
          <w:spacing w:val="27"/>
        </w:rPr>
        <w:t xml:space="preserve"> </w:t>
      </w:r>
      <w:r>
        <w:t>распознавание</w:t>
      </w:r>
      <w:r>
        <w:rPr>
          <w:spacing w:val="23"/>
        </w:rPr>
        <w:t xml:space="preserve"> </w:t>
      </w:r>
      <w:r>
        <w:t>распространенных</w:t>
      </w:r>
      <w:r>
        <w:rPr>
          <w:spacing w:val="-5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нераспространенных</w:t>
      </w:r>
      <w:r>
        <w:rPr>
          <w:spacing w:val="9"/>
        </w:rPr>
        <w:t xml:space="preserve"> </w:t>
      </w:r>
      <w:r>
        <w:t>предложений,</w:t>
      </w:r>
      <w:r>
        <w:rPr>
          <w:spacing w:val="12"/>
        </w:rPr>
        <w:t xml:space="preserve"> </w:t>
      </w:r>
      <w:r>
        <w:t>предложений</w:t>
      </w:r>
      <w:r>
        <w:rPr>
          <w:spacing w:val="13"/>
        </w:rPr>
        <w:t xml:space="preserve"> </w:t>
      </w:r>
      <w:r>
        <w:t>осложненной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неосложненной</w:t>
      </w:r>
      <w:r>
        <w:rPr>
          <w:spacing w:val="-57"/>
        </w:rPr>
        <w:t xml:space="preserve"> </w:t>
      </w:r>
      <w:r>
        <w:t>структуры,</w:t>
      </w:r>
      <w:r>
        <w:rPr>
          <w:spacing w:val="21"/>
        </w:rPr>
        <w:t xml:space="preserve"> </w:t>
      </w:r>
      <w:r>
        <w:t>полных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неполных;</w:t>
      </w:r>
      <w:r>
        <w:rPr>
          <w:spacing w:val="20"/>
        </w:rPr>
        <w:t xml:space="preserve"> </w:t>
      </w:r>
      <w:r>
        <w:t>распознавание</w:t>
      </w:r>
      <w:r>
        <w:rPr>
          <w:spacing w:val="19"/>
        </w:rPr>
        <w:t xml:space="preserve"> </w:t>
      </w:r>
      <w:r>
        <w:t>второстепенных</w:t>
      </w:r>
      <w:r>
        <w:rPr>
          <w:spacing w:val="20"/>
        </w:rPr>
        <w:t xml:space="preserve"> </w:t>
      </w:r>
      <w:r>
        <w:t>членов</w:t>
      </w:r>
      <w:r>
        <w:rPr>
          <w:spacing w:val="20"/>
        </w:rPr>
        <w:t xml:space="preserve"> </w:t>
      </w:r>
      <w:r>
        <w:t>предложения,</w:t>
      </w:r>
      <w:r>
        <w:rPr>
          <w:spacing w:val="-57"/>
        </w:rPr>
        <w:t xml:space="preserve"> </w:t>
      </w:r>
      <w:r>
        <w:t>однородных членов предложения, обособленных членов предложения; обращений;</w:t>
      </w:r>
      <w:r>
        <w:rPr>
          <w:spacing w:val="1"/>
        </w:rPr>
        <w:t xml:space="preserve"> </w:t>
      </w:r>
      <w:bookmarkStart w:id="141" w:name="вводных_и_вставных_конструкций;"/>
      <w:bookmarkEnd w:id="141"/>
      <w:r>
        <w:t>вводных</w:t>
      </w:r>
      <w:r>
        <w:rPr>
          <w:spacing w:val="-1"/>
        </w:rPr>
        <w:t xml:space="preserve"> </w:t>
      </w:r>
      <w:r>
        <w:t>и вставных конструкций;</w:t>
      </w:r>
    </w:p>
    <w:p w:rsidR="002D1534" w:rsidRDefault="000B4067">
      <w:pPr>
        <w:pStyle w:val="a3"/>
        <w:spacing w:line="276" w:lineRule="auto"/>
        <w:ind w:left="1902" w:right="683"/>
      </w:pPr>
      <w:bookmarkStart w:id="142" w:name="опознавание_сложного_предложения,_типов_"/>
      <w:bookmarkEnd w:id="142"/>
      <w:r>
        <w:t>опознавание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 с различными видами связи, выделение средств синтаксической связи</w:t>
      </w:r>
      <w:r>
        <w:rPr>
          <w:spacing w:val="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частями сложного предложения;</w:t>
      </w:r>
    </w:p>
    <w:p w:rsidR="002D1534" w:rsidRDefault="000B4067">
      <w:pPr>
        <w:pStyle w:val="a3"/>
        <w:spacing w:line="276" w:lineRule="auto"/>
        <w:ind w:left="1902" w:right="686" w:firstLine="60"/>
      </w:pPr>
      <w:bookmarkStart w:id="143" w:name="определение_функционально-смысловых_типо"/>
      <w:bookmarkEnd w:id="143"/>
      <w:r>
        <w:t>определение функционально-смысловых типов речи, принадлежности текста к одному</w:t>
      </w:r>
      <w:r>
        <w:rPr>
          <w:spacing w:val="-57"/>
        </w:rPr>
        <w:t xml:space="preserve"> </w:t>
      </w:r>
      <w:r>
        <w:t>из них и к функциональной разновидности языка, а также создание текстов различного</w:t>
      </w:r>
      <w:r>
        <w:rPr>
          <w:spacing w:val="-57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речи и соблюдения норм</w:t>
      </w:r>
      <w:r>
        <w:rPr>
          <w:spacing w:val="-1"/>
        </w:rPr>
        <w:t xml:space="preserve"> </w:t>
      </w:r>
      <w:r>
        <w:t>их построения;</w:t>
      </w:r>
    </w:p>
    <w:p w:rsidR="002D1534" w:rsidRDefault="000B4067">
      <w:pPr>
        <w:pStyle w:val="a3"/>
        <w:spacing w:line="276" w:lineRule="auto"/>
        <w:ind w:left="1902" w:right="694"/>
      </w:pPr>
      <w:bookmarkStart w:id="144" w:name="определение_видов_связи,_смысловых,_лекс"/>
      <w:bookmarkEnd w:id="144"/>
      <w:r>
        <w:t>определение видов связи, смысловых, лексических и грамматических сре</w:t>
      </w:r>
      <w:proofErr w:type="gramStart"/>
      <w:r>
        <w:t>дств св</w:t>
      </w:r>
      <w:proofErr w:type="gramEnd"/>
      <w:r>
        <w:t>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уместность и</w:t>
      </w:r>
      <w:r>
        <w:rPr>
          <w:spacing w:val="-1"/>
        </w:rPr>
        <w:t xml:space="preserve"> </w:t>
      </w:r>
      <w:r>
        <w:t>целесообразность их</w:t>
      </w:r>
      <w:r>
        <w:rPr>
          <w:spacing w:val="-1"/>
        </w:rPr>
        <w:t xml:space="preserve"> </w:t>
      </w:r>
      <w:r>
        <w:t>использования;</w:t>
      </w:r>
    </w:p>
    <w:p w:rsidR="002D1534" w:rsidRDefault="000B4067">
      <w:pPr>
        <w:pStyle w:val="a5"/>
        <w:numPr>
          <w:ilvl w:val="0"/>
          <w:numId w:val="101"/>
        </w:numPr>
        <w:tabs>
          <w:tab w:val="left" w:pos="2217"/>
        </w:tabs>
        <w:spacing w:line="276" w:lineRule="auto"/>
        <w:ind w:left="1902" w:right="693" w:firstLine="0"/>
        <w:jc w:val="both"/>
        <w:rPr>
          <w:sz w:val="24"/>
        </w:rPr>
      </w:pPr>
      <w:r>
        <w:rPr>
          <w:sz w:val="24"/>
        </w:rPr>
        <w:t>обогащение активного и потенциального словарного запаса, расширение 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 в речи грамматических языковых сре</w:t>
      </w:r>
      <w:proofErr w:type="gramStart"/>
      <w:r>
        <w:rPr>
          <w:sz w:val="24"/>
        </w:rPr>
        <w:t>дств дл</w:t>
      </w:r>
      <w:proofErr w:type="gramEnd"/>
      <w:r>
        <w:rPr>
          <w:sz w:val="24"/>
        </w:rPr>
        <w:t>я свободного 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-1"/>
          <w:sz w:val="24"/>
        </w:rPr>
        <w:t xml:space="preserve"> </w:t>
      </w:r>
      <w:r>
        <w:rPr>
          <w:sz w:val="24"/>
        </w:rPr>
        <w:t>и чувств в 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ситуацией и</w:t>
      </w:r>
      <w:r>
        <w:rPr>
          <w:spacing w:val="-3"/>
          <w:sz w:val="24"/>
        </w:rPr>
        <w:t xml:space="preserve"> </w:t>
      </w:r>
      <w:r>
        <w:rPr>
          <w:sz w:val="24"/>
        </w:rPr>
        <w:t>стилем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общения:</w:t>
      </w:r>
    </w:p>
    <w:p w:rsidR="002D1534" w:rsidRDefault="000B4067">
      <w:pPr>
        <w:pStyle w:val="a3"/>
        <w:tabs>
          <w:tab w:val="left" w:pos="3367"/>
          <w:tab w:val="left" w:pos="4454"/>
          <w:tab w:val="left" w:pos="4873"/>
          <w:tab w:val="left" w:pos="6492"/>
          <w:tab w:val="left" w:pos="7686"/>
          <w:tab w:val="left" w:pos="9485"/>
        </w:tabs>
        <w:spacing w:line="276" w:lineRule="auto"/>
        <w:ind w:left="1902" w:right="686" w:firstLine="60"/>
        <w:jc w:val="left"/>
      </w:pPr>
      <w:bookmarkStart w:id="145" w:name="умение_использовать_словари_(в_том_числе"/>
      <w:bookmarkEnd w:id="145"/>
      <w:r>
        <w:t>умение</w:t>
      </w:r>
      <w:r>
        <w:rPr>
          <w:spacing w:val="47"/>
        </w:rPr>
        <w:t xml:space="preserve"> </w:t>
      </w:r>
      <w:r>
        <w:t>использовать</w:t>
      </w:r>
      <w:r>
        <w:rPr>
          <w:spacing w:val="47"/>
        </w:rPr>
        <w:t xml:space="preserve"> </w:t>
      </w:r>
      <w:r>
        <w:t>словари</w:t>
      </w:r>
      <w:r>
        <w:rPr>
          <w:spacing w:val="49"/>
        </w:rPr>
        <w:t xml:space="preserve"> </w:t>
      </w:r>
      <w:r>
        <w:t>(в</w:t>
      </w:r>
      <w:r>
        <w:rPr>
          <w:spacing w:val="46"/>
        </w:rPr>
        <w:t xml:space="preserve"> </w:t>
      </w:r>
      <w:r>
        <w:t>том</w:t>
      </w:r>
      <w:r>
        <w:rPr>
          <w:spacing w:val="50"/>
        </w:rPr>
        <w:t xml:space="preserve"> </w:t>
      </w:r>
      <w:r>
        <w:t>числе</w:t>
      </w:r>
      <w:r>
        <w:rPr>
          <w:spacing w:val="54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мультимедийные)</w:t>
      </w:r>
      <w:r>
        <w:rPr>
          <w:spacing w:val="47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решении</w:t>
      </w:r>
      <w:r>
        <w:rPr>
          <w:spacing w:val="49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построения</w:t>
      </w:r>
      <w:r>
        <w:tab/>
        <w:t>устного</w:t>
      </w:r>
      <w:r>
        <w:tab/>
        <w:t>и</w:t>
      </w:r>
      <w:r>
        <w:tab/>
        <w:t>письменного</w:t>
      </w:r>
      <w:r>
        <w:tab/>
        <w:t>речевого</w:t>
      </w:r>
      <w:r>
        <w:tab/>
        <w:t>высказывания,</w:t>
      </w:r>
      <w:r>
        <w:tab/>
        <w:t>осуществлять</w:t>
      </w:r>
      <w:r>
        <w:rPr>
          <w:spacing w:val="-57"/>
        </w:rPr>
        <w:t xml:space="preserve"> </w:t>
      </w:r>
      <w:r>
        <w:t>эффективный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оперативный</w:t>
      </w:r>
      <w:r>
        <w:rPr>
          <w:spacing w:val="24"/>
        </w:rPr>
        <w:t xml:space="preserve"> </w:t>
      </w:r>
      <w:r>
        <w:t>поиск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знаний</w:t>
      </w:r>
      <w:r>
        <w:rPr>
          <w:spacing w:val="25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назначении</w:t>
      </w:r>
      <w:r>
        <w:rPr>
          <w:spacing w:val="25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словарей, их строения и способах конструирования информационных запросов;</w:t>
      </w:r>
      <w:r>
        <w:rPr>
          <w:spacing w:val="1"/>
        </w:rPr>
        <w:t xml:space="preserve"> </w:t>
      </w:r>
      <w:bookmarkStart w:id="146" w:name="пользование_толковыми_словарями_для_извл"/>
      <w:bookmarkEnd w:id="146"/>
      <w:r>
        <w:t>пользование</w:t>
      </w:r>
      <w:r>
        <w:rPr>
          <w:spacing w:val="9"/>
        </w:rPr>
        <w:t xml:space="preserve"> </w:t>
      </w:r>
      <w:r>
        <w:t>толковыми</w:t>
      </w:r>
      <w:r>
        <w:rPr>
          <w:spacing w:val="12"/>
        </w:rPr>
        <w:t xml:space="preserve"> </w:t>
      </w:r>
      <w:r>
        <w:t>словарями</w:t>
      </w:r>
      <w:r>
        <w:rPr>
          <w:spacing w:val="12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извлечения</w:t>
      </w:r>
      <w:r>
        <w:rPr>
          <w:spacing w:val="10"/>
        </w:rPr>
        <w:t xml:space="preserve"> </w:t>
      </w:r>
      <w:r>
        <w:t>необходимой</w:t>
      </w:r>
      <w:r>
        <w:rPr>
          <w:spacing w:val="12"/>
        </w:rPr>
        <w:t xml:space="preserve"> </w:t>
      </w:r>
      <w:r>
        <w:t>информации,</w:t>
      </w:r>
      <w:r>
        <w:rPr>
          <w:spacing w:val="11"/>
        </w:rPr>
        <w:t xml:space="preserve"> </w:t>
      </w:r>
      <w:r>
        <w:t>прежде</w:t>
      </w:r>
      <w:r>
        <w:rPr>
          <w:spacing w:val="-57"/>
        </w:rPr>
        <w:t xml:space="preserve"> </w:t>
      </w:r>
      <w:r>
        <w:t>всего</w:t>
      </w:r>
      <w:r>
        <w:rPr>
          <w:spacing w:val="31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определения</w:t>
      </w:r>
      <w:r>
        <w:rPr>
          <w:spacing w:val="31"/>
        </w:rPr>
        <w:t xml:space="preserve"> </w:t>
      </w:r>
      <w:r>
        <w:t>лексического</w:t>
      </w:r>
      <w:r>
        <w:rPr>
          <w:spacing w:val="31"/>
        </w:rPr>
        <w:t xml:space="preserve"> </w:t>
      </w:r>
      <w:r>
        <w:t>значения</w:t>
      </w:r>
      <w:r>
        <w:rPr>
          <w:spacing w:val="31"/>
        </w:rPr>
        <w:t xml:space="preserve"> </w:t>
      </w:r>
      <w:r>
        <w:t>(прямого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переносного)</w:t>
      </w:r>
      <w:r>
        <w:rPr>
          <w:spacing w:val="30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принадлежности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группе</w:t>
      </w:r>
      <w:r>
        <w:rPr>
          <w:spacing w:val="15"/>
        </w:rPr>
        <w:t xml:space="preserve"> </w:t>
      </w:r>
      <w:r>
        <w:t>однозначных</w:t>
      </w:r>
      <w:r>
        <w:rPr>
          <w:spacing w:val="13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многозначных</w:t>
      </w:r>
      <w:r>
        <w:rPr>
          <w:spacing w:val="22"/>
        </w:rPr>
        <w:t xml:space="preserve"> </w:t>
      </w:r>
      <w:r>
        <w:t>слов,</w:t>
      </w:r>
      <w:r>
        <w:rPr>
          <w:spacing w:val="15"/>
        </w:rPr>
        <w:t xml:space="preserve"> </w:t>
      </w:r>
      <w:r>
        <w:t>определения</w:t>
      </w:r>
      <w:r>
        <w:rPr>
          <w:spacing w:val="-57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и переносного</w:t>
      </w:r>
      <w:r>
        <w:rPr>
          <w:spacing w:val="-3"/>
        </w:rPr>
        <w:t xml:space="preserve"> </w:t>
      </w:r>
      <w:r>
        <w:t>значения, особенностей</w:t>
      </w:r>
      <w:r>
        <w:rPr>
          <w:spacing w:val="-3"/>
        </w:rPr>
        <w:t xml:space="preserve"> </w:t>
      </w:r>
      <w:r>
        <w:t>употребления;</w:t>
      </w:r>
    </w:p>
    <w:p w:rsidR="002D1534" w:rsidRDefault="002D1534">
      <w:pPr>
        <w:pStyle w:val="a3"/>
        <w:spacing w:before="4"/>
        <w:ind w:left="0"/>
        <w:jc w:val="left"/>
        <w:rPr>
          <w:sz w:val="27"/>
        </w:rPr>
      </w:pPr>
    </w:p>
    <w:p w:rsidR="002D1534" w:rsidRDefault="000B4067">
      <w:pPr>
        <w:pStyle w:val="a3"/>
        <w:ind w:left="0" w:right="1160"/>
        <w:jc w:val="right"/>
      </w:pPr>
      <w:bookmarkStart w:id="147" w:name="14"/>
      <w:bookmarkEnd w:id="147"/>
      <w:r>
        <w:t>14</w:t>
      </w:r>
    </w:p>
    <w:p w:rsidR="002D1534" w:rsidRDefault="002D1534">
      <w:pPr>
        <w:jc w:val="right"/>
        <w:sectPr w:rsidR="002D1534">
          <w:footerReference w:type="default" r:id="rId16"/>
          <w:pgSz w:w="11910" w:h="16840"/>
          <w:pgMar w:top="620" w:right="160" w:bottom="280" w:left="160" w:header="0" w:footer="0" w:gutter="0"/>
          <w:cols w:space="720"/>
        </w:sectPr>
      </w:pPr>
    </w:p>
    <w:p w:rsidR="002D1534" w:rsidRDefault="000B4067">
      <w:pPr>
        <w:pStyle w:val="a3"/>
        <w:tabs>
          <w:tab w:val="left" w:pos="3467"/>
          <w:tab w:val="left" w:pos="5492"/>
          <w:tab w:val="left" w:pos="7706"/>
          <w:tab w:val="left" w:pos="9011"/>
          <w:tab w:val="left" w:pos="9596"/>
        </w:tabs>
        <w:spacing w:before="68" w:line="278" w:lineRule="auto"/>
        <w:ind w:left="1902" w:right="690" w:firstLine="60"/>
        <w:jc w:val="left"/>
      </w:pPr>
      <w:bookmarkStart w:id="148" w:name="15"/>
      <w:bookmarkStart w:id="149" w:name="пользование_орфоэпическими,_орфографичес"/>
      <w:bookmarkEnd w:id="148"/>
      <w:bookmarkEnd w:id="149"/>
      <w:r>
        <w:lastRenderedPageBreak/>
        <w:t>пользование</w:t>
      </w:r>
      <w:r>
        <w:tab/>
        <w:t>орфоэпическими,</w:t>
      </w:r>
      <w:r>
        <w:tab/>
        <w:t>орфографическими</w:t>
      </w:r>
      <w:r>
        <w:tab/>
        <w:t>словарями</w:t>
      </w:r>
      <w:r>
        <w:tab/>
        <w:t>для</w:t>
      </w:r>
      <w:r>
        <w:tab/>
      </w:r>
      <w:r>
        <w:rPr>
          <w:spacing w:val="-1"/>
        </w:rPr>
        <w:t>определения</w:t>
      </w:r>
      <w:r>
        <w:rPr>
          <w:spacing w:val="-57"/>
        </w:rPr>
        <w:t xml:space="preserve"> </w:t>
      </w:r>
      <w:r>
        <w:t>нормативного</w:t>
      </w:r>
      <w:r>
        <w:rPr>
          <w:spacing w:val="-1"/>
        </w:rPr>
        <w:t xml:space="preserve"> </w:t>
      </w:r>
      <w:r>
        <w:t>написания и произношения</w:t>
      </w:r>
      <w:r>
        <w:rPr>
          <w:spacing w:val="-1"/>
        </w:rPr>
        <w:t xml:space="preserve"> </w:t>
      </w:r>
      <w:r>
        <w:t>слова;</w:t>
      </w:r>
    </w:p>
    <w:p w:rsidR="002D1534" w:rsidRDefault="000B4067">
      <w:pPr>
        <w:pStyle w:val="a3"/>
        <w:spacing w:line="276" w:lineRule="auto"/>
        <w:ind w:left="1902" w:firstLine="60"/>
        <w:jc w:val="left"/>
      </w:pPr>
      <w:bookmarkStart w:id="150" w:name="использование_фразеологических_словарей_"/>
      <w:bookmarkEnd w:id="150"/>
      <w:r>
        <w:t>использование</w:t>
      </w:r>
      <w:r>
        <w:rPr>
          <w:spacing w:val="11"/>
        </w:rPr>
        <w:t xml:space="preserve"> </w:t>
      </w:r>
      <w:r>
        <w:t>фразеологических</w:t>
      </w:r>
      <w:r>
        <w:rPr>
          <w:spacing w:val="13"/>
        </w:rPr>
        <w:t xml:space="preserve"> </w:t>
      </w:r>
      <w:r>
        <w:t>словарей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определения</w:t>
      </w:r>
      <w:r>
        <w:rPr>
          <w:spacing w:val="12"/>
        </w:rPr>
        <w:t xml:space="preserve"> </w:t>
      </w:r>
      <w:r>
        <w:t>значения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фразеологизмов;</w:t>
      </w:r>
    </w:p>
    <w:p w:rsidR="002D1534" w:rsidRDefault="000B4067">
      <w:pPr>
        <w:pStyle w:val="a3"/>
        <w:spacing w:line="278" w:lineRule="auto"/>
        <w:ind w:left="1902" w:firstLine="60"/>
        <w:jc w:val="left"/>
      </w:pPr>
      <w:bookmarkStart w:id="151" w:name="использование_морфемных,_словообразовате"/>
      <w:bookmarkEnd w:id="151"/>
      <w:r>
        <w:t>использование</w:t>
      </w:r>
      <w:r>
        <w:rPr>
          <w:spacing w:val="17"/>
        </w:rPr>
        <w:t xml:space="preserve"> </w:t>
      </w:r>
      <w:r>
        <w:t>морфемных,</w:t>
      </w:r>
      <w:r>
        <w:rPr>
          <w:spacing w:val="17"/>
        </w:rPr>
        <w:t xml:space="preserve"> </w:t>
      </w:r>
      <w:r>
        <w:t>словообразовательных,</w:t>
      </w:r>
      <w:r>
        <w:rPr>
          <w:spacing w:val="17"/>
        </w:rPr>
        <w:t xml:space="preserve"> </w:t>
      </w:r>
      <w:r>
        <w:t>этимологических</w:t>
      </w:r>
      <w:r>
        <w:rPr>
          <w:spacing w:val="18"/>
        </w:rPr>
        <w:t xml:space="preserve"> </w:t>
      </w:r>
      <w:r>
        <w:t>словарей</w:t>
      </w:r>
      <w:r>
        <w:rPr>
          <w:spacing w:val="1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морфемного</w:t>
      </w:r>
      <w:r>
        <w:rPr>
          <w:spacing w:val="-1"/>
        </w:rPr>
        <w:t xml:space="preserve"> </w:t>
      </w:r>
      <w:r>
        <w:t>и словообразовательного анализа</w:t>
      </w:r>
      <w:r>
        <w:rPr>
          <w:spacing w:val="-4"/>
        </w:rPr>
        <w:t xml:space="preserve"> </w:t>
      </w:r>
      <w:r>
        <w:t>слов;</w:t>
      </w:r>
    </w:p>
    <w:p w:rsidR="002D1534" w:rsidRDefault="000B4067">
      <w:pPr>
        <w:pStyle w:val="a3"/>
        <w:spacing w:line="272" w:lineRule="exact"/>
        <w:ind w:left="1962"/>
        <w:jc w:val="left"/>
      </w:pPr>
      <w:bookmarkStart w:id="152" w:name="использование_словарей_для_подбора_к_сло"/>
      <w:bookmarkEnd w:id="152"/>
      <w:r>
        <w:t>использование</w:t>
      </w:r>
      <w:r>
        <w:rPr>
          <w:spacing w:val="-3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подбора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словам</w:t>
      </w:r>
      <w:r>
        <w:rPr>
          <w:spacing w:val="-2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антонимов;</w:t>
      </w:r>
    </w:p>
    <w:p w:rsidR="002D1534" w:rsidRDefault="000B4067">
      <w:pPr>
        <w:pStyle w:val="a5"/>
        <w:numPr>
          <w:ilvl w:val="0"/>
          <w:numId w:val="101"/>
        </w:numPr>
        <w:tabs>
          <w:tab w:val="left" w:pos="2387"/>
        </w:tabs>
        <w:spacing w:before="36" w:line="276" w:lineRule="auto"/>
        <w:ind w:left="1902" w:right="689" w:firstLine="0"/>
        <w:jc w:val="both"/>
        <w:rPr>
          <w:sz w:val="24"/>
        </w:rPr>
      </w:pPr>
      <w:bookmarkStart w:id="153" w:name="7)_овладение_основными_нормами_литератур"/>
      <w:bookmarkEnd w:id="153"/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стилистическими),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 норм в речевой практике при создании устных и письменных высказываний;</w:t>
      </w:r>
      <w:r>
        <w:rPr>
          <w:spacing w:val="-57"/>
          <w:sz w:val="24"/>
        </w:rPr>
        <w:t xml:space="preserve"> </w:t>
      </w:r>
      <w:bookmarkStart w:id="154" w:name="стремление_к_речевому_самосовершенствова"/>
      <w:bookmarkEnd w:id="154"/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ресурсами лексики</w:t>
      </w:r>
      <w:r>
        <w:rPr>
          <w:spacing w:val="-1"/>
          <w:sz w:val="24"/>
        </w:rPr>
        <w:t xml:space="preserve"> </w:t>
      </w:r>
      <w:r>
        <w:rPr>
          <w:sz w:val="24"/>
        </w:rPr>
        <w:t>и фразеологии языка:</w:t>
      </w:r>
    </w:p>
    <w:p w:rsidR="002D1534" w:rsidRDefault="000B4067">
      <w:pPr>
        <w:pStyle w:val="a3"/>
        <w:spacing w:before="2"/>
        <w:ind w:left="1902"/>
      </w:pPr>
      <w:bookmarkStart w:id="155" w:name="поиск_орфограммы_и_применение_правил_нап"/>
      <w:bookmarkEnd w:id="155"/>
      <w:r>
        <w:t>поиск</w:t>
      </w:r>
      <w:r>
        <w:rPr>
          <w:spacing w:val="-3"/>
        </w:rPr>
        <w:t xml:space="preserve"> </w:t>
      </w:r>
      <w:r>
        <w:t>орфограммы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орфограммами;</w:t>
      </w:r>
    </w:p>
    <w:p w:rsidR="002D1534" w:rsidRDefault="000B4067">
      <w:pPr>
        <w:pStyle w:val="a3"/>
        <w:spacing w:before="40" w:line="276" w:lineRule="auto"/>
        <w:ind w:left="1902" w:right="690"/>
      </w:pPr>
      <w:bookmarkStart w:id="156" w:name="освоение_правил_правописания_служебных_ч"/>
      <w:bookmarkEnd w:id="156"/>
      <w:r>
        <w:t>освоение правил правописания служебных частей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 применять их на</w:t>
      </w:r>
      <w:r>
        <w:rPr>
          <w:spacing w:val="1"/>
        </w:rPr>
        <w:t xml:space="preserve"> </w:t>
      </w:r>
      <w:r>
        <w:t>письме;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правильного переноса</w:t>
      </w:r>
      <w:r>
        <w:rPr>
          <w:spacing w:val="-1"/>
        </w:rPr>
        <w:t xml:space="preserve"> </w:t>
      </w:r>
      <w:r>
        <w:t>слов;</w:t>
      </w:r>
    </w:p>
    <w:p w:rsidR="002D1534" w:rsidRDefault="000B4067">
      <w:pPr>
        <w:pStyle w:val="a3"/>
        <w:spacing w:line="276" w:lineRule="auto"/>
        <w:ind w:left="1902" w:right="693" w:firstLine="60"/>
      </w:pPr>
      <w:bookmarkStart w:id="157" w:name="применение_правил_постановки_знаков_преп"/>
      <w:bookmarkEnd w:id="157"/>
      <w:r>
        <w:t>применение правил постановки знаков препинания в конце предложения, в простом 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предложениях,</w:t>
      </w:r>
      <w:r>
        <w:rPr>
          <w:spacing w:val="-1"/>
        </w:rPr>
        <w:t xml:space="preserve"> </w:t>
      </w:r>
      <w:r>
        <w:t>при прямой</w:t>
      </w:r>
      <w:r>
        <w:rPr>
          <w:spacing w:val="-1"/>
        </w:rPr>
        <w:t xml:space="preserve"> </w:t>
      </w:r>
      <w:r>
        <w:t>речи, цитировании, диалоге;</w:t>
      </w:r>
    </w:p>
    <w:p w:rsidR="002D1534" w:rsidRDefault="000B4067">
      <w:pPr>
        <w:pStyle w:val="a3"/>
        <w:spacing w:before="1" w:line="276" w:lineRule="auto"/>
        <w:ind w:left="1902" w:right="688" w:firstLine="60"/>
      </w:pPr>
      <w:bookmarkStart w:id="158" w:name="соблюдение_основных_орфоэпических_правил"/>
      <w:bookmarkEnd w:id="158"/>
      <w:r>
        <w:t>соблюдение основных орфоэпических правил современного русского 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акцентологическими</w:t>
      </w:r>
      <w:r>
        <w:rPr>
          <w:spacing w:val="1"/>
        </w:rPr>
        <w:t xml:space="preserve"> </w:t>
      </w:r>
      <w:r>
        <w:t>нормами;</w:t>
      </w:r>
    </w:p>
    <w:p w:rsidR="002D1534" w:rsidRDefault="000B4067">
      <w:pPr>
        <w:pStyle w:val="a3"/>
        <w:spacing w:line="278" w:lineRule="auto"/>
        <w:ind w:left="1902" w:right="696"/>
      </w:pPr>
      <w:bookmarkStart w:id="159" w:name="выявление_смыслового,_стилистического_ра"/>
      <w:bookmarkEnd w:id="159"/>
      <w:r>
        <w:t>выявление смыслового, стилистического различия синонимов, употребления их в речи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значения, смыслового</w:t>
      </w:r>
      <w:r>
        <w:rPr>
          <w:spacing w:val="-2"/>
        </w:rPr>
        <w:t xml:space="preserve"> </w:t>
      </w:r>
      <w:r>
        <w:t>различия, стилистической</w:t>
      </w:r>
      <w:r>
        <w:rPr>
          <w:spacing w:val="-1"/>
        </w:rPr>
        <w:t xml:space="preserve"> </w:t>
      </w:r>
      <w:r>
        <w:t>окраски;</w:t>
      </w:r>
    </w:p>
    <w:p w:rsidR="002D1534" w:rsidRDefault="000B4067">
      <w:pPr>
        <w:pStyle w:val="a3"/>
        <w:spacing w:line="276" w:lineRule="auto"/>
        <w:ind w:left="1902" w:right="692"/>
      </w:pPr>
      <w:bookmarkStart w:id="160" w:name="нормативное_изменение_форм_существительн"/>
      <w:bookmarkEnd w:id="160"/>
      <w:r>
        <w:t>нормативное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числительных,</w:t>
      </w:r>
      <w:r>
        <w:rPr>
          <w:spacing w:val="-1"/>
        </w:rPr>
        <w:t xml:space="preserve"> </w:t>
      </w:r>
      <w:r>
        <w:t>глаголов;</w:t>
      </w:r>
    </w:p>
    <w:p w:rsidR="002D1534" w:rsidRDefault="000B4067">
      <w:pPr>
        <w:pStyle w:val="a3"/>
        <w:spacing w:line="276" w:lineRule="auto"/>
        <w:ind w:left="1902" w:right="686"/>
      </w:pPr>
      <w:bookmarkStart w:id="161" w:name="соблюдение_грамматических_норм,_в_том_чи"/>
      <w:bookmarkEnd w:id="161"/>
      <w:r>
        <w:t>соблюдение грамматических норм, в том числе при согласовании и управлении, при</w:t>
      </w:r>
      <w:r>
        <w:rPr>
          <w:spacing w:val="1"/>
        </w:rPr>
        <w:t xml:space="preserve"> </w:t>
      </w:r>
      <w:r>
        <w:t>употреблении несклоняемых имен существительных и аббревиатур, при употреблении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оборотом,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 и частей текста, конструировании предложений с союзами, соблюдение</w:t>
      </w:r>
      <w:r>
        <w:rPr>
          <w:spacing w:val="1"/>
        </w:rPr>
        <w:t xml:space="preserve"> </w:t>
      </w:r>
      <w:r>
        <w:t>видовременной</w:t>
      </w:r>
      <w:r>
        <w:rPr>
          <w:spacing w:val="-1"/>
        </w:rPr>
        <w:t xml:space="preserve"> </w:t>
      </w:r>
      <w:r>
        <w:t>соотнесенности глаголов-сказуемых в</w:t>
      </w:r>
      <w:r>
        <w:rPr>
          <w:spacing w:val="-2"/>
        </w:rPr>
        <w:t xml:space="preserve"> </w:t>
      </w:r>
      <w:r>
        <w:t>связном</w:t>
      </w:r>
      <w:r>
        <w:rPr>
          <w:spacing w:val="-1"/>
        </w:rPr>
        <w:t xml:space="preserve"> </w:t>
      </w:r>
      <w:r>
        <w:t>тексте;</w:t>
      </w:r>
    </w:p>
    <w:p w:rsidR="002D1534" w:rsidRDefault="000B4067">
      <w:pPr>
        <w:pStyle w:val="a5"/>
        <w:numPr>
          <w:ilvl w:val="0"/>
          <w:numId w:val="101"/>
        </w:numPr>
        <w:tabs>
          <w:tab w:val="left" w:pos="2269"/>
        </w:tabs>
        <w:spacing w:line="276" w:lineRule="auto"/>
        <w:ind w:left="1902" w:right="689" w:firstLine="0"/>
        <w:jc w:val="both"/>
        <w:rPr>
          <w:sz w:val="24"/>
        </w:rPr>
      </w:pPr>
      <w:bookmarkStart w:id="162" w:name="8)_для_слепых,_слабовидящих_обучающихся:"/>
      <w:bookmarkEnd w:id="162"/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слепых,</w:t>
      </w:r>
      <w:r>
        <w:rPr>
          <w:spacing w:val="1"/>
          <w:sz w:val="24"/>
        </w:rPr>
        <w:t xml:space="preserve"> </w:t>
      </w:r>
      <w:r>
        <w:rPr>
          <w:sz w:val="24"/>
        </w:rPr>
        <w:t>слабовидящих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брайлевской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2"/>
          <w:sz w:val="24"/>
        </w:rPr>
        <w:t xml:space="preserve"> </w:t>
      </w:r>
      <w:r>
        <w:rPr>
          <w:sz w:val="24"/>
        </w:rPr>
        <w:t>машинке;</w:t>
      </w:r>
    </w:p>
    <w:p w:rsidR="002D1534" w:rsidRDefault="000B4067">
      <w:pPr>
        <w:pStyle w:val="a5"/>
        <w:numPr>
          <w:ilvl w:val="0"/>
          <w:numId w:val="101"/>
        </w:numPr>
        <w:tabs>
          <w:tab w:val="left" w:pos="2370"/>
        </w:tabs>
        <w:spacing w:line="276" w:lineRule="auto"/>
        <w:ind w:left="1902" w:right="683" w:firstLine="120"/>
        <w:jc w:val="both"/>
        <w:rPr>
          <w:sz w:val="24"/>
        </w:rPr>
      </w:pPr>
      <w:bookmarkStart w:id="163" w:name="9)_для_глухих,_слабослышащих,_поздноогло"/>
      <w:bookmarkEnd w:id="163"/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глухих,</w:t>
      </w:r>
      <w:r>
        <w:rPr>
          <w:spacing w:val="1"/>
          <w:sz w:val="24"/>
        </w:rPr>
        <w:t xml:space="preserve"> </w:t>
      </w:r>
      <w:r>
        <w:rPr>
          <w:sz w:val="24"/>
        </w:rPr>
        <w:t>слабослышащих,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позднооглохших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слухозрительного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 (с использованием слуховых аппаратов и (или) кохлеарных имплантов),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чтения, письма;</w:t>
      </w:r>
    </w:p>
    <w:p w:rsidR="002D1534" w:rsidRDefault="000B4067">
      <w:pPr>
        <w:pStyle w:val="a5"/>
        <w:numPr>
          <w:ilvl w:val="0"/>
          <w:numId w:val="101"/>
        </w:numPr>
        <w:tabs>
          <w:tab w:val="left" w:pos="2282"/>
        </w:tabs>
        <w:ind w:left="2281" w:hanging="380"/>
        <w:jc w:val="both"/>
        <w:rPr>
          <w:sz w:val="24"/>
        </w:rPr>
      </w:pPr>
      <w:bookmarkStart w:id="164" w:name="10)_для_обучающихся_с_расстройствами_аут"/>
      <w:bookmarkEnd w:id="164"/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расстройствами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аутистического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спектра:</w:t>
      </w:r>
    </w:p>
    <w:p w:rsidR="002D1534" w:rsidRDefault="000B4067">
      <w:pPr>
        <w:pStyle w:val="a3"/>
        <w:spacing w:before="35" w:line="276" w:lineRule="auto"/>
        <w:ind w:left="1902" w:right="693" w:firstLine="60"/>
      </w:pPr>
      <w:bookmarkStart w:id="165" w:name="овладение_основными_стилистическими_ресу"/>
      <w:bookmarkEnd w:id="165"/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литературного языка,</w:t>
      </w:r>
      <w:r>
        <w:rPr>
          <w:spacing w:val="-1"/>
        </w:rPr>
        <w:t xml:space="preserve"> </w:t>
      </w:r>
      <w:r>
        <w:t>нормами речевого</w:t>
      </w:r>
      <w:r>
        <w:rPr>
          <w:spacing w:val="-2"/>
        </w:rPr>
        <w:t xml:space="preserve"> </w:t>
      </w:r>
      <w:r>
        <w:t>этикета;</w:t>
      </w:r>
    </w:p>
    <w:p w:rsidR="002D1534" w:rsidRDefault="000B4067">
      <w:pPr>
        <w:pStyle w:val="a3"/>
        <w:spacing w:before="2" w:line="276" w:lineRule="auto"/>
        <w:ind w:left="1902" w:right="689"/>
      </w:pPr>
      <w:bookmarkStart w:id="166" w:name="приобретение_опыта_использования_языковы"/>
      <w:bookmarkEnd w:id="166"/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альтернативной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устных,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-57"/>
        </w:rPr>
        <w:t xml:space="preserve"> </w:t>
      </w:r>
      <w:r>
        <w:t>высказываний;</w:t>
      </w:r>
    </w:p>
    <w:p w:rsidR="002D1534" w:rsidRDefault="000B4067">
      <w:pPr>
        <w:pStyle w:val="a3"/>
        <w:spacing w:line="278" w:lineRule="auto"/>
        <w:ind w:left="1902" w:right="685" w:firstLine="60"/>
      </w:pPr>
      <w:bookmarkStart w:id="167" w:name="стремление_к_возможности_выразить_собств"/>
      <w:bookmarkEnd w:id="167"/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обозначить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позицию;</w:t>
      </w:r>
      <w:r>
        <w:rPr>
          <w:spacing w:val="-3"/>
        </w:rPr>
        <w:t xml:space="preserve"> </w:t>
      </w:r>
      <w:r>
        <w:t>видение</w:t>
      </w:r>
      <w:r>
        <w:rPr>
          <w:spacing w:val="-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новаторства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произведениях;</w:t>
      </w:r>
    </w:p>
    <w:p w:rsidR="002D1534" w:rsidRDefault="000B4067">
      <w:pPr>
        <w:pStyle w:val="a3"/>
        <w:spacing w:line="276" w:lineRule="auto"/>
        <w:ind w:left="1902" w:right="692" w:firstLine="60"/>
      </w:pPr>
      <w:bookmarkStart w:id="168" w:name="восприятие_художественной_действительнос"/>
      <w:bookmarkEnd w:id="168"/>
      <w:r>
        <w:t>восприятие художественной действительности как выражение мыслей автора о мире и</w:t>
      </w:r>
      <w:r>
        <w:rPr>
          <w:spacing w:val="-57"/>
        </w:rPr>
        <w:t xml:space="preserve"> </w:t>
      </w:r>
      <w:r>
        <w:t>человеке.</w:t>
      </w:r>
    </w:p>
    <w:p w:rsidR="002D1534" w:rsidRDefault="002D1534">
      <w:pPr>
        <w:spacing w:line="276" w:lineRule="auto"/>
        <w:sectPr w:rsidR="002D1534">
          <w:footerReference w:type="default" r:id="rId17"/>
          <w:pgSz w:w="11910" w:h="16840"/>
          <w:pgMar w:top="620" w:right="160" w:bottom="1480" w:left="160" w:header="0" w:footer="1291" w:gutter="0"/>
          <w:pgNumType w:start="15"/>
          <w:cols w:space="720"/>
        </w:sectPr>
      </w:pPr>
    </w:p>
    <w:p w:rsidR="002D1534" w:rsidRDefault="000B4067">
      <w:pPr>
        <w:pStyle w:val="21"/>
        <w:spacing w:before="68"/>
        <w:ind w:left="1902"/>
        <w:jc w:val="left"/>
      </w:pPr>
      <w:bookmarkStart w:id="169" w:name="16"/>
      <w:bookmarkStart w:id="170" w:name="Литература:"/>
      <w:bookmarkEnd w:id="169"/>
      <w:bookmarkEnd w:id="170"/>
      <w:r>
        <w:lastRenderedPageBreak/>
        <w:t>Литература:</w:t>
      </w:r>
    </w:p>
    <w:p w:rsidR="002D1534" w:rsidRDefault="000B4067">
      <w:pPr>
        <w:pStyle w:val="a5"/>
        <w:numPr>
          <w:ilvl w:val="0"/>
          <w:numId w:val="100"/>
        </w:numPr>
        <w:tabs>
          <w:tab w:val="left" w:pos="2296"/>
        </w:tabs>
        <w:spacing w:before="44" w:line="276" w:lineRule="auto"/>
        <w:ind w:right="689" w:firstLine="6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мира и себя в этом мире, гармонизации отношений человека и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многоаспектного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диалога;</w:t>
      </w:r>
    </w:p>
    <w:p w:rsidR="002D1534" w:rsidRDefault="000B4067">
      <w:pPr>
        <w:pStyle w:val="a5"/>
        <w:numPr>
          <w:ilvl w:val="0"/>
          <w:numId w:val="100"/>
        </w:numPr>
        <w:tabs>
          <w:tab w:val="left" w:pos="2231"/>
        </w:tabs>
        <w:spacing w:line="276" w:lineRule="auto"/>
        <w:ind w:right="686" w:firstLine="60"/>
        <w:jc w:val="both"/>
        <w:rPr>
          <w:sz w:val="24"/>
        </w:rPr>
      </w:pPr>
      <w:bookmarkStart w:id="171" w:name="2)_понимание_литературы_как_одной_из_осн"/>
      <w:bookmarkEnd w:id="171"/>
      <w:r>
        <w:rPr>
          <w:sz w:val="24"/>
        </w:rPr>
        <w:t>понимание литературы как одной из основных национально-культурных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как особого 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 жизни;</w:t>
      </w:r>
    </w:p>
    <w:p w:rsidR="002D1534" w:rsidRDefault="000B4067">
      <w:pPr>
        <w:pStyle w:val="a5"/>
        <w:numPr>
          <w:ilvl w:val="0"/>
          <w:numId w:val="100"/>
        </w:numPr>
        <w:tabs>
          <w:tab w:val="left" w:pos="2883"/>
          <w:tab w:val="left" w:pos="2884"/>
          <w:tab w:val="left" w:pos="4945"/>
          <w:tab w:val="left" w:pos="6915"/>
          <w:tab w:val="left" w:pos="9856"/>
        </w:tabs>
        <w:spacing w:line="276" w:lineRule="auto"/>
        <w:ind w:right="689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культурной</w:t>
      </w:r>
      <w:r>
        <w:rPr>
          <w:sz w:val="24"/>
        </w:rPr>
        <w:tab/>
        <w:t>самоидентификации,</w:t>
      </w:r>
      <w:r>
        <w:rPr>
          <w:sz w:val="24"/>
        </w:rPr>
        <w:tab/>
      </w:r>
      <w:r>
        <w:rPr>
          <w:spacing w:val="-1"/>
          <w:sz w:val="24"/>
        </w:rPr>
        <w:t>осознание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коммуникативноэстетических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 мировой культуры;</w:t>
      </w:r>
    </w:p>
    <w:p w:rsidR="002D1534" w:rsidRDefault="000B4067">
      <w:pPr>
        <w:pStyle w:val="a5"/>
        <w:numPr>
          <w:ilvl w:val="0"/>
          <w:numId w:val="100"/>
        </w:numPr>
        <w:tabs>
          <w:tab w:val="left" w:pos="2289"/>
        </w:tabs>
        <w:spacing w:line="276" w:lineRule="auto"/>
        <w:ind w:right="687" w:firstLine="0"/>
        <w:jc w:val="both"/>
        <w:rPr>
          <w:sz w:val="24"/>
        </w:rPr>
      </w:pPr>
      <w:bookmarkStart w:id="172" w:name="4)_воспитание_квалифицированного_читател"/>
      <w:bookmarkEnd w:id="172"/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вкусом,</w:t>
      </w:r>
      <w:r>
        <w:rPr>
          <w:spacing w:val="13"/>
          <w:sz w:val="24"/>
        </w:rPr>
        <w:t xml:space="preserve"> </w:t>
      </w:r>
      <w:r>
        <w:rPr>
          <w:sz w:val="24"/>
        </w:rPr>
        <w:t>способного</w:t>
      </w:r>
      <w:r>
        <w:rPr>
          <w:spacing w:val="14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свое</w:t>
      </w:r>
      <w:r>
        <w:rPr>
          <w:spacing w:val="1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3"/>
          <w:sz w:val="24"/>
        </w:rPr>
        <w:t xml:space="preserve"> </w:t>
      </w:r>
      <w:r>
        <w:rPr>
          <w:sz w:val="24"/>
        </w:rPr>
        <w:t>его</w:t>
      </w:r>
      <w:r>
        <w:rPr>
          <w:spacing w:val="14"/>
          <w:sz w:val="24"/>
        </w:rPr>
        <w:t xml:space="preserve"> </w:t>
      </w:r>
      <w:r>
        <w:rPr>
          <w:sz w:val="24"/>
        </w:rPr>
        <w:t>словесно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письменных высказываниях разных жанров, создавать развернутые 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 планировать свое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чтение;</w:t>
      </w:r>
    </w:p>
    <w:p w:rsidR="002D1534" w:rsidRDefault="000B4067">
      <w:pPr>
        <w:pStyle w:val="a5"/>
        <w:numPr>
          <w:ilvl w:val="0"/>
          <w:numId w:val="100"/>
        </w:numPr>
        <w:tabs>
          <w:tab w:val="left" w:pos="2272"/>
        </w:tabs>
        <w:spacing w:line="276" w:lineRule="auto"/>
        <w:ind w:right="690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традиции;</w:t>
      </w:r>
    </w:p>
    <w:p w:rsidR="002D1534" w:rsidRDefault="000B4067">
      <w:pPr>
        <w:pStyle w:val="a5"/>
        <w:numPr>
          <w:ilvl w:val="0"/>
          <w:numId w:val="100"/>
        </w:numPr>
        <w:tabs>
          <w:tab w:val="left" w:pos="2291"/>
        </w:tabs>
        <w:spacing w:line="276" w:lineRule="auto"/>
        <w:ind w:right="689" w:firstLine="60"/>
        <w:jc w:val="both"/>
        <w:rPr>
          <w:sz w:val="24"/>
        </w:rPr>
      </w:pPr>
      <w:proofErr w:type="gramStart"/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научного, делового, публицистического и т.п., формирование умений 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4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осмысления.</w:t>
      </w:r>
      <w:proofErr w:type="gramEnd"/>
    </w:p>
    <w:p w:rsidR="002D1534" w:rsidRDefault="002D1534">
      <w:pPr>
        <w:pStyle w:val="a3"/>
        <w:spacing w:before="6"/>
        <w:ind w:left="0"/>
        <w:jc w:val="left"/>
        <w:rPr>
          <w:sz w:val="27"/>
        </w:rPr>
      </w:pPr>
    </w:p>
    <w:p w:rsidR="002D1534" w:rsidRDefault="000B4067">
      <w:pPr>
        <w:pStyle w:val="21"/>
        <w:numPr>
          <w:ilvl w:val="2"/>
          <w:numId w:val="104"/>
        </w:numPr>
        <w:tabs>
          <w:tab w:val="left" w:pos="2502"/>
        </w:tabs>
        <w:ind w:left="2502"/>
        <w:jc w:val="left"/>
      </w:pPr>
      <w:bookmarkStart w:id="173" w:name="1.2.2._Родной_язык_и_родная_литература"/>
      <w:bookmarkStart w:id="174" w:name="_TOC_250028"/>
      <w:bookmarkEnd w:id="173"/>
      <w:r>
        <w:t>Родной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bookmarkEnd w:id="174"/>
      <w:r>
        <w:t>родная литература</w:t>
      </w:r>
    </w:p>
    <w:p w:rsidR="002D1534" w:rsidRDefault="000B4067">
      <w:pPr>
        <w:pStyle w:val="a3"/>
        <w:spacing w:before="41" w:line="276" w:lineRule="auto"/>
        <w:ind w:left="1902" w:right="651"/>
        <w:jc w:val="left"/>
      </w:pPr>
      <w:bookmarkStart w:id="175" w:name="Изучение_предметной_области_&quot;Родной_язык"/>
      <w:bookmarkEnd w:id="175"/>
      <w:proofErr w:type="gramStart"/>
      <w:r>
        <w:t>Изучение предметной области "Родной язык и родная литература" должно обеспечить:</w:t>
      </w:r>
      <w:r>
        <w:rPr>
          <w:spacing w:val="-57"/>
        </w:rPr>
        <w:t xml:space="preserve"> </w:t>
      </w:r>
      <w:bookmarkStart w:id="176" w:name="воспитание_ценностного_отношения_к_родно"/>
      <w:bookmarkEnd w:id="176"/>
      <w:r>
        <w:t>воспитание</w:t>
      </w:r>
      <w:r>
        <w:rPr>
          <w:spacing w:val="38"/>
        </w:rPr>
        <w:t xml:space="preserve"> </w:t>
      </w:r>
      <w:r>
        <w:t>ценностного</w:t>
      </w:r>
      <w:r>
        <w:rPr>
          <w:spacing w:val="39"/>
        </w:rPr>
        <w:t xml:space="preserve"> </w:t>
      </w:r>
      <w:r>
        <w:t>отношения</w:t>
      </w:r>
      <w:r>
        <w:rPr>
          <w:spacing w:val="39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родному</w:t>
      </w:r>
      <w:r>
        <w:rPr>
          <w:spacing w:val="39"/>
        </w:rPr>
        <w:t xml:space="preserve"> </w:t>
      </w:r>
      <w:r>
        <w:t>языку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родной</w:t>
      </w:r>
      <w:r>
        <w:rPr>
          <w:spacing w:val="38"/>
        </w:rPr>
        <w:t xml:space="preserve"> </w:t>
      </w:r>
      <w:r>
        <w:t>литературе</w:t>
      </w:r>
      <w:r>
        <w:rPr>
          <w:spacing w:val="39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хранителю культуры, включение в культурно-языковое поле своего народа;</w:t>
      </w:r>
      <w:r>
        <w:rPr>
          <w:spacing w:val="1"/>
        </w:rPr>
        <w:t xml:space="preserve"> </w:t>
      </w:r>
      <w:bookmarkStart w:id="177" w:name="приобщение_к_литературному_наследию_свое"/>
      <w:bookmarkEnd w:id="177"/>
      <w:r>
        <w:t>приобщение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литературному</w:t>
      </w:r>
      <w:r>
        <w:rPr>
          <w:spacing w:val="13"/>
        </w:rPr>
        <w:t xml:space="preserve"> </w:t>
      </w:r>
      <w:r>
        <w:t>наследию</w:t>
      </w:r>
      <w:r>
        <w:rPr>
          <w:spacing w:val="12"/>
        </w:rPr>
        <w:t xml:space="preserve"> </w:t>
      </w:r>
      <w:r>
        <w:t>своего</w:t>
      </w:r>
      <w:r>
        <w:rPr>
          <w:spacing w:val="15"/>
        </w:rPr>
        <w:t xml:space="preserve"> </w:t>
      </w:r>
      <w:r>
        <w:t>народа;</w:t>
      </w:r>
      <w:r>
        <w:rPr>
          <w:spacing w:val="12"/>
        </w:rPr>
        <w:t xml:space="preserve"> </w:t>
      </w:r>
      <w:r>
        <w:t>формирование</w:t>
      </w:r>
      <w:r>
        <w:rPr>
          <w:spacing w:val="12"/>
        </w:rPr>
        <w:t xml:space="preserve"> </w:t>
      </w:r>
      <w:r>
        <w:t>причастности</w:t>
      </w:r>
      <w:r>
        <w:rPr>
          <w:spacing w:val="1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свершениям</w:t>
      </w:r>
      <w:r>
        <w:rPr>
          <w:spacing w:val="5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традициям</w:t>
      </w:r>
      <w:r>
        <w:rPr>
          <w:spacing w:val="59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осознание  исторической</w:t>
      </w:r>
      <w:r>
        <w:rPr>
          <w:spacing w:val="59"/>
        </w:rPr>
        <w:t xml:space="preserve"> </w:t>
      </w:r>
      <w:r>
        <w:t>преемственности</w:t>
      </w:r>
      <w:r>
        <w:rPr>
          <w:spacing w:val="-57"/>
        </w:rPr>
        <w:t xml:space="preserve"> </w:t>
      </w:r>
      <w:r>
        <w:t>поколений,</w:t>
      </w:r>
      <w:r>
        <w:rPr>
          <w:spacing w:val="-1"/>
        </w:rPr>
        <w:t xml:space="preserve"> </w:t>
      </w:r>
      <w:r>
        <w:t>своей ответственности за</w:t>
      </w:r>
      <w:r>
        <w:rPr>
          <w:spacing w:val="-1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народа;</w:t>
      </w:r>
      <w:proofErr w:type="gramEnd"/>
    </w:p>
    <w:p w:rsidR="002D1534" w:rsidRDefault="000B4067">
      <w:pPr>
        <w:pStyle w:val="a3"/>
        <w:spacing w:before="2" w:line="276" w:lineRule="auto"/>
        <w:ind w:left="1902" w:right="688"/>
      </w:pPr>
      <w:proofErr w:type="gramStart"/>
      <w:r>
        <w:t>обогащение активного и потенциального словарного запаса, развитие у 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полноте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этикета;</w:t>
      </w:r>
      <w:proofErr w:type="gramEnd"/>
    </w:p>
    <w:p w:rsidR="002D1534" w:rsidRDefault="000B4067">
      <w:pPr>
        <w:pStyle w:val="a3"/>
        <w:spacing w:line="276" w:lineRule="auto"/>
        <w:ind w:left="1902" w:right="691"/>
      </w:pPr>
      <w:bookmarkStart w:id="178" w:name="получение_знаний_о_родном_языке_как_сист"/>
      <w:bookmarkEnd w:id="178"/>
      <w:r>
        <w:t>получение знаний о родном языке как системе и как развивающемся явлении, о его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базовых</w:t>
      </w:r>
      <w:r>
        <w:rPr>
          <w:spacing w:val="-57"/>
        </w:rPr>
        <w:t xml:space="preserve"> </w:t>
      </w:r>
      <w:r>
        <w:t>понятий лингвистики, формирование аналитических умений в отношении 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gramStart"/>
      <w:r>
        <w:t>текстов</w:t>
      </w:r>
      <w:proofErr w:type="gramEnd"/>
      <w:r>
        <w:t xml:space="preserve"> разных</w:t>
      </w:r>
      <w:r>
        <w:rPr>
          <w:spacing w:val="-1"/>
        </w:rPr>
        <w:t xml:space="preserve"> </w:t>
      </w:r>
      <w:r>
        <w:t>функционально-смысловых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и жанров.</w:t>
      </w:r>
    </w:p>
    <w:p w:rsidR="002D1534" w:rsidRDefault="000B4067">
      <w:pPr>
        <w:pStyle w:val="a3"/>
        <w:spacing w:before="1" w:line="276" w:lineRule="auto"/>
        <w:ind w:left="1902" w:right="687" w:firstLine="6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литература"</w:t>
      </w:r>
      <w:r>
        <w:rPr>
          <w:spacing w:val="-1"/>
        </w:rPr>
        <w:t xml:space="preserve"> </w:t>
      </w:r>
      <w:r>
        <w:t>должны отражать:</w:t>
      </w:r>
    </w:p>
    <w:p w:rsidR="002D1534" w:rsidRDefault="000B4067">
      <w:pPr>
        <w:pStyle w:val="21"/>
        <w:spacing w:line="275" w:lineRule="exact"/>
        <w:ind w:left="1902"/>
      </w:pPr>
      <w:bookmarkStart w:id="179" w:name="Родной_язык:"/>
      <w:bookmarkEnd w:id="179"/>
      <w:r>
        <w:t>Родной</w:t>
      </w:r>
      <w:r>
        <w:rPr>
          <w:spacing w:val="1"/>
        </w:rPr>
        <w:t xml:space="preserve"> </w:t>
      </w:r>
      <w:r>
        <w:t>язык:</w:t>
      </w:r>
    </w:p>
    <w:p w:rsidR="002D1534" w:rsidRDefault="000B4067">
      <w:pPr>
        <w:pStyle w:val="a5"/>
        <w:numPr>
          <w:ilvl w:val="0"/>
          <w:numId w:val="99"/>
        </w:numPr>
        <w:tabs>
          <w:tab w:val="left" w:pos="2178"/>
        </w:tabs>
        <w:spacing w:before="41" w:line="276" w:lineRule="auto"/>
        <w:ind w:right="689" w:firstLine="0"/>
        <w:jc w:val="both"/>
        <w:rPr>
          <w:sz w:val="24"/>
        </w:rPr>
      </w:pPr>
      <w:bookmarkStart w:id="180" w:name="1)_совершенствование_видов_речевой_деяте"/>
      <w:bookmarkEnd w:id="180"/>
      <w:r>
        <w:rPr>
          <w:sz w:val="24"/>
        </w:rPr>
        <w:t>совершенствование видов речевой деятельности (аудирования, чтения, говорения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письма), обеспечивающих эффективное взаимодействие с окружающими людьми 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2D1534" w:rsidRDefault="002D1534">
      <w:pPr>
        <w:spacing w:line="276" w:lineRule="auto"/>
        <w:jc w:val="both"/>
        <w:rPr>
          <w:sz w:val="24"/>
        </w:rPr>
        <w:sectPr w:rsidR="002D1534">
          <w:pgSz w:w="11910" w:h="16840"/>
          <w:pgMar w:top="620" w:right="160" w:bottom="1480" w:left="160" w:header="0" w:footer="1291" w:gutter="0"/>
          <w:cols w:space="720"/>
        </w:sectPr>
      </w:pPr>
    </w:p>
    <w:p w:rsidR="002D1534" w:rsidRDefault="000B4067">
      <w:pPr>
        <w:pStyle w:val="a5"/>
        <w:numPr>
          <w:ilvl w:val="0"/>
          <w:numId w:val="99"/>
        </w:numPr>
        <w:tabs>
          <w:tab w:val="left" w:pos="2195"/>
        </w:tabs>
        <w:spacing w:before="68" w:line="276" w:lineRule="auto"/>
        <w:ind w:right="689" w:firstLine="0"/>
        <w:jc w:val="both"/>
        <w:rPr>
          <w:sz w:val="24"/>
        </w:rPr>
      </w:pPr>
      <w:bookmarkStart w:id="181" w:name="2)_понимание_определяющей_роли_языка_в_р"/>
      <w:bookmarkEnd w:id="181"/>
      <w:r>
        <w:rPr>
          <w:sz w:val="24"/>
        </w:rPr>
        <w:lastRenderedPageBreak/>
        <w:t>понимание определяющей роли языка в развитии интеллектуальных и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самообразования;</w:t>
      </w:r>
    </w:p>
    <w:p w:rsidR="002D1534" w:rsidRDefault="000B4067">
      <w:pPr>
        <w:pStyle w:val="a5"/>
        <w:numPr>
          <w:ilvl w:val="0"/>
          <w:numId w:val="99"/>
        </w:numPr>
        <w:tabs>
          <w:tab w:val="left" w:pos="2222"/>
        </w:tabs>
        <w:spacing w:line="275" w:lineRule="exact"/>
        <w:ind w:left="2221" w:hanging="260"/>
        <w:jc w:val="both"/>
        <w:rPr>
          <w:sz w:val="24"/>
        </w:rPr>
      </w:pPr>
      <w:bookmarkStart w:id="182" w:name="3)_использование_коммуникативно-эстетиче"/>
      <w:bookmarkEnd w:id="182"/>
      <w:r>
        <w:rPr>
          <w:sz w:val="24"/>
        </w:rPr>
        <w:t>использование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языка;</w:t>
      </w:r>
    </w:p>
    <w:p w:rsidR="002D1534" w:rsidRDefault="000B4067">
      <w:pPr>
        <w:pStyle w:val="a5"/>
        <w:numPr>
          <w:ilvl w:val="0"/>
          <w:numId w:val="99"/>
        </w:numPr>
        <w:tabs>
          <w:tab w:val="left" w:pos="2277"/>
        </w:tabs>
        <w:spacing w:before="40" w:line="276" w:lineRule="auto"/>
        <w:ind w:right="686" w:firstLine="0"/>
        <w:jc w:val="both"/>
        <w:rPr>
          <w:sz w:val="24"/>
        </w:rPr>
      </w:pPr>
      <w:bookmarkStart w:id="183" w:name="4)_расширение_и_систематизацию_научных_з"/>
      <w:bookmarkEnd w:id="183"/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 его уровней и единиц; освоение базовых понятий лингвистики,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1"/>
          <w:sz w:val="24"/>
        </w:rPr>
        <w:t xml:space="preserve"> </w:t>
      </w:r>
      <w:r>
        <w:rPr>
          <w:sz w:val="24"/>
        </w:rPr>
        <w:t>и грамматических категорий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 языка;</w:t>
      </w:r>
    </w:p>
    <w:p w:rsidR="002D1534" w:rsidRDefault="000B4067">
      <w:pPr>
        <w:pStyle w:val="a5"/>
        <w:numPr>
          <w:ilvl w:val="0"/>
          <w:numId w:val="99"/>
        </w:numPr>
        <w:tabs>
          <w:tab w:val="left" w:pos="2166"/>
        </w:tabs>
        <w:spacing w:before="1" w:line="276" w:lineRule="auto"/>
        <w:ind w:right="689" w:firstLine="0"/>
        <w:jc w:val="both"/>
        <w:rPr>
          <w:sz w:val="24"/>
        </w:rPr>
      </w:pPr>
      <w:bookmarkStart w:id="184" w:name="5)_формирование_навыков_проведения_разли"/>
      <w:bookmarkEnd w:id="184"/>
      <w:r>
        <w:rPr>
          <w:sz w:val="24"/>
        </w:rPr>
        <w:t>формирование навыков проведения различных видов анализа слова (фонетического,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морфемного,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морфологического),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многоаспектного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2D1534" w:rsidRDefault="000B4067">
      <w:pPr>
        <w:pStyle w:val="a5"/>
        <w:numPr>
          <w:ilvl w:val="0"/>
          <w:numId w:val="99"/>
        </w:numPr>
        <w:tabs>
          <w:tab w:val="left" w:pos="2217"/>
        </w:tabs>
        <w:spacing w:line="276" w:lineRule="auto"/>
        <w:ind w:right="693" w:firstLine="0"/>
        <w:jc w:val="both"/>
        <w:rPr>
          <w:sz w:val="24"/>
        </w:rPr>
      </w:pPr>
      <w:bookmarkStart w:id="185" w:name="6)_обогащение_активного_и_потенциального"/>
      <w:bookmarkEnd w:id="185"/>
      <w:r>
        <w:rPr>
          <w:sz w:val="24"/>
        </w:rPr>
        <w:t>обогащение активного и потенциального словарного запаса, расширение 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 в речи грамматических сре</w:t>
      </w:r>
      <w:proofErr w:type="gramStart"/>
      <w:r>
        <w:rPr>
          <w:sz w:val="24"/>
        </w:rPr>
        <w:t>дств дл</w:t>
      </w:r>
      <w:proofErr w:type="gramEnd"/>
      <w:r>
        <w:rPr>
          <w:sz w:val="24"/>
        </w:rPr>
        <w:t>я свободного выражения мыслей 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 адекватно 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стилю общения;</w:t>
      </w:r>
    </w:p>
    <w:p w:rsidR="002D1534" w:rsidRDefault="000B4067">
      <w:pPr>
        <w:pStyle w:val="a5"/>
        <w:numPr>
          <w:ilvl w:val="0"/>
          <w:numId w:val="99"/>
        </w:numPr>
        <w:tabs>
          <w:tab w:val="left" w:pos="2183"/>
        </w:tabs>
        <w:spacing w:before="1" w:line="276" w:lineRule="auto"/>
        <w:ind w:right="686" w:firstLine="0"/>
        <w:jc w:val="both"/>
        <w:rPr>
          <w:sz w:val="24"/>
        </w:rPr>
      </w:pPr>
      <w:bookmarkStart w:id="186" w:name="7)_овладение_основными_стилистическими_р"/>
      <w:bookmarkEnd w:id="186"/>
      <w:r>
        <w:rPr>
          <w:sz w:val="24"/>
        </w:rPr>
        <w:t>овладение основными стилистическими ресурсами лексики и фразеологии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лексическими,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грамматическими, орфографическими, пунктуационными), нормами речевого этикета;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опыта их использования в речевой практике при создании устных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высказываний;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2D1534" w:rsidRDefault="000B4067">
      <w:pPr>
        <w:pStyle w:val="a5"/>
        <w:numPr>
          <w:ilvl w:val="0"/>
          <w:numId w:val="99"/>
        </w:numPr>
        <w:tabs>
          <w:tab w:val="left" w:pos="2315"/>
        </w:tabs>
        <w:spacing w:line="276" w:lineRule="auto"/>
        <w:ind w:right="693" w:firstLine="60"/>
        <w:jc w:val="both"/>
        <w:rPr>
          <w:sz w:val="24"/>
        </w:rPr>
      </w:pPr>
      <w:bookmarkStart w:id="187" w:name="8)_формирование_ответственности_за_языко"/>
      <w:bookmarkEnd w:id="187"/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ценность.</w:t>
      </w:r>
    </w:p>
    <w:p w:rsidR="002D1534" w:rsidRDefault="002D1534">
      <w:pPr>
        <w:pStyle w:val="a3"/>
        <w:spacing w:before="7"/>
        <w:ind w:left="0"/>
        <w:jc w:val="left"/>
        <w:rPr>
          <w:sz w:val="27"/>
        </w:rPr>
      </w:pPr>
    </w:p>
    <w:p w:rsidR="002D1534" w:rsidRDefault="000B4067">
      <w:pPr>
        <w:pStyle w:val="21"/>
        <w:spacing w:before="1"/>
        <w:ind w:left="1902"/>
      </w:pPr>
      <w:bookmarkStart w:id="188" w:name="Родная_литература:"/>
      <w:bookmarkEnd w:id="188"/>
      <w:r>
        <w:t>Родная литература:</w:t>
      </w:r>
    </w:p>
    <w:p w:rsidR="002D1534" w:rsidRDefault="000B4067">
      <w:pPr>
        <w:pStyle w:val="a5"/>
        <w:numPr>
          <w:ilvl w:val="0"/>
          <w:numId w:val="98"/>
        </w:numPr>
        <w:tabs>
          <w:tab w:val="left" w:pos="2308"/>
        </w:tabs>
        <w:spacing w:before="40" w:line="276" w:lineRule="auto"/>
        <w:ind w:right="692" w:firstLine="0"/>
        <w:jc w:val="both"/>
        <w:rPr>
          <w:sz w:val="24"/>
        </w:rPr>
      </w:pPr>
      <w:bookmarkStart w:id="189" w:name="1)_осознание_значимости_чтения_и_изучени"/>
      <w:bookmarkEnd w:id="189"/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средстве познания мира и</w:t>
      </w:r>
      <w:r>
        <w:rPr>
          <w:spacing w:val="1"/>
          <w:sz w:val="24"/>
        </w:rPr>
        <w:t xml:space="preserve"> </w:t>
      </w:r>
      <w:r>
        <w:rPr>
          <w:sz w:val="24"/>
        </w:rPr>
        <w:t>себя в этом мире, гармонизации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многоаспектного диалога;</w:t>
      </w:r>
    </w:p>
    <w:p w:rsidR="002D1534" w:rsidRDefault="000B4067">
      <w:pPr>
        <w:pStyle w:val="a5"/>
        <w:numPr>
          <w:ilvl w:val="0"/>
          <w:numId w:val="98"/>
        </w:numPr>
        <w:tabs>
          <w:tab w:val="left" w:pos="2219"/>
        </w:tabs>
        <w:spacing w:before="1" w:line="276" w:lineRule="auto"/>
        <w:ind w:right="683" w:firstLine="0"/>
        <w:jc w:val="both"/>
        <w:rPr>
          <w:sz w:val="24"/>
        </w:rPr>
      </w:pPr>
      <w:bookmarkStart w:id="190" w:name="2)_понимание_родной_литературы_как_одной"/>
      <w:bookmarkEnd w:id="190"/>
      <w:r>
        <w:rPr>
          <w:sz w:val="24"/>
        </w:rPr>
        <w:t>понимание родной литературы как одной из основных национально-культурных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народа, как особого 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 жизни;</w:t>
      </w:r>
    </w:p>
    <w:p w:rsidR="002D1534" w:rsidRDefault="000B4067">
      <w:pPr>
        <w:pStyle w:val="a5"/>
        <w:numPr>
          <w:ilvl w:val="0"/>
          <w:numId w:val="98"/>
        </w:numPr>
        <w:tabs>
          <w:tab w:val="left" w:pos="2883"/>
          <w:tab w:val="left" w:pos="2884"/>
          <w:tab w:val="left" w:pos="4946"/>
          <w:tab w:val="left" w:pos="6915"/>
          <w:tab w:val="left" w:pos="9856"/>
        </w:tabs>
        <w:spacing w:line="276" w:lineRule="auto"/>
        <w:ind w:right="683" w:firstLine="0"/>
        <w:jc w:val="both"/>
        <w:rPr>
          <w:sz w:val="24"/>
        </w:rPr>
      </w:pPr>
      <w:bookmarkStart w:id="191" w:name="3)_обеспечение_культурной_самоидентифика"/>
      <w:bookmarkEnd w:id="191"/>
      <w:r>
        <w:rPr>
          <w:sz w:val="24"/>
        </w:rPr>
        <w:t>обеспечение</w:t>
      </w:r>
      <w:r>
        <w:rPr>
          <w:sz w:val="24"/>
        </w:rPr>
        <w:tab/>
        <w:t>культурной</w:t>
      </w:r>
      <w:r>
        <w:rPr>
          <w:sz w:val="24"/>
        </w:rPr>
        <w:tab/>
        <w:t>самоидентификации,</w:t>
      </w:r>
      <w:r>
        <w:rPr>
          <w:sz w:val="24"/>
        </w:rPr>
        <w:tab/>
        <w:t>осознание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коммуникативноэстетических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3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культуры;</w:t>
      </w:r>
    </w:p>
    <w:p w:rsidR="002D1534" w:rsidRDefault="000B4067">
      <w:pPr>
        <w:pStyle w:val="a5"/>
        <w:numPr>
          <w:ilvl w:val="0"/>
          <w:numId w:val="98"/>
        </w:numPr>
        <w:tabs>
          <w:tab w:val="left" w:pos="2289"/>
        </w:tabs>
        <w:spacing w:line="276" w:lineRule="auto"/>
        <w:ind w:right="689" w:firstLine="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вкусом,</w:t>
      </w:r>
      <w:r>
        <w:rPr>
          <w:spacing w:val="13"/>
          <w:sz w:val="24"/>
        </w:rPr>
        <w:t xml:space="preserve"> </w:t>
      </w:r>
      <w:r>
        <w:rPr>
          <w:sz w:val="24"/>
        </w:rPr>
        <w:t>способного</w:t>
      </w:r>
      <w:r>
        <w:rPr>
          <w:spacing w:val="14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свое</w:t>
      </w:r>
      <w:r>
        <w:rPr>
          <w:spacing w:val="1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3"/>
          <w:sz w:val="24"/>
        </w:rPr>
        <w:t xml:space="preserve"> </w:t>
      </w:r>
      <w:r>
        <w:rPr>
          <w:sz w:val="24"/>
        </w:rPr>
        <w:t>его</w:t>
      </w:r>
      <w:r>
        <w:rPr>
          <w:spacing w:val="14"/>
          <w:sz w:val="24"/>
        </w:rPr>
        <w:t xml:space="preserve"> </w:t>
      </w:r>
      <w:r>
        <w:rPr>
          <w:sz w:val="24"/>
        </w:rPr>
        <w:t>словесно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письменных высказываниях разных жанров, создавать развернутые 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 планировать свое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чтение;</w:t>
      </w:r>
    </w:p>
    <w:p w:rsidR="002D1534" w:rsidRDefault="000B4067">
      <w:pPr>
        <w:pStyle w:val="a5"/>
        <w:numPr>
          <w:ilvl w:val="0"/>
          <w:numId w:val="98"/>
        </w:numPr>
        <w:tabs>
          <w:tab w:val="left" w:pos="2320"/>
        </w:tabs>
        <w:spacing w:line="276" w:lineRule="auto"/>
        <w:ind w:right="684" w:firstLine="60"/>
        <w:jc w:val="both"/>
        <w:rPr>
          <w:sz w:val="24"/>
        </w:rPr>
      </w:pPr>
      <w:bookmarkStart w:id="192" w:name="5)_развитие_способности_понимать_литерат"/>
      <w:bookmarkEnd w:id="192"/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традиции;</w:t>
      </w:r>
    </w:p>
    <w:p w:rsidR="002D1534" w:rsidRDefault="000B4067">
      <w:pPr>
        <w:pStyle w:val="a5"/>
        <w:numPr>
          <w:ilvl w:val="0"/>
          <w:numId w:val="98"/>
        </w:numPr>
        <w:tabs>
          <w:tab w:val="left" w:pos="2238"/>
        </w:tabs>
        <w:spacing w:before="1" w:line="276" w:lineRule="auto"/>
        <w:ind w:right="686" w:firstLine="0"/>
        <w:jc w:val="both"/>
        <w:rPr>
          <w:sz w:val="24"/>
        </w:rPr>
      </w:pPr>
      <w:bookmarkStart w:id="193" w:name="6)_овладение_процедурами_смыслового_и_эс"/>
      <w:bookmarkEnd w:id="193"/>
      <w:proofErr w:type="gramStart"/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научного, делового, публицистического и т.п., формирование умений 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4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осмысления.</w:t>
      </w:r>
      <w:proofErr w:type="gramEnd"/>
    </w:p>
    <w:p w:rsidR="002D1534" w:rsidRDefault="000B4067">
      <w:pPr>
        <w:pStyle w:val="a3"/>
        <w:spacing w:line="275" w:lineRule="exact"/>
        <w:ind w:left="0" w:right="980"/>
        <w:jc w:val="right"/>
      </w:pPr>
      <w:bookmarkStart w:id="194" w:name="17"/>
      <w:bookmarkEnd w:id="194"/>
      <w:r>
        <w:t>17</w:t>
      </w:r>
    </w:p>
    <w:p w:rsidR="002D1534" w:rsidRDefault="002D1534">
      <w:pPr>
        <w:spacing w:line="275" w:lineRule="exact"/>
        <w:jc w:val="right"/>
        <w:sectPr w:rsidR="002D1534">
          <w:footerReference w:type="default" r:id="rId18"/>
          <w:pgSz w:w="11910" w:h="16840"/>
          <w:pgMar w:top="940" w:right="160" w:bottom="280" w:left="160" w:header="0" w:footer="0" w:gutter="0"/>
          <w:cols w:space="720"/>
        </w:sectPr>
      </w:pPr>
    </w:p>
    <w:p w:rsidR="002D1534" w:rsidRDefault="000B4067">
      <w:pPr>
        <w:pStyle w:val="21"/>
        <w:numPr>
          <w:ilvl w:val="2"/>
          <w:numId w:val="104"/>
        </w:numPr>
        <w:tabs>
          <w:tab w:val="left" w:pos="2502"/>
        </w:tabs>
        <w:spacing w:before="68"/>
        <w:ind w:left="2502"/>
      </w:pPr>
      <w:bookmarkStart w:id="195" w:name="1.2.3._Иностранный_язык._Второй_иностран"/>
      <w:bookmarkStart w:id="196" w:name="_TOC_250027"/>
      <w:bookmarkEnd w:id="195"/>
      <w:r>
        <w:lastRenderedPageBreak/>
        <w:t>Иностранный</w:t>
      </w:r>
      <w:r>
        <w:rPr>
          <w:spacing w:val="-3"/>
        </w:rPr>
        <w:t xml:space="preserve"> </w:t>
      </w:r>
      <w:r>
        <w:t>язык.</w:t>
      </w:r>
      <w:r>
        <w:rPr>
          <w:spacing w:val="-3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иностранный</w:t>
      </w:r>
      <w:r>
        <w:rPr>
          <w:spacing w:val="-2"/>
        </w:rPr>
        <w:t xml:space="preserve"> </w:t>
      </w:r>
      <w:bookmarkEnd w:id="196"/>
      <w:r>
        <w:t>язык</w:t>
      </w:r>
    </w:p>
    <w:p w:rsidR="002D1534" w:rsidRDefault="000B4067">
      <w:pPr>
        <w:pStyle w:val="a3"/>
        <w:spacing w:before="44"/>
        <w:ind w:left="1902"/>
      </w:pPr>
      <w:bookmarkStart w:id="197" w:name="Изучение_предметной_области_&quot;Иностранные"/>
      <w:bookmarkEnd w:id="197"/>
      <w:r>
        <w:t>Изучение</w:t>
      </w:r>
      <w:r>
        <w:rPr>
          <w:spacing w:val="-5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"Иностранные</w:t>
      </w:r>
      <w:r>
        <w:rPr>
          <w:spacing w:val="-5"/>
        </w:rPr>
        <w:t xml:space="preserve"> </w:t>
      </w:r>
      <w:r>
        <w:t>языки"</w:t>
      </w:r>
      <w:r>
        <w:rPr>
          <w:spacing w:val="-5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обеспечить:</w:t>
      </w:r>
    </w:p>
    <w:p w:rsidR="002D1534" w:rsidRDefault="000B4067">
      <w:pPr>
        <w:pStyle w:val="a3"/>
        <w:spacing w:before="40" w:line="276" w:lineRule="auto"/>
        <w:ind w:left="1902" w:right="687"/>
      </w:pPr>
      <w:bookmarkStart w:id="198" w:name="приобщение_к_культурному_наследию_стран_"/>
      <w:bookmarkEnd w:id="198"/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воспитание</w:t>
      </w:r>
      <w:r>
        <w:rPr>
          <w:spacing w:val="12"/>
        </w:rPr>
        <w:t xml:space="preserve"> </w:t>
      </w:r>
      <w:r>
        <w:t>ценностного</w:t>
      </w:r>
      <w:r>
        <w:rPr>
          <w:spacing w:val="13"/>
        </w:rPr>
        <w:t xml:space="preserve"> </w:t>
      </w:r>
      <w:r>
        <w:t>отношения</w:t>
      </w:r>
      <w:r>
        <w:rPr>
          <w:spacing w:val="11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иностранному</w:t>
      </w:r>
      <w:r>
        <w:rPr>
          <w:spacing w:val="13"/>
        </w:rPr>
        <w:t xml:space="preserve"> </w:t>
      </w:r>
      <w:r>
        <w:t>языку</w:t>
      </w:r>
      <w:r>
        <w:rPr>
          <w:spacing w:val="11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инструменту</w:t>
      </w:r>
      <w:r>
        <w:rPr>
          <w:spacing w:val="14"/>
        </w:rPr>
        <w:t xml:space="preserve"> </w:t>
      </w:r>
      <w:r>
        <w:t>познания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достижения взаимопонимания</w:t>
      </w:r>
      <w:r>
        <w:rPr>
          <w:spacing w:val="-1"/>
        </w:rPr>
        <w:t xml:space="preserve"> </w:t>
      </w:r>
      <w:r>
        <w:t>между людьми и</w:t>
      </w:r>
      <w:r>
        <w:rPr>
          <w:spacing w:val="-1"/>
        </w:rPr>
        <w:t xml:space="preserve"> </w:t>
      </w:r>
      <w:r>
        <w:t>народами;</w:t>
      </w:r>
    </w:p>
    <w:p w:rsidR="002D1534" w:rsidRDefault="000B4067">
      <w:pPr>
        <w:pStyle w:val="a3"/>
        <w:spacing w:before="2" w:line="276" w:lineRule="auto"/>
        <w:ind w:left="1902" w:right="693" w:firstLine="60"/>
      </w:pPr>
      <w:bookmarkStart w:id="199" w:name="осознание_тесной_связи_между_овладением_"/>
      <w:bookmarkEnd w:id="199"/>
      <w:r>
        <w:t>осознание тесной связи между овладением иностранными языками и личностным,</w:t>
      </w:r>
      <w:r>
        <w:rPr>
          <w:spacing w:val="1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профессиональным</w:t>
      </w:r>
      <w:r>
        <w:rPr>
          <w:spacing w:val="-2"/>
        </w:rPr>
        <w:t xml:space="preserve"> </w:t>
      </w:r>
      <w:r>
        <w:t>ростом;</w:t>
      </w:r>
    </w:p>
    <w:p w:rsidR="002D1534" w:rsidRDefault="000B4067">
      <w:pPr>
        <w:pStyle w:val="a3"/>
        <w:spacing w:line="276" w:lineRule="auto"/>
        <w:ind w:left="1902" w:right="651"/>
        <w:jc w:val="left"/>
      </w:pPr>
      <w:bookmarkStart w:id="200" w:name="формирование_коммуникативной_иноязычной_"/>
      <w:bookmarkEnd w:id="200"/>
      <w:r>
        <w:t>формирование</w:t>
      </w:r>
      <w:r>
        <w:rPr>
          <w:spacing w:val="35"/>
        </w:rPr>
        <w:t xml:space="preserve"> </w:t>
      </w:r>
      <w:r>
        <w:t>коммуникативной</w:t>
      </w:r>
      <w:r>
        <w:rPr>
          <w:spacing w:val="35"/>
        </w:rPr>
        <w:t xml:space="preserve"> </w:t>
      </w:r>
      <w:r>
        <w:t>иноязычной</w:t>
      </w:r>
      <w:r>
        <w:rPr>
          <w:spacing w:val="36"/>
        </w:rPr>
        <w:t xml:space="preserve"> </w:t>
      </w:r>
      <w:r>
        <w:t>компетенции</w:t>
      </w:r>
      <w:r>
        <w:rPr>
          <w:spacing w:val="35"/>
        </w:rPr>
        <w:t xml:space="preserve"> </w:t>
      </w:r>
      <w:r>
        <w:t>(говорение,</w:t>
      </w:r>
      <w:r>
        <w:rPr>
          <w:spacing w:val="37"/>
        </w:rPr>
        <w:t xml:space="preserve"> </w:t>
      </w:r>
      <w:r>
        <w:t>аудирование,</w:t>
      </w:r>
      <w:r>
        <w:rPr>
          <w:spacing w:val="-57"/>
        </w:rPr>
        <w:t xml:space="preserve"> </w:t>
      </w:r>
      <w:r>
        <w:t>чтение и письмо), необходимой для успешной социализации и самореализации;</w:t>
      </w:r>
      <w:r>
        <w:rPr>
          <w:spacing w:val="1"/>
        </w:rPr>
        <w:t xml:space="preserve"> </w:t>
      </w:r>
      <w:bookmarkStart w:id="201" w:name="обогащение_активного_и_потенциального_сл"/>
      <w:bookmarkEnd w:id="201"/>
      <w:r>
        <w:t>обогащение</w:t>
      </w:r>
      <w:r>
        <w:rPr>
          <w:spacing w:val="17"/>
        </w:rPr>
        <w:t xml:space="preserve"> </w:t>
      </w:r>
      <w:r>
        <w:t>активного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потенциального</w:t>
      </w:r>
      <w:r>
        <w:rPr>
          <w:spacing w:val="19"/>
        </w:rPr>
        <w:t xml:space="preserve"> </w:t>
      </w:r>
      <w:r>
        <w:t>словарного</w:t>
      </w:r>
      <w:r>
        <w:rPr>
          <w:spacing w:val="18"/>
        </w:rPr>
        <w:t xml:space="preserve"> </w:t>
      </w:r>
      <w:r>
        <w:t>запаса,</w:t>
      </w:r>
      <w:r>
        <w:rPr>
          <w:spacing w:val="19"/>
        </w:rPr>
        <w:t xml:space="preserve"> </w:t>
      </w:r>
      <w:r>
        <w:t>развитие</w:t>
      </w:r>
      <w:r>
        <w:rPr>
          <w:spacing w:val="18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gramStart"/>
      <w:r>
        <w:t>обучающихся</w:t>
      </w:r>
      <w:proofErr w:type="gramEnd"/>
      <w:r>
        <w:rPr>
          <w:spacing w:val="-5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владения 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нормам</w:t>
      </w:r>
      <w:r>
        <w:rPr>
          <w:spacing w:val="-57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 речи,</w:t>
      </w:r>
      <w:r>
        <w:rPr>
          <w:spacing w:val="-1"/>
        </w:rPr>
        <w:t xml:space="preserve"> </w:t>
      </w:r>
      <w:r>
        <w:t>правилами речевого этикета.</w:t>
      </w:r>
    </w:p>
    <w:p w:rsidR="002D1534" w:rsidRDefault="000B4067">
      <w:pPr>
        <w:pStyle w:val="a3"/>
        <w:spacing w:line="278" w:lineRule="auto"/>
        <w:ind w:left="1902"/>
        <w:jc w:val="left"/>
      </w:pPr>
      <w:r>
        <w:t>Предметные</w:t>
      </w:r>
      <w:r>
        <w:rPr>
          <w:spacing w:val="19"/>
        </w:rPr>
        <w:t xml:space="preserve"> </w:t>
      </w:r>
      <w:r>
        <w:t>результаты</w:t>
      </w:r>
      <w:r>
        <w:rPr>
          <w:spacing w:val="21"/>
        </w:rPr>
        <w:t xml:space="preserve"> </w:t>
      </w:r>
      <w:r>
        <w:t>изучения</w:t>
      </w:r>
      <w:r>
        <w:rPr>
          <w:spacing w:val="21"/>
        </w:rPr>
        <w:t xml:space="preserve"> </w:t>
      </w:r>
      <w:r>
        <w:t>предметной</w:t>
      </w:r>
      <w:r>
        <w:rPr>
          <w:spacing w:val="22"/>
        </w:rPr>
        <w:t xml:space="preserve"> </w:t>
      </w:r>
      <w:r>
        <w:t>области</w:t>
      </w:r>
      <w:r>
        <w:rPr>
          <w:spacing w:val="23"/>
        </w:rPr>
        <w:t xml:space="preserve"> </w:t>
      </w:r>
      <w:r>
        <w:t>"Иностранные</w:t>
      </w:r>
      <w:r>
        <w:rPr>
          <w:spacing w:val="19"/>
        </w:rPr>
        <w:t xml:space="preserve"> </w:t>
      </w:r>
      <w:r>
        <w:t>языки"</w:t>
      </w:r>
      <w:r>
        <w:rPr>
          <w:spacing w:val="22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отражать:</w:t>
      </w:r>
    </w:p>
    <w:p w:rsidR="002D1534" w:rsidRDefault="000B4067">
      <w:pPr>
        <w:pStyle w:val="a5"/>
        <w:numPr>
          <w:ilvl w:val="0"/>
          <w:numId w:val="97"/>
        </w:numPr>
        <w:tabs>
          <w:tab w:val="left" w:pos="2277"/>
        </w:tabs>
        <w:spacing w:line="276" w:lineRule="auto"/>
        <w:ind w:right="691" w:firstLine="0"/>
        <w:jc w:val="both"/>
        <w:rPr>
          <w:sz w:val="24"/>
        </w:rPr>
      </w:pPr>
      <w:bookmarkStart w:id="202" w:name="1)_формирование_дружелюбного_и_толерантн"/>
      <w:bookmarkEnd w:id="202"/>
      <w:proofErr w:type="gramStart"/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 оптимизма и выраженной личностной позиции в восприятии мира, в развитии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 жизнью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 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иноязычной компетентности;</w:t>
      </w:r>
      <w:proofErr w:type="gramEnd"/>
    </w:p>
    <w:p w:rsidR="002D1534" w:rsidRDefault="000B4067">
      <w:pPr>
        <w:pStyle w:val="a5"/>
        <w:numPr>
          <w:ilvl w:val="0"/>
          <w:numId w:val="97"/>
        </w:numPr>
        <w:tabs>
          <w:tab w:val="left" w:pos="2207"/>
        </w:tabs>
        <w:spacing w:line="276" w:lineRule="auto"/>
        <w:ind w:right="691" w:firstLine="0"/>
        <w:jc w:val="both"/>
        <w:rPr>
          <w:sz w:val="24"/>
        </w:rPr>
      </w:pPr>
      <w:bookmarkStart w:id="203" w:name="2)_формирование_и_совершенствование_иноя"/>
      <w:bookmarkEnd w:id="203"/>
      <w:r>
        <w:rPr>
          <w:sz w:val="24"/>
        </w:rPr>
        <w:t>формирование и совершенствование иноязычной коммуникативной компетенции;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запаса,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-2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культурой;</w:t>
      </w:r>
    </w:p>
    <w:p w:rsidR="002D1534" w:rsidRDefault="000B4067">
      <w:pPr>
        <w:pStyle w:val="a5"/>
        <w:numPr>
          <w:ilvl w:val="0"/>
          <w:numId w:val="97"/>
        </w:numPr>
        <w:tabs>
          <w:tab w:val="left" w:pos="2162"/>
        </w:tabs>
        <w:ind w:left="2161" w:hanging="260"/>
        <w:jc w:val="both"/>
        <w:rPr>
          <w:sz w:val="24"/>
        </w:rPr>
      </w:pPr>
      <w:bookmarkStart w:id="204" w:name="3)_достижение_допорогового_уровня_иноязы"/>
      <w:bookmarkEnd w:id="204"/>
      <w:r>
        <w:rPr>
          <w:sz w:val="24"/>
        </w:rPr>
        <w:t>достижение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допорогового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компетенции;</w:t>
      </w:r>
    </w:p>
    <w:p w:rsidR="002D1534" w:rsidRDefault="000B4067">
      <w:pPr>
        <w:pStyle w:val="a5"/>
        <w:numPr>
          <w:ilvl w:val="0"/>
          <w:numId w:val="97"/>
        </w:numPr>
        <w:tabs>
          <w:tab w:val="left" w:pos="2200"/>
        </w:tabs>
        <w:spacing w:before="35" w:line="276" w:lineRule="auto"/>
        <w:ind w:right="689" w:firstLine="0"/>
        <w:jc w:val="both"/>
        <w:rPr>
          <w:sz w:val="24"/>
        </w:rPr>
      </w:pPr>
      <w:bookmarkStart w:id="205" w:name="4)_создание_основы_для_формирования_инте"/>
      <w:bookmarkEnd w:id="205"/>
      <w:r>
        <w:rPr>
          <w:sz w:val="24"/>
        </w:rPr>
        <w:t>создание основы для формирования интереса к совершенствованию достигнутого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самонаблюдения и самооценки, к изучению второго/третьего иностранного языка, 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расширять свои 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 областях.</w:t>
      </w:r>
    </w:p>
    <w:p w:rsidR="002D1534" w:rsidRDefault="002D1534">
      <w:pPr>
        <w:pStyle w:val="a3"/>
        <w:spacing w:before="6"/>
        <w:ind w:left="0"/>
        <w:jc w:val="left"/>
        <w:rPr>
          <w:sz w:val="27"/>
        </w:rPr>
      </w:pPr>
    </w:p>
    <w:p w:rsidR="002D1534" w:rsidRDefault="000B4067">
      <w:pPr>
        <w:pStyle w:val="21"/>
        <w:numPr>
          <w:ilvl w:val="2"/>
          <w:numId w:val="104"/>
        </w:numPr>
        <w:tabs>
          <w:tab w:val="left" w:pos="2502"/>
        </w:tabs>
        <w:spacing w:before="1"/>
        <w:ind w:left="2502"/>
        <w:jc w:val="left"/>
      </w:pPr>
      <w:bookmarkStart w:id="206" w:name="1.2.4._Общественно-научные_предметы"/>
      <w:bookmarkStart w:id="207" w:name="_TOC_250026"/>
      <w:bookmarkEnd w:id="206"/>
      <w:r>
        <w:t>Общественно-научные</w:t>
      </w:r>
      <w:r>
        <w:rPr>
          <w:spacing w:val="-13"/>
        </w:rPr>
        <w:t xml:space="preserve"> </w:t>
      </w:r>
      <w:bookmarkEnd w:id="207"/>
      <w:r>
        <w:t>предметы</w:t>
      </w:r>
    </w:p>
    <w:p w:rsidR="002D1534" w:rsidRDefault="000B4067">
      <w:pPr>
        <w:pStyle w:val="a3"/>
        <w:tabs>
          <w:tab w:val="left" w:pos="3537"/>
          <w:tab w:val="left" w:pos="3657"/>
          <w:tab w:val="left" w:pos="3962"/>
          <w:tab w:val="left" w:pos="4521"/>
          <w:tab w:val="left" w:pos="5303"/>
          <w:tab w:val="left" w:pos="5972"/>
          <w:tab w:val="left" w:pos="6099"/>
          <w:tab w:val="left" w:pos="7075"/>
          <w:tab w:val="left" w:pos="7814"/>
          <w:tab w:val="left" w:pos="8509"/>
          <w:tab w:val="left" w:pos="9332"/>
          <w:tab w:val="left" w:pos="9416"/>
          <w:tab w:val="left" w:pos="9697"/>
        </w:tabs>
        <w:spacing w:before="43" w:line="276" w:lineRule="auto"/>
        <w:ind w:left="1902" w:right="686"/>
        <w:jc w:val="left"/>
      </w:pPr>
      <w:bookmarkStart w:id="208" w:name="Изучение_предметной_области_&quot;Общественно"/>
      <w:bookmarkEnd w:id="208"/>
      <w:r>
        <w:t>Изучение</w:t>
      </w:r>
      <w:r>
        <w:rPr>
          <w:spacing w:val="10"/>
        </w:rPr>
        <w:t xml:space="preserve"> </w:t>
      </w:r>
      <w:r>
        <w:t>предметной</w:t>
      </w:r>
      <w:r>
        <w:rPr>
          <w:spacing w:val="12"/>
        </w:rPr>
        <w:t xml:space="preserve"> </w:t>
      </w:r>
      <w:r>
        <w:t>области</w:t>
      </w:r>
      <w:r>
        <w:rPr>
          <w:spacing w:val="13"/>
        </w:rPr>
        <w:t xml:space="preserve"> </w:t>
      </w:r>
      <w:r>
        <w:t>"Общественно-научные</w:t>
      </w:r>
      <w:r>
        <w:rPr>
          <w:spacing w:val="10"/>
        </w:rPr>
        <w:t xml:space="preserve"> </w:t>
      </w:r>
      <w:r>
        <w:t>предметы"</w:t>
      </w:r>
      <w:r>
        <w:rPr>
          <w:spacing w:val="11"/>
        </w:rPr>
        <w:t xml:space="preserve"> </w:t>
      </w:r>
      <w:r>
        <w:t>должно</w:t>
      </w:r>
      <w:r>
        <w:rPr>
          <w:spacing w:val="12"/>
        </w:rPr>
        <w:t xml:space="preserve"> </w:t>
      </w:r>
      <w:r>
        <w:t>обеспечить:</w:t>
      </w:r>
      <w:r>
        <w:rPr>
          <w:spacing w:val="-57"/>
        </w:rPr>
        <w:t xml:space="preserve"> </w:t>
      </w:r>
      <w:r>
        <w:t>формирование</w:t>
      </w:r>
      <w:r>
        <w:tab/>
      </w:r>
      <w:r>
        <w:tab/>
        <w:t>мировоззренческой,</w:t>
      </w:r>
      <w:r>
        <w:tab/>
        <w:t>ценностно-смысловой</w:t>
      </w:r>
      <w:r>
        <w:tab/>
        <w:t>сферы</w:t>
      </w:r>
      <w:r>
        <w:tab/>
      </w:r>
      <w:r>
        <w:tab/>
        <w:t>обучающихся,</w:t>
      </w:r>
      <w:r>
        <w:rPr>
          <w:spacing w:val="-57"/>
        </w:rPr>
        <w:t xml:space="preserve"> </w:t>
      </w:r>
      <w:r>
        <w:t>личностных</w:t>
      </w:r>
      <w:r>
        <w:tab/>
        <w:t>основ</w:t>
      </w:r>
      <w:r>
        <w:tab/>
        <w:t>российской</w:t>
      </w:r>
      <w:r>
        <w:tab/>
      </w:r>
      <w:r>
        <w:tab/>
        <w:t>гражданской</w:t>
      </w:r>
      <w:r>
        <w:tab/>
        <w:t>идентичности,</w:t>
      </w:r>
      <w:r>
        <w:tab/>
      </w:r>
      <w:r>
        <w:tab/>
      </w:r>
      <w:r>
        <w:tab/>
        <w:t>социальной</w:t>
      </w:r>
      <w:r>
        <w:rPr>
          <w:spacing w:val="-57"/>
        </w:rPr>
        <w:t xml:space="preserve"> </w:t>
      </w:r>
      <w:r>
        <w:t>ответственности,</w:t>
      </w:r>
      <w:r>
        <w:tab/>
        <w:t>правового</w:t>
      </w:r>
      <w:r>
        <w:tab/>
        <w:t>самосознания,</w:t>
      </w:r>
      <w:r>
        <w:tab/>
        <w:t>поликультурности,</w:t>
      </w:r>
      <w:r>
        <w:tab/>
        <w:t>толерантности,</w:t>
      </w:r>
      <w:r>
        <w:rPr>
          <w:spacing w:val="-57"/>
        </w:rPr>
        <w:t xml:space="preserve"> </w:t>
      </w:r>
      <w:r>
        <w:t>приверженности ценностям, закрепленным в Конституции Российской Федерации;</w:t>
      </w:r>
      <w:r>
        <w:rPr>
          <w:spacing w:val="1"/>
        </w:rPr>
        <w:t xml:space="preserve"> </w:t>
      </w:r>
      <w:bookmarkStart w:id="209" w:name="понимание_основных_принципов_жизни_общес"/>
      <w:bookmarkEnd w:id="209"/>
      <w:r>
        <w:t>понимание</w:t>
      </w:r>
      <w:r>
        <w:rPr>
          <w:spacing w:val="36"/>
        </w:rPr>
        <w:t xml:space="preserve"> </w:t>
      </w:r>
      <w:r>
        <w:t>основных</w:t>
      </w:r>
      <w:r>
        <w:rPr>
          <w:spacing w:val="35"/>
        </w:rPr>
        <w:t xml:space="preserve"> </w:t>
      </w:r>
      <w:r>
        <w:t>принципов</w:t>
      </w:r>
      <w:r>
        <w:rPr>
          <w:spacing w:val="37"/>
        </w:rPr>
        <w:t xml:space="preserve"> </w:t>
      </w:r>
      <w:r>
        <w:t>жизни</w:t>
      </w:r>
      <w:r>
        <w:rPr>
          <w:spacing w:val="38"/>
        </w:rPr>
        <w:t xml:space="preserve"> </w:t>
      </w:r>
      <w:r>
        <w:t>общества,</w:t>
      </w:r>
      <w:r>
        <w:rPr>
          <w:spacing w:val="37"/>
        </w:rPr>
        <w:t xml:space="preserve"> </w:t>
      </w:r>
      <w:r>
        <w:t>роли</w:t>
      </w:r>
      <w:r>
        <w:rPr>
          <w:spacing w:val="38"/>
        </w:rPr>
        <w:t xml:space="preserve"> </w:t>
      </w:r>
      <w:r>
        <w:t>окружающей</w:t>
      </w:r>
      <w:r>
        <w:rPr>
          <w:spacing w:val="38"/>
        </w:rPr>
        <w:t xml:space="preserve"> </w:t>
      </w:r>
      <w:r>
        <w:t>среды</w:t>
      </w:r>
      <w:r>
        <w:rPr>
          <w:spacing w:val="37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важного</w:t>
      </w:r>
      <w:r>
        <w:rPr>
          <w:spacing w:val="-1"/>
        </w:rPr>
        <w:t xml:space="preserve"> </w:t>
      </w:r>
      <w:r>
        <w:t>фактора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качеств личности,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социализации;</w:t>
      </w:r>
    </w:p>
    <w:p w:rsidR="002D1534" w:rsidRDefault="000B4067">
      <w:pPr>
        <w:pStyle w:val="a3"/>
        <w:spacing w:line="276" w:lineRule="auto"/>
        <w:ind w:left="1902" w:right="685" w:firstLine="60"/>
      </w:pPr>
      <w:bookmarkStart w:id="210" w:name="владение_экологическим_мышлением,_обеспе"/>
      <w:bookmarkEnd w:id="210"/>
      <w:r>
        <w:t>владение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мышлением,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 природными, социальными, экономическими и политическими явлениями, их</w:t>
      </w:r>
      <w:r>
        <w:rPr>
          <w:spacing w:val="1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качество 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качество окружающей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среды;</w:t>
      </w:r>
    </w:p>
    <w:p w:rsidR="002D1534" w:rsidRDefault="000B4067">
      <w:pPr>
        <w:pStyle w:val="a3"/>
        <w:spacing w:line="276" w:lineRule="auto"/>
        <w:ind w:left="1902" w:right="690" w:firstLine="60"/>
      </w:pPr>
      <w:bookmarkStart w:id="211" w:name="осознание_своей_роли_в_целостном,_многоо"/>
      <w:bookmarkEnd w:id="211"/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целостном,</w:t>
      </w:r>
      <w:r>
        <w:rPr>
          <w:spacing w:val="1"/>
        </w:rPr>
        <w:t xml:space="preserve"> </w:t>
      </w:r>
      <w:r>
        <w:t>многообразном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изменяющемся</w:t>
      </w:r>
      <w:r>
        <w:rPr>
          <w:spacing w:val="1"/>
        </w:rPr>
        <w:t xml:space="preserve"> </w:t>
      </w:r>
      <w:r>
        <w:t>глобальном</w:t>
      </w:r>
      <w:r>
        <w:rPr>
          <w:spacing w:val="-2"/>
        </w:rPr>
        <w:t xml:space="preserve"> </w:t>
      </w:r>
      <w:r>
        <w:t>мире;</w:t>
      </w:r>
    </w:p>
    <w:p w:rsidR="002D1534" w:rsidRDefault="000B4067">
      <w:pPr>
        <w:pStyle w:val="a3"/>
        <w:spacing w:line="276" w:lineRule="auto"/>
        <w:ind w:left="1902" w:right="691"/>
      </w:pPr>
      <w:bookmarkStart w:id="212" w:name="приобретение_теоретических_знаний_и_опыт"/>
      <w:bookmarkEnd w:id="212"/>
      <w:r>
        <w:t>приобретение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ориентации в окружающем мире, выработки способов адаптации в нем, формирования</w:t>
      </w:r>
      <w:r>
        <w:rPr>
          <w:spacing w:val="-57"/>
        </w:rPr>
        <w:t xml:space="preserve"> </w:t>
      </w:r>
      <w:r>
        <w:t>собственной активной позиции в общественной жизни при решении задач в области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отношений.</w:t>
      </w:r>
    </w:p>
    <w:p w:rsidR="002D1534" w:rsidRDefault="000B4067">
      <w:pPr>
        <w:pStyle w:val="a3"/>
        <w:spacing w:line="275" w:lineRule="exact"/>
        <w:ind w:left="0" w:right="980"/>
        <w:jc w:val="right"/>
      </w:pPr>
      <w:bookmarkStart w:id="213" w:name="18"/>
      <w:bookmarkEnd w:id="213"/>
      <w:r>
        <w:t>18</w:t>
      </w:r>
    </w:p>
    <w:p w:rsidR="002D1534" w:rsidRDefault="002D1534">
      <w:pPr>
        <w:spacing w:line="275" w:lineRule="exact"/>
        <w:jc w:val="right"/>
        <w:sectPr w:rsidR="002D1534">
          <w:footerReference w:type="default" r:id="rId19"/>
          <w:pgSz w:w="11910" w:h="16840"/>
          <w:pgMar w:top="620" w:right="160" w:bottom="280" w:left="160" w:header="0" w:footer="0" w:gutter="0"/>
          <w:cols w:space="720"/>
        </w:sectPr>
      </w:pPr>
    </w:p>
    <w:p w:rsidR="002D1534" w:rsidRDefault="000B4067">
      <w:pPr>
        <w:pStyle w:val="a3"/>
        <w:spacing w:before="68" w:line="276" w:lineRule="auto"/>
        <w:ind w:left="1902" w:right="684"/>
      </w:pPr>
      <w:bookmarkStart w:id="214" w:name="При_изучении_учебных_предметов_обществен"/>
      <w:bookmarkEnd w:id="214"/>
      <w:proofErr w:type="gramStart"/>
      <w:r>
        <w:lastRenderedPageBreak/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общественно-научной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обучающихся с расстройствами аутистического спектра приоритетной является задача</w:t>
      </w:r>
      <w:r>
        <w:rPr>
          <w:spacing w:val="1"/>
        </w:rPr>
        <w:t xml:space="preserve"> </w:t>
      </w:r>
      <w:r>
        <w:t>социализации).</w:t>
      </w:r>
      <w:proofErr w:type="gramEnd"/>
    </w:p>
    <w:p w:rsidR="002D1534" w:rsidRDefault="002D1534">
      <w:pPr>
        <w:pStyle w:val="a3"/>
        <w:spacing w:before="6"/>
        <w:ind w:left="0"/>
        <w:jc w:val="left"/>
        <w:rPr>
          <w:sz w:val="27"/>
        </w:rPr>
      </w:pPr>
    </w:p>
    <w:p w:rsidR="002D1534" w:rsidRDefault="000B4067">
      <w:pPr>
        <w:pStyle w:val="21"/>
        <w:ind w:left="1902"/>
      </w:pPr>
      <w:bookmarkStart w:id="215" w:name="История_России._Всеобщая_история:"/>
      <w:bookmarkEnd w:id="215"/>
      <w:r>
        <w:t>История</w:t>
      </w:r>
      <w:r>
        <w:rPr>
          <w:spacing w:val="-4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Всеобщая</w:t>
      </w:r>
      <w:r>
        <w:rPr>
          <w:spacing w:val="-3"/>
        </w:rPr>
        <w:t xml:space="preserve"> </w:t>
      </w:r>
      <w:r>
        <w:t>история:</w:t>
      </w:r>
    </w:p>
    <w:p w:rsidR="002D1534" w:rsidRDefault="000B4067">
      <w:pPr>
        <w:pStyle w:val="a5"/>
        <w:numPr>
          <w:ilvl w:val="0"/>
          <w:numId w:val="96"/>
        </w:numPr>
        <w:tabs>
          <w:tab w:val="left" w:pos="2255"/>
        </w:tabs>
        <w:spacing w:before="41" w:line="276" w:lineRule="auto"/>
        <w:ind w:right="688" w:firstLine="0"/>
        <w:jc w:val="both"/>
        <w:rPr>
          <w:sz w:val="24"/>
        </w:rPr>
      </w:pPr>
      <w:bookmarkStart w:id="216" w:name="1)_формирование_основ_гражданской,_этнон"/>
      <w:bookmarkEnd w:id="216"/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этнонациональной,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российского общества: гуманистических и демократических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взаимопонимания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народами, 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культур;</w:t>
      </w:r>
    </w:p>
    <w:p w:rsidR="002D1534" w:rsidRDefault="000B4067">
      <w:pPr>
        <w:pStyle w:val="a5"/>
        <w:numPr>
          <w:ilvl w:val="0"/>
          <w:numId w:val="96"/>
        </w:numPr>
        <w:tabs>
          <w:tab w:val="left" w:pos="2293"/>
        </w:tabs>
        <w:spacing w:line="276" w:lineRule="auto"/>
        <w:ind w:right="682" w:firstLine="0"/>
        <w:jc w:val="both"/>
        <w:rPr>
          <w:sz w:val="24"/>
        </w:rPr>
      </w:pPr>
      <w:bookmarkStart w:id="217" w:name="2)_овладение_базовыми_историческими_знан"/>
      <w:bookmarkEnd w:id="217"/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proofErr w:type="gramEnd"/>
      <w:r>
        <w:rPr>
          <w:sz w:val="24"/>
        </w:rPr>
        <w:t>, цивилизационного подхода к оценке социальных явлений,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:rsidR="002D1534" w:rsidRDefault="000B4067">
      <w:pPr>
        <w:pStyle w:val="a5"/>
        <w:numPr>
          <w:ilvl w:val="0"/>
          <w:numId w:val="96"/>
        </w:numPr>
        <w:tabs>
          <w:tab w:val="left" w:pos="2226"/>
        </w:tabs>
        <w:spacing w:line="276" w:lineRule="auto"/>
        <w:ind w:right="690" w:firstLine="60"/>
        <w:jc w:val="both"/>
        <w:rPr>
          <w:sz w:val="24"/>
        </w:rPr>
      </w:pPr>
      <w:bookmarkStart w:id="218" w:name="3)_формирование_умений_применения_истори"/>
      <w:bookmarkEnd w:id="218"/>
      <w:r>
        <w:rPr>
          <w:sz w:val="24"/>
        </w:rPr>
        <w:t>формирование умений применения исторических знаний для осмысления сущности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поликультурном,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полиэтничном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и многоконфессиональном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2D1534" w:rsidRDefault="000B4067">
      <w:pPr>
        <w:pStyle w:val="a5"/>
        <w:numPr>
          <w:ilvl w:val="0"/>
          <w:numId w:val="96"/>
        </w:numPr>
        <w:tabs>
          <w:tab w:val="left" w:pos="2209"/>
        </w:tabs>
        <w:spacing w:before="1" w:line="276" w:lineRule="auto"/>
        <w:ind w:right="686" w:firstLine="0"/>
        <w:jc w:val="both"/>
        <w:rPr>
          <w:sz w:val="24"/>
        </w:rPr>
      </w:pPr>
      <w:bookmarkStart w:id="219" w:name="4)_формирование_важнейших_культурно-исто"/>
      <w:bookmarkEnd w:id="219"/>
      <w:r>
        <w:rPr>
          <w:sz w:val="24"/>
        </w:rPr>
        <w:t>формирование важнейших культурно-исторических ориентиров для 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этнонациональной,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миропонимания и познания современного общества на основе изучения исторического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 и человечества;</w:t>
      </w:r>
    </w:p>
    <w:p w:rsidR="002D1534" w:rsidRDefault="000B4067">
      <w:pPr>
        <w:pStyle w:val="a5"/>
        <w:numPr>
          <w:ilvl w:val="0"/>
          <w:numId w:val="96"/>
        </w:numPr>
        <w:tabs>
          <w:tab w:val="left" w:pos="2176"/>
        </w:tabs>
        <w:spacing w:line="276" w:lineRule="auto"/>
        <w:ind w:right="693" w:firstLine="0"/>
        <w:jc w:val="both"/>
        <w:rPr>
          <w:sz w:val="24"/>
        </w:rPr>
      </w:pPr>
      <w:bookmarkStart w:id="220" w:name="5)_развитие_умений_искать,_анализировать"/>
      <w:bookmarkEnd w:id="220"/>
      <w:r>
        <w:rPr>
          <w:sz w:val="24"/>
        </w:rPr>
        <w:t>развитие умений искать, анализировать, сопоставлять и оценивать содержащуюся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источниках информацию о событиях и явлениях прошлого и настоящего,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 и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ней;</w:t>
      </w:r>
    </w:p>
    <w:p w:rsidR="002D1534" w:rsidRDefault="000B4067">
      <w:pPr>
        <w:pStyle w:val="a5"/>
        <w:numPr>
          <w:ilvl w:val="0"/>
          <w:numId w:val="96"/>
        </w:numPr>
        <w:tabs>
          <w:tab w:val="left" w:pos="2250"/>
        </w:tabs>
        <w:spacing w:before="1" w:line="276" w:lineRule="auto"/>
        <w:ind w:right="687" w:firstLine="0"/>
        <w:jc w:val="both"/>
        <w:rPr>
          <w:sz w:val="24"/>
        </w:rPr>
      </w:pPr>
      <w:bookmarkStart w:id="221" w:name="6)_воспитание_уважения_к_историческому_н"/>
      <w:bookmarkEnd w:id="221"/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 исторического диалога, сложившихся в поликультурном, полиэтничном 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государстве.</w:t>
      </w:r>
    </w:p>
    <w:p w:rsidR="002D1534" w:rsidRDefault="002D1534">
      <w:pPr>
        <w:pStyle w:val="a3"/>
        <w:spacing w:before="7"/>
        <w:ind w:left="0"/>
        <w:jc w:val="left"/>
        <w:rPr>
          <w:sz w:val="27"/>
        </w:rPr>
      </w:pPr>
    </w:p>
    <w:p w:rsidR="002D1534" w:rsidRDefault="000B4067">
      <w:pPr>
        <w:pStyle w:val="21"/>
        <w:ind w:left="1902"/>
        <w:jc w:val="left"/>
      </w:pPr>
      <w:bookmarkStart w:id="222" w:name="Обществознание:"/>
      <w:bookmarkEnd w:id="222"/>
      <w:r>
        <w:t>Обществознание:</w:t>
      </w:r>
    </w:p>
    <w:p w:rsidR="002D1534" w:rsidRDefault="000B4067">
      <w:pPr>
        <w:pStyle w:val="a5"/>
        <w:numPr>
          <w:ilvl w:val="0"/>
          <w:numId w:val="95"/>
        </w:numPr>
        <w:tabs>
          <w:tab w:val="left" w:pos="2197"/>
        </w:tabs>
        <w:spacing w:before="41" w:line="276" w:lineRule="auto"/>
        <w:ind w:right="690" w:firstLine="0"/>
        <w:jc w:val="both"/>
        <w:rPr>
          <w:sz w:val="24"/>
        </w:rPr>
      </w:pPr>
      <w:bookmarkStart w:id="223" w:name="1)_формирование_у_обучающихся_личностных"/>
      <w:bookmarkEnd w:id="223"/>
      <w:r>
        <w:rPr>
          <w:sz w:val="24"/>
        </w:rPr>
        <w:t>формирование у обучающихся личностных представлений об основах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 правового самосознания, толерантности, приверженности ценностям,</w:t>
      </w:r>
      <w:r>
        <w:rPr>
          <w:spacing w:val="-57"/>
          <w:sz w:val="24"/>
        </w:rPr>
        <w:t xml:space="preserve"> </w:t>
      </w:r>
      <w:r>
        <w:rPr>
          <w:sz w:val="24"/>
        </w:rPr>
        <w:t>закрепленным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Конституции Российской Федерации;</w:t>
      </w:r>
    </w:p>
    <w:p w:rsidR="002D1534" w:rsidRDefault="000B4067">
      <w:pPr>
        <w:pStyle w:val="a5"/>
        <w:numPr>
          <w:ilvl w:val="0"/>
          <w:numId w:val="95"/>
        </w:numPr>
        <w:tabs>
          <w:tab w:val="left" w:pos="2231"/>
        </w:tabs>
        <w:spacing w:line="276" w:lineRule="auto"/>
        <w:ind w:right="692" w:firstLine="0"/>
        <w:jc w:val="both"/>
        <w:rPr>
          <w:sz w:val="24"/>
        </w:rPr>
      </w:pPr>
      <w:bookmarkStart w:id="224" w:name="2)_понимание_основных_принципов_жизни_об"/>
      <w:bookmarkEnd w:id="224"/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2D1534" w:rsidRDefault="000B4067">
      <w:pPr>
        <w:pStyle w:val="a5"/>
        <w:numPr>
          <w:ilvl w:val="0"/>
          <w:numId w:val="95"/>
        </w:numPr>
        <w:tabs>
          <w:tab w:val="left" w:pos="2221"/>
        </w:tabs>
        <w:spacing w:line="276" w:lineRule="auto"/>
        <w:ind w:right="688" w:firstLine="0"/>
        <w:jc w:val="both"/>
        <w:rPr>
          <w:sz w:val="24"/>
        </w:rPr>
      </w:pPr>
      <w:bookmarkStart w:id="225" w:name="3)_приобретение_теоретических_знаний_и_о"/>
      <w:bookmarkEnd w:id="225"/>
      <w:r>
        <w:rPr>
          <w:sz w:val="24"/>
        </w:rPr>
        <w:t>приобретение 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для определения собственной активной позиции в общественной жизни,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вероисповеданий,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групп;</w:t>
      </w:r>
    </w:p>
    <w:p w:rsidR="002D1534" w:rsidRDefault="002D1534">
      <w:pPr>
        <w:pStyle w:val="a3"/>
        <w:ind w:left="0"/>
        <w:jc w:val="left"/>
        <w:rPr>
          <w:sz w:val="26"/>
        </w:rPr>
      </w:pPr>
    </w:p>
    <w:p w:rsidR="002D1534" w:rsidRDefault="002D1534">
      <w:pPr>
        <w:pStyle w:val="a3"/>
        <w:spacing w:before="2"/>
        <w:ind w:left="0"/>
        <w:jc w:val="left"/>
        <w:rPr>
          <w:sz w:val="29"/>
        </w:rPr>
      </w:pPr>
    </w:p>
    <w:p w:rsidR="002D1534" w:rsidRDefault="000B4067">
      <w:pPr>
        <w:pStyle w:val="a3"/>
        <w:ind w:left="0" w:right="920"/>
        <w:jc w:val="right"/>
      </w:pPr>
      <w:bookmarkStart w:id="226" w:name="19"/>
      <w:bookmarkEnd w:id="226"/>
      <w:r>
        <w:t>19</w:t>
      </w:r>
    </w:p>
    <w:p w:rsidR="002D1534" w:rsidRDefault="002D1534">
      <w:pPr>
        <w:jc w:val="right"/>
        <w:sectPr w:rsidR="002D1534">
          <w:footerReference w:type="default" r:id="rId20"/>
          <w:pgSz w:w="11910" w:h="16840"/>
          <w:pgMar w:top="940" w:right="160" w:bottom="280" w:left="160" w:header="0" w:footer="0" w:gutter="0"/>
          <w:cols w:space="720"/>
        </w:sectPr>
      </w:pPr>
    </w:p>
    <w:p w:rsidR="002D1534" w:rsidRDefault="000B4067">
      <w:pPr>
        <w:pStyle w:val="a5"/>
        <w:numPr>
          <w:ilvl w:val="0"/>
          <w:numId w:val="95"/>
        </w:numPr>
        <w:tabs>
          <w:tab w:val="left" w:pos="2229"/>
        </w:tabs>
        <w:spacing w:before="68" w:line="276" w:lineRule="auto"/>
        <w:ind w:right="690" w:firstLine="0"/>
        <w:jc w:val="both"/>
        <w:rPr>
          <w:sz w:val="24"/>
        </w:rPr>
      </w:pPr>
      <w:bookmarkStart w:id="227" w:name="4)_формирование_основ_правосознания_для_"/>
      <w:bookmarkEnd w:id="227"/>
      <w:proofErr w:type="gramStart"/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защищать правопорядок правовыми способами и средствами,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дееспособности;</w:t>
      </w:r>
      <w:proofErr w:type="gramEnd"/>
    </w:p>
    <w:p w:rsidR="002D1534" w:rsidRDefault="000B4067">
      <w:pPr>
        <w:pStyle w:val="a5"/>
        <w:numPr>
          <w:ilvl w:val="0"/>
          <w:numId w:val="95"/>
        </w:numPr>
        <w:tabs>
          <w:tab w:val="left" w:pos="2281"/>
        </w:tabs>
        <w:spacing w:before="3" w:line="276" w:lineRule="auto"/>
        <w:ind w:right="687" w:firstLine="60"/>
        <w:jc w:val="both"/>
        <w:rPr>
          <w:sz w:val="24"/>
        </w:rPr>
      </w:pPr>
      <w:bookmarkStart w:id="228" w:name="5)_освоение_приемов_работы_с_социально_з"/>
      <w:bookmarkEnd w:id="228"/>
      <w:r>
        <w:rPr>
          <w:sz w:val="24"/>
        </w:rPr>
        <w:t>освоение приемов работы с социально 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 ее осмысление;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 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процессам;</w:t>
      </w:r>
    </w:p>
    <w:p w:rsidR="002D1534" w:rsidRDefault="000B4067">
      <w:pPr>
        <w:pStyle w:val="a5"/>
        <w:numPr>
          <w:ilvl w:val="0"/>
          <w:numId w:val="95"/>
        </w:numPr>
        <w:tabs>
          <w:tab w:val="left" w:pos="2255"/>
        </w:tabs>
        <w:spacing w:line="278" w:lineRule="auto"/>
        <w:ind w:right="694" w:firstLine="0"/>
        <w:jc w:val="both"/>
        <w:rPr>
          <w:sz w:val="24"/>
        </w:rPr>
      </w:pPr>
      <w:bookmarkStart w:id="229" w:name="6)_развитие_социального_кругозора_и_форм"/>
      <w:bookmarkEnd w:id="229"/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 дисциплин.</w:t>
      </w:r>
    </w:p>
    <w:p w:rsidR="002D1534" w:rsidRDefault="002D1534">
      <w:pPr>
        <w:pStyle w:val="a3"/>
        <w:ind w:left="0"/>
        <w:jc w:val="left"/>
        <w:rPr>
          <w:sz w:val="27"/>
        </w:rPr>
      </w:pPr>
    </w:p>
    <w:p w:rsidR="002D1534" w:rsidRDefault="000B4067">
      <w:pPr>
        <w:pStyle w:val="21"/>
        <w:ind w:left="1902"/>
        <w:jc w:val="left"/>
      </w:pPr>
      <w:bookmarkStart w:id="230" w:name="География:"/>
      <w:bookmarkEnd w:id="230"/>
      <w:r>
        <w:t>География:</w:t>
      </w:r>
    </w:p>
    <w:p w:rsidR="002D1534" w:rsidRDefault="000B4067">
      <w:pPr>
        <w:pStyle w:val="a5"/>
        <w:numPr>
          <w:ilvl w:val="0"/>
          <w:numId w:val="94"/>
        </w:numPr>
        <w:tabs>
          <w:tab w:val="left" w:pos="2178"/>
        </w:tabs>
        <w:spacing w:before="41" w:line="276" w:lineRule="auto"/>
        <w:ind w:right="690" w:firstLine="0"/>
        <w:jc w:val="both"/>
        <w:rPr>
          <w:sz w:val="24"/>
        </w:rPr>
      </w:pPr>
      <w:bookmarkStart w:id="231" w:name="1)_формирование_представлений_о_географи"/>
      <w:bookmarkEnd w:id="231"/>
      <w:r>
        <w:rPr>
          <w:sz w:val="24"/>
        </w:rPr>
        <w:t>формирование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14"/>
          <w:sz w:val="24"/>
        </w:rPr>
        <w:t xml:space="preserve"> </w:t>
      </w:r>
      <w:r>
        <w:rPr>
          <w:sz w:val="24"/>
        </w:rPr>
        <w:t>ее</w:t>
      </w:r>
      <w:r>
        <w:rPr>
          <w:spacing w:val="14"/>
          <w:sz w:val="24"/>
        </w:rPr>
        <w:t xml:space="preserve"> </w:t>
      </w:r>
      <w:r>
        <w:rPr>
          <w:sz w:val="24"/>
        </w:rPr>
        <w:t>роли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5"/>
          <w:sz w:val="24"/>
        </w:rPr>
        <w:t xml:space="preserve"> </w:t>
      </w:r>
      <w:r>
        <w:rPr>
          <w:sz w:val="24"/>
        </w:rPr>
        <w:t>планеты</w:t>
      </w:r>
      <w:r>
        <w:rPr>
          <w:spacing w:val="14"/>
          <w:sz w:val="24"/>
        </w:rPr>
        <w:t xml:space="preserve"> </w:t>
      </w:r>
      <w:r>
        <w:rPr>
          <w:sz w:val="24"/>
        </w:rPr>
        <w:t>человеком,</w:t>
      </w:r>
      <w:r>
        <w:rPr>
          <w:spacing w:val="-57"/>
          <w:sz w:val="24"/>
        </w:rPr>
        <w:t xml:space="preserve"> </w:t>
      </w:r>
      <w:r>
        <w:rPr>
          <w:sz w:val="24"/>
        </w:rPr>
        <w:t>о географических знаниях как компоненте научной картины мира, их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решения современных практических задач человечества и своей страны,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природопользования;</w:t>
      </w:r>
    </w:p>
    <w:p w:rsidR="002D1534" w:rsidRDefault="000B4067">
      <w:pPr>
        <w:pStyle w:val="a5"/>
        <w:numPr>
          <w:ilvl w:val="0"/>
          <w:numId w:val="94"/>
        </w:numPr>
        <w:tabs>
          <w:tab w:val="left" w:pos="2202"/>
        </w:tabs>
        <w:spacing w:before="1" w:line="276" w:lineRule="auto"/>
        <w:ind w:right="684" w:firstLine="0"/>
        <w:jc w:val="both"/>
        <w:rPr>
          <w:sz w:val="24"/>
        </w:rPr>
      </w:pPr>
      <w:bookmarkStart w:id="232" w:name="2)_формирование_первичных_компетенций_ис"/>
      <w:bookmarkEnd w:id="232"/>
      <w:r>
        <w:rPr>
          <w:sz w:val="24"/>
        </w:rPr>
        <w:t>формирование первичных компетенций использования территориального 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целостном,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адекватной ориентации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нем;</w:t>
      </w:r>
    </w:p>
    <w:p w:rsidR="002D1534" w:rsidRDefault="000B4067">
      <w:pPr>
        <w:pStyle w:val="a5"/>
        <w:numPr>
          <w:ilvl w:val="0"/>
          <w:numId w:val="94"/>
        </w:numPr>
        <w:tabs>
          <w:tab w:val="left" w:pos="2291"/>
        </w:tabs>
        <w:spacing w:line="276" w:lineRule="auto"/>
        <w:ind w:right="688" w:firstLine="0"/>
        <w:jc w:val="both"/>
        <w:rPr>
          <w:sz w:val="24"/>
        </w:rPr>
      </w:pPr>
      <w:bookmarkStart w:id="233" w:name="3)_формирование_представлений_и_основопо"/>
      <w:bookmarkEnd w:id="233"/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целостности и неоднородности Земли как планеты людей в пространстве и во времени,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и хозяйственной деятельности людей, экологических проблемах на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материках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 странах;</w:t>
      </w:r>
    </w:p>
    <w:p w:rsidR="002D1534" w:rsidRDefault="000B4067">
      <w:pPr>
        <w:pStyle w:val="a5"/>
        <w:numPr>
          <w:ilvl w:val="0"/>
          <w:numId w:val="94"/>
        </w:numPr>
        <w:tabs>
          <w:tab w:val="left" w:pos="2233"/>
        </w:tabs>
        <w:spacing w:line="276" w:lineRule="auto"/>
        <w:ind w:right="689" w:firstLine="0"/>
        <w:jc w:val="both"/>
        <w:rPr>
          <w:sz w:val="24"/>
        </w:rPr>
      </w:pPr>
      <w:bookmarkStart w:id="234" w:name="4)_овладение_элементарными_практическими"/>
      <w:bookmarkEnd w:id="234"/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параметров;</w:t>
      </w:r>
    </w:p>
    <w:p w:rsidR="002D1534" w:rsidRDefault="000B4067">
      <w:pPr>
        <w:pStyle w:val="a5"/>
        <w:numPr>
          <w:ilvl w:val="0"/>
          <w:numId w:val="94"/>
        </w:numPr>
        <w:tabs>
          <w:tab w:val="left" w:pos="2428"/>
        </w:tabs>
        <w:spacing w:before="1" w:line="276" w:lineRule="auto"/>
        <w:ind w:right="689" w:firstLine="0"/>
        <w:jc w:val="both"/>
        <w:rPr>
          <w:sz w:val="24"/>
        </w:rPr>
      </w:pPr>
      <w:bookmarkStart w:id="235" w:name="5)_овладение_основами_картографической_г"/>
      <w:bookmarkEnd w:id="235"/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карты как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 из языков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международного общения;</w:t>
      </w:r>
    </w:p>
    <w:p w:rsidR="002D1534" w:rsidRDefault="000B4067">
      <w:pPr>
        <w:pStyle w:val="a5"/>
        <w:numPr>
          <w:ilvl w:val="0"/>
          <w:numId w:val="94"/>
        </w:numPr>
        <w:tabs>
          <w:tab w:val="left" w:pos="2293"/>
        </w:tabs>
        <w:spacing w:line="278" w:lineRule="auto"/>
        <w:ind w:right="692" w:firstLine="0"/>
        <w:jc w:val="both"/>
        <w:rPr>
          <w:sz w:val="24"/>
        </w:rPr>
      </w:pPr>
      <w:bookmarkStart w:id="236" w:name="6)_овладение_основными_навыками_нахожден"/>
      <w:bookmarkEnd w:id="236"/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2D1534" w:rsidRDefault="000B4067">
      <w:pPr>
        <w:pStyle w:val="a5"/>
        <w:numPr>
          <w:ilvl w:val="0"/>
          <w:numId w:val="94"/>
        </w:numPr>
        <w:tabs>
          <w:tab w:val="left" w:pos="2224"/>
        </w:tabs>
        <w:spacing w:line="276" w:lineRule="auto"/>
        <w:ind w:right="687" w:firstLine="0"/>
        <w:jc w:val="both"/>
        <w:rPr>
          <w:sz w:val="24"/>
        </w:rPr>
      </w:pPr>
      <w:bookmarkStart w:id="237" w:name="7)_формирование_умений_и_навыков_использ"/>
      <w:bookmarkEnd w:id="237"/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 оценивания уровня безопасности окружающей среды, адаптации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 территории проживания, соблюдения мер безопасности в случае 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стихийных</w:t>
      </w:r>
      <w:r>
        <w:rPr>
          <w:spacing w:val="-1"/>
          <w:sz w:val="24"/>
        </w:rPr>
        <w:t xml:space="preserve"> </w:t>
      </w:r>
      <w:r>
        <w:rPr>
          <w:sz w:val="24"/>
        </w:rPr>
        <w:t>бедствий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техногенных катастроф;</w:t>
      </w:r>
    </w:p>
    <w:p w:rsidR="002D1534" w:rsidRDefault="000B4067">
      <w:pPr>
        <w:pStyle w:val="a5"/>
        <w:numPr>
          <w:ilvl w:val="0"/>
          <w:numId w:val="94"/>
        </w:numPr>
        <w:tabs>
          <w:tab w:val="left" w:pos="2233"/>
        </w:tabs>
        <w:spacing w:line="276" w:lineRule="auto"/>
        <w:ind w:right="689" w:firstLine="0"/>
        <w:jc w:val="both"/>
        <w:rPr>
          <w:sz w:val="24"/>
        </w:rPr>
      </w:pPr>
      <w:bookmarkStart w:id="238" w:name="8)_формирование_представлений_об_особенн"/>
      <w:bookmarkEnd w:id="238"/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акваториях,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среде.</w:t>
      </w:r>
    </w:p>
    <w:p w:rsidR="002D1534" w:rsidRDefault="002D1534">
      <w:pPr>
        <w:pStyle w:val="a3"/>
        <w:spacing w:before="1"/>
        <w:ind w:left="0"/>
        <w:jc w:val="left"/>
        <w:rPr>
          <w:sz w:val="27"/>
        </w:rPr>
      </w:pPr>
    </w:p>
    <w:p w:rsidR="002D1534" w:rsidRDefault="000B4067">
      <w:pPr>
        <w:pStyle w:val="21"/>
        <w:numPr>
          <w:ilvl w:val="2"/>
          <w:numId w:val="104"/>
        </w:numPr>
        <w:tabs>
          <w:tab w:val="left" w:pos="2502"/>
        </w:tabs>
        <w:ind w:left="2502"/>
        <w:jc w:val="left"/>
      </w:pPr>
      <w:bookmarkStart w:id="239" w:name="1.2.5._Математика_и_информатика"/>
      <w:bookmarkStart w:id="240" w:name="_TOC_250025"/>
      <w:bookmarkEnd w:id="239"/>
      <w:r>
        <w:t>Математика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bookmarkEnd w:id="240"/>
      <w:r>
        <w:t>информатика</w:t>
      </w:r>
    </w:p>
    <w:p w:rsidR="002D1534" w:rsidRDefault="000B4067">
      <w:pPr>
        <w:pStyle w:val="a3"/>
        <w:spacing w:before="41" w:line="278" w:lineRule="auto"/>
        <w:ind w:left="1902" w:right="1309"/>
        <w:jc w:val="left"/>
      </w:pPr>
      <w:bookmarkStart w:id="241" w:name="Изучение_предметной_области_&quot;Математика_"/>
      <w:bookmarkEnd w:id="241"/>
      <w:r>
        <w:t>Изучение предметной области "Математика и информатика" должно обеспечить:</w:t>
      </w:r>
      <w:r>
        <w:rPr>
          <w:spacing w:val="-58"/>
        </w:rPr>
        <w:t xml:space="preserve"> </w:t>
      </w:r>
      <w:bookmarkStart w:id="242" w:name="осознание_значения_математики_и_информат"/>
      <w:bookmarkEnd w:id="242"/>
      <w:r>
        <w:t>осознание</w:t>
      </w:r>
      <w:r>
        <w:rPr>
          <w:spacing w:val="-4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информатики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человека;</w:t>
      </w:r>
    </w:p>
    <w:p w:rsidR="002D1534" w:rsidRDefault="000B4067">
      <w:pPr>
        <w:pStyle w:val="a3"/>
        <w:spacing w:line="276" w:lineRule="auto"/>
        <w:ind w:left="1902"/>
        <w:jc w:val="left"/>
      </w:pPr>
      <w:bookmarkStart w:id="243" w:name="формирование_представлений_о_социальных,"/>
      <w:bookmarkEnd w:id="243"/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факторах</w:t>
      </w:r>
      <w:r>
        <w:rPr>
          <w:spacing w:val="-57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математической науки;</w:t>
      </w:r>
    </w:p>
    <w:p w:rsidR="002D1534" w:rsidRDefault="000B4067">
      <w:pPr>
        <w:pStyle w:val="a3"/>
        <w:spacing w:line="271" w:lineRule="exact"/>
        <w:ind w:left="0" w:right="1100"/>
        <w:jc w:val="right"/>
      </w:pPr>
      <w:bookmarkStart w:id="244" w:name="20"/>
      <w:bookmarkEnd w:id="244"/>
      <w:r>
        <w:t>20</w:t>
      </w:r>
    </w:p>
    <w:p w:rsidR="002D1534" w:rsidRDefault="002D1534">
      <w:pPr>
        <w:spacing w:line="271" w:lineRule="exact"/>
        <w:jc w:val="right"/>
        <w:sectPr w:rsidR="002D1534">
          <w:footerReference w:type="default" r:id="rId21"/>
          <w:pgSz w:w="11910" w:h="16840"/>
          <w:pgMar w:top="620" w:right="160" w:bottom="280" w:left="160" w:header="0" w:footer="0" w:gutter="0"/>
          <w:cols w:space="720"/>
        </w:sectPr>
      </w:pPr>
    </w:p>
    <w:p w:rsidR="002D1534" w:rsidRDefault="000B4067">
      <w:pPr>
        <w:pStyle w:val="a3"/>
        <w:spacing w:before="68"/>
        <w:ind w:left="1902"/>
        <w:jc w:val="left"/>
      </w:pPr>
      <w:bookmarkStart w:id="245" w:name="21"/>
      <w:bookmarkStart w:id="246" w:name="понимание_роли_информационных_процессов_"/>
      <w:bookmarkEnd w:id="245"/>
      <w:bookmarkEnd w:id="246"/>
      <w:r>
        <w:lastRenderedPageBreak/>
        <w:t>понимание</w:t>
      </w:r>
      <w:r>
        <w:rPr>
          <w:spacing w:val="-4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мире;</w:t>
      </w:r>
    </w:p>
    <w:p w:rsidR="002D1534" w:rsidRDefault="002D1534">
      <w:pPr>
        <w:pStyle w:val="a3"/>
        <w:spacing w:before="4"/>
        <w:ind w:left="0"/>
        <w:jc w:val="left"/>
        <w:rPr>
          <w:sz w:val="31"/>
        </w:rPr>
      </w:pPr>
    </w:p>
    <w:p w:rsidR="002D1534" w:rsidRDefault="000B4067">
      <w:pPr>
        <w:pStyle w:val="a3"/>
        <w:spacing w:line="276" w:lineRule="auto"/>
        <w:ind w:left="1902" w:right="685" w:firstLine="60"/>
      </w:pPr>
      <w:bookmarkStart w:id="247" w:name="формирование_представлений_о_математике_"/>
      <w:bookmarkEnd w:id="247"/>
      <w:r>
        <w:t>формирование представлений о математике как части общечеловеческой культуры,</w:t>
      </w:r>
      <w:r>
        <w:rPr>
          <w:spacing w:val="1"/>
        </w:rPr>
        <w:t xml:space="preserve"> </w:t>
      </w:r>
      <w:r>
        <w:t>универсальном языке науки, позволяющем описывать и изучать реальные процессы и</w:t>
      </w:r>
      <w:r>
        <w:rPr>
          <w:spacing w:val="1"/>
        </w:rPr>
        <w:t xml:space="preserve"> </w:t>
      </w:r>
      <w:r>
        <w:t>явления.</w:t>
      </w:r>
    </w:p>
    <w:p w:rsidR="002D1534" w:rsidRDefault="000B4067">
      <w:pPr>
        <w:pStyle w:val="a3"/>
        <w:spacing w:before="1" w:line="276" w:lineRule="auto"/>
        <w:ind w:left="1902" w:right="691"/>
      </w:pPr>
      <w:bookmarkStart w:id="248" w:name="В_результате_изучения_предметной_области"/>
      <w:bookmarkEnd w:id="248"/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"Математика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информатика"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получают</w:t>
      </w:r>
      <w:r>
        <w:rPr>
          <w:spacing w:val="-57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математических моделях;</w:t>
      </w:r>
    </w:p>
    <w:p w:rsidR="002D1534" w:rsidRDefault="000B4067">
      <w:pPr>
        <w:pStyle w:val="a3"/>
        <w:spacing w:line="278" w:lineRule="auto"/>
        <w:ind w:left="1902" w:right="691" w:firstLine="60"/>
      </w:pPr>
      <w:bookmarkStart w:id="249" w:name="овладевают_математическими_рассуждениями"/>
      <w:bookmarkEnd w:id="249"/>
      <w:r>
        <w:t>овладевают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рассуждениями;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 полученные</w:t>
      </w:r>
      <w:r>
        <w:rPr>
          <w:spacing w:val="-2"/>
        </w:rPr>
        <w:t xml:space="preserve"> </w:t>
      </w:r>
      <w:r>
        <w:t>результаты;</w:t>
      </w:r>
    </w:p>
    <w:p w:rsidR="002D1534" w:rsidRDefault="000B4067">
      <w:pPr>
        <w:pStyle w:val="a3"/>
        <w:spacing w:line="276" w:lineRule="auto"/>
        <w:ind w:left="1902" w:right="651"/>
        <w:jc w:val="left"/>
      </w:pPr>
      <w:bookmarkStart w:id="250" w:name="овладевают_умениями_решения_учебных_зада"/>
      <w:bookmarkEnd w:id="250"/>
      <w:r>
        <w:t>овладевают умениями решения учебных задач; развивают математическую интуицию;</w:t>
      </w:r>
      <w:r>
        <w:rPr>
          <w:spacing w:val="1"/>
        </w:rPr>
        <w:t xml:space="preserve"> </w:t>
      </w:r>
      <w:bookmarkStart w:id="251" w:name="получают_представление_об_основных_инфор"/>
      <w:bookmarkEnd w:id="251"/>
      <w:r>
        <w:t>получают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-57"/>
        </w:rPr>
        <w:t xml:space="preserve"> </w:t>
      </w:r>
      <w:r>
        <w:t>ситуациях.</w:t>
      </w:r>
    </w:p>
    <w:p w:rsidR="002D1534" w:rsidRDefault="002D1534">
      <w:pPr>
        <w:pStyle w:val="a3"/>
        <w:spacing w:before="1"/>
        <w:ind w:left="0"/>
        <w:jc w:val="left"/>
        <w:rPr>
          <w:sz w:val="27"/>
        </w:rPr>
      </w:pPr>
    </w:p>
    <w:p w:rsidR="002D1534" w:rsidRDefault="000B4067">
      <w:pPr>
        <w:pStyle w:val="a3"/>
        <w:spacing w:line="276" w:lineRule="auto"/>
        <w:ind w:left="1902" w:firstLine="60"/>
        <w:jc w:val="left"/>
      </w:pPr>
      <w:r>
        <w:t>Предметные</w:t>
      </w:r>
      <w:r>
        <w:rPr>
          <w:spacing w:val="21"/>
        </w:rPr>
        <w:t xml:space="preserve"> </w:t>
      </w:r>
      <w:r>
        <w:t>результаты</w:t>
      </w:r>
      <w:r>
        <w:rPr>
          <w:spacing w:val="23"/>
        </w:rPr>
        <w:t xml:space="preserve"> </w:t>
      </w:r>
      <w:r>
        <w:t>изучения</w:t>
      </w:r>
      <w:r>
        <w:rPr>
          <w:spacing w:val="21"/>
        </w:rPr>
        <w:t xml:space="preserve"> </w:t>
      </w:r>
      <w:r>
        <w:t>предметной</w:t>
      </w:r>
      <w:r>
        <w:rPr>
          <w:spacing w:val="24"/>
        </w:rPr>
        <w:t xml:space="preserve"> </w:t>
      </w:r>
      <w:r>
        <w:t>области</w:t>
      </w:r>
      <w:r>
        <w:rPr>
          <w:spacing w:val="25"/>
        </w:rPr>
        <w:t xml:space="preserve"> </w:t>
      </w:r>
      <w:r>
        <w:t>"Математика</w:t>
      </w:r>
      <w:r>
        <w:rPr>
          <w:spacing w:val="1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информатика"</w:t>
      </w:r>
      <w:r>
        <w:rPr>
          <w:spacing w:val="-57"/>
        </w:rPr>
        <w:t xml:space="preserve"> </w:t>
      </w:r>
      <w:r>
        <w:t>должны отражать:</w:t>
      </w:r>
    </w:p>
    <w:p w:rsidR="002D1534" w:rsidRDefault="002D1534">
      <w:pPr>
        <w:pStyle w:val="a3"/>
        <w:spacing w:before="6"/>
        <w:ind w:left="0"/>
        <w:jc w:val="left"/>
        <w:rPr>
          <w:sz w:val="27"/>
        </w:rPr>
      </w:pPr>
    </w:p>
    <w:p w:rsidR="002D1534" w:rsidRDefault="000B4067">
      <w:pPr>
        <w:pStyle w:val="21"/>
        <w:ind w:left="1902"/>
        <w:jc w:val="left"/>
      </w:pPr>
      <w:bookmarkStart w:id="252" w:name="Математика._Алгебра._Геометрия._Информат"/>
      <w:bookmarkEnd w:id="252"/>
      <w:r>
        <w:t>Математика.</w:t>
      </w:r>
      <w:r>
        <w:rPr>
          <w:spacing w:val="-5"/>
        </w:rPr>
        <w:t xml:space="preserve"> </w:t>
      </w:r>
      <w:r>
        <w:t>Алгебра.</w:t>
      </w:r>
      <w:r>
        <w:rPr>
          <w:spacing w:val="-5"/>
        </w:rPr>
        <w:t xml:space="preserve"> </w:t>
      </w:r>
      <w:r>
        <w:t>Геометрия.</w:t>
      </w:r>
      <w:r>
        <w:rPr>
          <w:spacing w:val="-5"/>
        </w:rPr>
        <w:t xml:space="preserve"> </w:t>
      </w:r>
      <w:r>
        <w:t>Информатика:</w:t>
      </w:r>
    </w:p>
    <w:p w:rsidR="002D1534" w:rsidRDefault="002D1534">
      <w:pPr>
        <w:pStyle w:val="a3"/>
        <w:spacing w:before="3"/>
        <w:ind w:left="0"/>
        <w:jc w:val="left"/>
        <w:rPr>
          <w:b/>
          <w:sz w:val="31"/>
        </w:rPr>
      </w:pPr>
    </w:p>
    <w:p w:rsidR="002D1534" w:rsidRDefault="000B4067">
      <w:pPr>
        <w:pStyle w:val="a5"/>
        <w:numPr>
          <w:ilvl w:val="0"/>
          <w:numId w:val="93"/>
        </w:numPr>
        <w:tabs>
          <w:tab w:val="left" w:pos="2396"/>
          <w:tab w:val="left" w:pos="2397"/>
          <w:tab w:val="left" w:pos="4190"/>
          <w:tab w:val="left" w:pos="6006"/>
          <w:tab w:val="left" w:pos="6420"/>
          <w:tab w:val="left" w:pos="7898"/>
          <w:tab w:val="left" w:pos="8533"/>
          <w:tab w:val="left" w:pos="8946"/>
          <w:tab w:val="left" w:pos="9951"/>
        </w:tabs>
        <w:spacing w:line="276" w:lineRule="auto"/>
        <w:ind w:right="688" w:firstLine="0"/>
        <w:rPr>
          <w:sz w:val="24"/>
        </w:rPr>
      </w:pPr>
      <w:bookmarkStart w:id="253" w:name="1)_формирование_представлений_о_математи"/>
      <w:bookmarkEnd w:id="253"/>
      <w:r>
        <w:rPr>
          <w:sz w:val="24"/>
        </w:rPr>
        <w:t>формирование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математике</w:t>
      </w:r>
      <w:r>
        <w:rPr>
          <w:sz w:val="24"/>
        </w:rPr>
        <w:tab/>
        <w:t>как</w:t>
      </w:r>
      <w:r>
        <w:rPr>
          <w:sz w:val="24"/>
        </w:rPr>
        <w:tab/>
        <w:t>о</w:t>
      </w:r>
      <w:r>
        <w:rPr>
          <w:sz w:val="24"/>
        </w:rPr>
        <w:tab/>
        <w:t>методе</w:t>
      </w:r>
      <w:r>
        <w:rPr>
          <w:sz w:val="24"/>
        </w:rPr>
        <w:tab/>
      </w:r>
      <w:r>
        <w:rPr>
          <w:spacing w:val="-1"/>
          <w:sz w:val="24"/>
        </w:rPr>
        <w:t>познания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действительности, позволяющем описывать и изучать реальные процессы и явления:</w:t>
      </w:r>
      <w:r>
        <w:rPr>
          <w:spacing w:val="1"/>
          <w:sz w:val="24"/>
        </w:rPr>
        <w:t xml:space="preserve"> </w:t>
      </w:r>
      <w:bookmarkStart w:id="254" w:name="осознание_роли_математики_в_развитии_Рос"/>
      <w:bookmarkEnd w:id="254"/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 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 мира;</w:t>
      </w:r>
    </w:p>
    <w:p w:rsidR="002D1534" w:rsidRDefault="000B4067">
      <w:pPr>
        <w:pStyle w:val="a3"/>
        <w:tabs>
          <w:tab w:val="left" w:pos="3578"/>
          <w:tab w:val="left" w:pos="4791"/>
          <w:tab w:val="left" w:pos="5988"/>
          <w:tab w:val="left" w:pos="6492"/>
          <w:tab w:val="left" w:pos="8267"/>
          <w:tab w:val="left" w:pos="8674"/>
          <w:tab w:val="left" w:pos="10056"/>
        </w:tabs>
        <w:spacing w:before="1" w:line="276" w:lineRule="auto"/>
        <w:ind w:left="1902" w:right="691" w:firstLine="60"/>
        <w:jc w:val="left"/>
      </w:pPr>
      <w:bookmarkStart w:id="255" w:name="возможность_привести_примеры_из_отечеств"/>
      <w:bookmarkEnd w:id="255"/>
      <w:r>
        <w:t>возможность</w:t>
      </w:r>
      <w:r>
        <w:tab/>
        <w:t>привести</w:t>
      </w:r>
      <w:r>
        <w:tab/>
        <w:t>примеры</w:t>
      </w:r>
      <w:r>
        <w:tab/>
        <w:t>из</w:t>
      </w:r>
      <w:r>
        <w:tab/>
        <w:t>отечественной</w:t>
      </w:r>
      <w:r>
        <w:tab/>
        <w:t>и</w:t>
      </w:r>
      <w:r>
        <w:tab/>
        <w:t>всемирной</w:t>
      </w:r>
      <w:r>
        <w:tab/>
      </w:r>
      <w:r>
        <w:rPr>
          <w:spacing w:val="-1"/>
        </w:rPr>
        <w:t>истории</w:t>
      </w:r>
      <w:r>
        <w:rPr>
          <w:spacing w:val="-57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открытий и</w:t>
      </w:r>
      <w:r>
        <w:rPr>
          <w:spacing w:val="-2"/>
        </w:rPr>
        <w:t xml:space="preserve"> </w:t>
      </w:r>
      <w:r>
        <w:t>их авторов;</w:t>
      </w:r>
    </w:p>
    <w:p w:rsidR="002D1534" w:rsidRDefault="000B4067">
      <w:pPr>
        <w:pStyle w:val="a5"/>
        <w:numPr>
          <w:ilvl w:val="0"/>
          <w:numId w:val="93"/>
        </w:numPr>
        <w:tabs>
          <w:tab w:val="left" w:pos="2238"/>
        </w:tabs>
        <w:spacing w:line="276" w:lineRule="auto"/>
        <w:ind w:right="690" w:firstLine="0"/>
        <w:jc w:val="both"/>
        <w:rPr>
          <w:sz w:val="24"/>
        </w:rPr>
      </w:pPr>
      <w:bookmarkStart w:id="256" w:name="2)_развитие_умений_работать_с_учебным_ма"/>
      <w:bookmarkEnd w:id="256"/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1"/>
          <w:sz w:val="24"/>
        </w:rPr>
        <w:t xml:space="preserve"> </w:t>
      </w:r>
      <w:r>
        <w:rPr>
          <w:sz w:val="24"/>
        </w:rPr>
        <w:t>(анализировать,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информацию),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 математической терминологии и символики, проводить 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обоснования, доказательства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утверждений:</w:t>
      </w:r>
    </w:p>
    <w:p w:rsidR="002D1534" w:rsidRDefault="000B4067">
      <w:pPr>
        <w:pStyle w:val="a3"/>
        <w:spacing w:line="276" w:lineRule="auto"/>
        <w:ind w:left="1902" w:right="692" w:firstLine="60"/>
      </w:pPr>
      <w:bookmarkStart w:id="257" w:name="оперирование_понятиями:_множество,_элеме"/>
      <w:bookmarkEnd w:id="257"/>
      <w:r>
        <w:t>оперирование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множество,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подмножество,</w:t>
      </w:r>
      <w:r>
        <w:rPr>
          <w:spacing w:val="1"/>
        </w:rPr>
        <w:t xml:space="preserve"> </w:t>
      </w:r>
      <w:r>
        <w:t>принадлежность, нахождение пересечения, объединения подмножества в простейших</w:t>
      </w:r>
      <w:r>
        <w:rPr>
          <w:spacing w:val="1"/>
        </w:rPr>
        <w:t xml:space="preserve"> </w:t>
      </w:r>
      <w:r>
        <w:t>ситуациях;</w:t>
      </w:r>
    </w:p>
    <w:p w:rsidR="002D1534" w:rsidRDefault="000B4067">
      <w:pPr>
        <w:pStyle w:val="a3"/>
        <w:ind w:left="1902"/>
      </w:pPr>
      <w:bookmarkStart w:id="258" w:name="решение_сюжетных_задач_разных_типов_на_в"/>
      <w:bookmarkEnd w:id="258"/>
      <w:r>
        <w:t>решение</w:t>
      </w:r>
      <w:r>
        <w:rPr>
          <w:spacing w:val="-3"/>
        </w:rPr>
        <w:t xml:space="preserve"> </w:t>
      </w:r>
      <w:r>
        <w:t>сюжетных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на все</w:t>
      </w:r>
      <w:r>
        <w:rPr>
          <w:spacing w:val="-3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действия;</w:t>
      </w:r>
    </w:p>
    <w:p w:rsidR="002D1534" w:rsidRDefault="000B4067">
      <w:pPr>
        <w:pStyle w:val="a3"/>
        <w:spacing w:before="41" w:line="276" w:lineRule="auto"/>
        <w:ind w:left="1902" w:right="651"/>
        <w:jc w:val="left"/>
      </w:pPr>
      <w:bookmarkStart w:id="259" w:name="применение_способа_поиска_решения_задачи"/>
      <w:bookmarkEnd w:id="259"/>
      <w:r>
        <w:t>применение</w:t>
      </w:r>
      <w:r>
        <w:rPr>
          <w:spacing w:val="12"/>
        </w:rPr>
        <w:t xml:space="preserve"> </w:t>
      </w:r>
      <w:r>
        <w:t>способа</w:t>
      </w:r>
      <w:r>
        <w:rPr>
          <w:spacing w:val="12"/>
        </w:rPr>
        <w:t xml:space="preserve"> </w:t>
      </w:r>
      <w:r>
        <w:t>поиска</w:t>
      </w:r>
      <w:r>
        <w:rPr>
          <w:spacing w:val="12"/>
        </w:rPr>
        <w:t xml:space="preserve"> </w:t>
      </w:r>
      <w:r>
        <w:t>решения</w:t>
      </w:r>
      <w:r>
        <w:rPr>
          <w:spacing w:val="13"/>
        </w:rPr>
        <w:t xml:space="preserve"> </w:t>
      </w:r>
      <w:r>
        <w:t>задачи,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котором</w:t>
      </w:r>
      <w:r>
        <w:rPr>
          <w:spacing w:val="12"/>
        </w:rPr>
        <w:t xml:space="preserve"> </w:t>
      </w:r>
      <w:r>
        <w:t>рассуждение</w:t>
      </w:r>
      <w:r>
        <w:rPr>
          <w:spacing w:val="12"/>
        </w:rPr>
        <w:t xml:space="preserve"> </w:t>
      </w:r>
      <w:r>
        <w:t>строится</w:t>
      </w:r>
      <w:r>
        <w:rPr>
          <w:spacing w:val="12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к требованию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требования к условию;</w:t>
      </w:r>
    </w:p>
    <w:p w:rsidR="002D1534" w:rsidRDefault="000B4067">
      <w:pPr>
        <w:pStyle w:val="a3"/>
        <w:tabs>
          <w:tab w:val="left" w:pos="3252"/>
          <w:tab w:val="left" w:pos="3945"/>
          <w:tab w:val="left" w:pos="4802"/>
          <w:tab w:val="left" w:pos="6255"/>
          <w:tab w:val="left" w:pos="7778"/>
          <w:tab w:val="left" w:pos="8996"/>
          <w:tab w:val="left" w:pos="9591"/>
        </w:tabs>
        <w:spacing w:before="1" w:line="276" w:lineRule="auto"/>
        <w:ind w:left="1902" w:right="690"/>
        <w:jc w:val="left"/>
      </w:pPr>
      <w:bookmarkStart w:id="260" w:name="составление_плана_решения_задачи,_выделе"/>
      <w:bookmarkEnd w:id="260"/>
      <w:r>
        <w:t>составление</w:t>
      </w:r>
      <w:r>
        <w:rPr>
          <w:spacing w:val="12"/>
        </w:rPr>
        <w:t xml:space="preserve"> </w:t>
      </w:r>
      <w:r>
        <w:t>плана</w:t>
      </w:r>
      <w:r>
        <w:rPr>
          <w:spacing w:val="14"/>
        </w:rPr>
        <w:t xml:space="preserve"> </w:t>
      </w:r>
      <w:r>
        <w:t>решения</w:t>
      </w:r>
      <w:r>
        <w:rPr>
          <w:spacing w:val="13"/>
        </w:rPr>
        <w:t xml:space="preserve"> </w:t>
      </w:r>
      <w:r>
        <w:t>задачи,</w:t>
      </w:r>
      <w:r>
        <w:rPr>
          <w:spacing w:val="13"/>
        </w:rPr>
        <w:t xml:space="preserve"> </w:t>
      </w:r>
      <w:r>
        <w:t>выделение</w:t>
      </w:r>
      <w:r>
        <w:rPr>
          <w:spacing w:val="12"/>
        </w:rPr>
        <w:t xml:space="preserve"> </w:t>
      </w:r>
      <w:r>
        <w:t>этапов</w:t>
      </w:r>
      <w:r>
        <w:rPr>
          <w:spacing w:val="12"/>
        </w:rPr>
        <w:t xml:space="preserve"> </w:t>
      </w:r>
      <w:r>
        <w:t>ее</w:t>
      </w:r>
      <w:r>
        <w:rPr>
          <w:spacing w:val="12"/>
        </w:rPr>
        <w:t xml:space="preserve"> </w:t>
      </w:r>
      <w:r>
        <w:t>решения,</w:t>
      </w:r>
      <w:r>
        <w:rPr>
          <w:spacing w:val="13"/>
        </w:rPr>
        <w:t xml:space="preserve"> </w:t>
      </w:r>
      <w:r>
        <w:t>интерпретация</w:t>
      </w:r>
      <w:r>
        <w:rPr>
          <w:spacing w:val="-57"/>
        </w:rPr>
        <w:t xml:space="preserve"> </w:t>
      </w:r>
      <w:r>
        <w:t>вычислительных результатов в задаче, исследование полученного решения задачи;</w:t>
      </w:r>
      <w:r>
        <w:rPr>
          <w:spacing w:val="1"/>
        </w:rPr>
        <w:t xml:space="preserve"> </w:t>
      </w:r>
      <w:bookmarkStart w:id="261" w:name="нахождение_процента_от_числа,_числа_по_п"/>
      <w:bookmarkEnd w:id="261"/>
      <w:r>
        <w:t>нахождение</w:t>
      </w:r>
      <w:r>
        <w:rPr>
          <w:spacing w:val="24"/>
        </w:rPr>
        <w:t xml:space="preserve"> </w:t>
      </w:r>
      <w:r>
        <w:t>процента</w:t>
      </w:r>
      <w:r>
        <w:rPr>
          <w:spacing w:val="26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числа,</w:t>
      </w:r>
      <w:r>
        <w:rPr>
          <w:spacing w:val="26"/>
        </w:rPr>
        <w:t xml:space="preserve"> </w:t>
      </w:r>
      <w:r>
        <w:t>числа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проценту</w:t>
      </w:r>
      <w:r>
        <w:rPr>
          <w:spacing w:val="27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него,</w:t>
      </w:r>
      <w:r>
        <w:rPr>
          <w:spacing w:val="26"/>
        </w:rPr>
        <w:t xml:space="preserve"> </w:t>
      </w:r>
      <w:r>
        <w:t>нахождения</w:t>
      </w:r>
      <w:r>
        <w:rPr>
          <w:spacing w:val="26"/>
        </w:rPr>
        <w:t xml:space="preserve"> </w:t>
      </w:r>
      <w:r>
        <w:t>процентного</w:t>
      </w:r>
      <w:r>
        <w:rPr>
          <w:spacing w:val="-57"/>
        </w:rPr>
        <w:t xml:space="preserve"> </w:t>
      </w:r>
      <w:r>
        <w:t>отношения</w:t>
      </w:r>
      <w:r>
        <w:tab/>
        <w:t>двух</w:t>
      </w:r>
      <w:r>
        <w:tab/>
        <w:t>чисел,</w:t>
      </w:r>
      <w:r>
        <w:tab/>
        <w:t>нахождения</w:t>
      </w:r>
      <w:r>
        <w:tab/>
        <w:t>процентного</w:t>
      </w:r>
      <w:r>
        <w:tab/>
        <w:t>снижения</w:t>
      </w:r>
      <w:r>
        <w:tab/>
        <w:t>или</w:t>
      </w:r>
      <w:r>
        <w:tab/>
      </w:r>
      <w:r>
        <w:rPr>
          <w:spacing w:val="-1"/>
        </w:rPr>
        <w:t>процентного</w:t>
      </w:r>
      <w:r>
        <w:rPr>
          <w:spacing w:val="-57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величины;</w:t>
      </w:r>
    </w:p>
    <w:p w:rsidR="002D1534" w:rsidRDefault="000B4067">
      <w:pPr>
        <w:pStyle w:val="a3"/>
        <w:ind w:left="1902"/>
        <w:jc w:val="left"/>
      </w:pPr>
      <w:bookmarkStart w:id="262" w:name="решение_логических_задач;"/>
      <w:bookmarkEnd w:id="262"/>
      <w:r>
        <w:t>решение</w:t>
      </w:r>
      <w:r>
        <w:rPr>
          <w:spacing w:val="-5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задач;</w:t>
      </w:r>
    </w:p>
    <w:p w:rsidR="002D1534" w:rsidRDefault="000B4067">
      <w:pPr>
        <w:pStyle w:val="a5"/>
        <w:numPr>
          <w:ilvl w:val="0"/>
          <w:numId w:val="93"/>
        </w:numPr>
        <w:tabs>
          <w:tab w:val="left" w:pos="2284"/>
        </w:tabs>
        <w:spacing w:before="41" w:line="276" w:lineRule="auto"/>
        <w:ind w:right="690" w:firstLine="0"/>
        <w:jc w:val="both"/>
        <w:rPr>
          <w:sz w:val="24"/>
        </w:rPr>
      </w:pPr>
      <w:bookmarkStart w:id="263" w:name="3)_развитие_представлений_о_числе_и_числ"/>
      <w:bookmarkEnd w:id="263"/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действительных чисел; овладение навыками устных, письменных, инструментальных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вычислений:</w:t>
      </w:r>
    </w:p>
    <w:p w:rsidR="002D1534" w:rsidRDefault="002D1534">
      <w:pPr>
        <w:spacing w:line="276" w:lineRule="auto"/>
        <w:jc w:val="both"/>
        <w:rPr>
          <w:sz w:val="24"/>
        </w:rPr>
        <w:sectPr w:rsidR="002D1534">
          <w:footerReference w:type="default" r:id="rId22"/>
          <w:pgSz w:w="11910" w:h="16840"/>
          <w:pgMar w:top="620" w:right="160" w:bottom="2140" w:left="160" w:header="0" w:footer="1954" w:gutter="0"/>
          <w:pgNumType w:start="21"/>
          <w:cols w:space="720"/>
        </w:sectPr>
      </w:pPr>
    </w:p>
    <w:p w:rsidR="002D1534" w:rsidRDefault="000B4067">
      <w:pPr>
        <w:pStyle w:val="a3"/>
        <w:spacing w:before="68" w:line="276" w:lineRule="auto"/>
        <w:ind w:left="1902" w:right="651"/>
        <w:jc w:val="left"/>
      </w:pPr>
      <w:bookmarkStart w:id="264" w:name="22"/>
      <w:bookmarkStart w:id="265" w:name="оперирование_понятиями:_натуральное_числ"/>
      <w:bookmarkEnd w:id="264"/>
      <w:bookmarkEnd w:id="265"/>
      <w:r>
        <w:lastRenderedPageBreak/>
        <w:t>оперирование</w:t>
      </w:r>
      <w:r>
        <w:rPr>
          <w:spacing w:val="35"/>
        </w:rPr>
        <w:t xml:space="preserve"> </w:t>
      </w:r>
      <w:r>
        <w:t>понятиями:</w:t>
      </w:r>
      <w:r>
        <w:rPr>
          <w:spacing w:val="36"/>
        </w:rPr>
        <w:t xml:space="preserve"> </w:t>
      </w:r>
      <w:r>
        <w:t>натуральное</w:t>
      </w:r>
      <w:r>
        <w:rPr>
          <w:spacing w:val="35"/>
        </w:rPr>
        <w:t xml:space="preserve"> </w:t>
      </w:r>
      <w:r>
        <w:t>число,</w:t>
      </w:r>
      <w:r>
        <w:rPr>
          <w:spacing w:val="36"/>
        </w:rPr>
        <w:t xml:space="preserve"> </w:t>
      </w:r>
      <w:r>
        <w:t>целое</w:t>
      </w:r>
      <w:r>
        <w:rPr>
          <w:spacing w:val="35"/>
        </w:rPr>
        <w:t xml:space="preserve"> </w:t>
      </w:r>
      <w:r>
        <w:t>число,</w:t>
      </w:r>
      <w:r>
        <w:rPr>
          <w:spacing w:val="36"/>
        </w:rPr>
        <w:t xml:space="preserve"> </w:t>
      </w:r>
      <w:r>
        <w:t>обыкновенная</w:t>
      </w:r>
      <w:r>
        <w:rPr>
          <w:spacing w:val="36"/>
        </w:rPr>
        <w:t xml:space="preserve"> </w:t>
      </w:r>
      <w:r>
        <w:t>дробь,</w:t>
      </w:r>
      <w:r>
        <w:rPr>
          <w:spacing w:val="-57"/>
        </w:rPr>
        <w:t xml:space="preserve"> </w:t>
      </w:r>
      <w:r>
        <w:t>десятичная дробь, смешанное число, рациональное число, иррациональное число;</w:t>
      </w:r>
      <w:r>
        <w:rPr>
          <w:spacing w:val="1"/>
        </w:rPr>
        <w:t xml:space="preserve"> </w:t>
      </w:r>
      <w:bookmarkStart w:id="266" w:name="использование_свойства_чисел_и_законов_а"/>
      <w:bookmarkEnd w:id="266"/>
      <w:r>
        <w:t>использование</w:t>
      </w:r>
      <w:r>
        <w:rPr>
          <w:spacing w:val="54"/>
        </w:rPr>
        <w:t xml:space="preserve"> </w:t>
      </w:r>
      <w:r>
        <w:t>свойства</w:t>
      </w:r>
      <w:r>
        <w:rPr>
          <w:spacing w:val="54"/>
        </w:rPr>
        <w:t xml:space="preserve"> </w:t>
      </w:r>
      <w:r>
        <w:t>чисел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законов</w:t>
      </w:r>
      <w:r>
        <w:rPr>
          <w:spacing w:val="54"/>
        </w:rPr>
        <w:t xml:space="preserve"> </w:t>
      </w:r>
      <w:r>
        <w:t>арифметических</w:t>
      </w:r>
      <w:r>
        <w:rPr>
          <w:spacing w:val="55"/>
        </w:rPr>
        <w:t xml:space="preserve"> </w:t>
      </w:r>
      <w:r>
        <w:t>операций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числами</w:t>
      </w:r>
      <w:r>
        <w:rPr>
          <w:spacing w:val="56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вычислений;</w:t>
      </w:r>
    </w:p>
    <w:p w:rsidR="002D1534" w:rsidRDefault="000B4067">
      <w:pPr>
        <w:pStyle w:val="a3"/>
        <w:spacing w:before="1" w:line="278" w:lineRule="auto"/>
        <w:ind w:left="1902"/>
        <w:jc w:val="left"/>
      </w:pPr>
      <w:bookmarkStart w:id="267" w:name="использование_признаков_делимости_на_2,_"/>
      <w:bookmarkEnd w:id="267"/>
      <w:r>
        <w:t>использование</w:t>
      </w:r>
      <w:r>
        <w:rPr>
          <w:spacing w:val="30"/>
        </w:rPr>
        <w:t xml:space="preserve"> </w:t>
      </w:r>
      <w:r>
        <w:t>признаков</w:t>
      </w:r>
      <w:r>
        <w:rPr>
          <w:spacing w:val="30"/>
        </w:rPr>
        <w:t xml:space="preserve"> </w:t>
      </w:r>
      <w:r>
        <w:t>делимости</w:t>
      </w:r>
      <w:r>
        <w:rPr>
          <w:spacing w:val="34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2,</w:t>
      </w:r>
      <w:r>
        <w:rPr>
          <w:spacing w:val="32"/>
        </w:rPr>
        <w:t xml:space="preserve"> </w:t>
      </w:r>
      <w:r>
        <w:t>5,</w:t>
      </w:r>
      <w:r>
        <w:rPr>
          <w:spacing w:val="35"/>
        </w:rPr>
        <w:t xml:space="preserve"> </w:t>
      </w:r>
      <w:r>
        <w:t>3,</w:t>
      </w:r>
      <w:r>
        <w:rPr>
          <w:spacing w:val="32"/>
        </w:rPr>
        <w:t xml:space="preserve"> </w:t>
      </w:r>
      <w:r>
        <w:t>9,</w:t>
      </w:r>
      <w:r>
        <w:rPr>
          <w:spacing w:val="31"/>
        </w:rPr>
        <w:t xml:space="preserve"> </w:t>
      </w:r>
      <w:r>
        <w:t>10</w:t>
      </w:r>
      <w:r>
        <w:rPr>
          <w:spacing w:val="32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выполнении</w:t>
      </w:r>
      <w:r>
        <w:rPr>
          <w:spacing w:val="33"/>
        </w:rPr>
        <w:t xml:space="preserve"> </w:t>
      </w:r>
      <w:r>
        <w:t>вычислений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задач;</w:t>
      </w:r>
    </w:p>
    <w:p w:rsidR="002D1534" w:rsidRDefault="000B4067">
      <w:pPr>
        <w:pStyle w:val="a3"/>
        <w:spacing w:line="276" w:lineRule="auto"/>
        <w:ind w:left="1902" w:right="651"/>
        <w:jc w:val="left"/>
      </w:pPr>
      <w:bookmarkStart w:id="268" w:name="выполнение_округления_чисел_в_соответств"/>
      <w:bookmarkEnd w:id="268"/>
      <w:r>
        <w:t>выполнение</w:t>
      </w:r>
      <w:r>
        <w:rPr>
          <w:spacing w:val="-4"/>
        </w:rPr>
        <w:t xml:space="preserve"> </w:t>
      </w:r>
      <w:r>
        <w:t>округления</w:t>
      </w:r>
      <w:r>
        <w:rPr>
          <w:spacing w:val="-3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правилами;</w:t>
      </w:r>
      <w:r>
        <w:rPr>
          <w:spacing w:val="-3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чисел;</w:t>
      </w:r>
      <w:r>
        <w:rPr>
          <w:spacing w:val="-57"/>
        </w:rPr>
        <w:t xml:space="preserve"> </w:t>
      </w:r>
      <w:bookmarkStart w:id="269" w:name="оценивание_значения_квадратного_корня_из"/>
      <w:bookmarkEnd w:id="269"/>
      <w:r>
        <w:t>оценивание</w:t>
      </w:r>
      <w:r>
        <w:rPr>
          <w:spacing w:val="-6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квадратного</w:t>
      </w:r>
      <w:r>
        <w:rPr>
          <w:spacing w:val="-2"/>
        </w:rPr>
        <w:t xml:space="preserve"> </w:t>
      </w:r>
      <w:r>
        <w:t>корня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положительного</w:t>
      </w:r>
      <w:r>
        <w:rPr>
          <w:spacing w:val="-4"/>
        </w:rPr>
        <w:t xml:space="preserve"> </w:t>
      </w:r>
      <w:r>
        <w:t>целого</w:t>
      </w:r>
      <w:r>
        <w:rPr>
          <w:spacing w:val="-3"/>
        </w:rPr>
        <w:t xml:space="preserve"> </w:t>
      </w:r>
      <w:r>
        <w:t>числа;</w:t>
      </w:r>
    </w:p>
    <w:p w:rsidR="002D1534" w:rsidRDefault="000B4067">
      <w:pPr>
        <w:pStyle w:val="a5"/>
        <w:numPr>
          <w:ilvl w:val="0"/>
          <w:numId w:val="93"/>
        </w:numPr>
        <w:tabs>
          <w:tab w:val="left" w:pos="2236"/>
        </w:tabs>
        <w:spacing w:line="276" w:lineRule="auto"/>
        <w:ind w:right="691" w:firstLine="0"/>
        <w:jc w:val="both"/>
        <w:rPr>
          <w:sz w:val="24"/>
        </w:rPr>
      </w:pPr>
      <w:bookmarkStart w:id="270" w:name="4)_овладение_символьным_языком_алгебры,_"/>
      <w:bookmarkEnd w:id="270"/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тождественных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 полученный результат:</w:t>
      </w:r>
    </w:p>
    <w:p w:rsidR="002D1534" w:rsidRDefault="000B4067">
      <w:pPr>
        <w:pStyle w:val="a3"/>
        <w:spacing w:line="276" w:lineRule="auto"/>
        <w:ind w:left="1902" w:right="685" w:firstLine="60"/>
      </w:pPr>
      <w:bookmarkStart w:id="271" w:name="выполнение_несложных_преобразований_для_"/>
      <w:bookmarkEnd w:id="271"/>
      <w:r>
        <w:t>выполнение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отрицательным</w:t>
      </w:r>
      <w:r>
        <w:rPr>
          <w:spacing w:val="-3"/>
        </w:rPr>
        <w:t xml:space="preserve"> </w:t>
      </w:r>
      <w:r>
        <w:t>показателем;</w:t>
      </w:r>
    </w:p>
    <w:p w:rsidR="002D1534" w:rsidRDefault="000B4067">
      <w:pPr>
        <w:pStyle w:val="a3"/>
        <w:spacing w:line="276" w:lineRule="auto"/>
        <w:ind w:left="1902" w:right="692"/>
      </w:pPr>
      <w:bookmarkStart w:id="272" w:name="выполнение_несложных_преобразований_целы"/>
      <w:bookmarkEnd w:id="272"/>
      <w:r>
        <w:t>выполнение несложных преобразований целых, дробно рациональных выражений и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квадратными</w:t>
      </w:r>
      <w:r>
        <w:rPr>
          <w:spacing w:val="1"/>
        </w:rPr>
        <w:t xml:space="preserve"> </w:t>
      </w:r>
      <w:r>
        <w:t>корнями;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скобки,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слагаемые,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формулы сокращенного умножения;</w:t>
      </w:r>
    </w:p>
    <w:p w:rsidR="002D1534" w:rsidRDefault="000B4067">
      <w:pPr>
        <w:pStyle w:val="a3"/>
        <w:spacing w:line="276" w:lineRule="auto"/>
        <w:ind w:left="1902" w:right="694" w:firstLine="60"/>
      </w:pPr>
      <w:bookmarkStart w:id="273" w:name="решение_линейных_и_квадратных_уравнений_"/>
      <w:bookmarkEnd w:id="273"/>
      <w:r>
        <w:t>решение линейных и квадратных уравнений и неравенств, уравнений и неравенств,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gramStart"/>
      <w:r>
        <w:t>линейным</w:t>
      </w:r>
      <w:proofErr w:type="gram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квадратным,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систем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числовой прямой;</w:t>
      </w:r>
    </w:p>
    <w:p w:rsidR="002D1534" w:rsidRDefault="000B4067">
      <w:pPr>
        <w:pStyle w:val="a5"/>
        <w:numPr>
          <w:ilvl w:val="0"/>
          <w:numId w:val="93"/>
        </w:numPr>
        <w:tabs>
          <w:tab w:val="left" w:pos="2257"/>
        </w:tabs>
        <w:spacing w:line="276" w:lineRule="auto"/>
        <w:ind w:right="688" w:firstLine="0"/>
        <w:jc w:val="both"/>
        <w:rPr>
          <w:sz w:val="24"/>
        </w:rPr>
      </w:pPr>
      <w:bookmarkStart w:id="274" w:name="5)_овладение_системой_функциональных_пон"/>
      <w:bookmarkEnd w:id="274"/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функционально-графические представления для решения различных 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описания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 зависимостей:</w:t>
      </w:r>
    </w:p>
    <w:p w:rsidR="002D1534" w:rsidRDefault="000B4067">
      <w:pPr>
        <w:pStyle w:val="a3"/>
        <w:spacing w:line="278" w:lineRule="auto"/>
        <w:ind w:left="1902" w:right="692" w:firstLine="60"/>
      </w:pPr>
      <w:bookmarkStart w:id="275" w:name="определение_положения_точки_по_ее_коорди"/>
      <w:bookmarkEnd w:id="275"/>
      <w:r>
        <w:t>определение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координатам,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положению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плоскости;</w:t>
      </w:r>
    </w:p>
    <w:p w:rsidR="002D1534" w:rsidRDefault="000B4067">
      <w:pPr>
        <w:pStyle w:val="a3"/>
        <w:spacing w:line="276" w:lineRule="auto"/>
        <w:ind w:left="1902" w:right="693"/>
      </w:pPr>
      <w:bookmarkStart w:id="276" w:name="нахождение_по_графику_значений_функции,_"/>
      <w:bookmarkEnd w:id="276"/>
      <w:r>
        <w:t>нахождение по графику значений функции, области определения, множества значений,</w:t>
      </w:r>
      <w:r>
        <w:rPr>
          <w:spacing w:val="-57"/>
        </w:rPr>
        <w:t xml:space="preserve"> </w:t>
      </w:r>
      <w:r>
        <w:t>нулей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промежутков</w:t>
      </w:r>
      <w:r>
        <w:rPr>
          <w:spacing w:val="1"/>
        </w:rPr>
        <w:t xml:space="preserve"> </w:t>
      </w:r>
      <w:r>
        <w:t>знакопостоянства,</w:t>
      </w:r>
      <w:r>
        <w:rPr>
          <w:spacing w:val="1"/>
        </w:rPr>
        <w:t xml:space="preserve"> </w:t>
      </w:r>
      <w:r>
        <w:t>промежутков</w:t>
      </w:r>
      <w:r>
        <w:rPr>
          <w:spacing w:val="1"/>
        </w:rPr>
        <w:t xml:space="preserve"> </w:t>
      </w:r>
      <w:r>
        <w:t>возрастания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убывания,</w:t>
      </w:r>
      <w:r>
        <w:rPr>
          <w:spacing w:val="-1"/>
        </w:rPr>
        <w:t xml:space="preserve"> </w:t>
      </w:r>
      <w:r>
        <w:t>наибольшего</w:t>
      </w:r>
      <w:r>
        <w:rPr>
          <w:spacing w:val="-3"/>
        </w:rPr>
        <w:t xml:space="preserve"> </w:t>
      </w:r>
      <w:r>
        <w:t>и наименьшего</w:t>
      </w:r>
      <w:r>
        <w:rPr>
          <w:spacing w:val="-2"/>
        </w:rPr>
        <w:t xml:space="preserve"> </w:t>
      </w:r>
      <w:r>
        <w:t>значения функции;</w:t>
      </w:r>
    </w:p>
    <w:p w:rsidR="002D1534" w:rsidRDefault="000B4067">
      <w:pPr>
        <w:pStyle w:val="a3"/>
        <w:spacing w:line="276" w:lineRule="auto"/>
        <w:ind w:left="1902" w:right="687"/>
      </w:pPr>
      <w:bookmarkStart w:id="277" w:name="построение_графика_линейной_и_квадратичн"/>
      <w:bookmarkEnd w:id="277"/>
      <w:r>
        <w:t>построение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функций;</w:t>
      </w:r>
      <w:r>
        <w:rPr>
          <w:spacing w:val="1"/>
        </w:rPr>
        <w:t xml:space="preserve"> </w:t>
      </w:r>
      <w:r>
        <w:t>оперирование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-57"/>
        </w:rPr>
        <w:t xml:space="preserve"> </w:t>
      </w:r>
      <w:r>
        <w:t>уровне понятиями: последовательность, арифметическая прогрессия, геометрическая</w:t>
      </w:r>
      <w:r>
        <w:rPr>
          <w:spacing w:val="1"/>
        </w:rPr>
        <w:t xml:space="preserve"> </w:t>
      </w:r>
      <w:r>
        <w:t>прогрессия; использование свойств линейной и квадратичной функций и их графиков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</w:t>
      </w:r>
      <w:r>
        <w:rPr>
          <w:spacing w:val="-1"/>
        </w:rPr>
        <w:t xml:space="preserve"> </w:t>
      </w:r>
      <w:r>
        <w:t>из других учебных</w:t>
      </w:r>
      <w:r>
        <w:rPr>
          <w:spacing w:val="-1"/>
        </w:rPr>
        <w:t xml:space="preserve"> </w:t>
      </w:r>
      <w:r>
        <w:t>предметов;</w:t>
      </w:r>
    </w:p>
    <w:p w:rsidR="002D1534" w:rsidRDefault="000B4067">
      <w:pPr>
        <w:pStyle w:val="a5"/>
        <w:numPr>
          <w:ilvl w:val="0"/>
          <w:numId w:val="93"/>
        </w:numPr>
        <w:tabs>
          <w:tab w:val="left" w:pos="2169"/>
        </w:tabs>
        <w:spacing w:line="276" w:lineRule="auto"/>
        <w:ind w:right="689" w:firstLine="0"/>
        <w:jc w:val="both"/>
        <w:rPr>
          <w:sz w:val="24"/>
        </w:rPr>
      </w:pPr>
      <w:bookmarkStart w:id="278" w:name="6)_овладение_геометрическим_языком;_разв"/>
      <w:bookmarkEnd w:id="278"/>
      <w:r>
        <w:rPr>
          <w:sz w:val="24"/>
        </w:rPr>
        <w:t>овладение геометрическим языком; развитие умения использовать его для 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умений, 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геометрических построений:</w:t>
      </w:r>
    </w:p>
    <w:p w:rsidR="002D1534" w:rsidRDefault="000B4067">
      <w:pPr>
        <w:pStyle w:val="a3"/>
        <w:spacing w:line="276" w:lineRule="auto"/>
        <w:ind w:left="1902" w:right="686"/>
      </w:pPr>
      <w:bookmarkStart w:id="279" w:name="оперирование_понятиями:_фигура,_точка,_о"/>
      <w:bookmarkEnd w:id="279"/>
      <w:proofErr w:type="gramStart"/>
      <w:r>
        <w:t>оперирование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четырехугольник,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окружность</w:t>
      </w:r>
      <w:r>
        <w:rPr>
          <w:spacing w:val="-2"/>
        </w:rPr>
        <w:t xml:space="preserve"> </w:t>
      </w:r>
      <w:r>
        <w:t>и круг, прямоугольный параллелепипед,</w:t>
      </w:r>
      <w:r>
        <w:rPr>
          <w:spacing w:val="-4"/>
        </w:rPr>
        <w:t xml:space="preserve"> </w:t>
      </w:r>
      <w:r>
        <w:t>куб, шар;</w:t>
      </w:r>
      <w:proofErr w:type="gramEnd"/>
    </w:p>
    <w:p w:rsidR="002D1534" w:rsidRDefault="000B4067">
      <w:pPr>
        <w:pStyle w:val="a3"/>
        <w:ind w:left="1962"/>
      </w:pPr>
      <w:bookmarkStart w:id="280" w:name="изображение_изучаемых_фигур_от_руки_и_с_"/>
      <w:bookmarkEnd w:id="280"/>
      <w:r>
        <w:t>изображение</w:t>
      </w:r>
      <w:r>
        <w:rPr>
          <w:spacing w:val="-4"/>
        </w:rPr>
        <w:t xml:space="preserve"> </w:t>
      </w:r>
      <w:r>
        <w:t>изучаемых</w:t>
      </w:r>
      <w:r>
        <w:rPr>
          <w:spacing w:val="-2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линейки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циркуля;</w:t>
      </w:r>
    </w:p>
    <w:p w:rsidR="002D1534" w:rsidRDefault="000B4067">
      <w:pPr>
        <w:pStyle w:val="a3"/>
        <w:spacing w:before="32" w:line="276" w:lineRule="auto"/>
        <w:ind w:left="1902" w:right="691" w:firstLine="60"/>
      </w:pPr>
      <w:bookmarkStart w:id="281" w:name="выполнение_измерения_длин,_расстояний,_в"/>
      <w:bookmarkEnd w:id="281"/>
      <w:r>
        <w:t>выполнение измерения</w:t>
      </w:r>
      <w:r>
        <w:rPr>
          <w:spacing w:val="1"/>
        </w:rPr>
        <w:t xml:space="preserve"> </w:t>
      </w:r>
      <w:r>
        <w:t>длин,</w:t>
      </w:r>
      <w:r>
        <w:rPr>
          <w:spacing w:val="1"/>
        </w:rPr>
        <w:t xml:space="preserve"> </w:t>
      </w:r>
      <w:r>
        <w:t>расстояний,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углов с помощью</w:t>
      </w:r>
      <w:r>
        <w:rPr>
          <w:spacing w:val="60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измерений длин и углов;</w:t>
      </w:r>
    </w:p>
    <w:p w:rsidR="002D1534" w:rsidRDefault="002D1534">
      <w:pPr>
        <w:spacing w:line="276" w:lineRule="auto"/>
        <w:sectPr w:rsidR="002D1534">
          <w:pgSz w:w="11910" w:h="16840"/>
          <w:pgMar w:top="620" w:right="160" w:bottom="2140" w:left="160" w:header="0" w:footer="1954" w:gutter="0"/>
          <w:cols w:space="720"/>
        </w:sectPr>
      </w:pPr>
    </w:p>
    <w:p w:rsidR="002D1534" w:rsidRDefault="000B4067">
      <w:pPr>
        <w:pStyle w:val="a5"/>
        <w:numPr>
          <w:ilvl w:val="0"/>
          <w:numId w:val="93"/>
        </w:numPr>
        <w:tabs>
          <w:tab w:val="left" w:pos="2277"/>
        </w:tabs>
        <w:spacing w:before="68" w:line="276" w:lineRule="auto"/>
        <w:ind w:right="686" w:firstLine="0"/>
        <w:jc w:val="both"/>
        <w:rPr>
          <w:sz w:val="24"/>
        </w:rPr>
      </w:pPr>
      <w:bookmarkStart w:id="282" w:name="7)_формирование_систематических_знаний_о"/>
      <w:bookmarkEnd w:id="282"/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телах;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 построенной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теорем,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геометрических и 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задач:</w:t>
      </w:r>
    </w:p>
    <w:p w:rsidR="002D1534" w:rsidRDefault="000B4067">
      <w:pPr>
        <w:pStyle w:val="a3"/>
        <w:spacing w:line="276" w:lineRule="auto"/>
        <w:ind w:left="1902" w:right="689" w:firstLine="60"/>
      </w:pPr>
      <w:bookmarkStart w:id="283" w:name="оперирование_на_базовом_уровне_понятиями"/>
      <w:bookmarkEnd w:id="283"/>
      <w:r>
        <w:t>оперирование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proofErr w:type="gramStart"/>
      <w:r>
        <w:t>между</w:t>
      </w:r>
      <w:proofErr w:type="gramEnd"/>
      <w:r>
        <w:rPr>
          <w:spacing w:val="1"/>
        </w:rPr>
        <w:t xml:space="preserve"> </w:t>
      </w:r>
      <w:r>
        <w:t>прямыми,</w:t>
      </w:r>
      <w:r>
        <w:rPr>
          <w:spacing w:val="1"/>
        </w:rPr>
        <w:t xml:space="preserve"> </w:t>
      </w:r>
      <w:r>
        <w:t>перпендикуляр,</w:t>
      </w:r>
      <w:r>
        <w:rPr>
          <w:spacing w:val="1"/>
        </w:rPr>
        <w:t xml:space="preserve"> </w:t>
      </w:r>
      <w:r>
        <w:t>наклонная,</w:t>
      </w:r>
      <w:r>
        <w:rPr>
          <w:spacing w:val="-57"/>
        </w:rPr>
        <w:t xml:space="preserve"> </w:t>
      </w:r>
      <w:r>
        <w:t>проекция;</w:t>
      </w:r>
    </w:p>
    <w:p w:rsidR="002D1534" w:rsidRDefault="000B4067">
      <w:pPr>
        <w:pStyle w:val="a3"/>
        <w:spacing w:line="276" w:lineRule="auto"/>
        <w:ind w:left="1902" w:right="651"/>
        <w:jc w:val="left"/>
      </w:pPr>
      <w:bookmarkStart w:id="284" w:name="проведение_доказательств_в_геометрии;_оп"/>
      <w:bookmarkEnd w:id="284"/>
      <w:r>
        <w:t>проведение</w:t>
      </w:r>
      <w:r>
        <w:rPr>
          <w:spacing w:val="31"/>
        </w:rPr>
        <w:t xml:space="preserve"> </w:t>
      </w:r>
      <w:r>
        <w:t>доказательств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геометрии;</w:t>
      </w:r>
      <w:r>
        <w:rPr>
          <w:spacing w:val="32"/>
        </w:rPr>
        <w:t xml:space="preserve"> </w:t>
      </w:r>
      <w:r>
        <w:t>оперирование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базовом</w:t>
      </w:r>
      <w:r>
        <w:rPr>
          <w:spacing w:val="31"/>
        </w:rPr>
        <w:t xml:space="preserve"> </w:t>
      </w:r>
      <w:r>
        <w:t>уровне</w:t>
      </w:r>
      <w:r>
        <w:rPr>
          <w:spacing w:val="31"/>
        </w:rPr>
        <w:t xml:space="preserve"> </w:t>
      </w:r>
      <w:r>
        <w:t>понятиями:</w:t>
      </w:r>
      <w:r>
        <w:rPr>
          <w:spacing w:val="-57"/>
        </w:rPr>
        <w:t xml:space="preserve"> </w:t>
      </w:r>
      <w:r>
        <w:t>вектор, сумма векторов, произведение вектора на число, координаты на плоскости;</w:t>
      </w:r>
      <w:r>
        <w:rPr>
          <w:spacing w:val="1"/>
        </w:rPr>
        <w:t xml:space="preserve"> </w:t>
      </w:r>
      <w:bookmarkStart w:id="285" w:name="решение_задач_на_нахождение_геометрическ"/>
      <w:bookmarkEnd w:id="285"/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нахождение</w:t>
      </w:r>
      <w:r>
        <w:rPr>
          <w:spacing w:val="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величин</w:t>
      </w:r>
      <w:r>
        <w:rPr>
          <w:spacing w:val="4"/>
        </w:rPr>
        <w:t xml:space="preserve"> </w:t>
      </w:r>
      <w:r>
        <w:t>(длина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расстояние,</w:t>
      </w:r>
      <w:r>
        <w:rPr>
          <w:spacing w:val="2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угла,</w:t>
      </w:r>
      <w:r>
        <w:rPr>
          <w:spacing w:val="-1"/>
        </w:rPr>
        <w:t xml:space="preserve"> </w:t>
      </w:r>
      <w:r>
        <w:t>площадь) по</w:t>
      </w:r>
      <w:r>
        <w:rPr>
          <w:spacing w:val="-1"/>
        </w:rPr>
        <w:t xml:space="preserve"> </w:t>
      </w:r>
      <w:r>
        <w:t>образцам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алгоритмам;</w:t>
      </w:r>
    </w:p>
    <w:p w:rsidR="002D1534" w:rsidRDefault="000B4067">
      <w:pPr>
        <w:pStyle w:val="a5"/>
        <w:numPr>
          <w:ilvl w:val="0"/>
          <w:numId w:val="93"/>
        </w:numPr>
        <w:tabs>
          <w:tab w:val="left" w:pos="2329"/>
        </w:tabs>
        <w:spacing w:line="276" w:lineRule="auto"/>
        <w:ind w:right="684" w:firstLine="60"/>
        <w:jc w:val="both"/>
        <w:rPr>
          <w:sz w:val="24"/>
        </w:rPr>
      </w:pPr>
      <w:bookmarkStart w:id="286" w:name="8)_овладение_простейшими_способами_предс"/>
      <w:bookmarkEnd w:id="286"/>
      <w:proofErr w:type="gramStart"/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 формирование представлений о статистических закономерностях в реальном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 и о различных способах их изучения, о простейших вероятностных моделях;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умений извлекать информацию, представленную в таблицах, на диаграммах,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графиках,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массивы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подходящих статистических характеристик, использовать понимание вероятностных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 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 принятии решений:</w:t>
      </w:r>
      <w:proofErr w:type="gramEnd"/>
    </w:p>
    <w:p w:rsidR="002D1534" w:rsidRDefault="000B4067">
      <w:pPr>
        <w:pStyle w:val="a3"/>
        <w:tabs>
          <w:tab w:val="left" w:pos="3698"/>
          <w:tab w:val="left" w:pos="5437"/>
          <w:tab w:val="left" w:pos="5794"/>
          <w:tab w:val="left" w:pos="7620"/>
          <w:tab w:val="left" w:pos="9628"/>
        </w:tabs>
        <w:spacing w:line="276" w:lineRule="auto"/>
        <w:ind w:left="1902" w:right="693" w:firstLine="60"/>
        <w:jc w:val="left"/>
      </w:pPr>
      <w:bookmarkStart w:id="287" w:name="формирование_представления_о_статистичес"/>
      <w:bookmarkEnd w:id="287"/>
      <w:r>
        <w:t>формирование</w:t>
      </w:r>
      <w:r>
        <w:tab/>
        <w:t>представления</w:t>
      </w:r>
      <w:r>
        <w:tab/>
        <w:t>о</w:t>
      </w:r>
      <w:r>
        <w:tab/>
        <w:t>статистических</w:t>
      </w:r>
      <w:r>
        <w:tab/>
        <w:t>характеристиках,</w:t>
      </w:r>
      <w:r>
        <w:tab/>
      </w:r>
      <w:r>
        <w:rPr>
          <w:spacing w:val="-1"/>
        </w:rPr>
        <w:t>вероятности</w:t>
      </w:r>
      <w:r>
        <w:rPr>
          <w:spacing w:val="-57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события;</w:t>
      </w:r>
    </w:p>
    <w:p w:rsidR="002D1534" w:rsidRDefault="000B4067">
      <w:pPr>
        <w:pStyle w:val="a3"/>
        <w:spacing w:before="1"/>
        <w:ind w:left="1902"/>
        <w:jc w:val="left"/>
      </w:pPr>
      <w:bookmarkStart w:id="288" w:name="решение_простейших_комбинаторных_задач;"/>
      <w:bookmarkEnd w:id="288"/>
      <w:r>
        <w:t>решение</w:t>
      </w:r>
      <w:r>
        <w:rPr>
          <w:spacing w:val="-4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комбинаторных</w:t>
      </w:r>
      <w:r>
        <w:rPr>
          <w:spacing w:val="-2"/>
        </w:rPr>
        <w:t xml:space="preserve"> </w:t>
      </w:r>
      <w:r>
        <w:t>задач;</w:t>
      </w:r>
    </w:p>
    <w:p w:rsidR="002D1534" w:rsidRDefault="000B4067">
      <w:pPr>
        <w:pStyle w:val="a3"/>
        <w:spacing w:before="40" w:line="276" w:lineRule="auto"/>
        <w:ind w:left="1902" w:right="651"/>
        <w:jc w:val="left"/>
      </w:pPr>
      <w:bookmarkStart w:id="289" w:name="определение_основных_статистических_хара"/>
      <w:bookmarkEnd w:id="289"/>
      <w:r>
        <w:t>определение</w:t>
      </w:r>
      <w:r>
        <w:rPr>
          <w:spacing w:val="25"/>
        </w:rPr>
        <w:t xml:space="preserve"> </w:t>
      </w:r>
      <w:r>
        <w:t>основных</w:t>
      </w:r>
      <w:r>
        <w:rPr>
          <w:spacing w:val="26"/>
        </w:rPr>
        <w:t xml:space="preserve"> </w:t>
      </w:r>
      <w:r>
        <w:t>статистических</w:t>
      </w:r>
      <w:r>
        <w:rPr>
          <w:spacing w:val="26"/>
        </w:rPr>
        <w:t xml:space="preserve"> </w:t>
      </w:r>
      <w:r>
        <w:t>характеристик</w:t>
      </w:r>
      <w:r>
        <w:rPr>
          <w:spacing w:val="27"/>
        </w:rPr>
        <w:t xml:space="preserve"> </w:t>
      </w:r>
      <w:r>
        <w:t>числовых</w:t>
      </w:r>
      <w:r>
        <w:rPr>
          <w:spacing w:val="26"/>
        </w:rPr>
        <w:t xml:space="preserve"> </w:t>
      </w:r>
      <w:r>
        <w:t>наборов;</w:t>
      </w:r>
      <w:r>
        <w:rPr>
          <w:spacing w:val="26"/>
        </w:rPr>
        <w:t xml:space="preserve"> </w:t>
      </w:r>
      <w:r>
        <w:t>оценивание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вычисление</w:t>
      </w:r>
      <w:r>
        <w:rPr>
          <w:spacing w:val="-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простейших случаях;</w:t>
      </w:r>
    </w:p>
    <w:p w:rsidR="002D1534" w:rsidRDefault="000B4067">
      <w:pPr>
        <w:pStyle w:val="a3"/>
        <w:spacing w:line="278" w:lineRule="auto"/>
        <w:ind w:left="1902" w:right="651"/>
        <w:jc w:val="left"/>
      </w:pPr>
      <w:bookmarkStart w:id="290" w:name="наличие_представления_о_роли_практически"/>
      <w:bookmarkEnd w:id="290"/>
      <w:r>
        <w:t>наличие</w:t>
      </w:r>
      <w:r>
        <w:rPr>
          <w:spacing w:val="11"/>
        </w:rPr>
        <w:t xml:space="preserve"> </w:t>
      </w:r>
      <w:r>
        <w:t>представления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роли</w:t>
      </w:r>
      <w:r>
        <w:rPr>
          <w:spacing w:val="13"/>
        </w:rPr>
        <w:t xml:space="preserve"> </w:t>
      </w:r>
      <w:r>
        <w:t>практически</w:t>
      </w:r>
      <w:r>
        <w:rPr>
          <w:spacing w:val="14"/>
        </w:rPr>
        <w:t xml:space="preserve"> </w:t>
      </w:r>
      <w:r>
        <w:t>достоверных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маловероятных</w:t>
      </w:r>
      <w:r>
        <w:rPr>
          <w:spacing w:val="12"/>
        </w:rPr>
        <w:t xml:space="preserve"> </w:t>
      </w:r>
      <w:r>
        <w:t>событий,</w:t>
      </w:r>
      <w:r>
        <w:rPr>
          <w:spacing w:val="13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роли закона</w:t>
      </w:r>
      <w:r>
        <w:rPr>
          <w:spacing w:val="-1"/>
        </w:rPr>
        <w:t xml:space="preserve"> </w:t>
      </w:r>
      <w:r>
        <w:t>больших чисел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массовых явлениях;</w:t>
      </w:r>
    </w:p>
    <w:p w:rsidR="002D1534" w:rsidRDefault="000B4067">
      <w:pPr>
        <w:pStyle w:val="a3"/>
        <w:spacing w:line="276" w:lineRule="auto"/>
        <w:ind w:left="1902" w:firstLine="60"/>
        <w:jc w:val="left"/>
      </w:pPr>
      <w:bookmarkStart w:id="291" w:name="умение_сравнивать_основные_статистически"/>
      <w:bookmarkEnd w:id="291"/>
      <w:r>
        <w:t>умение</w:t>
      </w:r>
      <w:r>
        <w:rPr>
          <w:spacing w:val="12"/>
        </w:rPr>
        <w:t xml:space="preserve"> </w:t>
      </w:r>
      <w:r>
        <w:t>сравнивать</w:t>
      </w:r>
      <w:r>
        <w:rPr>
          <w:spacing w:val="16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статистические</w:t>
      </w:r>
      <w:r>
        <w:rPr>
          <w:spacing w:val="15"/>
        </w:rPr>
        <w:t xml:space="preserve"> </w:t>
      </w:r>
      <w:r>
        <w:t>характеристики,</w:t>
      </w:r>
      <w:r>
        <w:rPr>
          <w:spacing w:val="14"/>
        </w:rPr>
        <w:t xml:space="preserve"> </w:t>
      </w:r>
      <w:r>
        <w:t>полученные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прикладной</w:t>
      </w:r>
      <w:r>
        <w:rPr>
          <w:spacing w:val="-2"/>
        </w:rPr>
        <w:t xml:space="preserve"> </w:t>
      </w:r>
      <w:r>
        <w:t>задачи, изучения</w:t>
      </w:r>
      <w:r>
        <w:rPr>
          <w:spacing w:val="-1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явления;</w:t>
      </w:r>
    </w:p>
    <w:p w:rsidR="002D1534" w:rsidRDefault="000B4067">
      <w:pPr>
        <w:pStyle w:val="a5"/>
        <w:numPr>
          <w:ilvl w:val="0"/>
          <w:numId w:val="93"/>
        </w:numPr>
        <w:tabs>
          <w:tab w:val="left" w:pos="2195"/>
        </w:tabs>
        <w:spacing w:line="276" w:lineRule="auto"/>
        <w:ind w:right="689" w:firstLine="0"/>
        <w:jc w:val="both"/>
        <w:rPr>
          <w:sz w:val="24"/>
        </w:rPr>
      </w:pPr>
      <w:bookmarkStart w:id="292" w:name="9)_развитие_умений_применять_изученные_п"/>
      <w:bookmarkEnd w:id="292"/>
      <w:r>
        <w:rPr>
          <w:sz w:val="24"/>
        </w:rPr>
        <w:t>развитие умений применять изученные понятия, результаты, методы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практического характера и задач из смежных дисциплин с использованием 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 практических расчетах:</w:t>
      </w:r>
    </w:p>
    <w:p w:rsidR="002D1534" w:rsidRDefault="000B4067">
      <w:pPr>
        <w:pStyle w:val="a3"/>
        <w:ind w:left="1902"/>
        <w:jc w:val="left"/>
      </w:pPr>
      <w:bookmarkStart w:id="293" w:name="распознавание_верных_и_неверных_высказыв"/>
      <w:bookmarkEnd w:id="293"/>
      <w:r>
        <w:t>распознавание</w:t>
      </w:r>
      <w:r>
        <w:rPr>
          <w:spacing w:val="-6"/>
        </w:rPr>
        <w:t xml:space="preserve"> </w:t>
      </w:r>
      <w:r>
        <w:t>верных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неверных</w:t>
      </w:r>
      <w:r>
        <w:rPr>
          <w:spacing w:val="-4"/>
        </w:rPr>
        <w:t xml:space="preserve"> </w:t>
      </w:r>
      <w:r>
        <w:t>высказываний;</w:t>
      </w:r>
    </w:p>
    <w:p w:rsidR="002D1534" w:rsidRDefault="000B4067">
      <w:pPr>
        <w:pStyle w:val="a3"/>
        <w:spacing w:before="38" w:line="276" w:lineRule="auto"/>
        <w:ind w:left="1962" w:right="2349" w:hanging="60"/>
        <w:jc w:val="left"/>
      </w:pPr>
      <w:bookmarkStart w:id="294" w:name="оценивание_результатов_вычислений_при_ре"/>
      <w:bookmarkEnd w:id="294"/>
      <w:r>
        <w:t>оценивание результатов вычислений при решении практических задач;</w:t>
      </w:r>
      <w:r>
        <w:rPr>
          <w:spacing w:val="-57"/>
        </w:rPr>
        <w:t xml:space="preserve"> </w:t>
      </w:r>
      <w:bookmarkStart w:id="295" w:name="выполнение_сравнения_чисел_в_реальных_си"/>
      <w:bookmarkEnd w:id="295"/>
      <w:r>
        <w:t>выполнение</w:t>
      </w:r>
      <w:r>
        <w:rPr>
          <w:spacing w:val="-2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реальных ситуациях;</w:t>
      </w:r>
    </w:p>
    <w:p w:rsidR="002D1534" w:rsidRDefault="000B4067">
      <w:pPr>
        <w:pStyle w:val="a3"/>
        <w:spacing w:line="276" w:lineRule="auto"/>
        <w:ind w:left="1902" w:right="651" w:firstLine="60"/>
        <w:jc w:val="left"/>
      </w:pPr>
      <w:bookmarkStart w:id="296" w:name="использование_числовых_выражений_при_реш"/>
      <w:bookmarkEnd w:id="296"/>
      <w:r>
        <w:t>использование</w:t>
      </w:r>
      <w:r>
        <w:rPr>
          <w:spacing w:val="3"/>
        </w:rPr>
        <w:t xml:space="preserve"> </w:t>
      </w:r>
      <w:r>
        <w:t>числовых</w:t>
      </w:r>
      <w:r>
        <w:rPr>
          <w:spacing w:val="3"/>
        </w:rPr>
        <w:t xml:space="preserve"> </w:t>
      </w:r>
      <w:r>
        <w:t>выражений</w:t>
      </w:r>
      <w:r>
        <w:rPr>
          <w:spacing w:val="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практических</w:t>
      </w:r>
      <w:r>
        <w:rPr>
          <w:spacing w:val="3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учебных предметов;</w:t>
      </w:r>
    </w:p>
    <w:p w:rsidR="002D1534" w:rsidRDefault="000B4067">
      <w:pPr>
        <w:pStyle w:val="a3"/>
        <w:spacing w:line="275" w:lineRule="exact"/>
        <w:ind w:left="1902"/>
        <w:jc w:val="left"/>
      </w:pPr>
      <w:bookmarkStart w:id="297" w:name="решение_практических_задач_с_применением"/>
      <w:bookmarkEnd w:id="297"/>
      <w:r>
        <w:t>решение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фигур;</w:t>
      </w:r>
    </w:p>
    <w:p w:rsidR="002D1534" w:rsidRDefault="000B4067">
      <w:pPr>
        <w:pStyle w:val="a3"/>
        <w:spacing w:before="42" w:line="276" w:lineRule="auto"/>
        <w:ind w:left="1902" w:right="651"/>
        <w:jc w:val="left"/>
      </w:pPr>
      <w:bookmarkStart w:id="298" w:name="выполнение_простейших_построений_и_измер"/>
      <w:bookmarkEnd w:id="298"/>
      <w:r>
        <w:t>выполнение</w:t>
      </w:r>
      <w:r>
        <w:rPr>
          <w:spacing w:val="30"/>
        </w:rPr>
        <w:t xml:space="preserve"> </w:t>
      </w:r>
      <w:r>
        <w:t>простейших</w:t>
      </w:r>
      <w:r>
        <w:rPr>
          <w:spacing w:val="34"/>
        </w:rPr>
        <w:t xml:space="preserve"> </w:t>
      </w:r>
      <w:r>
        <w:t>построений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измерений</w:t>
      </w:r>
      <w:r>
        <w:rPr>
          <w:spacing w:val="3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местности,</w:t>
      </w:r>
      <w:r>
        <w:rPr>
          <w:spacing w:val="28"/>
        </w:rPr>
        <w:t xml:space="preserve"> </w:t>
      </w:r>
      <w:r>
        <w:t>необходимых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жизни;</w:t>
      </w:r>
    </w:p>
    <w:p w:rsidR="002D1534" w:rsidRDefault="000B4067">
      <w:pPr>
        <w:pStyle w:val="a5"/>
        <w:numPr>
          <w:ilvl w:val="0"/>
          <w:numId w:val="93"/>
        </w:numPr>
        <w:tabs>
          <w:tab w:val="left" w:pos="2377"/>
        </w:tabs>
        <w:spacing w:line="276" w:lineRule="auto"/>
        <w:ind w:right="691" w:firstLine="0"/>
        <w:jc w:val="both"/>
        <w:rPr>
          <w:sz w:val="24"/>
        </w:rPr>
      </w:pPr>
      <w:bookmarkStart w:id="299" w:name="10)_формирование_информационной_и_алгори"/>
      <w:bookmarkEnd w:id="299"/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компьютере как универсальном устройстве обработки 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устройств;</w:t>
      </w:r>
    </w:p>
    <w:p w:rsidR="002D1534" w:rsidRDefault="002D1534">
      <w:pPr>
        <w:pStyle w:val="a3"/>
        <w:spacing w:before="6"/>
        <w:ind w:left="0"/>
        <w:jc w:val="left"/>
        <w:rPr>
          <w:sz w:val="27"/>
        </w:rPr>
      </w:pPr>
    </w:p>
    <w:p w:rsidR="002D1534" w:rsidRDefault="000B4067">
      <w:pPr>
        <w:pStyle w:val="a3"/>
        <w:ind w:left="0" w:right="860"/>
        <w:jc w:val="right"/>
      </w:pPr>
      <w:bookmarkStart w:id="300" w:name="23"/>
      <w:bookmarkEnd w:id="300"/>
      <w:r>
        <w:t>23</w:t>
      </w:r>
    </w:p>
    <w:p w:rsidR="002D1534" w:rsidRDefault="002D1534">
      <w:pPr>
        <w:jc w:val="right"/>
        <w:sectPr w:rsidR="002D1534">
          <w:footerReference w:type="default" r:id="rId23"/>
          <w:pgSz w:w="11910" w:h="16840"/>
          <w:pgMar w:top="940" w:right="160" w:bottom="280" w:left="160" w:header="0" w:footer="0" w:gutter="0"/>
          <w:cols w:space="720"/>
        </w:sectPr>
      </w:pPr>
    </w:p>
    <w:p w:rsidR="002D1534" w:rsidRDefault="000B4067">
      <w:pPr>
        <w:pStyle w:val="a5"/>
        <w:numPr>
          <w:ilvl w:val="0"/>
          <w:numId w:val="93"/>
        </w:numPr>
        <w:tabs>
          <w:tab w:val="left" w:pos="2361"/>
        </w:tabs>
        <w:spacing w:before="68" w:line="278" w:lineRule="auto"/>
        <w:ind w:right="689" w:firstLine="0"/>
        <w:jc w:val="both"/>
        <w:rPr>
          <w:sz w:val="24"/>
        </w:rPr>
      </w:pPr>
      <w:bookmarkStart w:id="301" w:name="24______________________________________"/>
      <w:bookmarkStart w:id="302" w:name="11)_формирование_представления_об_основн"/>
      <w:bookmarkEnd w:id="301"/>
      <w:bookmarkEnd w:id="302"/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понятиях: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свойствах;</w:t>
      </w:r>
    </w:p>
    <w:p w:rsidR="002D1534" w:rsidRDefault="000B4067">
      <w:pPr>
        <w:pStyle w:val="a5"/>
        <w:numPr>
          <w:ilvl w:val="0"/>
          <w:numId w:val="93"/>
        </w:numPr>
        <w:tabs>
          <w:tab w:val="left" w:pos="2389"/>
        </w:tabs>
        <w:spacing w:line="276" w:lineRule="auto"/>
        <w:ind w:right="685" w:firstLine="0"/>
        <w:jc w:val="both"/>
        <w:rPr>
          <w:sz w:val="24"/>
        </w:rPr>
      </w:pPr>
      <w:bookmarkStart w:id="303" w:name="12)_развитие_алгоритмического_мышления,_"/>
      <w:bookmarkEnd w:id="303"/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записать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 для конкретного исполнителя; формирование знаний об алгоритмических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 и основными алгоритмическими структурами - линейной, условной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циклической;</w:t>
      </w:r>
    </w:p>
    <w:p w:rsidR="002D1534" w:rsidRDefault="000B4067">
      <w:pPr>
        <w:pStyle w:val="a5"/>
        <w:numPr>
          <w:ilvl w:val="0"/>
          <w:numId w:val="93"/>
        </w:numPr>
        <w:tabs>
          <w:tab w:val="left" w:pos="2339"/>
        </w:tabs>
        <w:spacing w:line="276" w:lineRule="auto"/>
        <w:ind w:right="684" w:firstLine="0"/>
        <w:jc w:val="both"/>
        <w:rPr>
          <w:sz w:val="24"/>
        </w:rPr>
      </w:pPr>
      <w:bookmarkStart w:id="304" w:name="13)_формирование_умений_формализации_и_с"/>
      <w:bookmarkEnd w:id="304"/>
      <w:r>
        <w:rPr>
          <w:sz w:val="24"/>
        </w:rPr>
        <w:t>формирование умений формализации и структурирования информации,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обработки данных;</w:t>
      </w:r>
    </w:p>
    <w:p w:rsidR="002D1534" w:rsidRDefault="000B4067">
      <w:pPr>
        <w:pStyle w:val="a5"/>
        <w:numPr>
          <w:ilvl w:val="0"/>
          <w:numId w:val="93"/>
        </w:numPr>
        <w:tabs>
          <w:tab w:val="left" w:pos="2320"/>
        </w:tabs>
        <w:spacing w:line="276" w:lineRule="auto"/>
        <w:ind w:right="690" w:firstLine="0"/>
        <w:jc w:val="both"/>
        <w:rPr>
          <w:sz w:val="24"/>
        </w:rPr>
      </w:pPr>
      <w:bookmarkStart w:id="305" w:name="14)_формирование_навыков_и_умений_безопа"/>
      <w:bookmarkEnd w:id="305"/>
      <w:r>
        <w:rPr>
          <w:sz w:val="24"/>
        </w:rPr>
        <w:t>формирование навыков и умений безопасного и целесообразного поведения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права;</w:t>
      </w:r>
    </w:p>
    <w:p w:rsidR="002D1534" w:rsidRDefault="000B4067">
      <w:pPr>
        <w:pStyle w:val="a5"/>
        <w:numPr>
          <w:ilvl w:val="0"/>
          <w:numId w:val="93"/>
        </w:numPr>
        <w:tabs>
          <w:tab w:val="left" w:pos="2282"/>
        </w:tabs>
        <w:ind w:left="2281" w:hanging="380"/>
        <w:jc w:val="both"/>
        <w:rPr>
          <w:sz w:val="24"/>
        </w:rPr>
      </w:pPr>
      <w:bookmarkStart w:id="306" w:name="15)_для_слепых_и_слабовидящих_обучающихс"/>
      <w:bookmarkEnd w:id="306"/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слепых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слабовидящих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обучающихся:</w:t>
      </w:r>
    </w:p>
    <w:p w:rsidR="002D1534" w:rsidRDefault="000B4067">
      <w:pPr>
        <w:pStyle w:val="a3"/>
        <w:spacing w:before="38" w:line="276" w:lineRule="auto"/>
        <w:ind w:left="1902" w:right="684" w:firstLine="60"/>
      </w:pPr>
      <w:bookmarkStart w:id="307" w:name="владение_правилами_записи_математических"/>
      <w:bookmarkEnd w:id="307"/>
      <w:r>
        <w:t>владение правилами записи математических формул и специальных знаков рельефно-</w:t>
      </w:r>
      <w:r>
        <w:rPr>
          <w:spacing w:val="1"/>
        </w:rPr>
        <w:t xml:space="preserve"> </w:t>
      </w:r>
      <w:r>
        <w:t>точечной</w:t>
      </w:r>
      <w:r>
        <w:rPr>
          <w:spacing w:val="-1"/>
        </w:rPr>
        <w:t xml:space="preserve"> </w:t>
      </w:r>
      <w:r>
        <w:t>системы обозначений Л.</w:t>
      </w:r>
      <w:r>
        <w:rPr>
          <w:spacing w:val="-1"/>
        </w:rPr>
        <w:t xml:space="preserve"> </w:t>
      </w:r>
      <w:r>
        <w:t>Брайля;</w:t>
      </w:r>
    </w:p>
    <w:p w:rsidR="002D1534" w:rsidRDefault="000B4067">
      <w:pPr>
        <w:pStyle w:val="a3"/>
        <w:spacing w:before="1" w:line="276" w:lineRule="auto"/>
        <w:ind w:left="1902" w:right="687" w:firstLine="60"/>
      </w:pPr>
      <w:bookmarkStart w:id="308" w:name="владение_тактильно-осязательным_способом"/>
      <w:bookmarkEnd w:id="308"/>
      <w:r>
        <w:t>владение тактильно-осязательным способом обследования и восприятия рельефных</w:t>
      </w:r>
      <w:r>
        <w:rPr>
          <w:spacing w:val="1"/>
        </w:rPr>
        <w:t xml:space="preserve"> </w:t>
      </w:r>
      <w:r>
        <w:t>изображений</w:t>
      </w:r>
      <w:r>
        <w:rPr>
          <w:spacing w:val="-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контурных</w:t>
      </w:r>
      <w:r>
        <w:rPr>
          <w:spacing w:val="-4"/>
        </w:rPr>
        <w:t xml:space="preserve"> </w:t>
      </w:r>
      <w:r>
        <w:t>изображений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т.п.;</w:t>
      </w:r>
    </w:p>
    <w:p w:rsidR="002D1534" w:rsidRDefault="000B4067">
      <w:pPr>
        <w:pStyle w:val="a3"/>
        <w:spacing w:line="276" w:lineRule="auto"/>
        <w:ind w:left="1902" w:right="684"/>
      </w:pPr>
      <w:bookmarkStart w:id="309" w:name="умение_читать_рельефные_графики_элемента"/>
      <w:bookmarkEnd w:id="309"/>
      <w:r>
        <w:t>умение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рельефные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рельефного</w:t>
      </w:r>
      <w:r>
        <w:rPr>
          <w:spacing w:val="1"/>
        </w:rPr>
        <w:t xml:space="preserve"> </w:t>
      </w:r>
      <w:r>
        <w:t>черчения;</w:t>
      </w:r>
      <w:r>
        <w:rPr>
          <w:spacing w:val="1"/>
        </w:rPr>
        <w:t xml:space="preserve"> </w:t>
      </w:r>
      <w:r>
        <w:t>владение основным функционалом программы невизуального доступа к 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ПК,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тифлотехнические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информационно-коммуникационного</w:t>
      </w:r>
      <w:r>
        <w:rPr>
          <w:spacing w:val="-1"/>
        </w:rPr>
        <w:t xml:space="preserve"> </w:t>
      </w:r>
      <w:r>
        <w:t>доступа</w:t>
      </w:r>
      <w:r>
        <w:rPr>
          <w:spacing w:val="-5"/>
        </w:rPr>
        <w:t xml:space="preserve"> </w:t>
      </w:r>
      <w:r>
        <w:t>слепыми</w:t>
      </w:r>
      <w:r>
        <w:rPr>
          <w:spacing w:val="-1"/>
        </w:rPr>
        <w:t xml:space="preserve"> </w:t>
      </w:r>
      <w:r>
        <w:t>обучающимися;</w:t>
      </w:r>
    </w:p>
    <w:p w:rsidR="002D1534" w:rsidRDefault="000B4067">
      <w:pPr>
        <w:pStyle w:val="a5"/>
        <w:numPr>
          <w:ilvl w:val="0"/>
          <w:numId w:val="93"/>
        </w:numPr>
        <w:tabs>
          <w:tab w:val="left" w:pos="2282"/>
        </w:tabs>
        <w:spacing w:line="276" w:lineRule="exact"/>
        <w:ind w:left="2281" w:hanging="380"/>
        <w:jc w:val="both"/>
        <w:rPr>
          <w:sz w:val="24"/>
        </w:rPr>
      </w:pPr>
      <w:bookmarkStart w:id="310" w:name="16)_для_обучающихся_с_нарушениями_опорно"/>
      <w:bookmarkEnd w:id="310"/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аппарата:</w:t>
      </w:r>
    </w:p>
    <w:p w:rsidR="002D1534" w:rsidRDefault="000B4067">
      <w:pPr>
        <w:pStyle w:val="a3"/>
        <w:spacing w:before="42" w:line="276" w:lineRule="auto"/>
        <w:ind w:left="1902" w:right="690"/>
      </w:pPr>
      <w:bookmarkStart w:id="311" w:name="владение_специальными_компьютерными_сред"/>
      <w:bookmarkEnd w:id="311"/>
      <w:r>
        <w:t>владение специальными компьютерными средствами представления и анализа 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двигательных,</w:t>
      </w:r>
      <w:r>
        <w:rPr>
          <w:spacing w:val="1"/>
        </w:rPr>
        <w:t xml:space="preserve"> </w:t>
      </w:r>
      <w:r>
        <w:t>речедвигательных</w:t>
      </w:r>
      <w:r>
        <w:rPr>
          <w:spacing w:val="-1"/>
        </w:rPr>
        <w:t xml:space="preserve"> </w:t>
      </w:r>
      <w:r>
        <w:t>и сенсорных нарушений;</w:t>
      </w:r>
    </w:p>
    <w:p w:rsidR="002D1534" w:rsidRDefault="000B4067">
      <w:pPr>
        <w:pStyle w:val="a3"/>
        <w:spacing w:line="275" w:lineRule="exact"/>
        <w:ind w:left="1962"/>
      </w:pPr>
      <w:bookmarkStart w:id="312" w:name="умение_использовать_персональные_средств"/>
      <w:bookmarkEnd w:id="312"/>
      <w:r>
        <w:t>умение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персональные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доступа.</w:t>
      </w:r>
    </w:p>
    <w:p w:rsidR="002D1534" w:rsidRDefault="000B4067">
      <w:pPr>
        <w:pStyle w:val="21"/>
        <w:numPr>
          <w:ilvl w:val="2"/>
          <w:numId w:val="104"/>
        </w:numPr>
        <w:tabs>
          <w:tab w:val="left" w:pos="2562"/>
        </w:tabs>
        <w:spacing w:before="43"/>
        <w:ind w:left="2562"/>
      </w:pPr>
      <w:bookmarkStart w:id="313" w:name="1.2.6._Основы_духовно-нравственной_культ"/>
      <w:bookmarkEnd w:id="313"/>
      <w:r>
        <w:t>Основы</w:t>
      </w:r>
      <w:r>
        <w:rPr>
          <w:spacing w:val="-4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</w:p>
    <w:p w:rsidR="002D1534" w:rsidRDefault="000B4067">
      <w:pPr>
        <w:pStyle w:val="a3"/>
        <w:spacing w:before="41" w:line="276" w:lineRule="auto"/>
        <w:ind w:left="1902" w:right="685"/>
      </w:pPr>
      <w:bookmarkStart w:id="314" w:name="Изучение_предметной_области_&quot;Основы_духо"/>
      <w:bookmarkEnd w:id="314"/>
      <w:r>
        <w:t>Изучение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России"</w:t>
      </w:r>
      <w:r>
        <w:rPr>
          <w:spacing w:val="-2"/>
        </w:rPr>
        <w:t xml:space="preserve"> </w:t>
      </w:r>
      <w:r>
        <w:t>должно обеспечить:</w:t>
      </w:r>
    </w:p>
    <w:p w:rsidR="002D1534" w:rsidRDefault="000B4067">
      <w:pPr>
        <w:pStyle w:val="a3"/>
        <w:spacing w:line="276" w:lineRule="auto"/>
        <w:ind w:left="1902" w:right="687"/>
      </w:pPr>
      <w:bookmarkStart w:id="315" w:name="воспитание_способности_к_духовному_разви"/>
      <w:bookmarkEnd w:id="315"/>
      <w:r>
        <w:t>воспитание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-57"/>
        </w:rPr>
        <w:t xml:space="preserve"> </w:t>
      </w:r>
      <w:r>
        <w:t>самосовершенствованию;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религиозным</w:t>
      </w:r>
      <w:r>
        <w:rPr>
          <w:spacing w:val="-3"/>
        </w:rPr>
        <w:t xml:space="preserve"> </w:t>
      </w:r>
      <w:r>
        <w:t>чувствам,</w:t>
      </w:r>
      <w:r>
        <w:rPr>
          <w:spacing w:val="2"/>
        </w:rPr>
        <w:t xml:space="preserve"> </w:t>
      </w:r>
      <w:r>
        <w:t>взглядам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отсутствию;</w:t>
      </w:r>
    </w:p>
    <w:p w:rsidR="002D1534" w:rsidRDefault="000B4067">
      <w:pPr>
        <w:pStyle w:val="a3"/>
        <w:spacing w:line="276" w:lineRule="auto"/>
        <w:ind w:left="1902" w:right="691" w:firstLine="60"/>
      </w:pPr>
      <w:bookmarkStart w:id="316" w:name="знание_основных_норм_морали,_нравственны"/>
      <w:bookmarkEnd w:id="316"/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поступках,</w:t>
      </w:r>
      <w:r>
        <w:rPr>
          <w:spacing w:val="-1"/>
        </w:rPr>
        <w:t xml:space="preserve"> </w:t>
      </w:r>
      <w:r>
        <w:t>поведении,</w:t>
      </w:r>
      <w:r>
        <w:rPr>
          <w:spacing w:val="-1"/>
        </w:rPr>
        <w:t xml:space="preserve"> </w:t>
      </w:r>
      <w:r>
        <w:t>расточительном</w:t>
      </w:r>
      <w:r>
        <w:rPr>
          <w:spacing w:val="-5"/>
        </w:rPr>
        <w:t xml:space="preserve"> </w:t>
      </w:r>
      <w:r>
        <w:t>потребительстве;</w:t>
      </w:r>
    </w:p>
    <w:p w:rsidR="002D1534" w:rsidRDefault="000B4067">
      <w:pPr>
        <w:pStyle w:val="a3"/>
        <w:spacing w:before="1" w:line="276" w:lineRule="auto"/>
        <w:ind w:left="1902" w:right="685"/>
      </w:pPr>
      <w:bookmarkStart w:id="317" w:name="формирование_представлений_об_основах_св"/>
      <w:bookmarkEnd w:id="317"/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религий, их роли в развитии культуры и истории России и человечества, в становлении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 российской</w:t>
      </w:r>
      <w:r>
        <w:rPr>
          <w:spacing w:val="-1"/>
        </w:rPr>
        <w:t xml:space="preserve"> </w:t>
      </w:r>
      <w:r>
        <w:t>государственности;</w:t>
      </w:r>
    </w:p>
    <w:p w:rsidR="002D1534" w:rsidRDefault="000B4067">
      <w:pPr>
        <w:pStyle w:val="a3"/>
        <w:spacing w:line="278" w:lineRule="auto"/>
        <w:ind w:left="1902" w:right="693" w:firstLine="60"/>
      </w:pPr>
      <w:bookmarkStart w:id="318" w:name="понимание_значения_нравственности,_веры_"/>
      <w:bookmarkEnd w:id="318"/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</w:p>
    <w:p w:rsidR="002D1534" w:rsidRDefault="000B4067">
      <w:pPr>
        <w:pStyle w:val="a3"/>
        <w:spacing w:line="276" w:lineRule="auto"/>
        <w:ind w:left="1902" w:right="691" w:firstLine="60"/>
      </w:pPr>
      <w:bookmarkStart w:id="319" w:name="формирование_представлений_об_историческ"/>
      <w:bookmarkEnd w:id="319"/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общества в</w:t>
      </w:r>
      <w:r>
        <w:rPr>
          <w:spacing w:val="-1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российской государственности.</w:t>
      </w:r>
    </w:p>
    <w:p w:rsidR="002D1534" w:rsidRDefault="002D1534">
      <w:pPr>
        <w:spacing w:line="276" w:lineRule="auto"/>
        <w:sectPr w:rsidR="002D1534">
          <w:footerReference w:type="default" r:id="rId24"/>
          <w:pgSz w:w="11910" w:h="16840"/>
          <w:pgMar w:top="620" w:right="160" w:bottom="1480" w:left="160" w:header="0" w:footer="1291" w:gutter="0"/>
          <w:pgNumType w:start="24"/>
          <w:cols w:space="720"/>
        </w:sectPr>
      </w:pPr>
    </w:p>
    <w:p w:rsidR="002D1534" w:rsidRDefault="000B4067">
      <w:pPr>
        <w:pStyle w:val="21"/>
        <w:numPr>
          <w:ilvl w:val="2"/>
          <w:numId w:val="104"/>
        </w:numPr>
        <w:tabs>
          <w:tab w:val="left" w:pos="2682"/>
        </w:tabs>
        <w:spacing w:before="68"/>
        <w:ind w:left="2682"/>
        <w:jc w:val="left"/>
      </w:pPr>
      <w:bookmarkStart w:id="320" w:name="1.2.7._Естественнонаучные_предметы"/>
      <w:bookmarkStart w:id="321" w:name="_TOC_250024"/>
      <w:bookmarkEnd w:id="320"/>
      <w:r>
        <w:rPr>
          <w:spacing w:val="-1"/>
        </w:rPr>
        <w:lastRenderedPageBreak/>
        <w:t>Естественнонаучные</w:t>
      </w:r>
      <w:bookmarkEnd w:id="321"/>
      <w:r>
        <w:t xml:space="preserve"> предметы</w:t>
      </w:r>
    </w:p>
    <w:p w:rsidR="002D1534" w:rsidRDefault="002D1534">
      <w:pPr>
        <w:pStyle w:val="a3"/>
        <w:spacing w:before="4"/>
        <w:ind w:left="0"/>
        <w:jc w:val="left"/>
        <w:rPr>
          <w:b/>
          <w:sz w:val="31"/>
        </w:rPr>
      </w:pPr>
    </w:p>
    <w:p w:rsidR="002D1534" w:rsidRDefault="000B4067">
      <w:pPr>
        <w:pStyle w:val="a3"/>
        <w:spacing w:line="276" w:lineRule="auto"/>
        <w:ind w:left="1962" w:right="977" w:hanging="60"/>
      </w:pPr>
      <w:bookmarkStart w:id="322" w:name="Изучение_предметной_области_&quot;Естественно"/>
      <w:bookmarkEnd w:id="322"/>
      <w:r>
        <w:t>Изучение предметной области "Естественнонаучные предметы" должно обеспечить:</w:t>
      </w:r>
      <w:r>
        <w:rPr>
          <w:spacing w:val="-57"/>
        </w:rPr>
        <w:t xml:space="preserve"> </w:t>
      </w:r>
      <w:bookmarkStart w:id="323" w:name="формирование_целостной_научной_картины_м"/>
      <w:bookmarkEnd w:id="323"/>
      <w:r>
        <w:t>формирование</w:t>
      </w:r>
      <w:r>
        <w:rPr>
          <w:spacing w:val="-2"/>
        </w:rPr>
        <w:t xml:space="preserve"> </w:t>
      </w:r>
      <w:r>
        <w:t>целостной научной</w:t>
      </w:r>
      <w:r>
        <w:rPr>
          <w:spacing w:val="-2"/>
        </w:rPr>
        <w:t xml:space="preserve"> </w:t>
      </w:r>
      <w:r>
        <w:t>картины мира;</w:t>
      </w:r>
    </w:p>
    <w:p w:rsidR="002D1534" w:rsidRDefault="000B4067">
      <w:pPr>
        <w:pStyle w:val="a3"/>
        <w:spacing w:line="276" w:lineRule="auto"/>
        <w:ind w:left="1902" w:right="692"/>
      </w:pPr>
      <w:bookmarkStart w:id="324" w:name="понимание_возрастающей_роли_естественных"/>
      <w:bookmarkEnd w:id="324"/>
      <w:r>
        <w:t>понимание</w:t>
      </w:r>
      <w:r>
        <w:rPr>
          <w:spacing w:val="1"/>
        </w:rPr>
        <w:t xml:space="preserve"> </w:t>
      </w:r>
      <w:r>
        <w:t>возрастающей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научного сотрудничества;</w:t>
      </w:r>
    </w:p>
    <w:p w:rsidR="002D1534" w:rsidRDefault="000B4067">
      <w:pPr>
        <w:pStyle w:val="a3"/>
        <w:spacing w:line="276" w:lineRule="auto"/>
        <w:ind w:left="1902" w:right="691" w:firstLine="60"/>
      </w:pPr>
      <w:bookmarkStart w:id="325" w:name="овладение_научным_подходом_к_решению_раз"/>
      <w:bookmarkEnd w:id="325"/>
      <w:r>
        <w:t>овладение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результаты;</w:t>
      </w:r>
    </w:p>
    <w:p w:rsidR="002D1534" w:rsidRDefault="000B4067">
      <w:pPr>
        <w:pStyle w:val="a3"/>
        <w:spacing w:before="1" w:line="276" w:lineRule="auto"/>
        <w:ind w:left="1902" w:right="689" w:firstLine="60"/>
      </w:pPr>
      <w:bookmarkStart w:id="326" w:name="овладение_умением_сопоставлять_экспериме"/>
      <w:bookmarkEnd w:id="326"/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объективными реалиями жизни; воспитание ответственного и бережного отношения 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экосистемной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моделью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применение в целях прогноза экологических рисков для здоровья людей, безопасности</w:t>
      </w:r>
      <w:r>
        <w:rPr>
          <w:spacing w:val="-57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окружающей среды;</w:t>
      </w:r>
    </w:p>
    <w:p w:rsidR="002D1534" w:rsidRDefault="000B4067">
      <w:pPr>
        <w:pStyle w:val="a3"/>
        <w:spacing w:line="276" w:lineRule="auto"/>
        <w:ind w:left="1902" w:right="689" w:firstLine="60"/>
      </w:pPr>
      <w:bookmarkStart w:id="327" w:name="осознание_значимости_концепции_устойчиво"/>
      <w:bookmarkEnd w:id="327"/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безопасного и эффективного использования лабораторного оборудования, проведения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аргументов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межпредметном</w:t>
      </w:r>
      <w:r>
        <w:rPr>
          <w:spacing w:val="1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учебных задач.</w:t>
      </w:r>
    </w:p>
    <w:p w:rsidR="002D1534" w:rsidRDefault="000B4067">
      <w:pPr>
        <w:pStyle w:val="a3"/>
        <w:spacing w:line="276" w:lineRule="auto"/>
        <w:ind w:left="1902" w:right="69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"Естественнонаучные</w:t>
      </w:r>
      <w:r>
        <w:rPr>
          <w:spacing w:val="1"/>
        </w:rPr>
        <w:t xml:space="preserve"> </w:t>
      </w:r>
      <w:r>
        <w:t>предметы"</w:t>
      </w:r>
      <w:r>
        <w:rPr>
          <w:spacing w:val="-1"/>
        </w:rPr>
        <w:t xml:space="preserve"> </w:t>
      </w:r>
      <w:r>
        <w:t>должны отражать:</w:t>
      </w:r>
    </w:p>
    <w:p w:rsidR="002D1534" w:rsidRDefault="002D1534">
      <w:pPr>
        <w:pStyle w:val="a3"/>
        <w:spacing w:before="7"/>
        <w:ind w:left="0"/>
        <w:jc w:val="left"/>
        <w:rPr>
          <w:sz w:val="27"/>
        </w:rPr>
      </w:pPr>
    </w:p>
    <w:p w:rsidR="002D1534" w:rsidRDefault="000B4067">
      <w:pPr>
        <w:pStyle w:val="21"/>
        <w:ind w:left="1902"/>
        <w:jc w:val="left"/>
      </w:pPr>
      <w:bookmarkStart w:id="328" w:name="Физика:"/>
      <w:bookmarkEnd w:id="328"/>
      <w:r>
        <w:t>Физика:</w:t>
      </w:r>
    </w:p>
    <w:p w:rsidR="002D1534" w:rsidRDefault="000B4067">
      <w:pPr>
        <w:pStyle w:val="a5"/>
        <w:numPr>
          <w:ilvl w:val="0"/>
          <w:numId w:val="92"/>
        </w:numPr>
        <w:tabs>
          <w:tab w:val="left" w:pos="2250"/>
        </w:tabs>
        <w:spacing w:before="41" w:line="276" w:lineRule="auto"/>
        <w:ind w:right="691" w:firstLine="0"/>
        <w:jc w:val="both"/>
        <w:rPr>
          <w:sz w:val="24"/>
        </w:rPr>
      </w:pPr>
      <w:bookmarkStart w:id="329" w:name="1)_формирование_представлений_о_закономе"/>
      <w:bookmarkEnd w:id="329"/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об объективности научного знания; о системообразующей роли физики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других естественных наук, техники и технологий; научного 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основ</w:t>
      </w:r>
      <w:r>
        <w:rPr>
          <w:spacing w:val="9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8"/>
          <w:sz w:val="24"/>
        </w:rPr>
        <w:t xml:space="preserve"> </w:t>
      </w:r>
      <w:r>
        <w:rPr>
          <w:sz w:val="24"/>
        </w:rPr>
        <w:t>материи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9"/>
          <w:sz w:val="24"/>
        </w:rPr>
        <w:t xml:space="preserve"> </w:t>
      </w:r>
      <w:r>
        <w:rPr>
          <w:sz w:val="24"/>
        </w:rPr>
        <w:t>физики;</w:t>
      </w:r>
    </w:p>
    <w:p w:rsidR="002D1534" w:rsidRDefault="000B4067">
      <w:pPr>
        <w:pStyle w:val="a5"/>
        <w:numPr>
          <w:ilvl w:val="0"/>
          <w:numId w:val="92"/>
        </w:numPr>
        <w:tabs>
          <w:tab w:val="left" w:pos="2233"/>
        </w:tabs>
        <w:spacing w:line="276" w:lineRule="auto"/>
        <w:ind w:right="690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(механических, тепловых, электромагнитных и квантовых), видах материи</w:t>
      </w:r>
      <w:r>
        <w:rPr>
          <w:spacing w:val="1"/>
          <w:sz w:val="24"/>
        </w:rPr>
        <w:t xml:space="preserve"> </w:t>
      </w:r>
      <w:r>
        <w:rPr>
          <w:sz w:val="24"/>
        </w:rPr>
        <w:t>(вещество и поле), движении как способе существования материи; усвоение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механики,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атомно-молекулярного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языком физики;</w:t>
      </w:r>
    </w:p>
    <w:p w:rsidR="002D1534" w:rsidRDefault="000B4067">
      <w:pPr>
        <w:pStyle w:val="a5"/>
        <w:numPr>
          <w:ilvl w:val="0"/>
          <w:numId w:val="92"/>
        </w:numPr>
        <w:tabs>
          <w:tab w:val="left" w:pos="2320"/>
        </w:tabs>
        <w:spacing w:before="2" w:line="276" w:lineRule="auto"/>
        <w:ind w:right="687" w:firstLine="0"/>
        <w:jc w:val="both"/>
        <w:rPr>
          <w:sz w:val="24"/>
        </w:rPr>
      </w:pPr>
      <w:bookmarkStart w:id="330" w:name="3)_приобретение_опыта_применения_научных"/>
      <w:bookmarkEnd w:id="330"/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явлений, проведения опытов, простых экспериментальных 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приборов;</w:t>
      </w:r>
      <w:r>
        <w:rPr>
          <w:spacing w:val="1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7"/>
          <w:sz w:val="24"/>
        </w:rPr>
        <w:t xml:space="preserve"> </w:t>
      </w:r>
      <w:r>
        <w:rPr>
          <w:sz w:val="24"/>
        </w:rPr>
        <w:t>неизбежности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погрешностей</w:t>
      </w:r>
      <w:r>
        <w:rPr>
          <w:spacing w:val="19"/>
          <w:sz w:val="24"/>
        </w:rPr>
        <w:t xml:space="preserve"> </w:t>
      </w:r>
      <w:r>
        <w:rPr>
          <w:sz w:val="24"/>
        </w:rPr>
        <w:t>любых</w:t>
      </w:r>
      <w:r>
        <w:rPr>
          <w:spacing w:val="17"/>
          <w:sz w:val="24"/>
        </w:rPr>
        <w:t xml:space="preserve"> </w:t>
      </w:r>
      <w:r>
        <w:rPr>
          <w:sz w:val="24"/>
        </w:rPr>
        <w:t>измерений;</w:t>
      </w:r>
    </w:p>
    <w:p w:rsidR="002D1534" w:rsidRDefault="000B4067">
      <w:pPr>
        <w:pStyle w:val="a5"/>
        <w:numPr>
          <w:ilvl w:val="0"/>
          <w:numId w:val="92"/>
        </w:numPr>
        <w:tabs>
          <w:tab w:val="left" w:pos="2171"/>
        </w:tabs>
        <w:spacing w:line="276" w:lineRule="auto"/>
        <w:ind w:right="682" w:firstLine="0"/>
        <w:jc w:val="both"/>
        <w:rPr>
          <w:sz w:val="24"/>
        </w:rPr>
      </w:pPr>
      <w:r>
        <w:rPr>
          <w:sz w:val="24"/>
        </w:rPr>
        <w:t>понимание физических основ и принципов действия (работы) машин и механизмов,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23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 процессов, влияния их на окружающую среду; осознание 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техногенных 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экологических катастроф;</w:t>
      </w:r>
    </w:p>
    <w:p w:rsidR="002D1534" w:rsidRDefault="000B4067">
      <w:pPr>
        <w:pStyle w:val="a5"/>
        <w:numPr>
          <w:ilvl w:val="0"/>
          <w:numId w:val="92"/>
        </w:numPr>
        <w:tabs>
          <w:tab w:val="left" w:pos="2042"/>
        </w:tabs>
        <w:spacing w:line="278" w:lineRule="auto"/>
        <w:ind w:right="1621" w:hanging="120"/>
        <w:jc w:val="both"/>
        <w:rPr>
          <w:sz w:val="24"/>
        </w:rPr>
      </w:pPr>
      <w:bookmarkStart w:id="331" w:name="5)_осознание_необходимости_применения_до"/>
      <w:bookmarkEnd w:id="331"/>
      <w:r>
        <w:rPr>
          <w:sz w:val="24"/>
        </w:rPr>
        <w:t>осознание необходимости применения достижений физики и технологий для</w:t>
      </w:r>
      <w:r>
        <w:rPr>
          <w:spacing w:val="-57"/>
          <w:sz w:val="24"/>
        </w:rPr>
        <w:t xml:space="preserve"> </w:t>
      </w:r>
      <w:bookmarkStart w:id="332" w:name="рационального_природопользования;"/>
      <w:bookmarkEnd w:id="332"/>
      <w:r>
        <w:rPr>
          <w:sz w:val="24"/>
        </w:rPr>
        <w:t>рационального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природопользования;</w:t>
      </w:r>
    </w:p>
    <w:p w:rsidR="002D1534" w:rsidRDefault="002D1534">
      <w:pPr>
        <w:spacing w:line="278" w:lineRule="auto"/>
        <w:jc w:val="both"/>
        <w:rPr>
          <w:sz w:val="24"/>
        </w:rPr>
        <w:sectPr w:rsidR="002D1534">
          <w:pgSz w:w="11910" w:h="16840"/>
          <w:pgMar w:top="620" w:right="160" w:bottom="1500" w:left="160" w:header="0" w:footer="1291" w:gutter="0"/>
          <w:cols w:space="720"/>
        </w:sectPr>
      </w:pPr>
    </w:p>
    <w:p w:rsidR="002D1534" w:rsidRDefault="000B4067">
      <w:pPr>
        <w:pStyle w:val="a5"/>
        <w:numPr>
          <w:ilvl w:val="0"/>
          <w:numId w:val="92"/>
        </w:numPr>
        <w:tabs>
          <w:tab w:val="left" w:pos="2233"/>
        </w:tabs>
        <w:spacing w:before="68" w:line="276" w:lineRule="auto"/>
        <w:ind w:right="693" w:firstLine="0"/>
        <w:jc w:val="both"/>
        <w:rPr>
          <w:sz w:val="24"/>
        </w:rPr>
      </w:pPr>
      <w:bookmarkStart w:id="333" w:name="6)_овладение_основами_безопасного_исполь"/>
      <w:bookmarkEnd w:id="333"/>
      <w:r>
        <w:rPr>
          <w:sz w:val="24"/>
        </w:rPr>
        <w:lastRenderedPageBreak/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магнитных</w:t>
      </w:r>
      <w:r>
        <w:rPr>
          <w:spacing w:val="14"/>
          <w:sz w:val="24"/>
        </w:rPr>
        <w:t xml:space="preserve"> </w:t>
      </w:r>
      <w:r>
        <w:rPr>
          <w:sz w:val="24"/>
        </w:rPr>
        <w:t>полей,</w:t>
      </w:r>
      <w:r>
        <w:rPr>
          <w:spacing w:val="14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14"/>
          <w:sz w:val="24"/>
        </w:rPr>
        <w:t xml:space="preserve"> </w:t>
      </w:r>
      <w:r>
        <w:rPr>
          <w:sz w:val="24"/>
        </w:rPr>
        <w:t>волн,</w:t>
      </w:r>
      <w:r>
        <w:rPr>
          <w:spacing w:val="14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искусственных ионизирующих излучений во избежание их вредного воздействия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2D1534" w:rsidRDefault="000B4067">
      <w:pPr>
        <w:pStyle w:val="a5"/>
        <w:numPr>
          <w:ilvl w:val="0"/>
          <w:numId w:val="92"/>
        </w:numPr>
        <w:tabs>
          <w:tab w:val="left" w:pos="2181"/>
        </w:tabs>
        <w:spacing w:before="1" w:line="276" w:lineRule="auto"/>
        <w:ind w:right="690" w:firstLine="0"/>
        <w:jc w:val="both"/>
        <w:rPr>
          <w:sz w:val="24"/>
        </w:rPr>
      </w:pPr>
      <w:bookmarkStart w:id="334" w:name="7)_развитие_умения_планировать_в_повседн"/>
      <w:bookmarkEnd w:id="334"/>
      <w:r>
        <w:rPr>
          <w:sz w:val="24"/>
        </w:rPr>
        <w:t>развитие умения планировать в повседневной жизни свои действия 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знаний законов механики, электродинамики, термодинамики и 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 сбережения здоровья;</w:t>
      </w:r>
    </w:p>
    <w:p w:rsidR="002D1534" w:rsidRDefault="000B4067">
      <w:pPr>
        <w:pStyle w:val="a5"/>
        <w:numPr>
          <w:ilvl w:val="0"/>
          <w:numId w:val="92"/>
        </w:numPr>
        <w:tabs>
          <w:tab w:val="left" w:pos="2313"/>
        </w:tabs>
        <w:spacing w:before="1" w:line="276" w:lineRule="auto"/>
        <w:ind w:right="689" w:firstLine="0"/>
        <w:jc w:val="both"/>
        <w:rPr>
          <w:sz w:val="24"/>
        </w:rPr>
      </w:pPr>
      <w:bookmarkStart w:id="335" w:name="8)_формирование_представлений_о_нерацион"/>
      <w:bookmarkEnd w:id="335"/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нерациональном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 и энергии, загрязнении окружающей среды как следствие несовершенства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машин</w:t>
      </w:r>
      <w:r>
        <w:rPr>
          <w:spacing w:val="-1"/>
          <w:sz w:val="24"/>
        </w:rPr>
        <w:t xml:space="preserve"> </w:t>
      </w:r>
      <w:r>
        <w:rPr>
          <w:sz w:val="24"/>
        </w:rPr>
        <w:t>и механизмов;</w:t>
      </w:r>
    </w:p>
    <w:p w:rsidR="002D1534" w:rsidRDefault="000B4067">
      <w:pPr>
        <w:pStyle w:val="a5"/>
        <w:numPr>
          <w:ilvl w:val="0"/>
          <w:numId w:val="92"/>
        </w:numPr>
        <w:tabs>
          <w:tab w:val="left" w:pos="2178"/>
        </w:tabs>
        <w:spacing w:line="276" w:lineRule="auto"/>
        <w:ind w:right="688" w:firstLine="0"/>
        <w:jc w:val="both"/>
        <w:rPr>
          <w:sz w:val="24"/>
        </w:rPr>
      </w:pPr>
      <w:bookmarkStart w:id="336" w:name="9)_для_обучающихся_с_ограниченными_возмо"/>
      <w:bookmarkEnd w:id="336"/>
      <w:proofErr w:type="gramStart"/>
      <w:r>
        <w:rPr>
          <w:sz w:val="24"/>
        </w:rPr>
        <w:t>для обучающихся с ограниченными возможностями здоровья: владение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физике: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 зависимость между физическими величинами, объяснять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и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  <w:proofErr w:type="gramEnd"/>
    </w:p>
    <w:p w:rsidR="002D1534" w:rsidRDefault="000B4067">
      <w:pPr>
        <w:pStyle w:val="a5"/>
        <w:numPr>
          <w:ilvl w:val="0"/>
          <w:numId w:val="92"/>
        </w:numPr>
        <w:tabs>
          <w:tab w:val="left" w:pos="2457"/>
        </w:tabs>
        <w:spacing w:line="276" w:lineRule="auto"/>
        <w:ind w:right="688" w:firstLine="0"/>
        <w:jc w:val="both"/>
        <w:rPr>
          <w:sz w:val="24"/>
        </w:rPr>
      </w:pPr>
      <w:bookmarkStart w:id="337" w:name="10)_для_обучающихся_с_ограниченными_возм"/>
      <w:bookmarkEnd w:id="337"/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здоровья: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 результата;</w:t>
      </w:r>
    </w:p>
    <w:p w:rsidR="002D1534" w:rsidRDefault="000B4067">
      <w:pPr>
        <w:pStyle w:val="a5"/>
        <w:numPr>
          <w:ilvl w:val="0"/>
          <w:numId w:val="92"/>
        </w:numPr>
        <w:tabs>
          <w:tab w:val="left" w:pos="2282"/>
        </w:tabs>
        <w:spacing w:before="1" w:line="276" w:lineRule="auto"/>
        <w:ind w:right="688" w:firstLine="0"/>
        <w:jc w:val="both"/>
        <w:rPr>
          <w:sz w:val="24"/>
        </w:rPr>
      </w:pPr>
      <w:bookmarkStart w:id="338" w:name="11)_для_слепых_и_слабовидящих_обучающихс"/>
      <w:bookmarkEnd w:id="338"/>
      <w:r>
        <w:rPr>
          <w:sz w:val="24"/>
        </w:rPr>
        <w:t>для слепых и слабовидящих обучающихся: владение правилами записи 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-1"/>
          <w:sz w:val="24"/>
        </w:rPr>
        <w:t xml:space="preserve"> </w:t>
      </w:r>
      <w:r>
        <w:rPr>
          <w:sz w:val="24"/>
        </w:rPr>
        <w:t>рельефно-точечной системы обозначений</w:t>
      </w:r>
      <w:r>
        <w:rPr>
          <w:spacing w:val="-3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Брайля.</w:t>
      </w:r>
    </w:p>
    <w:p w:rsidR="002D1534" w:rsidRDefault="002D1534">
      <w:pPr>
        <w:pStyle w:val="a3"/>
        <w:spacing w:before="7"/>
        <w:ind w:left="0"/>
        <w:jc w:val="left"/>
        <w:rPr>
          <w:sz w:val="27"/>
        </w:rPr>
      </w:pPr>
    </w:p>
    <w:p w:rsidR="002D1534" w:rsidRDefault="000B4067">
      <w:pPr>
        <w:pStyle w:val="21"/>
        <w:ind w:left="1962"/>
        <w:jc w:val="left"/>
      </w:pPr>
      <w:bookmarkStart w:id="339" w:name="Биология:"/>
      <w:bookmarkEnd w:id="339"/>
      <w:r>
        <w:t>Биология:</w:t>
      </w:r>
    </w:p>
    <w:p w:rsidR="002D1534" w:rsidRDefault="000B4067">
      <w:pPr>
        <w:pStyle w:val="a5"/>
        <w:numPr>
          <w:ilvl w:val="0"/>
          <w:numId w:val="91"/>
        </w:numPr>
        <w:tabs>
          <w:tab w:val="left" w:pos="2233"/>
        </w:tabs>
        <w:spacing w:before="41" w:line="276" w:lineRule="auto"/>
        <w:ind w:right="686" w:firstLine="0"/>
        <w:jc w:val="both"/>
        <w:rPr>
          <w:sz w:val="24"/>
        </w:rPr>
      </w:pPr>
      <w:bookmarkStart w:id="340" w:name="1)_формирование_системы_научных_знаний_о"/>
      <w:bookmarkEnd w:id="340"/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0"/>
          <w:sz w:val="24"/>
        </w:rPr>
        <w:t xml:space="preserve"> </w:t>
      </w:r>
      <w:r>
        <w:rPr>
          <w:sz w:val="24"/>
        </w:rPr>
        <w:t>быстром</w:t>
      </w:r>
      <w:r>
        <w:rPr>
          <w:spacing w:val="13"/>
          <w:sz w:val="24"/>
        </w:rPr>
        <w:t xml:space="preserve"> </w:t>
      </w:r>
      <w:r>
        <w:rPr>
          <w:sz w:val="24"/>
        </w:rPr>
        <w:t>сокращении</w:t>
      </w:r>
      <w:r>
        <w:rPr>
          <w:spacing w:val="15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биосфере</w:t>
      </w:r>
      <w:r>
        <w:rPr>
          <w:spacing w:val="-57"/>
          <w:sz w:val="24"/>
        </w:rPr>
        <w:t xml:space="preserve"> </w:t>
      </w:r>
      <w:r>
        <w:rPr>
          <w:sz w:val="24"/>
        </w:rPr>
        <w:t>в результате деятельности человека, для развития современных естественнонаучных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 картине мира;</w:t>
      </w:r>
    </w:p>
    <w:p w:rsidR="002D1534" w:rsidRDefault="000B4067">
      <w:pPr>
        <w:pStyle w:val="a5"/>
        <w:numPr>
          <w:ilvl w:val="0"/>
          <w:numId w:val="91"/>
        </w:numPr>
        <w:tabs>
          <w:tab w:val="left" w:pos="2442"/>
        </w:tabs>
        <w:spacing w:line="276" w:lineRule="auto"/>
        <w:ind w:right="684" w:firstLine="0"/>
        <w:jc w:val="both"/>
        <w:rPr>
          <w:sz w:val="24"/>
        </w:rPr>
      </w:pPr>
      <w:bookmarkStart w:id="341" w:name="2)_формирование_первоначальных_системати"/>
      <w:bookmarkEnd w:id="341"/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 теориях, об экосистемной организации жизни, о взаимосвязи живого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неживого в биосфере,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о наследственности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изменчивости; овладение понятийным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аппаратом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биологии;</w:t>
      </w:r>
    </w:p>
    <w:p w:rsidR="002D1534" w:rsidRDefault="000B4067">
      <w:pPr>
        <w:pStyle w:val="a5"/>
        <w:numPr>
          <w:ilvl w:val="0"/>
          <w:numId w:val="91"/>
        </w:numPr>
        <w:tabs>
          <w:tab w:val="left" w:pos="2221"/>
        </w:tabs>
        <w:spacing w:line="276" w:lineRule="auto"/>
        <w:ind w:right="686" w:firstLine="0"/>
        <w:jc w:val="both"/>
        <w:rPr>
          <w:sz w:val="24"/>
        </w:rPr>
      </w:pPr>
      <w:bookmarkStart w:id="342" w:name="3)_приобретение_опыта_использования_мето"/>
      <w:bookmarkEnd w:id="342"/>
      <w:r>
        <w:rPr>
          <w:sz w:val="24"/>
        </w:rPr>
        <w:t>приобретение опыта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 науки и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 биологических экспериментов для изучения живых организмов и 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экологического мониторинга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2D1534" w:rsidRDefault="000B4067">
      <w:pPr>
        <w:pStyle w:val="a5"/>
        <w:numPr>
          <w:ilvl w:val="0"/>
          <w:numId w:val="91"/>
        </w:numPr>
        <w:tabs>
          <w:tab w:val="left" w:pos="2404"/>
        </w:tabs>
        <w:spacing w:before="1" w:line="276" w:lineRule="auto"/>
        <w:ind w:right="687" w:firstLine="60"/>
        <w:jc w:val="both"/>
        <w:rPr>
          <w:sz w:val="24"/>
        </w:rPr>
      </w:pPr>
      <w:bookmarkStart w:id="343" w:name="4)_формирование_основ_экологической_грам"/>
      <w:bookmarkEnd w:id="343"/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 деятельности человека в природе, влияние факторов риска на 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 выбирать целевые и смысловые установки в своих действиях и поступках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биоразнообразия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местообитаний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 растений и животных;</w:t>
      </w:r>
    </w:p>
    <w:p w:rsidR="002D1534" w:rsidRDefault="000B4067">
      <w:pPr>
        <w:pStyle w:val="a5"/>
        <w:numPr>
          <w:ilvl w:val="0"/>
          <w:numId w:val="91"/>
        </w:numPr>
        <w:tabs>
          <w:tab w:val="left" w:pos="2193"/>
        </w:tabs>
        <w:spacing w:line="276" w:lineRule="auto"/>
        <w:ind w:right="687" w:firstLine="0"/>
        <w:jc w:val="both"/>
        <w:rPr>
          <w:sz w:val="24"/>
        </w:rPr>
      </w:pPr>
      <w:bookmarkStart w:id="344" w:name="5)_формирование_представлений_о_значении"/>
      <w:bookmarkEnd w:id="344"/>
      <w:r>
        <w:rPr>
          <w:sz w:val="24"/>
        </w:rPr>
        <w:t xml:space="preserve">формирование представлений о значении биологических наук в решении </w:t>
      </w:r>
      <w:proofErr w:type="gramStart"/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экологического 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2D1534" w:rsidRDefault="002D1534">
      <w:pPr>
        <w:pStyle w:val="a3"/>
        <w:spacing w:before="6"/>
        <w:ind w:left="0"/>
        <w:jc w:val="left"/>
        <w:rPr>
          <w:sz w:val="27"/>
        </w:rPr>
      </w:pPr>
    </w:p>
    <w:p w:rsidR="002D1534" w:rsidRDefault="000B4067">
      <w:pPr>
        <w:pStyle w:val="a3"/>
        <w:ind w:left="0" w:right="860"/>
        <w:jc w:val="right"/>
      </w:pPr>
      <w:bookmarkStart w:id="345" w:name="26"/>
      <w:bookmarkEnd w:id="345"/>
      <w:r>
        <w:t>26</w:t>
      </w:r>
    </w:p>
    <w:p w:rsidR="002D1534" w:rsidRDefault="002D1534">
      <w:pPr>
        <w:jc w:val="right"/>
        <w:sectPr w:rsidR="002D1534">
          <w:footerReference w:type="default" r:id="rId25"/>
          <w:pgSz w:w="11910" w:h="16840"/>
          <w:pgMar w:top="620" w:right="160" w:bottom="280" w:left="160" w:header="0" w:footer="0" w:gutter="0"/>
          <w:cols w:space="720"/>
        </w:sectPr>
      </w:pPr>
    </w:p>
    <w:p w:rsidR="002D1534" w:rsidRDefault="000B4067">
      <w:pPr>
        <w:pStyle w:val="a5"/>
        <w:numPr>
          <w:ilvl w:val="0"/>
          <w:numId w:val="91"/>
        </w:numPr>
        <w:tabs>
          <w:tab w:val="left" w:pos="2217"/>
        </w:tabs>
        <w:spacing w:before="68" w:line="276" w:lineRule="auto"/>
        <w:ind w:right="691" w:firstLine="0"/>
        <w:jc w:val="both"/>
        <w:rPr>
          <w:sz w:val="24"/>
        </w:rPr>
      </w:pPr>
      <w:bookmarkStart w:id="346" w:name="27"/>
      <w:bookmarkStart w:id="347" w:name="6)_освоение_приемов_оказания_первой_помо"/>
      <w:bookmarkEnd w:id="346"/>
      <w:bookmarkEnd w:id="347"/>
      <w:r>
        <w:rPr>
          <w:sz w:val="24"/>
        </w:rPr>
        <w:lastRenderedPageBreak/>
        <w:t>освоение приемов оказания первой помощи, рациональной организации труда 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 выращивания и размножения культурных растений и домашних 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ухода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ними.</w:t>
      </w:r>
    </w:p>
    <w:p w:rsidR="002D1534" w:rsidRDefault="002D1534">
      <w:pPr>
        <w:pStyle w:val="a3"/>
        <w:spacing w:before="8"/>
        <w:ind w:left="0"/>
        <w:jc w:val="left"/>
        <w:rPr>
          <w:sz w:val="27"/>
        </w:rPr>
      </w:pPr>
    </w:p>
    <w:p w:rsidR="002D1534" w:rsidRDefault="000B4067">
      <w:pPr>
        <w:pStyle w:val="21"/>
        <w:ind w:left="1902"/>
        <w:jc w:val="left"/>
      </w:pPr>
      <w:bookmarkStart w:id="348" w:name="Химия:"/>
      <w:bookmarkEnd w:id="348"/>
      <w:r>
        <w:t>Химия:</w:t>
      </w:r>
    </w:p>
    <w:p w:rsidR="002D1534" w:rsidRDefault="000B4067">
      <w:pPr>
        <w:pStyle w:val="a5"/>
        <w:numPr>
          <w:ilvl w:val="0"/>
          <w:numId w:val="90"/>
        </w:numPr>
        <w:tabs>
          <w:tab w:val="left" w:pos="2248"/>
        </w:tabs>
        <w:spacing w:before="43" w:line="276" w:lineRule="auto"/>
        <w:ind w:right="685" w:firstLine="60"/>
        <w:jc w:val="both"/>
        <w:rPr>
          <w:sz w:val="24"/>
        </w:rPr>
      </w:pPr>
      <w:bookmarkStart w:id="349" w:name="1)_формирование_первоначальных_системати"/>
      <w:bookmarkEnd w:id="349"/>
      <w:r>
        <w:rPr>
          <w:sz w:val="24"/>
        </w:rPr>
        <w:t>формирование первоначальных систематизированных представлений о веществах,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их превращениях и практическом применении; овладение понятийным аппаратом 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языком химии;</w:t>
      </w:r>
    </w:p>
    <w:p w:rsidR="002D1534" w:rsidRDefault="000B4067">
      <w:pPr>
        <w:pStyle w:val="a5"/>
        <w:numPr>
          <w:ilvl w:val="0"/>
          <w:numId w:val="90"/>
        </w:numPr>
        <w:tabs>
          <w:tab w:val="left" w:pos="2313"/>
        </w:tabs>
        <w:spacing w:line="276" w:lineRule="auto"/>
        <w:ind w:right="691" w:firstLine="0"/>
        <w:jc w:val="both"/>
        <w:rPr>
          <w:sz w:val="24"/>
        </w:rPr>
      </w:pPr>
      <w:bookmarkStart w:id="350" w:name="2)_осознание_объективной_значимости_осно"/>
      <w:bookmarkEnd w:id="350"/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 о материальном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2D1534" w:rsidRDefault="000B4067">
      <w:pPr>
        <w:pStyle w:val="a5"/>
        <w:numPr>
          <w:ilvl w:val="0"/>
          <w:numId w:val="90"/>
        </w:numPr>
        <w:tabs>
          <w:tab w:val="left" w:pos="2260"/>
        </w:tabs>
        <w:spacing w:line="276" w:lineRule="auto"/>
        <w:ind w:right="685" w:firstLine="0"/>
        <w:jc w:val="both"/>
        <w:rPr>
          <w:sz w:val="24"/>
        </w:rPr>
      </w:pPr>
      <w:bookmarkStart w:id="351" w:name="3)_овладение_основами_химической_грамотн"/>
      <w:bookmarkEnd w:id="351"/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химией,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6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 анализировать и планировать экологически безопасное поведение 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 среды;</w:t>
      </w:r>
    </w:p>
    <w:p w:rsidR="002D1534" w:rsidRDefault="000B4067">
      <w:pPr>
        <w:pStyle w:val="a5"/>
        <w:numPr>
          <w:ilvl w:val="0"/>
          <w:numId w:val="90"/>
        </w:numPr>
        <w:tabs>
          <w:tab w:val="left" w:pos="2308"/>
        </w:tabs>
        <w:spacing w:line="276" w:lineRule="auto"/>
        <w:ind w:right="689" w:firstLine="0"/>
        <w:jc w:val="both"/>
        <w:rPr>
          <w:sz w:val="24"/>
        </w:rPr>
      </w:pPr>
      <w:bookmarkStart w:id="352" w:name="4)_формирование_умений_устанавливать_свя"/>
      <w:bookmarkEnd w:id="352"/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микромире,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 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их свойств;</w:t>
      </w:r>
    </w:p>
    <w:p w:rsidR="002D1534" w:rsidRDefault="000B4067">
      <w:pPr>
        <w:pStyle w:val="a5"/>
        <w:numPr>
          <w:ilvl w:val="0"/>
          <w:numId w:val="90"/>
        </w:numPr>
        <w:tabs>
          <w:tab w:val="left" w:pos="2310"/>
        </w:tabs>
        <w:spacing w:line="276" w:lineRule="auto"/>
        <w:ind w:right="691" w:firstLine="0"/>
        <w:jc w:val="both"/>
        <w:rPr>
          <w:sz w:val="24"/>
        </w:rPr>
      </w:pPr>
      <w:bookmarkStart w:id="353" w:name="5)_приобретение_опыта_использования_разл"/>
      <w:bookmarkEnd w:id="353"/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приборов;</w:t>
      </w:r>
    </w:p>
    <w:p w:rsidR="002D1534" w:rsidRDefault="000B4067">
      <w:pPr>
        <w:pStyle w:val="a5"/>
        <w:numPr>
          <w:ilvl w:val="0"/>
          <w:numId w:val="90"/>
        </w:numPr>
        <w:tabs>
          <w:tab w:val="left" w:pos="2387"/>
        </w:tabs>
        <w:spacing w:line="276" w:lineRule="auto"/>
        <w:ind w:right="690" w:firstLine="60"/>
        <w:jc w:val="both"/>
        <w:rPr>
          <w:sz w:val="24"/>
        </w:rPr>
      </w:pPr>
      <w:bookmarkStart w:id="354" w:name="6)_формирование_представлений_о_значении"/>
      <w:bookmarkEnd w:id="354"/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экологических проблем, в том числе в предотвращении техногенных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катастроф;</w:t>
      </w:r>
    </w:p>
    <w:p w:rsidR="002D1534" w:rsidRDefault="000B4067">
      <w:pPr>
        <w:pStyle w:val="a5"/>
        <w:numPr>
          <w:ilvl w:val="0"/>
          <w:numId w:val="90"/>
        </w:numPr>
        <w:tabs>
          <w:tab w:val="left" w:pos="2173"/>
        </w:tabs>
        <w:spacing w:line="276" w:lineRule="auto"/>
        <w:ind w:right="691" w:firstLine="0"/>
        <w:jc w:val="both"/>
        <w:rPr>
          <w:sz w:val="24"/>
        </w:rPr>
      </w:pPr>
      <w:bookmarkStart w:id="355" w:name="7)_для_слепых_и_слабовидящих_обучающихся"/>
      <w:bookmarkEnd w:id="355"/>
      <w:r>
        <w:rPr>
          <w:sz w:val="24"/>
        </w:rPr>
        <w:t>для слепых и слабовидящих обучающихся: владение правилами записи 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рельефно-точечной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обозначений</w:t>
      </w:r>
      <w:r>
        <w:rPr>
          <w:spacing w:val="-1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Брайля;</w:t>
      </w:r>
    </w:p>
    <w:p w:rsidR="002D1534" w:rsidRDefault="000B4067">
      <w:pPr>
        <w:pStyle w:val="a5"/>
        <w:numPr>
          <w:ilvl w:val="0"/>
          <w:numId w:val="90"/>
        </w:numPr>
        <w:tabs>
          <w:tab w:val="left" w:pos="2178"/>
        </w:tabs>
        <w:spacing w:line="278" w:lineRule="auto"/>
        <w:ind w:right="691" w:firstLine="0"/>
        <w:jc w:val="both"/>
        <w:rPr>
          <w:sz w:val="24"/>
        </w:rPr>
      </w:pPr>
      <w:bookmarkStart w:id="356" w:name="8)_для_обучающихся_с_ограниченными_возмо"/>
      <w:bookmarkEnd w:id="356"/>
      <w:r>
        <w:rPr>
          <w:sz w:val="24"/>
        </w:rPr>
        <w:t xml:space="preserve">для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с ограниченными возможностями здоровья: владение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химии.</w:t>
      </w:r>
    </w:p>
    <w:p w:rsidR="002D1534" w:rsidRDefault="002D1534">
      <w:pPr>
        <w:pStyle w:val="a3"/>
        <w:spacing w:before="1"/>
        <w:ind w:left="0"/>
        <w:jc w:val="left"/>
        <w:rPr>
          <w:sz w:val="27"/>
        </w:rPr>
      </w:pPr>
    </w:p>
    <w:p w:rsidR="002D1534" w:rsidRDefault="000B4067">
      <w:pPr>
        <w:pStyle w:val="21"/>
        <w:numPr>
          <w:ilvl w:val="2"/>
          <w:numId w:val="104"/>
        </w:numPr>
        <w:tabs>
          <w:tab w:val="left" w:pos="2502"/>
        </w:tabs>
        <w:ind w:left="2502"/>
      </w:pPr>
      <w:bookmarkStart w:id="357" w:name="1.2.8._Искусство"/>
      <w:bookmarkStart w:id="358" w:name="_TOC_250023"/>
      <w:bookmarkEnd w:id="357"/>
      <w:r>
        <w:t>Искус</w:t>
      </w:r>
      <w:bookmarkEnd w:id="358"/>
      <w:r>
        <w:t>ство</w:t>
      </w:r>
    </w:p>
    <w:p w:rsidR="002D1534" w:rsidRDefault="000B4067">
      <w:pPr>
        <w:pStyle w:val="a3"/>
        <w:spacing w:before="41"/>
        <w:ind w:left="1902"/>
      </w:pPr>
      <w:bookmarkStart w:id="359" w:name="Изучение_предметной_области_&quot;Искусство&quot;_"/>
      <w:bookmarkEnd w:id="359"/>
      <w:r>
        <w:t>Изучение</w:t>
      </w:r>
      <w:r>
        <w:rPr>
          <w:spacing w:val="-5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"Искусство"</w:t>
      </w:r>
      <w:r>
        <w:rPr>
          <w:spacing w:val="-3"/>
        </w:rPr>
        <w:t xml:space="preserve"> </w:t>
      </w:r>
      <w:r>
        <w:t>должно обеспечить:</w:t>
      </w:r>
    </w:p>
    <w:p w:rsidR="002D1534" w:rsidRDefault="000B4067">
      <w:pPr>
        <w:pStyle w:val="a3"/>
        <w:spacing w:before="43" w:line="276" w:lineRule="auto"/>
        <w:ind w:left="1902" w:right="692" w:firstLine="60"/>
      </w:pPr>
      <w:bookmarkStart w:id="360" w:name="осознание_значения_искусства_и_творчеств"/>
      <w:bookmarkEnd w:id="360"/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-1"/>
        </w:rPr>
        <w:t xml:space="preserve"> </w:t>
      </w:r>
      <w:r>
        <w:t>личности;</w:t>
      </w:r>
    </w:p>
    <w:p w:rsidR="002D1534" w:rsidRDefault="000B4067">
      <w:pPr>
        <w:pStyle w:val="a3"/>
        <w:spacing w:line="276" w:lineRule="auto"/>
        <w:ind w:left="1902" w:right="691"/>
      </w:pPr>
      <w:bookmarkStart w:id="361" w:name="развитие_эстетического_вкуса,_художестве"/>
      <w:bookmarkEnd w:id="361"/>
      <w:r>
        <w:t>развитие эстетического вкуса, художественного мышления обучающихся, способности</w:t>
      </w:r>
      <w:r>
        <w:rPr>
          <w:spacing w:val="-57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сопереживать</w:t>
      </w:r>
      <w:r>
        <w:rPr>
          <w:spacing w:val="1"/>
        </w:rPr>
        <w:t xml:space="preserve"> </w:t>
      </w:r>
      <w:r>
        <w:t>им,</w:t>
      </w:r>
      <w:r>
        <w:rPr>
          <w:spacing w:val="1"/>
        </w:rPr>
        <w:t xml:space="preserve"> </w:t>
      </w:r>
      <w:r>
        <w:t>чувственноэмоционально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гармоничность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средствами;</w:t>
      </w:r>
    </w:p>
    <w:p w:rsidR="002D1534" w:rsidRDefault="000B4067">
      <w:pPr>
        <w:pStyle w:val="a3"/>
        <w:spacing w:line="276" w:lineRule="auto"/>
        <w:ind w:left="1902" w:right="688" w:firstLine="60"/>
      </w:pPr>
      <w:bookmarkStart w:id="362" w:name="развитие_индивидуальных_творческих_спосо"/>
      <w:bookmarkEnd w:id="362"/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сокровищам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цивилизации, их</w:t>
      </w:r>
      <w:r>
        <w:rPr>
          <w:spacing w:val="-1"/>
        </w:rPr>
        <w:t xml:space="preserve"> </w:t>
      </w:r>
      <w:r>
        <w:t>сохранению</w:t>
      </w:r>
      <w:r>
        <w:rPr>
          <w:spacing w:val="-3"/>
        </w:rPr>
        <w:t xml:space="preserve"> </w:t>
      </w:r>
      <w:r>
        <w:t>и приумножению.</w:t>
      </w:r>
    </w:p>
    <w:p w:rsidR="002D1534" w:rsidRDefault="000B4067">
      <w:pPr>
        <w:pStyle w:val="a3"/>
        <w:ind w:left="1962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"Искусство"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отражать:</w:t>
      </w:r>
    </w:p>
    <w:p w:rsidR="002D1534" w:rsidRDefault="002D1534">
      <w:pPr>
        <w:sectPr w:rsidR="002D1534">
          <w:footerReference w:type="default" r:id="rId26"/>
          <w:pgSz w:w="11910" w:h="16840"/>
          <w:pgMar w:top="620" w:right="160" w:bottom="1500" w:left="160" w:header="0" w:footer="1320" w:gutter="0"/>
          <w:pgNumType w:start="27"/>
          <w:cols w:space="720"/>
        </w:sectPr>
      </w:pPr>
    </w:p>
    <w:p w:rsidR="002D1534" w:rsidRDefault="000B4067">
      <w:pPr>
        <w:pStyle w:val="21"/>
        <w:spacing w:before="68"/>
        <w:ind w:left="1902"/>
      </w:pPr>
      <w:bookmarkStart w:id="363" w:name="28"/>
      <w:bookmarkStart w:id="364" w:name="Изобразительное_искусство:"/>
      <w:bookmarkEnd w:id="363"/>
      <w:bookmarkEnd w:id="364"/>
      <w:r>
        <w:lastRenderedPageBreak/>
        <w:t>Изобразительное</w:t>
      </w:r>
      <w:r>
        <w:rPr>
          <w:spacing w:val="-8"/>
        </w:rPr>
        <w:t xml:space="preserve"> </w:t>
      </w:r>
      <w:r>
        <w:t>искусство:</w:t>
      </w:r>
    </w:p>
    <w:p w:rsidR="002D1534" w:rsidRDefault="000B4067">
      <w:pPr>
        <w:pStyle w:val="a5"/>
        <w:numPr>
          <w:ilvl w:val="0"/>
          <w:numId w:val="89"/>
        </w:numPr>
        <w:tabs>
          <w:tab w:val="left" w:pos="2190"/>
        </w:tabs>
        <w:spacing w:before="44" w:line="276" w:lineRule="auto"/>
        <w:ind w:right="686" w:firstLine="0"/>
        <w:jc w:val="both"/>
        <w:rPr>
          <w:sz w:val="24"/>
        </w:rPr>
      </w:pPr>
      <w:bookmarkStart w:id="365" w:name="1)_формирование_основ_художественной_кул"/>
      <w:bookmarkEnd w:id="365"/>
      <w:r>
        <w:rPr>
          <w:sz w:val="24"/>
        </w:rPr>
        <w:t>формирование основ художественной культуры обучающихся как части их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 развитие эстетического, эмоционально-ценностного видения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 развитие наблюдательности, способности к сопереживанию, зрительной 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вкуса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воображения;</w:t>
      </w:r>
    </w:p>
    <w:p w:rsidR="002D1534" w:rsidRDefault="000B4067">
      <w:pPr>
        <w:pStyle w:val="a5"/>
        <w:numPr>
          <w:ilvl w:val="0"/>
          <w:numId w:val="89"/>
        </w:numPr>
        <w:tabs>
          <w:tab w:val="left" w:pos="2637"/>
        </w:tabs>
        <w:spacing w:line="276" w:lineRule="auto"/>
        <w:ind w:right="688" w:firstLine="0"/>
        <w:jc w:val="both"/>
        <w:rPr>
          <w:sz w:val="24"/>
        </w:rPr>
      </w:pPr>
      <w:bookmarkStart w:id="366" w:name="2)_развитие_визуально-пространственного_"/>
      <w:bookmarkEnd w:id="366"/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визуально-пространственного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 нравственном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2D1534" w:rsidRDefault="000B4067">
      <w:pPr>
        <w:pStyle w:val="a5"/>
        <w:numPr>
          <w:ilvl w:val="0"/>
          <w:numId w:val="89"/>
        </w:numPr>
        <w:tabs>
          <w:tab w:val="left" w:pos="2286"/>
        </w:tabs>
        <w:spacing w:line="276" w:lineRule="auto"/>
        <w:ind w:right="686" w:firstLine="60"/>
        <w:jc w:val="both"/>
        <w:rPr>
          <w:sz w:val="24"/>
        </w:rPr>
      </w:pPr>
      <w:bookmarkStart w:id="367" w:name="3)_освоение_художественной_культуры_во_в"/>
      <w:bookmarkEnd w:id="367"/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 формах (фольклорное художественное творчество разных 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современности);</w:t>
      </w:r>
    </w:p>
    <w:p w:rsidR="002D1534" w:rsidRDefault="000B4067">
      <w:pPr>
        <w:pStyle w:val="a5"/>
        <w:numPr>
          <w:ilvl w:val="0"/>
          <w:numId w:val="89"/>
        </w:numPr>
        <w:tabs>
          <w:tab w:val="left" w:pos="2274"/>
        </w:tabs>
        <w:spacing w:line="276" w:lineRule="auto"/>
        <w:ind w:right="692" w:firstLine="0"/>
        <w:jc w:val="both"/>
        <w:rPr>
          <w:sz w:val="24"/>
        </w:rPr>
      </w:pPr>
      <w:bookmarkStart w:id="368" w:name="4)_воспитание_уважения_к_истории_культур"/>
      <w:bookmarkEnd w:id="368"/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предметноматериальной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2D1534" w:rsidRDefault="000B4067">
      <w:pPr>
        <w:pStyle w:val="a5"/>
        <w:numPr>
          <w:ilvl w:val="0"/>
          <w:numId w:val="89"/>
        </w:numPr>
        <w:tabs>
          <w:tab w:val="left" w:pos="2209"/>
        </w:tabs>
        <w:spacing w:line="276" w:lineRule="auto"/>
        <w:ind w:right="687" w:firstLine="0"/>
        <w:jc w:val="both"/>
        <w:rPr>
          <w:sz w:val="24"/>
        </w:rPr>
      </w:pPr>
      <w:bookmarkStart w:id="369" w:name="5)_приобретение_опыта_создания_художеств"/>
      <w:bookmarkEnd w:id="369"/>
      <w:r>
        <w:rPr>
          <w:sz w:val="24"/>
        </w:rPr>
        <w:t>приобретение опыта создания художественного образа в разных видах и жанрах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визуально-пространственных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искусств: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скульптура), декоративно-прикладных, в архитектуре и дизайне; приобретение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над визуальным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искусствах (театр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кино);</w:t>
      </w:r>
    </w:p>
    <w:p w:rsidR="002D1534" w:rsidRDefault="000B4067">
      <w:pPr>
        <w:pStyle w:val="a5"/>
        <w:numPr>
          <w:ilvl w:val="0"/>
          <w:numId w:val="89"/>
        </w:numPr>
        <w:tabs>
          <w:tab w:val="left" w:pos="2164"/>
        </w:tabs>
        <w:spacing w:line="276" w:lineRule="auto"/>
        <w:ind w:right="687" w:firstLine="0"/>
        <w:jc w:val="both"/>
        <w:rPr>
          <w:sz w:val="24"/>
        </w:rPr>
      </w:pPr>
      <w:bookmarkStart w:id="370" w:name="6)_приобретение_опыта_работы_различными_"/>
      <w:bookmarkEnd w:id="370"/>
      <w:r>
        <w:rPr>
          <w:sz w:val="24"/>
        </w:rPr>
        <w:t>приобретение опыта работы различными художественными материалами и в 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техниках в различных видах визуально-пространственных искусств, в 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 художественной деятельности, в том числе базирующихся на ИКТ (цифровая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фотография,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видеозапись,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мультипликация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анимация);</w:t>
      </w:r>
    </w:p>
    <w:p w:rsidR="002D1534" w:rsidRDefault="000B4067">
      <w:pPr>
        <w:pStyle w:val="a5"/>
        <w:numPr>
          <w:ilvl w:val="0"/>
          <w:numId w:val="89"/>
        </w:numPr>
        <w:tabs>
          <w:tab w:val="left" w:pos="2212"/>
        </w:tabs>
        <w:spacing w:line="276" w:lineRule="auto"/>
        <w:ind w:right="685" w:firstLine="0"/>
        <w:jc w:val="both"/>
        <w:rPr>
          <w:sz w:val="24"/>
        </w:rPr>
      </w:pPr>
      <w:bookmarkStart w:id="371" w:name="7)_развитие_потребности_в_общении_с_прои"/>
      <w:bookmarkEnd w:id="371"/>
      <w:r>
        <w:rPr>
          <w:sz w:val="24"/>
        </w:rPr>
        <w:t>развитие потребности в общении с произведениями изобразительного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ценности.</w:t>
      </w:r>
    </w:p>
    <w:p w:rsidR="002D1534" w:rsidRDefault="002D1534">
      <w:pPr>
        <w:pStyle w:val="a3"/>
        <w:spacing w:before="7"/>
        <w:ind w:left="0"/>
        <w:jc w:val="left"/>
        <w:rPr>
          <w:sz w:val="27"/>
        </w:rPr>
      </w:pPr>
    </w:p>
    <w:p w:rsidR="002D1534" w:rsidRDefault="000B4067">
      <w:pPr>
        <w:pStyle w:val="21"/>
        <w:spacing w:before="1"/>
        <w:ind w:left="1902"/>
        <w:jc w:val="left"/>
      </w:pPr>
      <w:bookmarkStart w:id="372" w:name="Музыка:"/>
      <w:bookmarkEnd w:id="372"/>
      <w:r>
        <w:t>Музыка:</w:t>
      </w:r>
    </w:p>
    <w:p w:rsidR="002D1534" w:rsidRDefault="000B4067">
      <w:pPr>
        <w:pStyle w:val="a5"/>
        <w:numPr>
          <w:ilvl w:val="0"/>
          <w:numId w:val="88"/>
        </w:numPr>
        <w:tabs>
          <w:tab w:val="left" w:pos="2173"/>
        </w:tabs>
        <w:spacing w:before="40" w:line="276" w:lineRule="auto"/>
        <w:ind w:right="690" w:firstLine="0"/>
        <w:jc w:val="both"/>
        <w:rPr>
          <w:sz w:val="24"/>
        </w:rPr>
      </w:pPr>
      <w:bookmarkStart w:id="373" w:name="1)_формирование_основ_музыкальной_культу"/>
      <w:bookmarkEnd w:id="373"/>
      <w:r>
        <w:rPr>
          <w:sz w:val="24"/>
        </w:rPr>
        <w:t>формирование основ музыкальной культуры обучающихся как неотъемлемой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их общей духовной культуры; потребности в общении с музыкой для 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2D1534" w:rsidRDefault="000B4067">
      <w:pPr>
        <w:pStyle w:val="a5"/>
        <w:numPr>
          <w:ilvl w:val="0"/>
          <w:numId w:val="88"/>
        </w:numPr>
        <w:tabs>
          <w:tab w:val="left" w:pos="2221"/>
        </w:tabs>
        <w:spacing w:line="276" w:lineRule="auto"/>
        <w:ind w:right="691" w:firstLine="0"/>
        <w:jc w:val="both"/>
        <w:rPr>
          <w:sz w:val="24"/>
        </w:rPr>
      </w:pPr>
      <w:bookmarkStart w:id="374" w:name="2)_развитие_общих_музыкальных_способност"/>
      <w:bookmarkEnd w:id="374"/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ассоциативного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 образов;</w:t>
      </w:r>
    </w:p>
    <w:p w:rsidR="002D1534" w:rsidRDefault="000B4067">
      <w:pPr>
        <w:pStyle w:val="a5"/>
        <w:numPr>
          <w:ilvl w:val="0"/>
          <w:numId w:val="88"/>
        </w:numPr>
        <w:tabs>
          <w:tab w:val="left" w:pos="2562"/>
        </w:tabs>
        <w:spacing w:before="1" w:line="276" w:lineRule="auto"/>
        <w:ind w:right="689" w:firstLine="0"/>
        <w:jc w:val="both"/>
        <w:rPr>
          <w:sz w:val="24"/>
        </w:rPr>
      </w:pPr>
      <w:bookmarkStart w:id="375" w:name="3)_формирование_мотивационной_направленн"/>
      <w:bookmarkEnd w:id="375"/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музыкально-пластическое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движение);</w:t>
      </w:r>
    </w:p>
    <w:p w:rsidR="002D1534" w:rsidRDefault="002D1534">
      <w:pPr>
        <w:spacing w:line="276" w:lineRule="auto"/>
        <w:jc w:val="both"/>
        <w:rPr>
          <w:sz w:val="24"/>
        </w:rPr>
        <w:sectPr w:rsidR="002D1534">
          <w:pgSz w:w="11910" w:h="16840"/>
          <w:pgMar w:top="620" w:right="160" w:bottom="1500" w:left="160" w:header="0" w:footer="1320" w:gutter="0"/>
          <w:cols w:space="720"/>
        </w:sectPr>
      </w:pPr>
    </w:p>
    <w:p w:rsidR="002D1534" w:rsidRDefault="000B4067">
      <w:pPr>
        <w:pStyle w:val="a5"/>
        <w:numPr>
          <w:ilvl w:val="0"/>
          <w:numId w:val="88"/>
        </w:numPr>
        <w:tabs>
          <w:tab w:val="left" w:pos="2358"/>
        </w:tabs>
        <w:spacing w:before="68" w:line="276" w:lineRule="auto"/>
        <w:ind w:right="687" w:firstLine="0"/>
        <w:jc w:val="both"/>
        <w:rPr>
          <w:sz w:val="24"/>
        </w:rPr>
      </w:pPr>
      <w:bookmarkStart w:id="376" w:name="29"/>
      <w:bookmarkStart w:id="377" w:name="4)_воспитание_эстетического_отношения_к_"/>
      <w:bookmarkEnd w:id="376"/>
      <w:bookmarkEnd w:id="377"/>
      <w:r>
        <w:rPr>
          <w:sz w:val="24"/>
        </w:rPr>
        <w:lastRenderedPageBreak/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 информации, развитие творческих способностей в многообразных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театром,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-1"/>
          <w:sz w:val="24"/>
        </w:rPr>
        <w:t xml:space="preserve"> </w:t>
      </w:r>
      <w:r>
        <w:rPr>
          <w:sz w:val="24"/>
        </w:rPr>
        <w:t>живописью;</w:t>
      </w:r>
    </w:p>
    <w:p w:rsidR="002D1534" w:rsidRDefault="000B4067">
      <w:pPr>
        <w:pStyle w:val="a5"/>
        <w:numPr>
          <w:ilvl w:val="0"/>
          <w:numId w:val="88"/>
        </w:numPr>
        <w:tabs>
          <w:tab w:val="left" w:pos="2344"/>
        </w:tabs>
        <w:spacing w:before="2" w:line="276" w:lineRule="auto"/>
        <w:ind w:right="689" w:firstLine="0"/>
        <w:jc w:val="both"/>
        <w:rPr>
          <w:sz w:val="24"/>
        </w:rPr>
      </w:pPr>
      <w:bookmarkStart w:id="378" w:name="5)_расширение_музыкального_и_общего_куль"/>
      <w:bookmarkEnd w:id="378"/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музыкального вкуса, устойчивого интереса к музыке своего народа и других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классическому и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музыкальному наследию;</w:t>
      </w:r>
    </w:p>
    <w:p w:rsidR="002D1534" w:rsidRDefault="000B4067">
      <w:pPr>
        <w:pStyle w:val="a5"/>
        <w:numPr>
          <w:ilvl w:val="0"/>
          <w:numId w:val="88"/>
        </w:numPr>
        <w:tabs>
          <w:tab w:val="left" w:pos="2291"/>
        </w:tabs>
        <w:spacing w:line="276" w:lineRule="auto"/>
        <w:ind w:right="686" w:firstLine="0"/>
        <w:jc w:val="both"/>
        <w:rPr>
          <w:sz w:val="24"/>
        </w:rPr>
      </w:pPr>
      <w:bookmarkStart w:id="379" w:name="6)_овладение_основами_музыкальной_грамот"/>
      <w:bookmarkEnd w:id="379"/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воспринимать музыку как живое образное искусство во взаимосвязи с жизнью, 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нотной грамотой 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 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курса.</w:t>
      </w:r>
    </w:p>
    <w:p w:rsidR="002D1534" w:rsidRDefault="002D1534">
      <w:pPr>
        <w:pStyle w:val="a3"/>
        <w:spacing w:before="6"/>
        <w:ind w:left="0"/>
        <w:jc w:val="left"/>
        <w:rPr>
          <w:sz w:val="27"/>
        </w:rPr>
      </w:pPr>
    </w:p>
    <w:p w:rsidR="002D1534" w:rsidRDefault="000B4067">
      <w:pPr>
        <w:pStyle w:val="21"/>
        <w:numPr>
          <w:ilvl w:val="2"/>
          <w:numId w:val="104"/>
        </w:numPr>
        <w:tabs>
          <w:tab w:val="left" w:pos="2443"/>
        </w:tabs>
        <w:spacing w:before="1"/>
        <w:ind w:left="2443" w:hanging="541"/>
        <w:jc w:val="left"/>
        <w:rPr>
          <w:sz w:val="22"/>
        </w:rPr>
      </w:pPr>
      <w:bookmarkStart w:id="380" w:name="1.2.9.Технология"/>
      <w:bookmarkStart w:id="381" w:name="_TOC_250022"/>
      <w:bookmarkEnd w:id="380"/>
      <w:r>
        <w:t>Т</w:t>
      </w:r>
      <w:bookmarkEnd w:id="381"/>
      <w:r>
        <w:t>ехнология</w:t>
      </w:r>
    </w:p>
    <w:p w:rsidR="002D1534" w:rsidRDefault="000B4067">
      <w:pPr>
        <w:pStyle w:val="a3"/>
        <w:spacing w:before="40"/>
        <w:ind w:left="1902"/>
        <w:jc w:val="left"/>
      </w:pPr>
      <w:bookmarkStart w:id="382" w:name="Изучение_предметной_области_&quot;Технология&quot;"/>
      <w:bookmarkEnd w:id="382"/>
      <w:r>
        <w:t>Изучение</w:t>
      </w:r>
      <w:r>
        <w:rPr>
          <w:spacing w:val="-5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"Технология"</w:t>
      </w:r>
      <w:r>
        <w:rPr>
          <w:spacing w:val="-3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обеспечить:</w:t>
      </w:r>
    </w:p>
    <w:p w:rsidR="002D1534" w:rsidRDefault="000B4067">
      <w:pPr>
        <w:pStyle w:val="a3"/>
        <w:spacing w:before="44" w:line="276" w:lineRule="auto"/>
        <w:ind w:left="1902" w:firstLine="60"/>
        <w:jc w:val="left"/>
      </w:pPr>
      <w:bookmarkStart w:id="383" w:name="развитие_инновационной_творческой_деятел"/>
      <w:bookmarkEnd w:id="383"/>
      <w:r>
        <w:t>развитие</w:t>
      </w:r>
      <w:r>
        <w:rPr>
          <w:spacing w:val="15"/>
        </w:rPr>
        <w:t xml:space="preserve"> </w:t>
      </w:r>
      <w:r>
        <w:t>инновационной</w:t>
      </w:r>
      <w:r>
        <w:rPr>
          <w:spacing w:val="16"/>
        </w:rPr>
        <w:t xml:space="preserve"> </w:t>
      </w:r>
      <w:r>
        <w:t>творческой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процессе</w:t>
      </w:r>
      <w:r>
        <w:rPr>
          <w:spacing w:val="16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прикладных</w:t>
      </w:r>
      <w:r>
        <w:rPr>
          <w:spacing w:val="-1"/>
        </w:rPr>
        <w:t xml:space="preserve"> </w:t>
      </w:r>
      <w:r>
        <w:t>учебных задач;</w:t>
      </w:r>
    </w:p>
    <w:p w:rsidR="002D1534" w:rsidRDefault="000B4067">
      <w:pPr>
        <w:pStyle w:val="a3"/>
        <w:tabs>
          <w:tab w:val="left" w:pos="3108"/>
          <w:tab w:val="left" w:pos="4839"/>
          <w:tab w:val="left" w:pos="5834"/>
          <w:tab w:val="left" w:pos="7309"/>
          <w:tab w:val="left" w:pos="7908"/>
          <w:tab w:val="left" w:pos="9083"/>
          <w:tab w:val="left" w:pos="10014"/>
        </w:tabs>
        <w:spacing w:line="276" w:lineRule="auto"/>
        <w:ind w:left="1902" w:right="691" w:firstLine="60"/>
        <w:jc w:val="left"/>
      </w:pPr>
      <w:bookmarkStart w:id="384" w:name="активное_использование_знаний,_полученны"/>
      <w:bookmarkEnd w:id="384"/>
      <w:r>
        <w:t>активное</w:t>
      </w:r>
      <w:r>
        <w:tab/>
        <w:t>использование</w:t>
      </w:r>
      <w:r>
        <w:tab/>
        <w:t>знаний,</w:t>
      </w:r>
      <w:r>
        <w:tab/>
        <w:t>полученных</w:t>
      </w:r>
      <w:r>
        <w:tab/>
        <w:t>при</w:t>
      </w:r>
      <w:r>
        <w:tab/>
        <w:t>изучении</w:t>
      </w:r>
      <w:r>
        <w:tab/>
        <w:t>других</w:t>
      </w:r>
      <w:r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-1"/>
        </w:rPr>
        <w:t xml:space="preserve"> </w:t>
      </w:r>
      <w:r>
        <w:t>универсальных учебных действий;</w:t>
      </w:r>
    </w:p>
    <w:p w:rsidR="002D1534" w:rsidRDefault="000B4067">
      <w:pPr>
        <w:pStyle w:val="a3"/>
        <w:tabs>
          <w:tab w:val="left" w:pos="4120"/>
          <w:tab w:val="left" w:pos="5091"/>
          <w:tab w:val="left" w:pos="6542"/>
          <w:tab w:val="left" w:pos="9490"/>
          <w:tab w:val="left" w:pos="9823"/>
        </w:tabs>
        <w:spacing w:line="278" w:lineRule="auto"/>
        <w:ind w:left="1902" w:right="687"/>
        <w:jc w:val="left"/>
      </w:pPr>
      <w:bookmarkStart w:id="385" w:name="совершенствование_умений_выполнения_учеб"/>
      <w:bookmarkEnd w:id="385"/>
      <w:r>
        <w:t>совершенствование</w:t>
      </w:r>
      <w:r>
        <w:tab/>
        <w:t>умений</w:t>
      </w:r>
      <w:r>
        <w:tab/>
        <w:t>выполнения</w:t>
      </w:r>
      <w:r>
        <w:tab/>
        <w:t>учебно-исследовательской</w:t>
      </w:r>
      <w:r>
        <w:tab/>
        <w:t>и</w:t>
      </w:r>
      <w:r>
        <w:tab/>
      </w:r>
      <w:r>
        <w:rPr>
          <w:spacing w:val="-1"/>
        </w:rPr>
        <w:t>проектной</w:t>
      </w:r>
      <w:r>
        <w:rPr>
          <w:spacing w:val="-57"/>
        </w:rPr>
        <w:t xml:space="preserve"> </w:t>
      </w:r>
      <w:r>
        <w:t>деятельности;</w:t>
      </w:r>
    </w:p>
    <w:p w:rsidR="002D1534" w:rsidRDefault="000B4067">
      <w:pPr>
        <w:pStyle w:val="a3"/>
        <w:tabs>
          <w:tab w:val="left" w:pos="3878"/>
          <w:tab w:val="left" w:pos="5816"/>
          <w:tab w:val="left" w:pos="6353"/>
          <w:tab w:val="left" w:pos="8001"/>
          <w:tab w:val="left" w:pos="8548"/>
          <w:tab w:val="left" w:pos="9999"/>
        </w:tabs>
        <w:spacing w:line="276" w:lineRule="auto"/>
        <w:ind w:left="1902" w:right="690" w:firstLine="60"/>
        <w:jc w:val="left"/>
      </w:pPr>
      <w:bookmarkStart w:id="386" w:name="формирование_представлений_о_социальных_"/>
      <w:bookmarkEnd w:id="386"/>
      <w:r>
        <w:t>формирование</w:t>
      </w:r>
      <w:r>
        <w:tab/>
        <w:t>представлений</w:t>
      </w:r>
      <w:r>
        <w:tab/>
        <w:t>о</w:t>
      </w:r>
      <w:r>
        <w:tab/>
        <w:t>социальных</w:t>
      </w:r>
      <w:r>
        <w:tab/>
        <w:t>и</w:t>
      </w:r>
      <w:r>
        <w:tab/>
        <w:t>этических</w:t>
      </w:r>
      <w:r>
        <w:tab/>
      </w:r>
      <w:r>
        <w:rPr>
          <w:spacing w:val="-1"/>
        </w:rPr>
        <w:t>аспектах</w:t>
      </w:r>
      <w:r>
        <w:rPr>
          <w:spacing w:val="-57"/>
        </w:rPr>
        <w:t xml:space="preserve"> </w:t>
      </w:r>
      <w:r>
        <w:t>научнотехнического</w:t>
      </w:r>
      <w:r>
        <w:rPr>
          <w:spacing w:val="-1"/>
        </w:rPr>
        <w:t xml:space="preserve"> </w:t>
      </w:r>
      <w:r>
        <w:t>прогресса;</w:t>
      </w:r>
    </w:p>
    <w:p w:rsidR="002D1534" w:rsidRDefault="000B4067">
      <w:pPr>
        <w:pStyle w:val="a3"/>
        <w:tabs>
          <w:tab w:val="left" w:pos="3662"/>
          <w:tab w:val="left" w:pos="5216"/>
          <w:tab w:val="left" w:pos="6516"/>
          <w:tab w:val="left" w:pos="8334"/>
          <w:tab w:val="left" w:pos="10224"/>
        </w:tabs>
        <w:spacing w:line="278" w:lineRule="auto"/>
        <w:ind w:left="1902" w:right="691"/>
        <w:jc w:val="left"/>
      </w:pPr>
      <w:bookmarkStart w:id="387" w:name="формирование_способности_придавать_эколо"/>
      <w:bookmarkEnd w:id="387"/>
      <w:r>
        <w:t>формирование</w:t>
      </w:r>
      <w:r>
        <w:tab/>
        <w:t>способности</w:t>
      </w:r>
      <w:r>
        <w:tab/>
        <w:t>придавать</w:t>
      </w:r>
      <w:r>
        <w:tab/>
        <w:t>экологическую</w:t>
      </w:r>
      <w:r>
        <w:tab/>
        <w:t>направленность</w:t>
      </w:r>
      <w:r>
        <w:tab/>
      </w:r>
      <w:r>
        <w:rPr>
          <w:spacing w:val="-1"/>
        </w:rPr>
        <w:t>любой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проекту;</w:t>
      </w:r>
    </w:p>
    <w:p w:rsidR="002D1534" w:rsidRDefault="000B4067">
      <w:pPr>
        <w:pStyle w:val="a3"/>
        <w:spacing w:line="272" w:lineRule="exact"/>
        <w:ind w:left="1962"/>
        <w:jc w:val="left"/>
      </w:pPr>
      <w:bookmarkStart w:id="388" w:name="демонстрировать_экологическое_мышление_в"/>
      <w:bookmarkEnd w:id="388"/>
      <w:r>
        <w:t>демонстрировать</w:t>
      </w:r>
      <w:r>
        <w:rPr>
          <w:spacing w:val="-3"/>
        </w:rPr>
        <w:t xml:space="preserve"> </w:t>
      </w:r>
      <w:r>
        <w:t>экологическое</w:t>
      </w:r>
      <w:r>
        <w:rPr>
          <w:spacing w:val="-3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деятельности.</w:t>
      </w:r>
    </w:p>
    <w:p w:rsidR="002D1534" w:rsidRDefault="000B4067">
      <w:pPr>
        <w:pStyle w:val="a3"/>
        <w:tabs>
          <w:tab w:val="left" w:pos="3413"/>
          <w:tab w:val="left" w:pos="4794"/>
          <w:tab w:val="left" w:pos="5962"/>
          <w:tab w:val="left" w:pos="7411"/>
          <w:tab w:val="left" w:pos="8450"/>
          <w:tab w:val="left" w:pos="10077"/>
        </w:tabs>
        <w:spacing w:before="33" w:line="276" w:lineRule="auto"/>
        <w:ind w:left="1902" w:right="690"/>
        <w:jc w:val="left"/>
      </w:pPr>
      <w:bookmarkStart w:id="389" w:name="Предметные_результаты_изучения_предметно"/>
      <w:bookmarkEnd w:id="389"/>
      <w:r>
        <w:t>Предметные</w:t>
      </w:r>
      <w:r>
        <w:tab/>
        <w:t>результаты</w:t>
      </w:r>
      <w:r>
        <w:tab/>
        <w:t>изучения</w:t>
      </w:r>
      <w:r>
        <w:tab/>
        <w:t>предметной</w:t>
      </w:r>
      <w:r>
        <w:tab/>
        <w:t>области</w:t>
      </w:r>
      <w:r>
        <w:tab/>
        <w:t>"Технология"</w:t>
      </w:r>
      <w:r>
        <w:tab/>
      </w:r>
      <w:r>
        <w:rPr>
          <w:spacing w:val="-1"/>
        </w:rPr>
        <w:t>должны</w:t>
      </w:r>
      <w:r>
        <w:rPr>
          <w:spacing w:val="-57"/>
        </w:rPr>
        <w:t xml:space="preserve"> </w:t>
      </w:r>
      <w:r>
        <w:t>отражать:</w:t>
      </w:r>
    </w:p>
    <w:p w:rsidR="002D1534" w:rsidRDefault="000B4067">
      <w:pPr>
        <w:pStyle w:val="a5"/>
        <w:numPr>
          <w:ilvl w:val="0"/>
          <w:numId w:val="87"/>
        </w:numPr>
        <w:tabs>
          <w:tab w:val="left" w:pos="2291"/>
        </w:tabs>
        <w:spacing w:before="2" w:line="276" w:lineRule="auto"/>
        <w:ind w:right="689" w:firstLine="60"/>
        <w:jc w:val="both"/>
        <w:rPr>
          <w:sz w:val="24"/>
        </w:rPr>
      </w:pPr>
      <w:bookmarkStart w:id="390" w:name="1)_осознание_роли_техники_и_технологий_д"/>
      <w:bookmarkEnd w:id="390"/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  <w:r>
        <w:rPr>
          <w:spacing w:val="1"/>
          <w:sz w:val="24"/>
        </w:rPr>
        <w:t xml:space="preserve"> </w:t>
      </w:r>
      <w:r>
        <w:rPr>
          <w:sz w:val="24"/>
        </w:rPr>
        <w:t>уяснение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 транспорта;</w:t>
      </w:r>
    </w:p>
    <w:p w:rsidR="002D1534" w:rsidRDefault="000B4067">
      <w:pPr>
        <w:pStyle w:val="a5"/>
        <w:numPr>
          <w:ilvl w:val="0"/>
          <w:numId w:val="87"/>
        </w:numPr>
        <w:tabs>
          <w:tab w:val="left" w:pos="2173"/>
        </w:tabs>
        <w:spacing w:line="276" w:lineRule="auto"/>
        <w:ind w:right="688" w:firstLine="0"/>
        <w:jc w:val="both"/>
        <w:rPr>
          <w:sz w:val="24"/>
        </w:rPr>
      </w:pPr>
      <w:bookmarkStart w:id="391" w:name="2)_овладение_методами_учебно-исследовате"/>
      <w:bookmarkEnd w:id="391"/>
      <w:r>
        <w:rPr>
          <w:sz w:val="24"/>
        </w:rPr>
        <w:t>овладение методами учебно-исследовательской и проектной деятельности,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 сохранности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2D1534" w:rsidRDefault="000B4067">
      <w:pPr>
        <w:pStyle w:val="a5"/>
        <w:numPr>
          <w:ilvl w:val="0"/>
          <w:numId w:val="87"/>
        </w:numPr>
        <w:tabs>
          <w:tab w:val="left" w:pos="2286"/>
        </w:tabs>
        <w:spacing w:line="276" w:lineRule="auto"/>
        <w:ind w:right="691" w:firstLine="0"/>
        <w:jc w:val="both"/>
        <w:rPr>
          <w:sz w:val="24"/>
        </w:rPr>
      </w:pPr>
      <w:bookmarkStart w:id="392" w:name="3)_овладение_средствами_и_формами_графич"/>
      <w:bookmarkEnd w:id="392"/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 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графической документации;</w:t>
      </w:r>
    </w:p>
    <w:p w:rsidR="002D1534" w:rsidRDefault="000B4067">
      <w:pPr>
        <w:pStyle w:val="a5"/>
        <w:numPr>
          <w:ilvl w:val="0"/>
          <w:numId w:val="87"/>
        </w:numPr>
        <w:tabs>
          <w:tab w:val="left" w:pos="2248"/>
        </w:tabs>
        <w:spacing w:line="276" w:lineRule="auto"/>
        <w:ind w:right="693" w:firstLine="0"/>
        <w:jc w:val="both"/>
        <w:rPr>
          <w:sz w:val="24"/>
        </w:rPr>
      </w:pPr>
      <w:bookmarkStart w:id="393" w:name="4)_формирование_умений_устанавливать_вза"/>
      <w:bookmarkEnd w:id="393"/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решения прикладных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2D1534" w:rsidRDefault="000B4067">
      <w:pPr>
        <w:pStyle w:val="a5"/>
        <w:numPr>
          <w:ilvl w:val="0"/>
          <w:numId w:val="87"/>
        </w:numPr>
        <w:tabs>
          <w:tab w:val="left" w:pos="2322"/>
        </w:tabs>
        <w:spacing w:line="276" w:lineRule="auto"/>
        <w:ind w:right="692" w:firstLine="0"/>
        <w:jc w:val="both"/>
        <w:rPr>
          <w:sz w:val="24"/>
        </w:rPr>
      </w:pPr>
      <w:bookmarkStart w:id="394" w:name="5)_развитие_умений_применять_технологии_"/>
      <w:bookmarkEnd w:id="394"/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информации, оценивать возможности и области применения средств 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ИКТ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обслуживания;</w:t>
      </w:r>
    </w:p>
    <w:p w:rsidR="002D1534" w:rsidRDefault="000B4067">
      <w:pPr>
        <w:pStyle w:val="a5"/>
        <w:numPr>
          <w:ilvl w:val="0"/>
          <w:numId w:val="87"/>
        </w:numPr>
        <w:tabs>
          <w:tab w:val="left" w:pos="2293"/>
        </w:tabs>
        <w:spacing w:line="276" w:lineRule="auto"/>
        <w:ind w:right="692" w:firstLine="0"/>
        <w:jc w:val="both"/>
        <w:rPr>
          <w:sz w:val="24"/>
        </w:rPr>
      </w:pPr>
      <w:bookmarkStart w:id="395" w:name="6)_формирование_представлений_о_мире_про"/>
      <w:bookmarkEnd w:id="395"/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их востребованности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рынке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:rsidR="002D1534" w:rsidRDefault="002D1534">
      <w:pPr>
        <w:spacing w:line="276" w:lineRule="auto"/>
        <w:jc w:val="both"/>
        <w:rPr>
          <w:sz w:val="24"/>
        </w:rPr>
        <w:sectPr w:rsidR="002D1534">
          <w:footerReference w:type="default" r:id="rId27"/>
          <w:pgSz w:w="11910" w:h="16840"/>
          <w:pgMar w:top="620" w:right="160" w:bottom="1820" w:left="160" w:header="0" w:footer="1637" w:gutter="0"/>
          <w:cols w:space="720"/>
        </w:sectPr>
      </w:pPr>
    </w:p>
    <w:p w:rsidR="002D1534" w:rsidRDefault="000B4067">
      <w:pPr>
        <w:pStyle w:val="21"/>
        <w:numPr>
          <w:ilvl w:val="2"/>
          <w:numId w:val="104"/>
        </w:numPr>
        <w:tabs>
          <w:tab w:val="left" w:pos="2682"/>
        </w:tabs>
        <w:spacing w:before="68"/>
        <w:ind w:left="2682" w:hanging="720"/>
      </w:pPr>
      <w:bookmarkStart w:id="396" w:name="1.2.10._Физическая_культура_и_основы_без"/>
      <w:bookmarkStart w:id="397" w:name="_TOC_250021"/>
      <w:bookmarkEnd w:id="396"/>
      <w:r>
        <w:lastRenderedPageBreak/>
        <w:t>Физическая</w:t>
      </w:r>
      <w:r>
        <w:rPr>
          <w:spacing w:val="-4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bookmarkEnd w:id="397"/>
      <w:r>
        <w:t>жизнедеятельности</w:t>
      </w:r>
    </w:p>
    <w:p w:rsidR="002D1534" w:rsidRDefault="000B4067">
      <w:pPr>
        <w:pStyle w:val="a3"/>
        <w:spacing w:before="44" w:line="276" w:lineRule="auto"/>
        <w:ind w:left="1902" w:right="692"/>
      </w:pPr>
      <w:bookmarkStart w:id="398" w:name="Изучение_предметной_области_&quot;Физическая_"/>
      <w:bookmarkEnd w:id="398"/>
      <w:r>
        <w:t>Изучение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жизнедеятельности"</w:t>
      </w:r>
      <w:r>
        <w:rPr>
          <w:spacing w:val="-2"/>
        </w:rPr>
        <w:t xml:space="preserve"> </w:t>
      </w:r>
      <w:r>
        <w:t>должно обеспечить:</w:t>
      </w:r>
    </w:p>
    <w:p w:rsidR="002D1534" w:rsidRDefault="000B4067">
      <w:pPr>
        <w:pStyle w:val="a3"/>
        <w:spacing w:line="276" w:lineRule="auto"/>
        <w:ind w:left="1902" w:right="692"/>
      </w:pPr>
      <w:bookmarkStart w:id="399" w:name="физическое,_эмоциональное,_интеллектуаль"/>
      <w:bookmarkEnd w:id="399"/>
      <w:r>
        <w:t>физическое,</w:t>
      </w:r>
      <w:r>
        <w:rPr>
          <w:spacing w:val="1"/>
        </w:rPr>
        <w:t xml:space="preserve"> </w:t>
      </w:r>
      <w:r>
        <w:t>эмоциональное,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-57"/>
        </w:rPr>
        <w:t xml:space="preserve"> </w:t>
      </w:r>
      <w:proofErr w:type="gramStart"/>
      <w:r>
        <w:t>обучающихся</w:t>
      </w:r>
      <w:proofErr w:type="gramEnd"/>
      <w:r>
        <w:t xml:space="preserve"> с учетом исторической, общекультурной и ценностной составляющей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области;</w:t>
      </w:r>
    </w:p>
    <w:p w:rsidR="002D1534" w:rsidRDefault="000B4067">
      <w:pPr>
        <w:pStyle w:val="a3"/>
        <w:spacing w:line="276" w:lineRule="auto"/>
        <w:ind w:left="1902" w:right="692"/>
      </w:pPr>
      <w:bookmarkStart w:id="400" w:name="формирование_и_развитие_установок_активн"/>
      <w:bookmarkEnd w:id="400"/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целесообразного,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и безопасного образа</w:t>
      </w:r>
      <w:r>
        <w:rPr>
          <w:spacing w:val="-1"/>
        </w:rPr>
        <w:t xml:space="preserve"> </w:t>
      </w:r>
      <w:r>
        <w:t>жизни;</w:t>
      </w:r>
    </w:p>
    <w:p w:rsidR="002D1534" w:rsidRDefault="000B4067">
      <w:pPr>
        <w:pStyle w:val="a3"/>
        <w:spacing w:line="278" w:lineRule="auto"/>
        <w:ind w:left="1902" w:right="686"/>
      </w:pPr>
      <w:bookmarkStart w:id="401" w:name="понимание_личной_и_общественной_значимос"/>
      <w:bookmarkEnd w:id="401"/>
      <w:r>
        <w:t>понимание личной и общественной значимости современной культуры безопасности</w:t>
      </w:r>
      <w:r>
        <w:rPr>
          <w:spacing w:val="1"/>
        </w:rPr>
        <w:t xml:space="preserve"> </w:t>
      </w:r>
      <w:r>
        <w:t>жизнедеятельности;</w:t>
      </w:r>
    </w:p>
    <w:p w:rsidR="002D1534" w:rsidRDefault="000B4067">
      <w:pPr>
        <w:pStyle w:val="a3"/>
        <w:spacing w:line="276" w:lineRule="auto"/>
        <w:ind w:left="1902" w:right="690"/>
      </w:pPr>
      <w:bookmarkStart w:id="402" w:name="овладение_основами_современной_культуры_"/>
      <w:bookmarkEnd w:id="402"/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-57"/>
        </w:rPr>
        <w:t xml:space="preserve"> </w:t>
      </w:r>
      <w:r>
        <w:t>понимание ценности экологического качества окружающей среды, как естественной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жизни;</w:t>
      </w:r>
    </w:p>
    <w:p w:rsidR="002D1534" w:rsidRDefault="000B4067">
      <w:pPr>
        <w:pStyle w:val="a3"/>
        <w:spacing w:line="276" w:lineRule="auto"/>
        <w:ind w:left="1902" w:right="694"/>
      </w:pPr>
      <w:bookmarkStart w:id="403" w:name="понимание_роли_государства_и_действующег"/>
      <w:bookmarkEnd w:id="403"/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 защиты</w:t>
      </w:r>
      <w:r>
        <w:rPr>
          <w:spacing w:val="-1"/>
        </w:rPr>
        <w:t xml:space="preserve"> </w:t>
      </w:r>
      <w:r>
        <w:t>населения;</w:t>
      </w:r>
    </w:p>
    <w:p w:rsidR="002D1534" w:rsidRDefault="000B4067">
      <w:pPr>
        <w:pStyle w:val="a3"/>
        <w:spacing w:line="276" w:lineRule="auto"/>
        <w:ind w:left="1902" w:right="691"/>
      </w:pPr>
      <w:bookmarkStart w:id="404" w:name="развитие_двигательной_активности_обучающ"/>
      <w:bookmarkEnd w:id="404"/>
      <w:r>
        <w:t>развитие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-57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физкультурно-спортивных</w:t>
      </w:r>
      <w:r>
        <w:rPr>
          <w:spacing w:val="-1"/>
        </w:rPr>
        <w:t xml:space="preserve"> </w:t>
      </w:r>
      <w:r>
        <w:t>и оздоровительных</w:t>
      </w:r>
      <w:r>
        <w:rPr>
          <w:spacing w:val="-3"/>
        </w:rPr>
        <w:t xml:space="preserve"> </w:t>
      </w:r>
      <w:r>
        <w:t>мероприятиях;</w:t>
      </w:r>
    </w:p>
    <w:p w:rsidR="002D1534" w:rsidRDefault="000B4067">
      <w:pPr>
        <w:pStyle w:val="a3"/>
        <w:spacing w:line="276" w:lineRule="auto"/>
        <w:ind w:left="1902" w:right="692" w:firstLine="60"/>
      </w:pPr>
      <w:bookmarkStart w:id="405" w:name="установление_связей_между_жизненным_опыт"/>
      <w:bookmarkEnd w:id="405"/>
      <w:r>
        <w:t>установление связей между жизненным опытом обучающихся и знаниями из 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областей.</w:t>
      </w:r>
    </w:p>
    <w:p w:rsidR="002D1534" w:rsidRDefault="002D1534">
      <w:pPr>
        <w:pStyle w:val="a3"/>
        <w:spacing w:before="2"/>
        <w:ind w:left="0"/>
        <w:jc w:val="left"/>
        <w:rPr>
          <w:sz w:val="27"/>
        </w:rPr>
      </w:pPr>
    </w:p>
    <w:p w:rsidR="002D1534" w:rsidRDefault="000B4067">
      <w:pPr>
        <w:pStyle w:val="21"/>
        <w:ind w:left="1902"/>
      </w:pPr>
      <w:bookmarkStart w:id="406" w:name="Физическая_культура:"/>
      <w:bookmarkEnd w:id="406"/>
      <w:r>
        <w:t>Физическая</w:t>
      </w:r>
      <w:r>
        <w:rPr>
          <w:spacing w:val="-8"/>
        </w:rPr>
        <w:t xml:space="preserve"> </w:t>
      </w:r>
      <w:r>
        <w:t>культура:</w:t>
      </w:r>
    </w:p>
    <w:p w:rsidR="002D1534" w:rsidRDefault="000B4067">
      <w:pPr>
        <w:pStyle w:val="a5"/>
        <w:numPr>
          <w:ilvl w:val="0"/>
          <w:numId w:val="86"/>
        </w:numPr>
        <w:tabs>
          <w:tab w:val="left" w:pos="2221"/>
        </w:tabs>
        <w:spacing w:before="41" w:line="276" w:lineRule="auto"/>
        <w:ind w:right="691" w:firstLine="0"/>
        <w:jc w:val="both"/>
        <w:rPr>
          <w:sz w:val="24"/>
        </w:rPr>
      </w:pPr>
      <w:bookmarkStart w:id="407" w:name="1)_понимание_роли_и_значения_физической_"/>
      <w:bookmarkEnd w:id="407"/>
      <w:r>
        <w:rPr>
          <w:sz w:val="24"/>
        </w:rPr>
        <w:t>понимание роли и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 в активном включении в здоровый образ жизни, укреплении и 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2D1534" w:rsidRDefault="000B4067">
      <w:pPr>
        <w:pStyle w:val="a5"/>
        <w:numPr>
          <w:ilvl w:val="0"/>
          <w:numId w:val="86"/>
        </w:numPr>
        <w:tabs>
          <w:tab w:val="left" w:pos="2202"/>
        </w:tabs>
        <w:spacing w:before="1" w:line="276" w:lineRule="auto"/>
        <w:ind w:right="685" w:firstLine="0"/>
        <w:jc w:val="both"/>
        <w:rPr>
          <w:sz w:val="24"/>
        </w:rPr>
      </w:pPr>
      <w:bookmarkStart w:id="408" w:name="2)_овладение_системой_знаний_о_физическо"/>
      <w:bookmarkEnd w:id="408"/>
      <w:proofErr w:type="gramStart"/>
      <w:r>
        <w:rPr>
          <w:sz w:val="24"/>
        </w:rPr>
        <w:t>овладение системой знаний о физическом совершенствовании человека,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 для формирования интереса к расширению и углублению знаний по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физической культуры, спорта и олимпийского движения, освоение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 (оздоровительной, тренировочной, коррекционной, рекреативной и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лечебной)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 содержание этих занятий</w:t>
      </w:r>
      <w:proofErr w:type="gramEnd"/>
      <w:r>
        <w:rPr>
          <w:sz w:val="24"/>
        </w:rPr>
        <w:t>, включать их в режим учебного дня и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недели;</w:t>
      </w:r>
    </w:p>
    <w:p w:rsidR="002D1534" w:rsidRDefault="000B4067">
      <w:pPr>
        <w:pStyle w:val="a5"/>
        <w:numPr>
          <w:ilvl w:val="0"/>
          <w:numId w:val="86"/>
        </w:numPr>
        <w:tabs>
          <w:tab w:val="left" w:pos="2291"/>
        </w:tabs>
        <w:spacing w:line="276" w:lineRule="auto"/>
        <w:ind w:right="687" w:firstLine="0"/>
        <w:jc w:val="both"/>
        <w:rPr>
          <w:sz w:val="24"/>
        </w:rPr>
      </w:pPr>
      <w:bookmarkStart w:id="409" w:name="3)_приобретение_опыта_организации_самост"/>
      <w:bookmarkEnd w:id="409"/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культурой с соблюдением правил техники безопасности и 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травматизма; освоение умения оказывать первую доврачебную помощь при легких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травмах;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1"/>
          <w:sz w:val="24"/>
        </w:rPr>
        <w:t xml:space="preserve"> </w:t>
      </w:r>
      <w:r>
        <w:rPr>
          <w:sz w:val="24"/>
        </w:rPr>
        <w:t>форм активного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2"/>
          <w:sz w:val="24"/>
        </w:rPr>
        <w:t xml:space="preserve"> </w:t>
      </w:r>
      <w:r>
        <w:rPr>
          <w:sz w:val="24"/>
        </w:rPr>
        <w:t>и досуга;</w:t>
      </w:r>
    </w:p>
    <w:p w:rsidR="002D1534" w:rsidRDefault="000B4067">
      <w:pPr>
        <w:pStyle w:val="a5"/>
        <w:numPr>
          <w:ilvl w:val="0"/>
          <w:numId w:val="86"/>
        </w:numPr>
        <w:tabs>
          <w:tab w:val="left" w:pos="2173"/>
        </w:tabs>
        <w:spacing w:line="276" w:lineRule="auto"/>
        <w:ind w:right="687" w:firstLine="0"/>
        <w:jc w:val="both"/>
        <w:rPr>
          <w:sz w:val="24"/>
        </w:rPr>
      </w:pPr>
      <w:bookmarkStart w:id="410" w:name="4)_расширение_опыта_организации_и_монито"/>
      <w:bookmarkEnd w:id="410"/>
      <w:r>
        <w:rPr>
          <w:sz w:val="24"/>
        </w:rPr>
        <w:t>расширение опыта организации и мониторинга физического развития и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подготовленности; формирование умения вести наблюдение за динамикой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 текущее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2D1534" w:rsidRDefault="002D1534">
      <w:pPr>
        <w:spacing w:line="276" w:lineRule="auto"/>
        <w:jc w:val="both"/>
        <w:rPr>
          <w:sz w:val="24"/>
        </w:rPr>
        <w:sectPr w:rsidR="002D1534">
          <w:footerReference w:type="default" r:id="rId28"/>
          <w:pgSz w:w="11910" w:h="16840"/>
          <w:pgMar w:top="620" w:right="160" w:bottom="1480" w:left="160" w:header="0" w:footer="1291" w:gutter="0"/>
          <w:pgNumType w:start="30"/>
          <w:cols w:space="720"/>
        </w:sectPr>
      </w:pPr>
    </w:p>
    <w:p w:rsidR="002D1534" w:rsidRDefault="000B4067">
      <w:pPr>
        <w:pStyle w:val="a3"/>
        <w:spacing w:before="68" w:line="276" w:lineRule="auto"/>
        <w:ind w:left="1902" w:right="685"/>
      </w:pPr>
      <w:bookmarkStart w:id="411" w:name="31"/>
      <w:bookmarkStart w:id="412" w:name="определять_тренирующее_воздействие_на_не"/>
      <w:bookmarkEnd w:id="411"/>
      <w:bookmarkEnd w:id="412"/>
      <w:r>
        <w:lastRenderedPageBreak/>
        <w:t>определять</w:t>
      </w:r>
      <w:r>
        <w:rPr>
          <w:spacing w:val="1"/>
        </w:rPr>
        <w:t xml:space="preserve"> </w:t>
      </w:r>
      <w:r>
        <w:t>тренирующее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проб,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 с</w:t>
      </w:r>
      <w:r>
        <w:rPr>
          <w:spacing w:val="-2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целевой ориентацией;</w:t>
      </w:r>
    </w:p>
    <w:p w:rsidR="002D1534" w:rsidRDefault="000B4067">
      <w:pPr>
        <w:pStyle w:val="a5"/>
        <w:numPr>
          <w:ilvl w:val="0"/>
          <w:numId w:val="86"/>
        </w:numPr>
        <w:tabs>
          <w:tab w:val="left" w:pos="2190"/>
        </w:tabs>
        <w:spacing w:line="276" w:lineRule="auto"/>
        <w:ind w:right="688" w:firstLine="0"/>
        <w:jc w:val="both"/>
        <w:rPr>
          <w:sz w:val="24"/>
        </w:rPr>
      </w:pPr>
      <w:bookmarkStart w:id="413" w:name="5)_формирование_умений_выполнять_комплек"/>
      <w:bookmarkEnd w:id="413"/>
      <w:r>
        <w:rPr>
          <w:sz w:val="24"/>
        </w:rPr>
        <w:t>формирование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3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24"/>
          <w:sz w:val="24"/>
        </w:rPr>
        <w:t xml:space="preserve"> </w:t>
      </w:r>
      <w:r>
        <w:rPr>
          <w:sz w:val="24"/>
        </w:rPr>
        <w:t>общеразвивающих,</w:t>
      </w:r>
      <w:r>
        <w:rPr>
          <w:spacing w:val="24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 состояние здоровья и режим учебной деятельности; овладение 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6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 ориентированных на развитие основных физических качеств, 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 возможностей основных систем организма, в том числе в 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"Готов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3"/>
          <w:sz w:val="24"/>
        </w:rPr>
        <w:t xml:space="preserve"> </w:t>
      </w:r>
      <w:r>
        <w:rPr>
          <w:sz w:val="24"/>
        </w:rPr>
        <w:t>и обороне"</w:t>
      </w:r>
      <w:r>
        <w:rPr>
          <w:spacing w:val="-1"/>
          <w:sz w:val="24"/>
        </w:rPr>
        <w:t xml:space="preserve"> </w:t>
      </w:r>
      <w:r>
        <w:rPr>
          <w:sz w:val="24"/>
        </w:rPr>
        <w:t>(ГТО);</w:t>
      </w:r>
    </w:p>
    <w:p w:rsidR="002D1534" w:rsidRDefault="000B4067">
      <w:pPr>
        <w:pStyle w:val="a5"/>
        <w:numPr>
          <w:ilvl w:val="0"/>
          <w:numId w:val="86"/>
        </w:numPr>
        <w:tabs>
          <w:tab w:val="left" w:pos="2162"/>
        </w:tabs>
        <w:spacing w:line="276" w:lineRule="exact"/>
        <w:ind w:left="2161" w:hanging="260"/>
        <w:jc w:val="both"/>
        <w:rPr>
          <w:sz w:val="24"/>
        </w:rPr>
      </w:pPr>
      <w:bookmarkStart w:id="414" w:name="6)_для_слепых_и_слабовидящих_обучающихся"/>
      <w:bookmarkEnd w:id="414"/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слепых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слабовидящих обучающихся:</w:t>
      </w:r>
    </w:p>
    <w:p w:rsidR="002D1534" w:rsidRDefault="000B4067">
      <w:pPr>
        <w:pStyle w:val="a3"/>
        <w:spacing w:before="40" w:line="278" w:lineRule="auto"/>
        <w:ind w:left="1902" w:right="693" w:firstLine="60"/>
      </w:pPr>
      <w:bookmarkStart w:id="415" w:name="формирование_приемов_осязательного_и_слу"/>
      <w:bookmarkEnd w:id="415"/>
      <w:r>
        <w:t>формирование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осязательного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трудовых действий;</w:t>
      </w:r>
    </w:p>
    <w:p w:rsidR="002D1534" w:rsidRDefault="000B4067">
      <w:pPr>
        <w:pStyle w:val="a3"/>
        <w:spacing w:line="276" w:lineRule="auto"/>
        <w:ind w:left="1902" w:right="693" w:firstLine="60"/>
      </w:pPr>
      <w:bookmarkStart w:id="416" w:name="формирование_представлений_о_современных"/>
      <w:bookmarkEnd w:id="416"/>
      <w:r>
        <w:t>формирование представлений о современных бытовых тифлотехнических средствах,</w:t>
      </w:r>
      <w:r>
        <w:rPr>
          <w:spacing w:val="1"/>
        </w:rPr>
        <w:t xml:space="preserve"> </w:t>
      </w:r>
      <w:r>
        <w:t>приборах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применении в</w:t>
      </w:r>
      <w:r>
        <w:rPr>
          <w:spacing w:val="-4"/>
        </w:rPr>
        <w:t xml:space="preserve"> </w:t>
      </w:r>
      <w:r>
        <w:t>повседневной жизни;</w:t>
      </w:r>
    </w:p>
    <w:p w:rsidR="002D1534" w:rsidRDefault="000B4067">
      <w:pPr>
        <w:pStyle w:val="a5"/>
        <w:numPr>
          <w:ilvl w:val="0"/>
          <w:numId w:val="86"/>
        </w:numPr>
        <w:tabs>
          <w:tab w:val="left" w:pos="2162"/>
        </w:tabs>
        <w:spacing w:line="275" w:lineRule="exact"/>
        <w:ind w:left="2161" w:hanging="260"/>
        <w:jc w:val="both"/>
        <w:rPr>
          <w:sz w:val="24"/>
        </w:rPr>
      </w:pPr>
      <w:bookmarkStart w:id="417" w:name="7)_для_обучающихся_с_нарушениями_опорно-"/>
      <w:bookmarkEnd w:id="417"/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аппарата:</w:t>
      </w:r>
    </w:p>
    <w:p w:rsidR="002D1534" w:rsidRDefault="000B4067">
      <w:pPr>
        <w:pStyle w:val="a3"/>
        <w:spacing w:before="39" w:line="276" w:lineRule="auto"/>
        <w:ind w:left="1902" w:right="682"/>
      </w:pPr>
      <w:bookmarkStart w:id="418" w:name="владение_современными_технологиями_укреп"/>
      <w:bookmarkEnd w:id="418"/>
      <w:r>
        <w:t>владение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 деятельностью, с учетом двигательных,</w:t>
      </w:r>
      <w:r>
        <w:rPr>
          <w:spacing w:val="1"/>
        </w:rPr>
        <w:t xml:space="preserve"> </w:t>
      </w:r>
      <w:r>
        <w:t>речедвигательных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proofErr w:type="gramStart"/>
      <w:r>
        <w:t>опорно-</w:t>
      </w:r>
      <w:r>
        <w:rPr>
          <w:spacing w:val="-57"/>
        </w:rPr>
        <w:t xml:space="preserve"> </w:t>
      </w:r>
      <w:r>
        <w:t>двигательного</w:t>
      </w:r>
      <w:proofErr w:type="gramEnd"/>
      <w:r>
        <w:rPr>
          <w:spacing w:val="-1"/>
        </w:rPr>
        <w:t xml:space="preserve"> </w:t>
      </w:r>
      <w:r>
        <w:t>аппарата;</w:t>
      </w:r>
    </w:p>
    <w:p w:rsidR="002D1534" w:rsidRDefault="000B4067">
      <w:pPr>
        <w:pStyle w:val="a3"/>
        <w:spacing w:line="276" w:lineRule="auto"/>
        <w:ind w:left="1902" w:right="685" w:firstLine="60"/>
      </w:pPr>
      <w:bookmarkStart w:id="419" w:name="владение_доступными_способами_самоконтро"/>
      <w:bookmarkEnd w:id="419"/>
      <w:r>
        <w:t>владение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-57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качеств;</w:t>
      </w:r>
    </w:p>
    <w:p w:rsidR="002D1534" w:rsidRDefault="000B4067">
      <w:pPr>
        <w:pStyle w:val="a3"/>
        <w:spacing w:before="1" w:line="276" w:lineRule="auto"/>
        <w:ind w:left="1902" w:right="691"/>
      </w:pPr>
      <w:bookmarkStart w:id="420" w:name="владение_доступными_физическими_упражнен"/>
      <w:bookmarkEnd w:id="420"/>
      <w:r>
        <w:t>владение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работоспособности;</w:t>
      </w:r>
    </w:p>
    <w:p w:rsidR="002D1534" w:rsidRDefault="000B4067">
      <w:pPr>
        <w:pStyle w:val="a3"/>
        <w:tabs>
          <w:tab w:val="left" w:pos="2897"/>
          <w:tab w:val="left" w:pos="4878"/>
          <w:tab w:val="left" w:pos="5238"/>
          <w:tab w:val="left" w:pos="6487"/>
          <w:tab w:val="left" w:pos="7852"/>
          <w:tab w:val="left" w:pos="9473"/>
          <w:tab w:val="left" w:pos="9857"/>
        </w:tabs>
        <w:spacing w:line="276" w:lineRule="auto"/>
        <w:ind w:left="1902" w:right="691"/>
        <w:jc w:val="left"/>
      </w:pPr>
      <w:bookmarkStart w:id="421" w:name="владение_доступными_техническими_приемам"/>
      <w:bookmarkEnd w:id="421"/>
      <w:r>
        <w:t>владение</w:t>
      </w:r>
      <w:r>
        <w:rPr>
          <w:spacing w:val="16"/>
        </w:rPr>
        <w:t xml:space="preserve"> </w:t>
      </w:r>
      <w:r>
        <w:t>доступными</w:t>
      </w:r>
      <w:r>
        <w:rPr>
          <w:spacing w:val="19"/>
        </w:rPr>
        <w:t xml:space="preserve"> </w:t>
      </w:r>
      <w:r>
        <w:t>техническими</w:t>
      </w:r>
      <w:r>
        <w:rPr>
          <w:spacing w:val="18"/>
        </w:rPr>
        <w:t xml:space="preserve"> </w:t>
      </w:r>
      <w:r>
        <w:t>приемами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двигательными</w:t>
      </w:r>
      <w:r>
        <w:rPr>
          <w:spacing w:val="18"/>
        </w:rPr>
        <w:t xml:space="preserve"> </w:t>
      </w:r>
      <w:r>
        <w:t>действиями</w:t>
      </w:r>
      <w:r>
        <w:rPr>
          <w:spacing w:val="19"/>
        </w:rPr>
        <w:t xml:space="preserve"> </w:t>
      </w:r>
      <w:r>
        <w:t>базовых</w:t>
      </w:r>
      <w:r>
        <w:rPr>
          <w:spacing w:val="-57"/>
        </w:rPr>
        <w:t xml:space="preserve"> </w:t>
      </w:r>
      <w:r>
        <w:t>видов спорта, активное применение их в игровой и соревновательной деятельности;</w:t>
      </w:r>
      <w:r>
        <w:rPr>
          <w:spacing w:val="1"/>
        </w:rPr>
        <w:t xml:space="preserve"> </w:t>
      </w:r>
      <w:bookmarkStart w:id="422" w:name="умение_ориентироваться_с_помощью_сохранн"/>
      <w:bookmarkEnd w:id="422"/>
      <w:r>
        <w:t>умение</w:t>
      </w:r>
      <w:r>
        <w:tab/>
        <w:t>ориентироваться</w:t>
      </w:r>
      <w:r>
        <w:tab/>
        <w:t>с</w:t>
      </w:r>
      <w:r>
        <w:tab/>
        <w:t>помощью</w:t>
      </w:r>
      <w:r>
        <w:tab/>
        <w:t>сохранных</w:t>
      </w:r>
      <w:r>
        <w:tab/>
        <w:t>анализаторов</w:t>
      </w:r>
      <w:r>
        <w:tab/>
        <w:t>и</w:t>
      </w:r>
      <w:r>
        <w:tab/>
        <w:t>безопасно</w:t>
      </w:r>
      <w:r>
        <w:rPr>
          <w:spacing w:val="-57"/>
        </w:rPr>
        <w:t xml:space="preserve"> </w:t>
      </w:r>
      <w:r>
        <w:t>передвигаться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пространстве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использованием</w:t>
      </w:r>
      <w:r>
        <w:rPr>
          <w:spacing w:val="29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самостоятельном</w:t>
      </w:r>
      <w:r>
        <w:rPr>
          <w:spacing w:val="29"/>
        </w:rPr>
        <w:t xml:space="preserve"> </w:t>
      </w:r>
      <w:r>
        <w:t>передвижении</w:t>
      </w:r>
      <w:r>
        <w:rPr>
          <w:spacing w:val="-57"/>
        </w:rPr>
        <w:t xml:space="preserve"> </w:t>
      </w:r>
      <w:r>
        <w:t>ортопедических</w:t>
      </w:r>
      <w:r>
        <w:rPr>
          <w:spacing w:val="-1"/>
        </w:rPr>
        <w:t xml:space="preserve"> </w:t>
      </w:r>
      <w:r>
        <w:t>приспособлений.</w:t>
      </w:r>
    </w:p>
    <w:p w:rsidR="002D1534" w:rsidRDefault="002D1534">
      <w:pPr>
        <w:pStyle w:val="a3"/>
        <w:spacing w:before="6"/>
        <w:ind w:left="0"/>
        <w:jc w:val="left"/>
        <w:rPr>
          <w:sz w:val="27"/>
        </w:rPr>
      </w:pPr>
    </w:p>
    <w:p w:rsidR="002D1534" w:rsidRDefault="000B4067">
      <w:pPr>
        <w:pStyle w:val="21"/>
        <w:spacing w:before="1"/>
        <w:ind w:left="1902"/>
        <w:jc w:val="left"/>
      </w:pPr>
      <w:bookmarkStart w:id="423" w:name="Основы_безопасности_жизнедеятельности:"/>
      <w:bookmarkEnd w:id="423"/>
      <w:r>
        <w:t>Основы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жизнедеятельности:</w:t>
      </w:r>
    </w:p>
    <w:p w:rsidR="002D1534" w:rsidRDefault="000B4067">
      <w:pPr>
        <w:pStyle w:val="a5"/>
        <w:numPr>
          <w:ilvl w:val="0"/>
          <w:numId w:val="85"/>
        </w:numPr>
        <w:tabs>
          <w:tab w:val="left" w:pos="1922"/>
        </w:tabs>
        <w:spacing w:before="40" w:line="276" w:lineRule="auto"/>
        <w:ind w:right="1144" w:hanging="240"/>
        <w:jc w:val="left"/>
        <w:rPr>
          <w:sz w:val="24"/>
        </w:rPr>
      </w:pPr>
      <w:bookmarkStart w:id="424" w:name="1)_формирование_современной_культуры_без"/>
      <w:bookmarkEnd w:id="424"/>
      <w:r>
        <w:rPr>
          <w:sz w:val="24"/>
        </w:rPr>
        <w:t>формирование современной культуры безопасности жизнедеятельности на основе</w:t>
      </w:r>
      <w:r>
        <w:rPr>
          <w:spacing w:val="1"/>
          <w:sz w:val="24"/>
        </w:rPr>
        <w:t xml:space="preserve"> </w:t>
      </w:r>
      <w:bookmarkStart w:id="425" w:name="понимания_необходимости_защиты_личности,"/>
      <w:bookmarkEnd w:id="425"/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57"/>
          <w:sz w:val="24"/>
        </w:rPr>
        <w:t xml:space="preserve"> </w:t>
      </w:r>
      <w:bookmarkStart w:id="426" w:name="осознания_значимости_безопасного_поведен"/>
      <w:bookmarkEnd w:id="426"/>
      <w:r>
        <w:rPr>
          <w:sz w:val="24"/>
        </w:rPr>
        <w:t>осознания значимости безопасного поведения в условиях чрезвычайных ситуаций</w:t>
      </w:r>
      <w:r>
        <w:rPr>
          <w:spacing w:val="1"/>
          <w:sz w:val="24"/>
        </w:rPr>
        <w:t xml:space="preserve"> </w:t>
      </w:r>
      <w:bookmarkStart w:id="427" w:name="природного,_техногенного_и_социального_х"/>
      <w:bookmarkEnd w:id="427"/>
      <w:r>
        <w:rPr>
          <w:sz w:val="24"/>
        </w:rPr>
        <w:t>природного,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техногенного и 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2D1534" w:rsidRDefault="002D1534">
      <w:pPr>
        <w:spacing w:line="276" w:lineRule="auto"/>
        <w:rPr>
          <w:sz w:val="24"/>
        </w:rPr>
        <w:sectPr w:rsidR="002D1534">
          <w:pgSz w:w="11910" w:h="16840"/>
          <w:pgMar w:top="940" w:right="160" w:bottom="1500" w:left="160" w:header="0" w:footer="1291" w:gutter="0"/>
          <w:cols w:space="720"/>
        </w:sectPr>
      </w:pPr>
    </w:p>
    <w:p w:rsidR="002D1534" w:rsidRDefault="000B4067">
      <w:pPr>
        <w:pStyle w:val="a5"/>
        <w:numPr>
          <w:ilvl w:val="0"/>
          <w:numId w:val="85"/>
        </w:numPr>
        <w:tabs>
          <w:tab w:val="left" w:pos="2178"/>
        </w:tabs>
        <w:spacing w:before="68"/>
        <w:ind w:left="2177" w:hanging="276"/>
        <w:jc w:val="both"/>
        <w:rPr>
          <w:sz w:val="24"/>
        </w:rPr>
      </w:pPr>
      <w:bookmarkStart w:id="428" w:name="32"/>
      <w:bookmarkStart w:id="429" w:name="2)_формирование_убеждения_в_необходимост"/>
      <w:bookmarkEnd w:id="428"/>
      <w:bookmarkEnd w:id="429"/>
      <w:r>
        <w:rPr>
          <w:sz w:val="24"/>
        </w:rPr>
        <w:lastRenderedPageBreak/>
        <w:t>формирование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4"/>
          <w:sz w:val="24"/>
        </w:rPr>
        <w:t xml:space="preserve"> </w:t>
      </w:r>
      <w:r>
        <w:rPr>
          <w:sz w:val="24"/>
        </w:rPr>
        <w:t>жизни;</w:t>
      </w:r>
    </w:p>
    <w:p w:rsidR="002D1534" w:rsidRDefault="000B4067">
      <w:pPr>
        <w:pStyle w:val="a5"/>
        <w:numPr>
          <w:ilvl w:val="0"/>
          <w:numId w:val="85"/>
        </w:numPr>
        <w:tabs>
          <w:tab w:val="left" w:pos="2363"/>
        </w:tabs>
        <w:spacing w:before="40" w:line="276" w:lineRule="auto"/>
        <w:ind w:right="691" w:firstLine="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жизнедеятельности;</w:t>
      </w:r>
    </w:p>
    <w:p w:rsidR="002D1534" w:rsidRDefault="000B4067">
      <w:pPr>
        <w:pStyle w:val="a5"/>
        <w:numPr>
          <w:ilvl w:val="0"/>
          <w:numId w:val="85"/>
        </w:numPr>
        <w:tabs>
          <w:tab w:val="left" w:pos="2243"/>
        </w:tabs>
        <w:spacing w:line="276" w:lineRule="auto"/>
        <w:ind w:right="685" w:firstLine="0"/>
        <w:jc w:val="both"/>
        <w:rPr>
          <w:sz w:val="24"/>
        </w:rPr>
      </w:pPr>
      <w:bookmarkStart w:id="430" w:name="4)_понимание_роли_государства_и_действую"/>
      <w:bookmarkEnd w:id="430"/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безопасности и защиты населения от опасных и чрезвычайных 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природного, техногенного и социального характера, в том числе от экстремизма 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терроризма;</w:t>
      </w:r>
    </w:p>
    <w:p w:rsidR="002D1534" w:rsidRDefault="000B4067">
      <w:pPr>
        <w:pStyle w:val="a5"/>
        <w:numPr>
          <w:ilvl w:val="0"/>
          <w:numId w:val="85"/>
        </w:numPr>
        <w:tabs>
          <w:tab w:val="left" w:pos="2162"/>
        </w:tabs>
        <w:ind w:left="2161"/>
        <w:jc w:val="both"/>
        <w:rPr>
          <w:sz w:val="24"/>
        </w:rPr>
      </w:pPr>
      <w:bookmarkStart w:id="431" w:name="5)_понимание_необходимости_подготовки_гр"/>
      <w:bookmarkEnd w:id="431"/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Отечества;</w:t>
      </w:r>
    </w:p>
    <w:p w:rsidR="002D1534" w:rsidRDefault="000B4067">
      <w:pPr>
        <w:pStyle w:val="a5"/>
        <w:numPr>
          <w:ilvl w:val="0"/>
          <w:numId w:val="85"/>
        </w:numPr>
        <w:tabs>
          <w:tab w:val="left" w:pos="2209"/>
        </w:tabs>
        <w:spacing w:before="43" w:line="276" w:lineRule="auto"/>
        <w:ind w:right="689" w:firstLine="0"/>
        <w:jc w:val="both"/>
        <w:rPr>
          <w:sz w:val="24"/>
        </w:rPr>
      </w:pPr>
      <w:bookmarkStart w:id="432" w:name="6)_формирование_установки_на_здоровый_об"/>
      <w:bookmarkEnd w:id="432"/>
      <w:r>
        <w:rPr>
          <w:sz w:val="24"/>
        </w:rPr>
        <w:t>формирование установки на здоровый образ жизни, исключающий 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наркотиков, курение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нанесение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здоровью;</w:t>
      </w:r>
    </w:p>
    <w:p w:rsidR="002D1534" w:rsidRDefault="000B4067">
      <w:pPr>
        <w:pStyle w:val="a5"/>
        <w:numPr>
          <w:ilvl w:val="0"/>
          <w:numId w:val="85"/>
        </w:numPr>
        <w:tabs>
          <w:tab w:val="left" w:pos="2162"/>
        </w:tabs>
        <w:spacing w:line="275" w:lineRule="exact"/>
        <w:ind w:left="2161"/>
        <w:jc w:val="both"/>
        <w:rPr>
          <w:sz w:val="24"/>
        </w:rPr>
      </w:pPr>
      <w:bookmarkStart w:id="433" w:name="7)_формирование_антиэкстремистской_и_ант"/>
      <w:bookmarkEnd w:id="433"/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антиэкстремистской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антитеррористической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позиции;</w:t>
      </w:r>
    </w:p>
    <w:p w:rsidR="002D1534" w:rsidRDefault="000B4067">
      <w:pPr>
        <w:pStyle w:val="a5"/>
        <w:numPr>
          <w:ilvl w:val="0"/>
          <w:numId w:val="85"/>
        </w:numPr>
        <w:tabs>
          <w:tab w:val="left" w:pos="2298"/>
        </w:tabs>
        <w:spacing w:before="41" w:line="278" w:lineRule="auto"/>
        <w:ind w:right="693" w:firstLine="0"/>
        <w:jc w:val="both"/>
        <w:rPr>
          <w:sz w:val="24"/>
        </w:rPr>
      </w:pPr>
      <w:bookmarkStart w:id="434" w:name="8)_понимание_необходимости_сохранения_пр"/>
      <w:bookmarkEnd w:id="434"/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человека;</w:t>
      </w:r>
    </w:p>
    <w:p w:rsidR="002D1534" w:rsidRDefault="000B4067">
      <w:pPr>
        <w:pStyle w:val="a5"/>
        <w:numPr>
          <w:ilvl w:val="0"/>
          <w:numId w:val="85"/>
        </w:numPr>
        <w:tabs>
          <w:tab w:val="left" w:pos="2255"/>
        </w:tabs>
        <w:spacing w:line="276" w:lineRule="auto"/>
        <w:ind w:right="689" w:firstLine="60"/>
        <w:jc w:val="both"/>
        <w:rPr>
          <w:sz w:val="24"/>
        </w:rPr>
      </w:pPr>
      <w:bookmarkStart w:id="435" w:name="9)_знание_основных_опасных_и_чрезвычайны"/>
      <w:bookmarkEnd w:id="435"/>
      <w:r>
        <w:rPr>
          <w:sz w:val="24"/>
        </w:rPr>
        <w:t>знание основных опасных и чрезвычайных ситуаций природного, техногенного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государства;</w:t>
      </w:r>
    </w:p>
    <w:p w:rsidR="002D1534" w:rsidRDefault="000B4067">
      <w:pPr>
        <w:pStyle w:val="a5"/>
        <w:numPr>
          <w:ilvl w:val="0"/>
          <w:numId w:val="85"/>
        </w:numPr>
        <w:tabs>
          <w:tab w:val="left" w:pos="2317"/>
        </w:tabs>
        <w:spacing w:line="278" w:lineRule="auto"/>
        <w:ind w:right="691" w:firstLine="0"/>
        <w:jc w:val="both"/>
        <w:rPr>
          <w:sz w:val="24"/>
        </w:rPr>
      </w:pPr>
      <w:bookmarkStart w:id="436" w:name="10)_знание_и_умение_применять_меры_безоп"/>
      <w:bookmarkEnd w:id="436"/>
      <w:r>
        <w:rPr>
          <w:sz w:val="24"/>
        </w:rPr>
        <w:t>знание и умение применять меры безопасности и правила поведения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чрезвычайных ситуаций;</w:t>
      </w:r>
    </w:p>
    <w:p w:rsidR="002D1534" w:rsidRDefault="000B4067">
      <w:pPr>
        <w:pStyle w:val="a5"/>
        <w:numPr>
          <w:ilvl w:val="0"/>
          <w:numId w:val="85"/>
        </w:numPr>
        <w:tabs>
          <w:tab w:val="left" w:pos="2282"/>
        </w:tabs>
        <w:spacing w:line="272" w:lineRule="exact"/>
        <w:ind w:left="2281" w:hanging="380"/>
        <w:jc w:val="both"/>
        <w:rPr>
          <w:sz w:val="24"/>
        </w:rPr>
      </w:pPr>
      <w:bookmarkStart w:id="437" w:name="11)_умение_оказать_первую_помощь_пострад"/>
      <w:bookmarkEnd w:id="437"/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пострадавшим;</w:t>
      </w:r>
    </w:p>
    <w:p w:rsidR="002D1534" w:rsidRDefault="000B4067">
      <w:pPr>
        <w:pStyle w:val="a5"/>
        <w:numPr>
          <w:ilvl w:val="0"/>
          <w:numId w:val="85"/>
        </w:numPr>
        <w:tabs>
          <w:tab w:val="left" w:pos="2315"/>
        </w:tabs>
        <w:spacing w:before="35" w:line="276" w:lineRule="auto"/>
        <w:ind w:right="691" w:firstLine="0"/>
        <w:jc w:val="both"/>
        <w:rPr>
          <w:sz w:val="24"/>
        </w:rPr>
      </w:pPr>
      <w:bookmarkStart w:id="438" w:name="12)_умение_предвидеть_возникновение_опас"/>
      <w:bookmarkEnd w:id="438"/>
      <w:r>
        <w:rPr>
          <w:sz w:val="24"/>
        </w:rPr>
        <w:t>умение предвидеть возникновение опасных ситуаций по характерным 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их проявления, а также на основе информации, получаемой из различных 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предосторожность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неопределенности;</w:t>
      </w:r>
    </w:p>
    <w:p w:rsidR="002D1534" w:rsidRDefault="000B4067">
      <w:pPr>
        <w:pStyle w:val="a5"/>
        <w:numPr>
          <w:ilvl w:val="0"/>
          <w:numId w:val="85"/>
        </w:numPr>
        <w:tabs>
          <w:tab w:val="left" w:pos="2363"/>
        </w:tabs>
        <w:spacing w:before="1" w:line="276" w:lineRule="auto"/>
        <w:ind w:right="691" w:firstLine="0"/>
        <w:jc w:val="both"/>
        <w:rPr>
          <w:sz w:val="24"/>
        </w:rPr>
      </w:pPr>
      <w:bookmarkStart w:id="439" w:name="13)_умение_принимать_обоснованные_решени"/>
      <w:bookmarkEnd w:id="439"/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складывающейся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обстановки 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возможностей;</w:t>
      </w:r>
    </w:p>
    <w:p w:rsidR="002D1534" w:rsidRDefault="000B4067">
      <w:pPr>
        <w:pStyle w:val="a5"/>
        <w:numPr>
          <w:ilvl w:val="0"/>
          <w:numId w:val="85"/>
        </w:numPr>
        <w:tabs>
          <w:tab w:val="left" w:pos="2670"/>
        </w:tabs>
        <w:spacing w:line="276" w:lineRule="auto"/>
        <w:ind w:right="687" w:firstLine="0"/>
        <w:jc w:val="both"/>
        <w:rPr>
          <w:sz w:val="24"/>
        </w:rPr>
      </w:pPr>
      <w:bookmarkStart w:id="440" w:name="14)_овладение_основами_экологического_пр"/>
      <w:bookmarkEnd w:id="440"/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проживания.</w:t>
      </w:r>
    </w:p>
    <w:p w:rsidR="002D1534" w:rsidRDefault="002D1534">
      <w:pPr>
        <w:pStyle w:val="a3"/>
        <w:spacing w:before="6"/>
        <w:ind w:left="0"/>
        <w:jc w:val="left"/>
        <w:rPr>
          <w:sz w:val="27"/>
        </w:rPr>
      </w:pPr>
    </w:p>
    <w:p w:rsidR="002D1534" w:rsidRDefault="000B4067">
      <w:pPr>
        <w:pStyle w:val="a5"/>
        <w:numPr>
          <w:ilvl w:val="1"/>
          <w:numId w:val="104"/>
        </w:numPr>
        <w:tabs>
          <w:tab w:val="left" w:pos="2322"/>
          <w:tab w:val="left" w:pos="3112"/>
          <w:tab w:val="left" w:pos="3527"/>
          <w:tab w:val="left" w:pos="4674"/>
          <w:tab w:val="left" w:pos="4945"/>
          <w:tab w:val="left" w:pos="5115"/>
          <w:tab w:val="left" w:pos="6267"/>
          <w:tab w:val="left" w:pos="7147"/>
          <w:tab w:val="left" w:pos="7282"/>
          <w:tab w:val="left" w:pos="8680"/>
          <w:tab w:val="left" w:pos="8877"/>
          <w:tab w:val="left" w:pos="9925"/>
          <w:tab w:val="left" w:pos="10542"/>
        </w:tabs>
        <w:spacing w:line="276" w:lineRule="auto"/>
        <w:ind w:right="689" w:firstLine="359"/>
        <w:jc w:val="left"/>
        <w:rPr>
          <w:sz w:val="24"/>
        </w:rPr>
      </w:pPr>
      <w:bookmarkStart w:id="441" w:name="1.3._Система_оценки_достижения_планируем"/>
      <w:bookmarkEnd w:id="441"/>
      <w:r>
        <w:rPr>
          <w:b/>
          <w:sz w:val="24"/>
        </w:rPr>
        <w:t>Система оценки достижения планируемых результатов освоения ООП ООО</w:t>
      </w:r>
      <w:r>
        <w:rPr>
          <w:b/>
          <w:spacing w:val="1"/>
          <w:sz w:val="24"/>
        </w:rPr>
        <w:t xml:space="preserve"> </w:t>
      </w:r>
      <w:bookmarkStart w:id="442" w:name="Достижение_предметных_и_метапредметных_р"/>
      <w:bookmarkEnd w:id="442"/>
      <w:r>
        <w:rPr>
          <w:sz w:val="24"/>
        </w:rPr>
        <w:t>Достижение</w:t>
      </w:r>
      <w:r>
        <w:rPr>
          <w:sz w:val="24"/>
        </w:rPr>
        <w:tab/>
        <w:t>предметных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метапредметных</w:t>
      </w:r>
      <w:r>
        <w:rPr>
          <w:sz w:val="24"/>
        </w:rPr>
        <w:tab/>
        <w:t>результатов</w:t>
      </w:r>
      <w:r>
        <w:rPr>
          <w:sz w:val="24"/>
        </w:rPr>
        <w:tab/>
        <w:t>освоения</w:t>
      </w:r>
      <w:r>
        <w:rPr>
          <w:sz w:val="24"/>
        </w:rPr>
        <w:tab/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z w:val="24"/>
        </w:rPr>
        <w:tab/>
        <w:t>программы</w:t>
      </w:r>
      <w:r>
        <w:rPr>
          <w:sz w:val="24"/>
        </w:rPr>
        <w:tab/>
        <w:t>основного</w:t>
      </w:r>
      <w:r>
        <w:rPr>
          <w:sz w:val="24"/>
        </w:rPr>
        <w:tab/>
        <w:t>общего</w:t>
      </w:r>
      <w:r>
        <w:rPr>
          <w:sz w:val="24"/>
        </w:rPr>
        <w:tab/>
      </w:r>
      <w:r>
        <w:rPr>
          <w:sz w:val="24"/>
        </w:rPr>
        <w:tab/>
        <w:t>образования,</w:t>
      </w:r>
      <w:r>
        <w:rPr>
          <w:sz w:val="24"/>
        </w:rPr>
        <w:tab/>
      </w:r>
      <w:r>
        <w:rPr>
          <w:sz w:val="24"/>
        </w:rPr>
        <w:tab/>
        <w:t>необходимых</w:t>
      </w:r>
      <w:r>
        <w:rPr>
          <w:sz w:val="24"/>
        </w:rPr>
        <w:tab/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6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6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2D1534" w:rsidRDefault="000B4067">
      <w:pPr>
        <w:pStyle w:val="a3"/>
        <w:spacing w:before="2" w:line="276" w:lineRule="auto"/>
        <w:ind w:right="686" w:firstLine="359"/>
      </w:pPr>
      <w:bookmarkStart w:id="443" w:name="При_итоговом_оценивании_результатов_осво"/>
      <w:bookmarkEnd w:id="443"/>
      <w:r>
        <w:t>При</w:t>
      </w:r>
      <w:r>
        <w:rPr>
          <w:spacing w:val="1"/>
        </w:rPr>
        <w:t xml:space="preserve"> </w:t>
      </w:r>
      <w:r>
        <w:t>итоговом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сформированность умений выполнения проектной деятельности и способность к решению</w:t>
      </w:r>
      <w:r>
        <w:rPr>
          <w:spacing w:val="-57"/>
        </w:rPr>
        <w:t xml:space="preserve"> </w:t>
      </w:r>
      <w:r>
        <w:t>учебно-практических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учебно-познавательных</w:t>
      </w:r>
      <w:r>
        <w:rPr>
          <w:spacing w:val="-3"/>
        </w:rPr>
        <w:t xml:space="preserve"> </w:t>
      </w:r>
      <w:r>
        <w:t>задач.</w:t>
      </w:r>
    </w:p>
    <w:p w:rsidR="002D1534" w:rsidRDefault="000B4067">
      <w:pPr>
        <w:pStyle w:val="a3"/>
        <w:spacing w:line="278" w:lineRule="auto"/>
        <w:ind w:right="692" w:firstLine="299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включает две</w:t>
      </w:r>
      <w:r>
        <w:rPr>
          <w:spacing w:val="-3"/>
        </w:rPr>
        <w:t xml:space="preserve"> </w:t>
      </w:r>
      <w:r>
        <w:t>составляющие:</w:t>
      </w:r>
    </w:p>
    <w:p w:rsidR="002D1534" w:rsidRDefault="000B4067">
      <w:pPr>
        <w:pStyle w:val="a3"/>
        <w:spacing w:line="276" w:lineRule="auto"/>
        <w:ind w:right="686" w:firstLine="240"/>
      </w:pPr>
      <w:bookmarkStart w:id="444" w:name="результаты_промежуточной_аттестации_обуч"/>
      <w:bookmarkEnd w:id="444"/>
      <w:r>
        <w:t>результаты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2D1534" w:rsidRDefault="002D1534">
      <w:pPr>
        <w:spacing w:line="276" w:lineRule="auto"/>
        <w:sectPr w:rsidR="002D1534">
          <w:pgSz w:w="11910" w:h="16840"/>
          <w:pgMar w:top="940" w:right="160" w:bottom="1500" w:left="160" w:header="0" w:footer="1291" w:gutter="0"/>
          <w:cols w:space="720"/>
        </w:sectPr>
      </w:pPr>
    </w:p>
    <w:p w:rsidR="002D1534" w:rsidRDefault="000B4067">
      <w:pPr>
        <w:pStyle w:val="a3"/>
        <w:spacing w:before="68" w:line="276" w:lineRule="auto"/>
        <w:ind w:right="690" w:firstLine="539"/>
      </w:pPr>
      <w:bookmarkStart w:id="445" w:name="33"/>
      <w:bookmarkStart w:id="446" w:name="результаты_государственной_итоговой_атте"/>
      <w:bookmarkEnd w:id="445"/>
      <w:bookmarkEnd w:id="446"/>
      <w:r>
        <w:lastRenderedPageBreak/>
        <w:t>результаты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-57"/>
        </w:rPr>
        <w:t xml:space="preserve"> </w:t>
      </w:r>
      <w:r>
        <w:t>уровень</w:t>
      </w:r>
      <w:r>
        <w:rPr>
          <w:spacing w:val="1"/>
        </w:rPr>
        <w:t xml:space="preserve"> </w:t>
      </w:r>
      <w:proofErr w:type="gramStart"/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</w:t>
      </w:r>
      <w:proofErr w:type="gramEnd"/>
      <w:r>
        <w:t>.</w:t>
      </w:r>
    </w:p>
    <w:p w:rsidR="002D1534" w:rsidRDefault="000B4067">
      <w:pPr>
        <w:pStyle w:val="a3"/>
        <w:spacing w:before="2" w:line="276" w:lineRule="auto"/>
        <w:ind w:right="685" w:firstLine="419"/>
      </w:pPr>
      <w:bookmarkStart w:id="447" w:name="К_результатам_индивидуальных_достижений_"/>
      <w:bookmarkEnd w:id="447"/>
      <w:r>
        <w:t>К результатам индивидуальных достижений обучающихся, не подлежащим итоговой</w:t>
      </w:r>
      <w:r>
        <w:rPr>
          <w:spacing w:val="1"/>
        </w:rPr>
        <w:t xml:space="preserve"> </w:t>
      </w:r>
      <w:r>
        <w:t xml:space="preserve">оценке, относятся ценностные ориентации </w:t>
      </w:r>
      <w:proofErr w:type="gramStart"/>
      <w:r>
        <w:t>обучающегося</w:t>
      </w:r>
      <w:proofErr w:type="gramEnd"/>
      <w:r>
        <w:t xml:space="preserve"> и индивидуальные личностные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Обобщенная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мониторинговых исследований.</w:t>
      </w:r>
    </w:p>
    <w:p w:rsidR="002D1534" w:rsidRDefault="000B4067">
      <w:pPr>
        <w:pStyle w:val="a3"/>
        <w:spacing w:line="276" w:lineRule="auto"/>
        <w:ind w:right="683" w:firstLine="299"/>
      </w:pPr>
      <w:r>
        <w:t>Система</w:t>
      </w:r>
      <w:r>
        <w:rPr>
          <w:spacing w:val="1"/>
        </w:rPr>
        <w:t xml:space="preserve"> </w:t>
      </w:r>
      <w:proofErr w:type="gramStart"/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proofErr w:type="gramEnd"/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вовлечённость в</w:t>
      </w:r>
      <w:r>
        <w:rPr>
          <w:spacing w:val="-2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педагогов,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обучающихся:</w:t>
      </w:r>
    </w:p>
    <w:p w:rsidR="002D1534" w:rsidRDefault="000B4067">
      <w:pPr>
        <w:pStyle w:val="a5"/>
        <w:numPr>
          <w:ilvl w:val="0"/>
          <w:numId w:val="84"/>
        </w:numPr>
        <w:tabs>
          <w:tab w:val="left" w:pos="2200"/>
        </w:tabs>
        <w:spacing w:line="276" w:lineRule="auto"/>
        <w:ind w:right="685" w:firstLine="180"/>
        <w:jc w:val="both"/>
        <w:rPr>
          <w:sz w:val="24"/>
        </w:rPr>
      </w:pPr>
      <w:bookmarkStart w:id="448" w:name="1)_определяет_основные_направления_и_цел"/>
      <w:bookmarkEnd w:id="448"/>
      <w:r>
        <w:rPr>
          <w:b/>
          <w:sz w:val="24"/>
        </w:rPr>
        <w:t>определяет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 на управление качеством образования, описывает объект и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 критерии, процедуры и состав инструментария оценивания, формы 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 и</w:t>
      </w:r>
      <w:r>
        <w:rPr>
          <w:spacing w:val="-2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 системы оценки;</w:t>
      </w:r>
    </w:p>
    <w:p w:rsidR="002D1534" w:rsidRDefault="000B4067">
      <w:pPr>
        <w:pStyle w:val="a5"/>
        <w:numPr>
          <w:ilvl w:val="0"/>
          <w:numId w:val="84"/>
        </w:numPr>
        <w:tabs>
          <w:tab w:val="left" w:pos="2018"/>
        </w:tabs>
        <w:spacing w:before="1" w:line="276" w:lineRule="auto"/>
        <w:ind w:right="686" w:firstLine="120"/>
        <w:jc w:val="both"/>
        <w:rPr>
          <w:sz w:val="24"/>
        </w:rPr>
      </w:pPr>
      <w:bookmarkStart w:id="449" w:name="2)_ориентирует_образовательный_процесс_н"/>
      <w:bookmarkEnd w:id="449"/>
      <w:r>
        <w:rPr>
          <w:b/>
          <w:sz w:val="24"/>
        </w:rPr>
        <w:t>ориентирует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процесс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духовно-нравственное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2D1534" w:rsidRDefault="000B4067">
      <w:pPr>
        <w:pStyle w:val="a5"/>
        <w:numPr>
          <w:ilvl w:val="0"/>
          <w:numId w:val="84"/>
        </w:numPr>
        <w:tabs>
          <w:tab w:val="left" w:pos="2003"/>
        </w:tabs>
        <w:spacing w:line="276" w:lineRule="auto"/>
        <w:ind w:right="686" w:firstLine="120"/>
        <w:jc w:val="both"/>
        <w:rPr>
          <w:sz w:val="24"/>
        </w:rPr>
      </w:pPr>
      <w:bookmarkStart w:id="450" w:name="3)_обеспечивает_комплексный_подход_к_оце"/>
      <w:bookmarkEnd w:id="450"/>
      <w:r>
        <w:rPr>
          <w:b/>
          <w:sz w:val="24"/>
        </w:rPr>
        <w:t>обеспечивает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комплексный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2D1534" w:rsidRDefault="000B4067">
      <w:pPr>
        <w:pStyle w:val="a5"/>
        <w:numPr>
          <w:ilvl w:val="0"/>
          <w:numId w:val="84"/>
        </w:numPr>
        <w:tabs>
          <w:tab w:val="left" w:pos="2099"/>
        </w:tabs>
        <w:spacing w:line="276" w:lineRule="auto"/>
        <w:ind w:right="687" w:firstLine="240"/>
        <w:jc w:val="both"/>
        <w:rPr>
          <w:sz w:val="24"/>
        </w:rPr>
      </w:pPr>
      <w:bookmarkStart w:id="451" w:name="4)_обеспечивает_оценку_динамики_индивиду"/>
      <w:bookmarkEnd w:id="451"/>
      <w:r>
        <w:rPr>
          <w:b/>
          <w:sz w:val="24"/>
        </w:rPr>
        <w:t>обеспечивает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оценку динамики индивидуальных достижений обучающихся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2D1534" w:rsidRDefault="000B4067">
      <w:pPr>
        <w:pStyle w:val="a5"/>
        <w:numPr>
          <w:ilvl w:val="0"/>
          <w:numId w:val="84"/>
        </w:numPr>
        <w:tabs>
          <w:tab w:val="left" w:pos="2001"/>
        </w:tabs>
        <w:spacing w:line="276" w:lineRule="auto"/>
        <w:ind w:right="689" w:firstLine="60"/>
        <w:jc w:val="both"/>
        <w:rPr>
          <w:sz w:val="24"/>
        </w:rPr>
      </w:pPr>
      <w:bookmarkStart w:id="452" w:name="5)_предусматривает_использование_разнооб"/>
      <w:bookmarkEnd w:id="452"/>
      <w:r>
        <w:rPr>
          <w:b/>
          <w:sz w:val="24"/>
        </w:rPr>
        <w:t>предусматривает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использование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разнообразных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взаимно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дополняющих друг друга </w:t>
      </w:r>
      <w:r>
        <w:rPr>
          <w:sz w:val="24"/>
        </w:rPr>
        <w:t>(Стандартизированные письменные и устные работы, проекты,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наблюдения);</w:t>
      </w:r>
    </w:p>
    <w:p w:rsidR="002D1534" w:rsidRDefault="000B4067">
      <w:pPr>
        <w:pStyle w:val="a5"/>
        <w:numPr>
          <w:ilvl w:val="0"/>
          <w:numId w:val="84"/>
        </w:numPr>
        <w:tabs>
          <w:tab w:val="left" w:pos="2226"/>
        </w:tabs>
        <w:spacing w:line="276" w:lineRule="auto"/>
        <w:ind w:right="683" w:firstLine="180"/>
        <w:jc w:val="both"/>
        <w:rPr>
          <w:sz w:val="24"/>
        </w:rPr>
      </w:pPr>
      <w:bookmarkStart w:id="453" w:name="6)_позволяет_использовать_результаты_ито"/>
      <w:bookmarkEnd w:id="453"/>
      <w:r>
        <w:rPr>
          <w:b/>
          <w:sz w:val="24"/>
        </w:rPr>
        <w:t>позволяет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использовать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итоговой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выпускников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учреждения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sz w:val="24"/>
        </w:rPr>
        <w:t>.</w:t>
      </w:r>
    </w:p>
    <w:p w:rsidR="002D1534" w:rsidRDefault="000B4067">
      <w:pPr>
        <w:spacing w:line="276" w:lineRule="auto"/>
        <w:ind w:left="1542" w:right="682" w:firstLine="479"/>
        <w:jc w:val="both"/>
        <w:rPr>
          <w:sz w:val="24"/>
        </w:rPr>
      </w:pPr>
      <w:bookmarkStart w:id="454" w:name="Система_оценки_призвана_способствовать_п"/>
      <w:bookmarkEnd w:id="454"/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функциями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ориентация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обратной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связи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управление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деятельностью</w:t>
      </w:r>
      <w:r>
        <w:rPr>
          <w:sz w:val="24"/>
        </w:rPr>
        <w:t>.</w:t>
      </w:r>
    </w:p>
    <w:p w:rsidR="002D1534" w:rsidRDefault="000B4067">
      <w:pPr>
        <w:pStyle w:val="a3"/>
        <w:spacing w:line="276" w:lineRule="auto"/>
        <w:ind w:right="692" w:firstLine="299"/>
      </w:pPr>
      <w:bookmarkStart w:id="455" w:name="Основными_направлениями_и_целями_оценочн"/>
      <w:bookmarkEnd w:id="455"/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являются:</w:t>
      </w:r>
    </w:p>
    <w:p w:rsidR="002D1534" w:rsidRDefault="000B4067">
      <w:pPr>
        <w:pStyle w:val="a5"/>
        <w:numPr>
          <w:ilvl w:val="0"/>
          <w:numId w:val="83"/>
        </w:numPr>
        <w:tabs>
          <w:tab w:val="left" w:pos="1802"/>
        </w:tabs>
        <w:spacing w:before="1"/>
        <w:ind w:left="1801"/>
        <w:rPr>
          <w:sz w:val="24"/>
        </w:rPr>
      </w:pPr>
      <w:bookmarkStart w:id="456" w:name="-_оценка_образовательных_достижений_обуч"/>
      <w:bookmarkEnd w:id="456"/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</w:p>
    <w:p w:rsidR="002D1534" w:rsidRDefault="000B4067">
      <w:pPr>
        <w:pStyle w:val="a5"/>
        <w:numPr>
          <w:ilvl w:val="0"/>
          <w:numId w:val="83"/>
        </w:numPr>
        <w:tabs>
          <w:tab w:val="left" w:pos="1869"/>
        </w:tabs>
        <w:spacing w:before="41" w:line="276" w:lineRule="auto"/>
        <w:ind w:right="692" w:firstLine="180"/>
        <w:rPr>
          <w:sz w:val="24"/>
        </w:rPr>
      </w:pPr>
      <w:bookmarkStart w:id="457" w:name="-_оценка_результатов_деятельности_лицея_"/>
      <w:bookmarkEnd w:id="457"/>
      <w:r>
        <w:rPr>
          <w:sz w:val="24"/>
        </w:rPr>
        <w:t>оценка результатов деятельности лицея и его педагогических кадров (соответственно 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аккредитации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аттестации).</w:t>
      </w:r>
    </w:p>
    <w:p w:rsidR="002D1534" w:rsidRDefault="002D1534">
      <w:pPr>
        <w:spacing w:line="276" w:lineRule="auto"/>
        <w:jc w:val="both"/>
        <w:rPr>
          <w:sz w:val="24"/>
        </w:rPr>
        <w:sectPr w:rsidR="002D1534">
          <w:pgSz w:w="11910" w:h="16840"/>
          <w:pgMar w:top="620" w:right="160" w:bottom="1480" w:left="160" w:header="0" w:footer="1291" w:gutter="0"/>
          <w:cols w:space="720"/>
        </w:sectPr>
      </w:pPr>
    </w:p>
    <w:p w:rsidR="002D1534" w:rsidRDefault="000B4067">
      <w:pPr>
        <w:pStyle w:val="a3"/>
        <w:spacing w:before="68" w:line="276" w:lineRule="auto"/>
        <w:ind w:right="693" w:firstLine="120"/>
      </w:pPr>
      <w:bookmarkStart w:id="458" w:name="Полученные_данные_используются_для_оценк"/>
      <w:bookmarkEnd w:id="458"/>
      <w:r>
        <w:lastRenderedPageBreak/>
        <w:t>Полученные данные используются для оценки состояния и тенденций развития 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школы.</w:t>
      </w:r>
    </w:p>
    <w:p w:rsidR="002D1534" w:rsidRDefault="000B4067">
      <w:pPr>
        <w:spacing w:line="276" w:lineRule="auto"/>
        <w:ind w:left="1542" w:right="685" w:firstLine="299"/>
        <w:jc w:val="both"/>
        <w:rPr>
          <w:b/>
          <w:sz w:val="24"/>
        </w:rPr>
      </w:pPr>
      <w:bookmarkStart w:id="459" w:name="Система_оценки_достижения_планируемых_ре"/>
      <w:bookmarkEnd w:id="459"/>
      <w:r>
        <w:rPr>
          <w:b/>
          <w:sz w:val="24"/>
        </w:rPr>
        <w:t>Система</w:t>
      </w:r>
      <w:r>
        <w:rPr>
          <w:b/>
          <w:spacing w:val="1"/>
          <w:sz w:val="24"/>
        </w:rPr>
        <w:t xml:space="preserve"> </w:t>
      </w:r>
      <w:proofErr w:type="gramStart"/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основного общего образования</w:t>
      </w:r>
      <w:proofErr w:type="gramEnd"/>
      <w:r>
        <w:rPr>
          <w:sz w:val="24"/>
        </w:rPr>
        <w:t xml:space="preserve"> предполагает 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обучающимися всех трёх групп результатов образования: </w:t>
      </w:r>
      <w:r>
        <w:rPr>
          <w:b/>
          <w:sz w:val="24"/>
        </w:rPr>
        <w:t>личностных, метапредметных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предметных.</w:t>
      </w:r>
    </w:p>
    <w:p w:rsidR="002D1534" w:rsidRDefault="000B4067">
      <w:pPr>
        <w:pStyle w:val="a3"/>
        <w:spacing w:line="276" w:lineRule="auto"/>
        <w:ind w:right="685" w:firstLine="299"/>
      </w:pPr>
      <w:bookmarkStart w:id="460" w:name="В_соответствии_с_Требованиями_Стандарта_"/>
      <w:bookmarkEnd w:id="460"/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персонифицированной информации возможно только в рамках процедур итоговой оценки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процедурах</w:t>
      </w:r>
      <w:r>
        <w:rPr>
          <w:spacing w:val="1"/>
        </w:rPr>
        <w:t xml:space="preserve"> </w:t>
      </w:r>
      <w:r>
        <w:t>допустимо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неперсонифицированной</w:t>
      </w:r>
      <w:r>
        <w:rPr>
          <w:spacing w:val="1"/>
        </w:rPr>
        <w:t xml:space="preserve"> </w:t>
      </w:r>
      <w:r>
        <w:t>(анонимной)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достигаемых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-1"/>
        </w:rPr>
        <w:t xml:space="preserve"> </w:t>
      </w:r>
      <w:r>
        <w:t>образовательных результатах.</w:t>
      </w:r>
    </w:p>
    <w:p w:rsidR="002D1534" w:rsidRDefault="000B4067">
      <w:pPr>
        <w:pStyle w:val="a3"/>
        <w:spacing w:line="276" w:lineRule="auto"/>
        <w:ind w:right="692" w:firstLine="299"/>
      </w:pPr>
      <w:bookmarkStart w:id="461" w:name="В_частности,_итоговая_оценка_обучающихся"/>
      <w:bookmarkEnd w:id="461"/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стартового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и динамики образовательных достижений.</w:t>
      </w:r>
    </w:p>
    <w:p w:rsidR="002D1534" w:rsidRDefault="000B4067">
      <w:pPr>
        <w:pStyle w:val="a3"/>
        <w:spacing w:line="276" w:lineRule="auto"/>
        <w:ind w:right="685" w:firstLine="299"/>
      </w:pPr>
      <w:bookmarkStart w:id="462" w:name="Система_оценки_предусматривает_уровневый"/>
      <w:bookmarkEnd w:id="462"/>
      <w:r>
        <w:t xml:space="preserve">Система оценки предусматривает </w:t>
      </w:r>
      <w:r>
        <w:rPr>
          <w:b/>
        </w:rPr>
        <w:t xml:space="preserve">уровневый подход </w:t>
      </w:r>
      <w:r>
        <w:t>к представлению планируемых</w:t>
      </w:r>
      <w:r>
        <w:rPr>
          <w:spacing w:val="1"/>
        </w:rPr>
        <w:t xml:space="preserve"> </w:t>
      </w:r>
      <w:r>
        <w:t>результатов и инструментарию для оценки их достижения. Согласно этому подходу за</w:t>
      </w:r>
      <w:r>
        <w:rPr>
          <w:spacing w:val="1"/>
        </w:rPr>
        <w:t xml:space="preserve"> </w:t>
      </w:r>
      <w:r>
        <w:t>точку отсчёта принимается не «идеальный образец», отсчитывая от которого «методом</w:t>
      </w:r>
      <w:r>
        <w:rPr>
          <w:spacing w:val="1"/>
        </w:rPr>
        <w:t xml:space="preserve"> </w:t>
      </w:r>
      <w:r>
        <w:t>вычитания» и фиксируя допущенные ошибки и недочёты, формируется сегодня оценка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достигаемый</w:t>
      </w:r>
      <w:r>
        <w:rPr>
          <w:spacing w:val="1"/>
        </w:rPr>
        <w:t xml:space="preserve"> </w:t>
      </w:r>
      <w:r>
        <w:t>большинством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этого опорного уровня интерпретируется как безусловный учебный успех ребёнка, как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«методом</w:t>
      </w:r>
      <w:r>
        <w:rPr>
          <w:spacing w:val="1"/>
        </w:rPr>
        <w:t xml:space="preserve"> </w:t>
      </w:r>
      <w:r>
        <w:t>сложения»,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61"/>
        </w:rPr>
        <w:t xml:space="preserve"> </w:t>
      </w:r>
      <w:r>
        <w:t>фиксируется</w:t>
      </w:r>
      <w:r>
        <w:rPr>
          <w:spacing w:val="6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опорного уровня и его превышение. Это позволяет поощрять продвижения учащихся,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rPr>
          <w:b/>
        </w:rPr>
        <w:t>индивидуальные</w:t>
      </w:r>
      <w:r>
        <w:rPr>
          <w:b/>
          <w:spacing w:val="1"/>
        </w:rPr>
        <w:t xml:space="preserve"> </w:t>
      </w:r>
      <w:r>
        <w:rPr>
          <w:b/>
        </w:rPr>
        <w:t>траектории</w:t>
      </w:r>
      <w:r>
        <w:rPr>
          <w:b/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развития.</w:t>
      </w:r>
    </w:p>
    <w:p w:rsidR="002D1534" w:rsidRDefault="000B4067">
      <w:pPr>
        <w:spacing w:before="1" w:line="276" w:lineRule="auto"/>
        <w:ind w:left="1542" w:right="686" w:firstLine="180"/>
        <w:jc w:val="both"/>
        <w:rPr>
          <w:sz w:val="24"/>
        </w:rPr>
      </w:pPr>
      <w:bookmarkStart w:id="463" w:name="Поэтому_в_текущей_оценочной_деятельности"/>
      <w:bookmarkEnd w:id="463"/>
      <w:r>
        <w:rPr>
          <w:sz w:val="24"/>
        </w:rPr>
        <w:t xml:space="preserve">Поэтому </w:t>
      </w:r>
      <w:r>
        <w:rPr>
          <w:b/>
          <w:sz w:val="24"/>
        </w:rPr>
        <w:t xml:space="preserve">в текущей оценочной деятельности </w:t>
      </w:r>
      <w:r>
        <w:rPr>
          <w:sz w:val="24"/>
        </w:rPr>
        <w:t>целесообразно соотносить 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учеником, с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оценками</w:t>
      </w:r>
      <w:r>
        <w:rPr>
          <w:spacing w:val="-2"/>
          <w:sz w:val="24"/>
        </w:rPr>
        <w:t xml:space="preserve"> </w:t>
      </w:r>
      <w:r>
        <w:rPr>
          <w:sz w:val="24"/>
        </w:rPr>
        <w:t>типа:</w:t>
      </w:r>
    </w:p>
    <w:p w:rsidR="002D1534" w:rsidRDefault="000B4067">
      <w:pPr>
        <w:spacing w:line="276" w:lineRule="auto"/>
        <w:ind w:left="1542" w:right="684"/>
        <w:jc w:val="both"/>
        <w:rPr>
          <w:sz w:val="24"/>
        </w:rPr>
      </w:pPr>
      <w:bookmarkStart w:id="464" w:name="«зачёт/незачёт»_(«удовлетворительно/неуд"/>
      <w:bookmarkEnd w:id="464"/>
      <w:r>
        <w:rPr>
          <w:b/>
          <w:sz w:val="24"/>
        </w:rPr>
        <w:t>«зачёт/незачёт»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(«удовлетворительно/неудовлетворительно»),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оценкой,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в рамках диапазона (круга) заданных задач, построенных на опорном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материале;</w:t>
      </w:r>
    </w:p>
    <w:p w:rsidR="002D1534" w:rsidRDefault="000B4067">
      <w:pPr>
        <w:pStyle w:val="a3"/>
        <w:spacing w:line="276" w:lineRule="auto"/>
        <w:ind w:right="691"/>
      </w:pPr>
      <w:bookmarkStart w:id="465" w:name="«хорошо»,_«отлично»_–_оценками,_свидетел"/>
      <w:bookmarkEnd w:id="465"/>
      <w:r>
        <w:rPr>
          <w:b/>
        </w:rPr>
        <w:t xml:space="preserve">«хорошо», «отлично» </w:t>
      </w:r>
      <w:r>
        <w:t>– оценками, свидетельствующими об усвоении опорной системы</w:t>
      </w:r>
      <w:r>
        <w:rPr>
          <w:spacing w:val="1"/>
        </w:rPr>
        <w:t xml:space="preserve"> </w:t>
      </w:r>
      <w:r>
        <w:t>знаний на уровне осознанного произвольного овладения учебными действиями, а также о</w:t>
      </w:r>
      <w:r>
        <w:rPr>
          <w:spacing w:val="1"/>
        </w:rPr>
        <w:t xml:space="preserve"> </w:t>
      </w:r>
      <w:r>
        <w:t>кругозоре,</w:t>
      </w:r>
      <w:r>
        <w:rPr>
          <w:spacing w:val="-1"/>
        </w:rPr>
        <w:t xml:space="preserve"> </w:t>
      </w:r>
      <w:r>
        <w:t>широте (или</w:t>
      </w:r>
      <w:r>
        <w:rPr>
          <w:spacing w:val="-2"/>
        </w:rPr>
        <w:t xml:space="preserve"> </w:t>
      </w:r>
      <w:r>
        <w:t>избирательности)</w:t>
      </w:r>
      <w:r>
        <w:rPr>
          <w:spacing w:val="-4"/>
        </w:rPr>
        <w:t xml:space="preserve"> </w:t>
      </w:r>
      <w:r>
        <w:t>интересов.</w:t>
      </w:r>
    </w:p>
    <w:p w:rsidR="002D1534" w:rsidRDefault="000B4067">
      <w:pPr>
        <w:pStyle w:val="21"/>
        <w:ind w:left="1782"/>
      </w:pPr>
      <w:bookmarkStart w:id="466" w:name="Это_не_исключает_возможности_использован"/>
      <w:bookmarkEnd w:id="466"/>
      <w:r>
        <w:rPr>
          <w:b w:val="0"/>
        </w:rPr>
        <w:t>Это</w:t>
      </w:r>
      <w:r>
        <w:rPr>
          <w:b w:val="0"/>
          <w:spacing w:val="13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исключает</w:t>
      </w:r>
      <w:r>
        <w:rPr>
          <w:spacing w:val="13"/>
        </w:rPr>
        <w:t xml:space="preserve"> </w:t>
      </w:r>
      <w:r>
        <w:t>возможности</w:t>
      </w:r>
      <w:r>
        <w:rPr>
          <w:spacing w:val="13"/>
        </w:rPr>
        <w:t xml:space="preserve"> </w:t>
      </w:r>
      <w:r>
        <w:t>использования</w:t>
      </w:r>
      <w:r>
        <w:rPr>
          <w:spacing w:val="13"/>
        </w:rPr>
        <w:t xml:space="preserve"> </w:t>
      </w:r>
      <w:r>
        <w:t>традиционной</w:t>
      </w:r>
      <w:r>
        <w:rPr>
          <w:spacing w:val="11"/>
        </w:rPr>
        <w:t xml:space="preserve"> </w:t>
      </w:r>
      <w:r>
        <w:t>системы</w:t>
      </w:r>
      <w:r>
        <w:rPr>
          <w:spacing w:val="13"/>
        </w:rPr>
        <w:t xml:space="preserve"> </w:t>
      </w:r>
      <w:r>
        <w:t>отметок</w:t>
      </w:r>
      <w:r>
        <w:rPr>
          <w:spacing w:val="13"/>
        </w:rPr>
        <w:t xml:space="preserve"> </w:t>
      </w:r>
      <w:proofErr w:type="gramStart"/>
      <w:r>
        <w:t>по</w:t>
      </w:r>
      <w:proofErr w:type="gramEnd"/>
    </w:p>
    <w:p w:rsidR="002D1534" w:rsidRDefault="000B4067">
      <w:pPr>
        <w:pStyle w:val="a5"/>
        <w:numPr>
          <w:ilvl w:val="0"/>
          <w:numId w:val="82"/>
        </w:numPr>
        <w:tabs>
          <w:tab w:val="left" w:pos="1799"/>
        </w:tabs>
        <w:spacing w:before="40" w:line="276" w:lineRule="auto"/>
        <w:ind w:right="687" w:firstLine="0"/>
        <w:jc w:val="both"/>
        <w:rPr>
          <w:sz w:val="24"/>
        </w:rPr>
      </w:pPr>
      <w:r>
        <w:rPr>
          <w:b/>
          <w:sz w:val="24"/>
        </w:rPr>
        <w:t>балльной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шкале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однако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безусловный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успех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2"/>
          <w:sz w:val="24"/>
        </w:rPr>
        <w:t xml:space="preserve"> </w:t>
      </w:r>
      <w:r>
        <w:rPr>
          <w:sz w:val="24"/>
        </w:rPr>
        <w:t>«удовлетворительно» (зачёт).</w:t>
      </w:r>
    </w:p>
    <w:p w:rsidR="002D1534" w:rsidRDefault="000B4067">
      <w:pPr>
        <w:pStyle w:val="a3"/>
        <w:spacing w:before="1" w:line="276" w:lineRule="auto"/>
        <w:ind w:right="690" w:firstLine="180"/>
      </w:pPr>
      <w:bookmarkStart w:id="467" w:name="В_процессе_оценки_используются_разнообра"/>
      <w:bookmarkEnd w:id="467"/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дополняющие друг друга (стандартизированные письменные и устные работы, проекты,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самоанализ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самооценка,</w:t>
      </w:r>
      <w:r>
        <w:rPr>
          <w:spacing w:val="-2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2D1534" w:rsidRDefault="002D1534">
      <w:pPr>
        <w:pStyle w:val="a3"/>
        <w:spacing w:before="6"/>
        <w:ind w:left="0"/>
        <w:jc w:val="left"/>
        <w:rPr>
          <w:sz w:val="27"/>
        </w:rPr>
      </w:pPr>
    </w:p>
    <w:p w:rsidR="002D1534" w:rsidRDefault="000B4067">
      <w:pPr>
        <w:pStyle w:val="a3"/>
        <w:spacing w:before="1"/>
        <w:ind w:left="0" w:right="1040"/>
        <w:jc w:val="right"/>
      </w:pPr>
      <w:bookmarkStart w:id="468" w:name="34"/>
      <w:bookmarkEnd w:id="468"/>
      <w:r>
        <w:t>34</w:t>
      </w:r>
    </w:p>
    <w:p w:rsidR="002D1534" w:rsidRDefault="002D1534">
      <w:pPr>
        <w:jc w:val="right"/>
        <w:sectPr w:rsidR="002D1534">
          <w:footerReference w:type="default" r:id="rId29"/>
          <w:pgSz w:w="11910" w:h="16840"/>
          <w:pgMar w:top="940" w:right="160" w:bottom="280" w:left="160" w:header="0" w:footer="0" w:gutter="0"/>
          <w:cols w:space="720"/>
        </w:sectPr>
      </w:pPr>
    </w:p>
    <w:p w:rsidR="002D1534" w:rsidRDefault="000B4067">
      <w:pPr>
        <w:pStyle w:val="a3"/>
        <w:spacing w:before="68" w:line="276" w:lineRule="auto"/>
        <w:ind w:right="688" w:firstLine="299"/>
      </w:pPr>
      <w:bookmarkStart w:id="469" w:name="Оценка_уровня_сформированности_ряда_унив"/>
      <w:bookmarkEnd w:id="469"/>
      <w:r>
        <w:lastRenderedPageBreak/>
        <w:t>Оценка уровня сформированности ряда универсальных учебных действий, овладение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определяющее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неперсонифицированных</w:t>
      </w:r>
      <w:r>
        <w:rPr>
          <w:spacing w:val="-1"/>
        </w:rPr>
        <w:t xml:space="preserve"> </w:t>
      </w:r>
      <w:r>
        <w:t>процедур.</w:t>
      </w:r>
    </w:p>
    <w:p w:rsidR="002D1534" w:rsidRDefault="000B4067">
      <w:pPr>
        <w:pStyle w:val="a3"/>
        <w:spacing w:line="276" w:lineRule="auto"/>
        <w:ind w:right="686"/>
      </w:pPr>
      <w:bookmarkStart w:id="470" w:name="Оценка_личностных_результатов_представля"/>
      <w:bookmarkEnd w:id="470"/>
      <w:proofErr w:type="gramStart"/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>личностных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6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 планируемых результатов в их личностном развитии, представленных 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«Личностные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 у</w:t>
      </w:r>
      <w:r>
        <w:rPr>
          <w:spacing w:val="-1"/>
        </w:rPr>
        <w:t xml:space="preserve"> </w:t>
      </w:r>
      <w:r>
        <w:t>обучающихся на</w:t>
      </w:r>
      <w:r>
        <w:rPr>
          <w:spacing w:val="-2"/>
        </w:rPr>
        <w:t xml:space="preserve"> </w:t>
      </w:r>
      <w:r>
        <w:t>ступени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  <w:proofErr w:type="gramEnd"/>
    </w:p>
    <w:p w:rsidR="002D1534" w:rsidRDefault="000B4067">
      <w:pPr>
        <w:pStyle w:val="a3"/>
        <w:spacing w:line="276" w:lineRule="auto"/>
        <w:ind w:right="692" w:firstLine="180"/>
      </w:pPr>
      <w:bookmarkStart w:id="471" w:name="Достижение_личностных_результатов_обеспе"/>
      <w:bookmarkEnd w:id="471"/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6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реализуемую</w:t>
      </w:r>
      <w:r>
        <w:rPr>
          <w:spacing w:val="-1"/>
        </w:rPr>
        <w:t xml:space="preserve"> </w:t>
      </w:r>
      <w:r>
        <w:t>семьей и школой.</w:t>
      </w:r>
    </w:p>
    <w:p w:rsidR="002D1534" w:rsidRDefault="000B4067">
      <w:pPr>
        <w:pStyle w:val="21"/>
        <w:spacing w:line="276" w:lineRule="auto"/>
        <w:ind w:right="688" w:firstLine="240"/>
      </w:pPr>
      <w:bookmarkStart w:id="472" w:name="Основным_объектом_оценки_личностных_резу"/>
      <w:bookmarkEnd w:id="472"/>
      <w:r>
        <w:t>Основным объектом оценки личностных результатов служит 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включаемых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блока:</w:t>
      </w:r>
    </w:p>
    <w:p w:rsidR="002D1534" w:rsidRDefault="000B4067">
      <w:pPr>
        <w:pStyle w:val="a5"/>
        <w:numPr>
          <w:ilvl w:val="1"/>
          <w:numId w:val="82"/>
        </w:numPr>
        <w:tabs>
          <w:tab w:val="left" w:pos="1963"/>
        </w:tabs>
        <w:ind w:hanging="241"/>
        <w:jc w:val="both"/>
        <w:rPr>
          <w:sz w:val="24"/>
        </w:rPr>
      </w:pPr>
      <w:bookmarkStart w:id="473" w:name="1._Сформированностьоснов_гражданской_иде"/>
      <w:bookmarkEnd w:id="473"/>
      <w:r>
        <w:rPr>
          <w:sz w:val="24"/>
        </w:rPr>
        <w:t>Сформированностьоснов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личности;</w:t>
      </w:r>
    </w:p>
    <w:p w:rsidR="002D1534" w:rsidRDefault="000B4067">
      <w:pPr>
        <w:pStyle w:val="a5"/>
        <w:numPr>
          <w:ilvl w:val="1"/>
          <w:numId w:val="82"/>
        </w:numPr>
        <w:tabs>
          <w:tab w:val="left" w:pos="2114"/>
        </w:tabs>
        <w:spacing w:before="41" w:line="276" w:lineRule="auto"/>
        <w:ind w:left="1542" w:right="685" w:firstLine="180"/>
        <w:jc w:val="both"/>
        <w:rPr>
          <w:sz w:val="24"/>
        </w:rPr>
      </w:pPr>
      <w:bookmarkStart w:id="474" w:name="2._Готовность_к_переходу_к_самообразован"/>
      <w:bookmarkEnd w:id="474"/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2D1534" w:rsidRDefault="000B4067">
      <w:pPr>
        <w:pStyle w:val="a5"/>
        <w:numPr>
          <w:ilvl w:val="1"/>
          <w:numId w:val="82"/>
        </w:numPr>
        <w:tabs>
          <w:tab w:val="left" w:pos="2337"/>
        </w:tabs>
        <w:spacing w:line="276" w:lineRule="auto"/>
        <w:ind w:left="1542" w:right="687" w:firstLine="359"/>
        <w:jc w:val="both"/>
        <w:rPr>
          <w:sz w:val="24"/>
        </w:rPr>
      </w:pPr>
      <w:bookmarkStart w:id="475" w:name="3._Сформированностьсоциальных_компетенци"/>
      <w:bookmarkEnd w:id="475"/>
      <w:r>
        <w:rPr>
          <w:sz w:val="24"/>
        </w:rPr>
        <w:t>Сформированностьсоциальных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правосознание.</w:t>
      </w:r>
    </w:p>
    <w:p w:rsidR="002D1534" w:rsidRDefault="000B4067" w:rsidP="00F37B5F">
      <w:pPr>
        <w:pStyle w:val="a3"/>
        <w:spacing w:line="272" w:lineRule="exact"/>
        <w:ind w:left="1902"/>
      </w:pPr>
      <w:bookmarkStart w:id="476" w:name="Формирование_и_достижение_указанных_выше"/>
      <w:bookmarkEnd w:id="476"/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ответственность системы образования и </w:t>
      </w:r>
      <w:r w:rsidR="00F37B5F">
        <w:t>МКОУ« Грязновская средняя общеобразовательная школа»</w:t>
      </w:r>
      <w:proofErr w:type="gramStart"/>
      <w:r w:rsidR="00F37B5F">
        <w:t xml:space="preserve"> </w:t>
      </w:r>
      <w:r>
        <w:t>.</w:t>
      </w:r>
      <w:proofErr w:type="gramEnd"/>
      <w:r>
        <w:t xml:space="preserve"> Поэтому оценка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rPr>
          <w:b/>
        </w:rPr>
        <w:t>неперсонифицированных</w:t>
      </w:r>
      <w:r>
        <w:rPr>
          <w:b/>
          <w:spacing w:val="1"/>
        </w:rPr>
        <w:t xml:space="preserve"> </w:t>
      </w:r>
      <w:r>
        <w:rPr>
          <w:b/>
        </w:rPr>
        <w:t>мониторинговых</w:t>
      </w:r>
      <w:r>
        <w:rPr>
          <w:b/>
          <w:spacing w:val="1"/>
        </w:rPr>
        <w:t xml:space="preserve"> </w:t>
      </w:r>
      <w:r>
        <w:rPr>
          <w:b/>
        </w:rPr>
        <w:t>исследований</w:t>
      </w:r>
      <w:r>
        <w:t>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 региональных программ развития, школьных программ. Предметом оценки 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6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муниципальной системы образования. Это принципиальный момент, отличающий оценку</w:t>
      </w:r>
      <w:r>
        <w:rPr>
          <w:spacing w:val="1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оценки 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метапредметных результатов.</w:t>
      </w:r>
    </w:p>
    <w:p w:rsidR="002D1534" w:rsidRDefault="000B4067">
      <w:pPr>
        <w:pStyle w:val="a3"/>
        <w:spacing w:before="2" w:line="276" w:lineRule="auto"/>
        <w:ind w:right="684" w:firstLine="180"/>
      </w:pPr>
      <w:bookmarkStart w:id="477" w:name="В_ходе_текущей_оценки_в_МКОУ_«Советская_"/>
      <w:bookmarkEnd w:id="477"/>
      <w:r>
        <w:t xml:space="preserve">В ходе </w:t>
      </w:r>
      <w:r w:rsidR="00F37B5F">
        <w:t>текущей оценки в МКОУ «Грязновская</w:t>
      </w:r>
      <w:r>
        <w:t xml:space="preserve"> сред</w:t>
      </w:r>
      <w:r w:rsidR="00F37B5F">
        <w:t>няя общеобразовательная школа</w:t>
      </w:r>
      <w:r>
        <w:t>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психологопедагогических</w:t>
      </w:r>
      <w:r>
        <w:rPr>
          <w:spacing w:val="1"/>
        </w:rPr>
        <w:t xml:space="preserve"> </w:t>
      </w:r>
      <w:r>
        <w:t>мониторингов</w:t>
      </w:r>
      <w:r>
        <w:rPr>
          <w:spacing w:val="1"/>
        </w:rPr>
        <w:t xml:space="preserve"> </w:t>
      </w:r>
      <w:r>
        <w:t>ограниченная</w:t>
      </w:r>
      <w:r>
        <w:rPr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>сформированности</w:t>
      </w:r>
      <w:r>
        <w:rPr>
          <w:b/>
          <w:spacing w:val="1"/>
        </w:rPr>
        <w:t xml:space="preserve"> </w:t>
      </w:r>
      <w:r>
        <w:rPr>
          <w:b/>
        </w:rPr>
        <w:t>отдельных</w:t>
      </w:r>
      <w:r>
        <w:rPr>
          <w:b/>
          <w:spacing w:val="1"/>
        </w:rPr>
        <w:t xml:space="preserve"> </w:t>
      </w:r>
      <w:r>
        <w:rPr>
          <w:b/>
        </w:rPr>
        <w:t>личностных</w:t>
      </w:r>
      <w:r>
        <w:rPr>
          <w:b/>
          <w:spacing w:val="1"/>
        </w:rPr>
        <w:t xml:space="preserve"> </w:t>
      </w:r>
      <w:r>
        <w:rPr>
          <w:b/>
        </w:rPr>
        <w:t>результатов,</w:t>
      </w:r>
      <w:r>
        <w:rPr>
          <w:b/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отвечающая</w:t>
      </w:r>
      <w:r>
        <w:rPr>
          <w:spacing w:val="1"/>
        </w:rPr>
        <w:t xml:space="preserve"> </w:t>
      </w:r>
      <w:r>
        <w:t>этическим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охраны и защиты интересов ребёнка и конфиденциальности, в форме, не представляющей</w:t>
      </w:r>
      <w:r>
        <w:rPr>
          <w:spacing w:val="1"/>
        </w:rPr>
        <w:t xml:space="preserve"> </w:t>
      </w:r>
      <w:r>
        <w:t>угрозы</w:t>
      </w:r>
      <w:r>
        <w:rPr>
          <w:spacing w:val="-3"/>
        </w:rPr>
        <w:t xml:space="preserve"> </w:t>
      </w:r>
      <w:r>
        <w:t>личности,</w:t>
      </w:r>
      <w:r>
        <w:rPr>
          <w:spacing w:val="-5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эмоциональному</w:t>
      </w:r>
      <w:r>
        <w:rPr>
          <w:spacing w:val="-2"/>
        </w:rPr>
        <w:t xml:space="preserve"> </w:t>
      </w:r>
      <w:r>
        <w:t>статусу</w:t>
      </w:r>
      <w:r>
        <w:rPr>
          <w:spacing w:val="-2"/>
        </w:rPr>
        <w:t xml:space="preserve"> </w:t>
      </w:r>
      <w:r>
        <w:t>учащегося.</w:t>
      </w:r>
    </w:p>
    <w:p w:rsidR="002D1534" w:rsidRDefault="000B4067">
      <w:pPr>
        <w:pStyle w:val="a3"/>
        <w:spacing w:line="276" w:lineRule="auto"/>
        <w:ind w:right="691" w:firstLine="60"/>
      </w:pPr>
      <w:bookmarkStart w:id="478" w:name="Такая_оценка_направлена_на_решение_задач"/>
      <w:bookmarkEnd w:id="478"/>
      <w:r>
        <w:t>Такая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включает три основных компонента:</w:t>
      </w:r>
    </w:p>
    <w:p w:rsidR="002D1534" w:rsidRDefault="000B4067">
      <w:pPr>
        <w:pStyle w:val="a5"/>
        <w:numPr>
          <w:ilvl w:val="0"/>
          <w:numId w:val="106"/>
        </w:numPr>
        <w:tabs>
          <w:tab w:val="left" w:pos="1682"/>
        </w:tabs>
        <w:spacing w:line="275" w:lineRule="exact"/>
        <w:ind w:left="1681" w:hanging="140"/>
        <w:jc w:val="left"/>
        <w:rPr>
          <w:sz w:val="24"/>
        </w:rPr>
      </w:pPr>
      <w:bookmarkStart w:id="479" w:name="-_характеристику_достижений_и_положитель"/>
      <w:bookmarkEnd w:id="479"/>
      <w:r>
        <w:rPr>
          <w:sz w:val="24"/>
        </w:rPr>
        <w:t>характеристику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>;</w:t>
      </w:r>
    </w:p>
    <w:p w:rsidR="002D1534" w:rsidRDefault="000B4067">
      <w:pPr>
        <w:pStyle w:val="a3"/>
        <w:spacing w:before="42" w:line="276" w:lineRule="auto"/>
        <w:jc w:val="left"/>
      </w:pPr>
      <w:bookmarkStart w:id="480" w:name="-определение_приоритетных_задач_и_направ"/>
      <w:bookmarkEnd w:id="480"/>
      <w:r>
        <w:t>-определение</w:t>
      </w:r>
      <w:r>
        <w:rPr>
          <w:spacing w:val="3"/>
        </w:rPr>
        <w:t xml:space="preserve"> </w:t>
      </w:r>
      <w:r>
        <w:t>приоритетных</w:t>
      </w:r>
      <w:r>
        <w:rPr>
          <w:spacing w:val="3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направлений</w:t>
      </w:r>
      <w:r>
        <w:rPr>
          <w:spacing w:val="4"/>
        </w:rPr>
        <w:t xml:space="preserve"> </w:t>
      </w:r>
      <w:r>
        <w:t>личностного</w:t>
      </w:r>
      <w:r>
        <w:rPr>
          <w:spacing w:val="3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proofErr w:type="gramStart"/>
      <w:r>
        <w:t>учётом</w:t>
      </w:r>
      <w:proofErr w:type="gramEnd"/>
      <w:r>
        <w:rPr>
          <w:spacing w:val="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достижений,</w:t>
      </w:r>
      <w:r>
        <w:rPr>
          <w:spacing w:val="-4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психологических проблем</w:t>
      </w:r>
      <w:r>
        <w:rPr>
          <w:spacing w:val="-3"/>
        </w:rPr>
        <w:t xml:space="preserve"> </w:t>
      </w:r>
      <w:r>
        <w:t>развития ребёнка;</w:t>
      </w:r>
    </w:p>
    <w:p w:rsidR="002D1534" w:rsidRDefault="000B4067" w:rsidP="00F37B5F">
      <w:pPr>
        <w:pStyle w:val="a3"/>
        <w:spacing w:line="276" w:lineRule="auto"/>
        <w:jc w:val="left"/>
        <w:sectPr w:rsidR="002D1534">
          <w:footerReference w:type="default" r:id="rId30"/>
          <w:pgSz w:w="11910" w:h="16840"/>
          <w:pgMar w:top="940" w:right="160" w:bottom="280" w:left="160" w:header="0" w:footer="0" w:gutter="0"/>
          <w:cols w:space="720"/>
        </w:sectPr>
      </w:pPr>
      <w:bookmarkStart w:id="481" w:name="-систему_психолого-педагогических_рекоме"/>
      <w:bookmarkEnd w:id="481"/>
      <w:r>
        <w:t>-систему</w:t>
      </w:r>
      <w:r>
        <w:rPr>
          <w:spacing w:val="18"/>
        </w:rPr>
        <w:t xml:space="preserve"> </w:t>
      </w:r>
      <w:r>
        <w:t>психолого-педагогических</w:t>
      </w:r>
      <w:r>
        <w:rPr>
          <w:spacing w:val="18"/>
        </w:rPr>
        <w:t xml:space="preserve"> </w:t>
      </w:r>
      <w:r>
        <w:t>рекомендаций,</w:t>
      </w:r>
      <w:r>
        <w:rPr>
          <w:spacing w:val="16"/>
        </w:rPr>
        <w:t xml:space="preserve"> </w:t>
      </w:r>
      <w:r>
        <w:t>призванных</w:t>
      </w:r>
      <w:r>
        <w:rPr>
          <w:spacing w:val="18"/>
        </w:rPr>
        <w:t xml:space="preserve"> </w:t>
      </w:r>
      <w:r>
        <w:t>обеспечить</w:t>
      </w:r>
      <w:r>
        <w:rPr>
          <w:spacing w:val="20"/>
        </w:rPr>
        <w:t xml:space="preserve"> </w:t>
      </w:r>
      <w:r>
        <w:t>успешную</w:t>
      </w:r>
      <w:r>
        <w:rPr>
          <w:spacing w:val="-57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</w:t>
      </w:r>
      <w:bookmarkStart w:id="482" w:name="35"/>
      <w:bookmarkEnd w:id="482"/>
    </w:p>
    <w:p w:rsidR="002D1534" w:rsidRDefault="000B4067" w:rsidP="00F37B5F">
      <w:pPr>
        <w:pStyle w:val="a3"/>
        <w:spacing w:before="68" w:line="276" w:lineRule="auto"/>
        <w:ind w:left="0" w:right="682"/>
      </w:pPr>
      <w:bookmarkStart w:id="483" w:name="36"/>
      <w:bookmarkStart w:id="484" w:name="Другой_формой_оценки_личностных_результа"/>
      <w:bookmarkEnd w:id="483"/>
      <w:bookmarkEnd w:id="484"/>
      <w:r>
        <w:lastRenderedPageBreak/>
        <w:t>Другой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>индивидуального</w:t>
      </w:r>
      <w:r>
        <w:rPr>
          <w:b/>
          <w:spacing w:val="1"/>
        </w:rPr>
        <w:t xml:space="preserve"> </w:t>
      </w:r>
      <w:r>
        <w:rPr>
          <w:b/>
        </w:rPr>
        <w:t>прогресса</w:t>
      </w:r>
      <w:r>
        <w:rPr>
          <w:b/>
          <w:spacing w:val="1"/>
        </w:rPr>
        <w:t xml:space="preserve"> </w:t>
      </w:r>
      <w:r>
        <w:rPr>
          <w:b/>
        </w:rPr>
        <w:t>личностного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rPr>
          <w:b/>
        </w:rPr>
        <w:t>обучающихся,</w:t>
      </w:r>
      <w:r>
        <w:rPr>
          <w:b/>
          <w:spacing w:val="61"/>
        </w:rPr>
        <w:t xml:space="preserve"> </w:t>
      </w:r>
      <w:r>
        <w:t>которым</w:t>
      </w:r>
      <w:r>
        <w:rPr>
          <w:spacing w:val="-57"/>
        </w:rPr>
        <w:t xml:space="preserve"> </w:t>
      </w:r>
      <w:r>
        <w:t>необходима специальная поддержка. Эта задача решается в процессе 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нормативном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периодизации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proofErr w:type="gramStart"/>
      <w:r>
        <w:t>возрастно-</w:t>
      </w:r>
      <w:r>
        <w:rPr>
          <w:spacing w:val="1"/>
        </w:rPr>
        <w:t xml:space="preserve"> </w:t>
      </w:r>
      <w:r>
        <w:t>психологического</w:t>
      </w:r>
      <w:proofErr w:type="gramEnd"/>
      <w:r>
        <w:t xml:space="preserve"> консультирования. Такая оценка осуществляется по запросу родителей</w:t>
      </w:r>
      <w:r>
        <w:rPr>
          <w:spacing w:val="1"/>
        </w:rPr>
        <w:t xml:space="preserve"> </w:t>
      </w:r>
      <w:r>
        <w:t>(законных представителей) обучающихся или по запросу педагогов (или администрации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согласии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педагогом-психологом школы.</w:t>
      </w:r>
    </w:p>
    <w:p w:rsidR="002D1534" w:rsidRDefault="000B4067">
      <w:pPr>
        <w:pStyle w:val="a3"/>
        <w:spacing w:before="3" w:line="276" w:lineRule="auto"/>
        <w:ind w:right="687" w:firstLine="240"/>
      </w:pPr>
      <w:bookmarkStart w:id="485" w:name="Данные_о_достижении_личностных_результат"/>
      <w:bookmarkEnd w:id="485"/>
      <w:r>
        <w:t>Данные о достижении личностных результатов могут являться составляющими системы</w:t>
      </w:r>
      <w:r>
        <w:rPr>
          <w:spacing w:val="-57"/>
        </w:rPr>
        <w:t xml:space="preserve"> </w:t>
      </w:r>
      <w:r>
        <w:t>внутреннего мониторинга образовательных достижений обучающихся, однако любое 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47"/>
        </w:rPr>
        <w:t xml:space="preserve"> </w:t>
      </w:r>
      <w:r>
        <w:t>возможно</w:t>
      </w:r>
      <w:r>
        <w:rPr>
          <w:spacing w:val="49"/>
        </w:rPr>
        <w:t xml:space="preserve"> </w:t>
      </w:r>
      <w:r>
        <w:t>только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соответствии</w:t>
      </w:r>
      <w:r>
        <w:rPr>
          <w:spacing w:val="50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Федеральным</w:t>
      </w:r>
      <w:r>
        <w:rPr>
          <w:spacing w:val="48"/>
        </w:rPr>
        <w:t xml:space="preserve"> </w:t>
      </w:r>
      <w:r>
        <w:t>законом</w:t>
      </w:r>
      <w:r>
        <w:rPr>
          <w:spacing w:val="48"/>
        </w:rPr>
        <w:t xml:space="preserve"> </w:t>
      </w:r>
      <w:r>
        <w:t>от</w:t>
      </w:r>
      <w:r>
        <w:rPr>
          <w:spacing w:val="49"/>
        </w:rPr>
        <w:t xml:space="preserve"> </w:t>
      </w:r>
      <w:r>
        <w:t>17.07.2006</w:t>
      </w:r>
    </w:p>
    <w:p w:rsidR="002D1534" w:rsidRDefault="000B4067">
      <w:pPr>
        <w:pStyle w:val="a3"/>
        <w:spacing w:line="276" w:lineRule="auto"/>
        <w:ind w:right="684"/>
      </w:pPr>
      <w:r>
        <w:t>№152-ФЗ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представляющей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статусу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rPr>
          <w:b/>
        </w:rPr>
        <w:t>исключительно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целях</w:t>
      </w:r>
      <w:r>
        <w:rPr>
          <w:b/>
          <w:spacing w:val="1"/>
        </w:rPr>
        <w:t xml:space="preserve"> </w:t>
      </w:r>
      <w:r>
        <w:rPr>
          <w:b/>
        </w:rPr>
        <w:t>оптимизации</w:t>
      </w:r>
      <w:r>
        <w:rPr>
          <w:b/>
          <w:spacing w:val="1"/>
        </w:rPr>
        <w:t xml:space="preserve"> </w:t>
      </w:r>
      <w:r>
        <w:rPr>
          <w:b/>
        </w:rPr>
        <w:t>личностного</w:t>
      </w:r>
      <w:r>
        <w:rPr>
          <w:b/>
          <w:spacing w:val="-1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t>обучающихся.</w:t>
      </w:r>
    </w:p>
    <w:p w:rsidR="002D1534" w:rsidRDefault="000B4067">
      <w:pPr>
        <w:pStyle w:val="a3"/>
        <w:spacing w:line="276" w:lineRule="auto"/>
        <w:ind w:right="684" w:firstLine="240"/>
      </w:pPr>
      <w:bookmarkStart w:id="486" w:name="Результаты_мониторинга_качества_образова"/>
      <w:bookmarkEnd w:id="486"/>
      <w:r>
        <w:t>Результаты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обуславливают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разработано</w:t>
      </w:r>
      <w:r>
        <w:rPr>
          <w:spacing w:val="1"/>
        </w:rPr>
        <w:t xml:space="preserve"> </w:t>
      </w:r>
      <w:r>
        <w:t>положение</w:t>
      </w:r>
      <w:r>
        <w:rPr>
          <w:spacing w:val="17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портфолио</w:t>
      </w:r>
      <w:r>
        <w:rPr>
          <w:spacing w:val="18"/>
        </w:rPr>
        <w:t xml:space="preserve"> </w:t>
      </w:r>
      <w:r>
        <w:t>(портфеле</w:t>
      </w:r>
      <w:r>
        <w:rPr>
          <w:spacing w:val="18"/>
        </w:rPr>
        <w:t xml:space="preserve"> </w:t>
      </w:r>
      <w:r>
        <w:t>достижений)</w:t>
      </w:r>
      <w:r>
        <w:rPr>
          <w:spacing w:val="17"/>
        </w:rPr>
        <w:t xml:space="preserve"> </w:t>
      </w:r>
      <w:proofErr w:type="gramStart"/>
      <w:r>
        <w:t>обучающегося</w:t>
      </w:r>
      <w:proofErr w:type="gramEnd"/>
      <w:r>
        <w:t>.</w:t>
      </w:r>
      <w:r>
        <w:rPr>
          <w:spacing w:val="18"/>
        </w:rPr>
        <w:t xml:space="preserve"> </w:t>
      </w:r>
      <w:r>
        <w:t>Данная</w:t>
      </w:r>
      <w:r>
        <w:rPr>
          <w:spacing w:val="18"/>
        </w:rPr>
        <w:t xml:space="preserve"> </w:t>
      </w:r>
      <w:r>
        <w:t>форма</w:t>
      </w:r>
      <w:r>
        <w:rPr>
          <w:spacing w:val="18"/>
        </w:rPr>
        <w:t xml:space="preserve"> </w:t>
      </w:r>
      <w:r>
        <w:t>относится</w:t>
      </w:r>
      <w:r>
        <w:rPr>
          <w:spacing w:val="-58"/>
        </w:rPr>
        <w:t xml:space="preserve"> </w:t>
      </w:r>
      <w:r>
        <w:t>к разряду «аутентичных» индивидуализированных оценок (то есть истинных, наиболее</w:t>
      </w:r>
      <w:r>
        <w:rPr>
          <w:spacing w:val="1"/>
        </w:rPr>
        <w:t xml:space="preserve"> </w:t>
      </w:r>
      <w:r>
        <w:t>приближенных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реальному</w:t>
      </w:r>
      <w:r>
        <w:rPr>
          <w:spacing w:val="1"/>
        </w:rPr>
        <w:t xml:space="preserve"> </w:t>
      </w:r>
      <w:r>
        <w:t>оцениванию),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самооценивание.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«показать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способен».</w:t>
      </w:r>
    </w:p>
    <w:p w:rsidR="002D1534" w:rsidRDefault="000B4067">
      <w:pPr>
        <w:pStyle w:val="a3"/>
        <w:ind w:left="1722"/>
      </w:pPr>
      <w:bookmarkStart w:id="487" w:name="Важная_цель_портфолио_–_представить_отче"/>
      <w:bookmarkEnd w:id="487"/>
      <w:r>
        <w:t>Важная</w:t>
      </w:r>
      <w:r>
        <w:rPr>
          <w:spacing w:val="13"/>
        </w:rPr>
        <w:t xml:space="preserve"> </w:t>
      </w:r>
      <w:r>
        <w:t>цель</w:t>
      </w:r>
      <w:r>
        <w:rPr>
          <w:spacing w:val="13"/>
        </w:rPr>
        <w:t xml:space="preserve"> </w:t>
      </w:r>
      <w:r>
        <w:t>портфолио</w:t>
      </w:r>
      <w:r>
        <w:rPr>
          <w:spacing w:val="17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представить</w:t>
      </w:r>
      <w:r>
        <w:rPr>
          <w:spacing w:val="15"/>
        </w:rPr>
        <w:t xml:space="preserve"> </w:t>
      </w:r>
      <w:r>
        <w:t>отчет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процессу</w:t>
      </w:r>
      <w:r>
        <w:rPr>
          <w:spacing w:val="14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r>
        <w:t>ребенка,</w:t>
      </w:r>
      <w:r>
        <w:rPr>
          <w:spacing w:val="14"/>
        </w:rPr>
        <w:t xml:space="preserve"> </w:t>
      </w:r>
      <w:r>
        <w:t>увидеть</w:t>
      </w:r>
    </w:p>
    <w:p w:rsidR="002D1534" w:rsidRDefault="000B4067">
      <w:pPr>
        <w:pStyle w:val="a3"/>
        <w:spacing w:before="40" w:line="276" w:lineRule="auto"/>
        <w:ind w:right="684"/>
      </w:pPr>
      <w:r>
        <w:t>«картину» значимых образовательных результатов в целом, обеспечить отслеживание его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контексте,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способности практически применять приобретенные знания и умения, то есть 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-1"/>
        </w:rPr>
        <w:t xml:space="preserve"> </w:t>
      </w:r>
      <w:r>
        <w:t>компетенциями.</w:t>
      </w:r>
    </w:p>
    <w:p w:rsidR="002D1534" w:rsidRDefault="000B4067">
      <w:pPr>
        <w:pStyle w:val="a3"/>
        <w:spacing w:line="276" w:lineRule="auto"/>
        <w:ind w:right="683"/>
      </w:pPr>
      <w:bookmarkStart w:id="488" w:name="Оценка_метапредметных_результатов_предст"/>
      <w:bookmarkEnd w:id="488"/>
      <w:proofErr w:type="gramStart"/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>метапредметных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«Регулятивные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«Коммуникативные</w:t>
      </w:r>
      <w:r>
        <w:rPr>
          <w:spacing w:val="-57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подпрограммы</w:t>
      </w:r>
      <w:r>
        <w:rPr>
          <w:spacing w:val="-1"/>
        </w:rPr>
        <w:t xml:space="preserve"> </w:t>
      </w:r>
      <w:r>
        <w:t>«Чтение.</w:t>
      </w:r>
      <w:proofErr w:type="gramEnd"/>
      <w:r>
        <w:t xml:space="preserve"> 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текстом».</w:t>
      </w:r>
    </w:p>
    <w:p w:rsidR="002D1534" w:rsidRDefault="000B4067">
      <w:pPr>
        <w:pStyle w:val="a3"/>
        <w:spacing w:before="1" w:line="276" w:lineRule="auto"/>
        <w:ind w:right="691" w:firstLine="180"/>
      </w:pPr>
      <w:bookmarkStart w:id="489" w:name="Достижение_метапредметных_результатов_об"/>
      <w:bookmarkEnd w:id="489"/>
      <w:r>
        <w:t>Достижение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образовательного процесса – учебных</w:t>
      </w:r>
      <w:r>
        <w:rPr>
          <w:spacing w:val="-1"/>
        </w:rPr>
        <w:t xml:space="preserve"> </w:t>
      </w:r>
      <w:r>
        <w:t>предметов.</w:t>
      </w:r>
    </w:p>
    <w:p w:rsidR="002D1534" w:rsidRDefault="000B4067">
      <w:pPr>
        <w:pStyle w:val="a3"/>
        <w:spacing w:line="276" w:lineRule="auto"/>
        <w:ind w:right="686"/>
      </w:pPr>
      <w:r>
        <w:rPr>
          <w:b/>
        </w:rPr>
        <w:t xml:space="preserve">Основным объектом оценки метапредметных </w:t>
      </w:r>
      <w:r>
        <w:t>результатов служит сформированность у</w:t>
      </w:r>
      <w:r>
        <w:rPr>
          <w:spacing w:val="1"/>
        </w:rPr>
        <w:t xml:space="preserve"> </w:t>
      </w:r>
      <w:proofErr w:type="gramStart"/>
      <w:r>
        <w:t>обучающегося</w:t>
      </w:r>
      <w:proofErr w:type="gramEnd"/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 т. е. таких умственных действий обучающихся, которые направлены на анализ и</w:t>
      </w:r>
      <w:r>
        <w:rPr>
          <w:spacing w:val="-57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своей познавательной деятельностью.</w:t>
      </w:r>
    </w:p>
    <w:p w:rsidR="002D1534" w:rsidRDefault="000B4067">
      <w:pPr>
        <w:pStyle w:val="21"/>
        <w:ind w:left="1602"/>
      </w:pPr>
      <w:bookmarkStart w:id="490" w:name="Основным_объектом_оценки_метапредметных_"/>
      <w:bookmarkEnd w:id="490"/>
      <w:r>
        <w:t>Основным</w:t>
      </w:r>
      <w:r>
        <w:rPr>
          <w:spacing w:val="-5"/>
        </w:rPr>
        <w:t xml:space="preserve"> </w:t>
      </w:r>
      <w:r>
        <w:t>объектом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является:</w:t>
      </w:r>
    </w:p>
    <w:p w:rsidR="002D1534" w:rsidRDefault="000B4067">
      <w:pPr>
        <w:pStyle w:val="a5"/>
        <w:numPr>
          <w:ilvl w:val="2"/>
          <w:numId w:val="82"/>
        </w:numPr>
        <w:tabs>
          <w:tab w:val="left" w:pos="2481"/>
        </w:tabs>
        <w:spacing w:before="43" w:line="276" w:lineRule="auto"/>
        <w:ind w:right="693" w:firstLine="479"/>
        <w:jc w:val="both"/>
        <w:rPr>
          <w:sz w:val="24"/>
        </w:rPr>
      </w:pPr>
      <w:bookmarkStart w:id="491" w:name="1._Способность_и_готовность_к_освоению_с"/>
      <w:bookmarkEnd w:id="491"/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пополнению,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переносу и интеграции;</w:t>
      </w:r>
    </w:p>
    <w:p w:rsidR="002D1534" w:rsidRDefault="002D1534">
      <w:pPr>
        <w:spacing w:line="276" w:lineRule="auto"/>
        <w:jc w:val="both"/>
        <w:rPr>
          <w:sz w:val="24"/>
        </w:rPr>
        <w:sectPr w:rsidR="002D1534">
          <w:footerReference w:type="default" r:id="rId31"/>
          <w:pgSz w:w="11910" w:h="16840"/>
          <w:pgMar w:top="620" w:right="160" w:bottom="1480" w:left="160" w:header="0" w:footer="1291" w:gutter="0"/>
          <w:pgNumType w:start="36"/>
          <w:cols w:space="720"/>
        </w:sectPr>
      </w:pPr>
    </w:p>
    <w:p w:rsidR="002D1534" w:rsidRDefault="000B4067">
      <w:pPr>
        <w:pStyle w:val="a5"/>
        <w:numPr>
          <w:ilvl w:val="2"/>
          <w:numId w:val="82"/>
        </w:numPr>
        <w:tabs>
          <w:tab w:val="left" w:pos="2202"/>
        </w:tabs>
        <w:spacing w:before="68"/>
        <w:ind w:left="2202" w:hanging="240"/>
        <w:rPr>
          <w:sz w:val="24"/>
        </w:rPr>
      </w:pPr>
      <w:bookmarkStart w:id="492" w:name="37"/>
      <w:bookmarkStart w:id="493" w:name="2._Способность_к_сотрудничеству_и_коммун"/>
      <w:bookmarkEnd w:id="492"/>
      <w:bookmarkEnd w:id="493"/>
      <w:r>
        <w:rPr>
          <w:sz w:val="24"/>
        </w:rPr>
        <w:lastRenderedPageBreak/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коммуникации;</w:t>
      </w:r>
    </w:p>
    <w:p w:rsidR="002D1534" w:rsidRDefault="000B4067">
      <w:pPr>
        <w:pStyle w:val="a5"/>
        <w:numPr>
          <w:ilvl w:val="2"/>
          <w:numId w:val="82"/>
        </w:numPr>
        <w:tabs>
          <w:tab w:val="left" w:pos="2272"/>
        </w:tabs>
        <w:spacing w:before="44" w:line="276" w:lineRule="auto"/>
        <w:ind w:right="692" w:firstLine="479"/>
        <w:rPr>
          <w:sz w:val="24"/>
        </w:rPr>
      </w:pPr>
      <w:bookmarkStart w:id="494" w:name="3._Способность_к_решению_личностно_и_соц"/>
      <w:bookmarkEnd w:id="494"/>
      <w:r>
        <w:rPr>
          <w:sz w:val="24"/>
        </w:rPr>
        <w:t>Способность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6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6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5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воплощению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найденных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практику;</w:t>
      </w:r>
    </w:p>
    <w:p w:rsidR="002D1534" w:rsidRDefault="000B4067">
      <w:pPr>
        <w:pStyle w:val="a5"/>
        <w:numPr>
          <w:ilvl w:val="2"/>
          <w:numId w:val="82"/>
        </w:numPr>
        <w:tabs>
          <w:tab w:val="left" w:pos="2202"/>
        </w:tabs>
        <w:spacing w:line="275" w:lineRule="exact"/>
        <w:ind w:left="2202" w:hanging="240"/>
        <w:rPr>
          <w:sz w:val="24"/>
        </w:rPr>
      </w:pPr>
      <w:bookmarkStart w:id="495" w:name="4._Способность_и_готовность_к_использова"/>
      <w:bookmarkEnd w:id="495"/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ИКТ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целях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2D1534" w:rsidRDefault="000B4067">
      <w:pPr>
        <w:pStyle w:val="a5"/>
        <w:numPr>
          <w:ilvl w:val="2"/>
          <w:numId w:val="82"/>
        </w:numPr>
        <w:tabs>
          <w:tab w:val="left" w:pos="2202"/>
        </w:tabs>
        <w:spacing w:before="40"/>
        <w:ind w:left="2202" w:hanging="240"/>
        <w:rPr>
          <w:sz w:val="24"/>
        </w:rPr>
      </w:pPr>
      <w:bookmarkStart w:id="496" w:name="5._Способность_к_самоорганизации,_саморе"/>
      <w:bookmarkEnd w:id="496"/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рефлексии.</w:t>
      </w:r>
    </w:p>
    <w:p w:rsidR="002D1534" w:rsidRDefault="000B4067">
      <w:pPr>
        <w:pStyle w:val="a3"/>
        <w:spacing w:before="44" w:line="276" w:lineRule="auto"/>
        <w:ind w:right="685" w:firstLine="299"/>
      </w:pPr>
      <w:bookmarkStart w:id="497" w:name="Особенности_оценки_метапредметных_резуль"/>
      <w:bookmarkEnd w:id="497"/>
      <w:r>
        <w:t>Особенности оценки метапредметных результатов связаны с природой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proofErr w:type="gramStart"/>
      <w:r>
        <w:t>функционально</w:t>
      </w:r>
      <w:proofErr w:type="gram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сути</w:t>
      </w:r>
      <w:r>
        <w:rPr>
          <w:spacing w:val="-57"/>
        </w:rPr>
        <w:t xml:space="preserve"> </w:t>
      </w:r>
      <w:r>
        <w:t>ориентировочными действиями, метапредметные действия составляют психологическую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решающее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представляющих содержание и объект оценки метапредметных результатов, может быть</w:t>
      </w:r>
      <w:r>
        <w:rPr>
          <w:spacing w:val="1"/>
        </w:rPr>
        <w:t xml:space="preserve"> </w:t>
      </w:r>
      <w:r>
        <w:t>качественно</w:t>
      </w:r>
      <w:r>
        <w:rPr>
          <w:spacing w:val="-1"/>
        </w:rPr>
        <w:t xml:space="preserve"> </w:t>
      </w:r>
      <w:r>
        <w:t>оценён и</w:t>
      </w:r>
      <w:r>
        <w:rPr>
          <w:spacing w:val="-1"/>
        </w:rPr>
        <w:t xml:space="preserve"> </w:t>
      </w:r>
      <w:r>
        <w:t>измерен в</w:t>
      </w:r>
      <w:r>
        <w:rPr>
          <w:spacing w:val="2"/>
        </w:rPr>
        <w:t xml:space="preserve"> </w:t>
      </w:r>
      <w:r>
        <w:rPr>
          <w:b/>
        </w:rPr>
        <w:t>следующих</w:t>
      </w:r>
      <w:r>
        <w:rPr>
          <w:b/>
          <w:spacing w:val="-1"/>
        </w:rPr>
        <w:t xml:space="preserve"> </w:t>
      </w:r>
      <w:r>
        <w:rPr>
          <w:b/>
        </w:rPr>
        <w:t>основных формах</w:t>
      </w:r>
      <w:r>
        <w:t>.</w:t>
      </w:r>
    </w:p>
    <w:p w:rsidR="002D1534" w:rsidRDefault="000B4067">
      <w:pPr>
        <w:pStyle w:val="a3"/>
        <w:spacing w:line="276" w:lineRule="auto"/>
        <w:ind w:right="690" w:firstLine="299"/>
      </w:pPr>
      <w:bookmarkStart w:id="498" w:name="Во-первых,_достижение_метапредметных_рез"/>
      <w:bookmarkEnd w:id="498"/>
      <w:r>
        <w:t>Во-первых, достижение метапредметных результатов может выступать как 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сконструированных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сформированности</w:t>
      </w:r>
      <w:r>
        <w:rPr>
          <w:spacing w:val="-1"/>
        </w:rPr>
        <w:t xml:space="preserve"> </w:t>
      </w:r>
      <w:r>
        <w:t>конкретного</w:t>
      </w:r>
      <w:r>
        <w:rPr>
          <w:spacing w:val="-4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</w:p>
    <w:p w:rsidR="002D1534" w:rsidRDefault="000B4067">
      <w:pPr>
        <w:pStyle w:val="a3"/>
        <w:spacing w:line="276" w:lineRule="auto"/>
        <w:ind w:right="687" w:firstLine="419"/>
      </w:pPr>
      <w:bookmarkStart w:id="499" w:name="Во-вторых,_достижение_метапредметных_рез"/>
      <w:bookmarkEnd w:id="499"/>
      <w:r>
        <w:t>Во-вторых,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решения)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выполнения учебных и учебно-практических задач средствами учебных предметов. Этот</w:t>
      </w:r>
      <w:r>
        <w:rPr>
          <w:spacing w:val="1"/>
        </w:rPr>
        <w:t xml:space="preserve"> </w:t>
      </w:r>
      <w:r>
        <w:t>подход широко использован для итоговой оценки планируемых результатов по отдельным</w:t>
      </w:r>
      <w:r>
        <w:rPr>
          <w:spacing w:val="-57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 русскому языку (родному языку) и другим предметам и с учётом характера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учеником,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задания,</w:t>
      </w:r>
      <w:r>
        <w:rPr>
          <w:spacing w:val="-57"/>
        </w:rPr>
        <w:t xml:space="preserve"> </w:t>
      </w:r>
      <w:r>
        <w:t>требующие 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 общий</w:t>
      </w:r>
      <w:r>
        <w:rPr>
          <w:spacing w:val="1"/>
        </w:rPr>
        <w:t xml:space="preserve"> </w:t>
      </w:r>
      <w:r>
        <w:t>результат, позволяют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сформированность коммуникативных учебных действий.</w:t>
      </w:r>
    </w:p>
    <w:p w:rsidR="002D1534" w:rsidRDefault="000B4067">
      <w:pPr>
        <w:pStyle w:val="a3"/>
        <w:spacing w:line="276" w:lineRule="auto"/>
        <w:ind w:right="686" w:firstLine="359"/>
      </w:pPr>
      <w:bookmarkStart w:id="500" w:name="Наконец,_достижение_метапредметных_резул"/>
      <w:bookmarkEnd w:id="500"/>
      <w:r>
        <w:t>Наконец, достижение метапредметных результатов может проявиться в успешности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использование проверочных заданий, успешное выполнение которых требует освоения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информацией.</w:t>
      </w:r>
    </w:p>
    <w:p w:rsidR="002D1534" w:rsidRDefault="000B4067">
      <w:pPr>
        <w:pStyle w:val="a3"/>
        <w:spacing w:before="1" w:line="276" w:lineRule="auto"/>
        <w:ind w:right="688" w:firstLine="419"/>
      </w:pPr>
      <w:bookmarkStart w:id="501" w:name="Преимуществом_двух_последних_способов_оц"/>
      <w:bookmarkEnd w:id="501"/>
      <w:r>
        <w:t>Преимуществом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обнаруживающий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обучающегося место операции, выступая средством, а не целью активности</w:t>
      </w:r>
      <w:r>
        <w:rPr>
          <w:spacing w:val="1"/>
        </w:rPr>
        <w:t xml:space="preserve"> </w:t>
      </w:r>
      <w:r>
        <w:t>обучающегося.</w:t>
      </w:r>
    </w:p>
    <w:p w:rsidR="002D1534" w:rsidRDefault="000B4067">
      <w:pPr>
        <w:pStyle w:val="a3"/>
        <w:spacing w:line="276" w:lineRule="auto"/>
        <w:ind w:right="684" w:firstLine="359"/>
      </w:pPr>
      <w:bookmarkStart w:id="502" w:name="Оценка_достижения_метапредметных_результ"/>
      <w:bookmarkEnd w:id="502"/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 метапредметных результатов в системе внутришкольного мониторинга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вышеперечисленные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фиксировать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proofErr w:type="gramStart"/>
      <w:r>
        <w:t>разработанными</w:t>
      </w:r>
      <w:proofErr w:type="gramEnd"/>
      <w:r>
        <w:t xml:space="preserve"> в</w:t>
      </w:r>
      <w:r>
        <w:rPr>
          <w:spacing w:val="-2"/>
        </w:rPr>
        <w:t xml:space="preserve"> </w:t>
      </w:r>
      <w:r>
        <w:t>школе:</w:t>
      </w:r>
    </w:p>
    <w:p w:rsidR="002D1534" w:rsidRDefault="000B4067">
      <w:pPr>
        <w:pStyle w:val="a3"/>
        <w:spacing w:line="276" w:lineRule="auto"/>
        <w:ind w:right="688" w:firstLine="299"/>
      </w:pPr>
      <w:bookmarkStart w:id="503" w:name="а)_системой_промежуточной_аттестации_(вн"/>
      <w:bookmarkEnd w:id="503"/>
      <w:r>
        <w:t>а)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(внутришкольным</w:t>
      </w:r>
      <w:r>
        <w:rPr>
          <w:spacing w:val="1"/>
        </w:rPr>
        <w:t xml:space="preserve"> </w:t>
      </w:r>
      <w:r>
        <w:t>мониторингом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2D1534" w:rsidRDefault="000B4067">
      <w:pPr>
        <w:pStyle w:val="a3"/>
        <w:spacing w:line="276" w:lineRule="auto"/>
        <w:ind w:right="693" w:firstLine="299"/>
      </w:pPr>
      <w:bookmarkStart w:id="504" w:name="б)_системой_итоговой_оценки_по_предметам"/>
      <w:bookmarkEnd w:id="504"/>
      <w:r>
        <w:t>б)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выносимым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(итоговую)</w:t>
      </w:r>
      <w:r>
        <w:rPr>
          <w:spacing w:val="-1"/>
        </w:rPr>
        <w:t xml:space="preserve"> </w:t>
      </w:r>
      <w:r>
        <w:t>аттестацию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>
        <w:t>;</w:t>
      </w:r>
    </w:p>
    <w:p w:rsidR="002D1534" w:rsidRDefault="002D1534">
      <w:pPr>
        <w:spacing w:line="276" w:lineRule="auto"/>
        <w:sectPr w:rsidR="002D1534">
          <w:pgSz w:w="11910" w:h="16840"/>
          <w:pgMar w:top="620" w:right="160" w:bottom="1480" w:left="160" w:header="0" w:footer="1291" w:gutter="0"/>
          <w:cols w:space="720"/>
        </w:sectPr>
      </w:pPr>
    </w:p>
    <w:p w:rsidR="002D1534" w:rsidRDefault="000B4067">
      <w:pPr>
        <w:pStyle w:val="a3"/>
        <w:spacing w:before="64" w:line="276" w:lineRule="auto"/>
        <w:ind w:right="686" w:firstLine="359"/>
      </w:pPr>
      <w:bookmarkStart w:id="505" w:name="в)_инструментарием_для_оценки_достижения"/>
      <w:bookmarkEnd w:id="505"/>
      <w:r>
        <w:lastRenderedPageBreak/>
        <w:t>в)</w:t>
      </w:r>
      <w:r>
        <w:rPr>
          <w:spacing w:val="1"/>
        </w:rPr>
        <w:t xml:space="preserve"> </w:t>
      </w:r>
      <w:r>
        <w:t>инструментарием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(внутришкольного</w:t>
      </w:r>
      <w:r>
        <w:rPr>
          <w:spacing w:val="-57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достижений),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выносимым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государственную итоговую аттестацию.</w:t>
      </w:r>
    </w:p>
    <w:p w:rsidR="002D1534" w:rsidRDefault="000B4067">
      <w:pPr>
        <w:pStyle w:val="a3"/>
        <w:spacing w:before="1" w:line="276" w:lineRule="auto"/>
        <w:ind w:right="690" w:firstLine="479"/>
      </w:pPr>
      <w:bookmarkStart w:id="506" w:name="При_этом_обязательными_составляющими_сис"/>
      <w:bookmarkEnd w:id="506"/>
      <w:r>
        <w:t>При этом обязательными составляющими системы внутришкольного 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 являются материалы:</w:t>
      </w:r>
    </w:p>
    <w:p w:rsidR="002D1534" w:rsidRDefault="000B4067">
      <w:pPr>
        <w:pStyle w:val="21"/>
        <w:numPr>
          <w:ilvl w:val="1"/>
          <w:numId w:val="106"/>
        </w:numPr>
        <w:tabs>
          <w:tab w:val="left" w:pos="1982"/>
        </w:tabs>
        <w:spacing w:line="275" w:lineRule="exact"/>
        <w:ind w:left="1981"/>
        <w:rPr>
          <w:b w:val="0"/>
        </w:rPr>
      </w:pPr>
      <w:bookmarkStart w:id="507" w:name="-___стартовая_диагностика;"/>
      <w:bookmarkEnd w:id="507"/>
      <w:r>
        <w:t>стартовая</w:t>
      </w:r>
      <w:r>
        <w:rPr>
          <w:spacing w:val="-9"/>
        </w:rPr>
        <w:t xml:space="preserve"> </w:t>
      </w:r>
      <w:r>
        <w:t>диагностика</w:t>
      </w:r>
      <w:r>
        <w:rPr>
          <w:b w:val="0"/>
        </w:rPr>
        <w:t>;</w:t>
      </w:r>
    </w:p>
    <w:p w:rsidR="002D1534" w:rsidRDefault="000B4067">
      <w:pPr>
        <w:pStyle w:val="a5"/>
        <w:numPr>
          <w:ilvl w:val="1"/>
          <w:numId w:val="106"/>
        </w:numPr>
        <w:tabs>
          <w:tab w:val="left" w:pos="1862"/>
        </w:tabs>
        <w:spacing w:before="43"/>
        <w:ind w:left="1861" w:hanging="200"/>
        <w:rPr>
          <w:sz w:val="24"/>
        </w:rPr>
      </w:pPr>
      <w:bookmarkStart w:id="508" w:name="-__текущее_выполнение_учебных_исследован"/>
      <w:bookmarkEnd w:id="508"/>
      <w:r>
        <w:rPr>
          <w:b/>
          <w:sz w:val="24"/>
        </w:rPr>
        <w:t>текущее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проектов;</w:t>
      </w:r>
    </w:p>
    <w:p w:rsidR="002D1534" w:rsidRDefault="000B4067">
      <w:pPr>
        <w:pStyle w:val="a5"/>
        <w:numPr>
          <w:ilvl w:val="1"/>
          <w:numId w:val="106"/>
        </w:numPr>
        <w:tabs>
          <w:tab w:val="left" w:pos="2094"/>
        </w:tabs>
        <w:spacing w:before="41" w:line="276" w:lineRule="auto"/>
        <w:ind w:right="684" w:firstLine="120"/>
        <w:rPr>
          <w:sz w:val="24"/>
        </w:rPr>
      </w:pPr>
      <w:bookmarkStart w:id="509" w:name="-___промежуточные_и_итоговые_комплексные"/>
      <w:bookmarkEnd w:id="509"/>
      <w:r>
        <w:rPr>
          <w:b/>
          <w:sz w:val="24"/>
        </w:rPr>
        <w:t>промежуточные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итоговые комплексные работы на межпредметной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действий при решении учебно-познавательных и 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основанных на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текстом;</w:t>
      </w:r>
    </w:p>
    <w:p w:rsidR="002D1534" w:rsidRDefault="000B4067">
      <w:pPr>
        <w:pStyle w:val="a5"/>
        <w:numPr>
          <w:ilvl w:val="1"/>
          <w:numId w:val="106"/>
        </w:numPr>
        <w:tabs>
          <w:tab w:val="left" w:pos="1826"/>
        </w:tabs>
        <w:spacing w:line="276" w:lineRule="auto"/>
        <w:ind w:right="686" w:firstLine="120"/>
        <w:rPr>
          <w:sz w:val="24"/>
        </w:rPr>
      </w:pPr>
      <w:bookmarkStart w:id="510" w:name="-_текущее_выполнение_выборочных_учебно-п"/>
      <w:bookmarkEnd w:id="510"/>
      <w:proofErr w:type="gramStart"/>
      <w:r>
        <w:rPr>
          <w:b/>
          <w:sz w:val="24"/>
        </w:rPr>
        <w:t>текущее выполнение выборочных учебно-практических и учебнопознавательных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 и коммуникации, к решению личностно и социально значимых проблем и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воплощению решений в практику; способности и готовности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 ИКТ 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рефлексии;</w:t>
      </w:r>
    </w:p>
    <w:p w:rsidR="002D1534" w:rsidRDefault="000B4067">
      <w:pPr>
        <w:pStyle w:val="21"/>
        <w:spacing w:line="276" w:lineRule="exact"/>
        <w:ind w:left="1842"/>
        <w:rPr>
          <w:b w:val="0"/>
        </w:rPr>
      </w:pPr>
      <w:bookmarkStart w:id="511" w:name="-_защита_индивидуального_итогового_проек"/>
      <w:bookmarkEnd w:id="511"/>
      <w:r>
        <w:rPr>
          <w:b w:val="0"/>
        </w:rPr>
        <w:t>-</w:t>
      </w:r>
      <w:r>
        <w:rPr>
          <w:b w:val="0"/>
          <w:spacing w:val="-5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итогового</w:t>
      </w:r>
      <w:r>
        <w:rPr>
          <w:spacing w:val="-4"/>
        </w:rPr>
        <w:t xml:space="preserve"> </w:t>
      </w:r>
      <w:r>
        <w:t>проекта</w:t>
      </w:r>
      <w:r>
        <w:rPr>
          <w:b w:val="0"/>
        </w:rPr>
        <w:t>.</w:t>
      </w:r>
    </w:p>
    <w:p w:rsidR="002D1534" w:rsidRDefault="000B4067">
      <w:pPr>
        <w:pStyle w:val="a3"/>
        <w:spacing w:before="41" w:line="276" w:lineRule="auto"/>
        <w:ind w:right="684"/>
      </w:pPr>
      <w:bookmarkStart w:id="512" w:name="Индивидуальный_итоговой_проект_представл"/>
      <w:bookmarkEnd w:id="512"/>
      <w:proofErr w:type="gramStart"/>
      <w:r>
        <w:rPr>
          <w:b/>
        </w:rPr>
        <w:t xml:space="preserve">Индивидуальный итоговой проект </w:t>
      </w:r>
      <w:r>
        <w:t>представляет собой учебный проект, выполняемый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 свои достижения в самостоятельном освоении содержания и методов</w:t>
      </w:r>
      <w:r>
        <w:rPr>
          <w:spacing w:val="-57"/>
        </w:rPr>
        <w:t xml:space="preserve"> </w:t>
      </w:r>
      <w:r>
        <w:t>избранных областей знаний и/или видов деятельности и способность проектировать и</w:t>
      </w:r>
      <w:r>
        <w:rPr>
          <w:spacing w:val="1"/>
        </w:rPr>
        <w:t xml:space="preserve"> </w:t>
      </w:r>
      <w:r>
        <w:t>осуществлять целесообразную и результативную деятельность 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-1"/>
        </w:rPr>
        <w:t xml:space="preserve"> </w:t>
      </w:r>
      <w:r>
        <w:t>социальную, художественно-творческую, иную).</w:t>
      </w:r>
      <w:proofErr w:type="gramEnd"/>
    </w:p>
    <w:p w:rsidR="002D1534" w:rsidRDefault="000B4067">
      <w:pPr>
        <w:pStyle w:val="a3"/>
        <w:spacing w:before="2" w:line="276" w:lineRule="auto"/>
        <w:ind w:right="689" w:firstLine="240"/>
      </w:pPr>
      <w:bookmarkStart w:id="513" w:name="Выполнение_индивидуального_итогового_про"/>
      <w:bookmarkEnd w:id="513"/>
      <w:r>
        <w:t>Выполнение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 его невыполнение равноценно получению неудовлетворительной оценки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любому учебному предмету.</w:t>
      </w:r>
    </w:p>
    <w:p w:rsidR="002D1534" w:rsidRDefault="000B4067">
      <w:pPr>
        <w:pStyle w:val="a3"/>
        <w:ind w:left="1782"/>
      </w:pPr>
      <w:bookmarkStart w:id="514" w:name="В_соответствии_с_целями_подготовки_проек"/>
      <w:bookmarkEnd w:id="514"/>
      <w:r>
        <w:t>В</w:t>
      </w:r>
      <w:r>
        <w:rPr>
          <w:spacing w:val="29"/>
        </w:rPr>
        <w:t xml:space="preserve"> </w:t>
      </w:r>
      <w:r>
        <w:t>соответствии</w:t>
      </w:r>
      <w:r>
        <w:rPr>
          <w:spacing w:val="2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целями</w:t>
      </w:r>
      <w:r>
        <w:rPr>
          <w:spacing w:val="28"/>
        </w:rPr>
        <w:t xml:space="preserve"> </w:t>
      </w:r>
      <w:r>
        <w:t>подготовки</w:t>
      </w:r>
      <w:r>
        <w:rPr>
          <w:spacing w:val="29"/>
        </w:rPr>
        <w:t xml:space="preserve"> </w:t>
      </w:r>
      <w:r>
        <w:t>проекта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образовательную</w:t>
      </w:r>
      <w:r>
        <w:rPr>
          <w:spacing w:val="27"/>
        </w:rPr>
        <w:t xml:space="preserve"> </w:t>
      </w:r>
      <w:r>
        <w:t>деятельность</w:t>
      </w:r>
      <w:r>
        <w:rPr>
          <w:spacing w:val="30"/>
        </w:rPr>
        <w:t xml:space="preserve"> </w:t>
      </w:r>
      <w:r>
        <w:t>МКОУ</w:t>
      </w:r>
    </w:p>
    <w:p w:rsidR="002D1534" w:rsidRDefault="00F37B5F">
      <w:pPr>
        <w:pStyle w:val="a3"/>
        <w:spacing w:before="41" w:line="276" w:lineRule="auto"/>
        <w:ind w:right="687"/>
      </w:pPr>
      <w:r>
        <w:t>«Грязновская</w:t>
      </w:r>
      <w:r w:rsidR="000B4067">
        <w:rPr>
          <w:spacing w:val="1"/>
        </w:rPr>
        <w:t xml:space="preserve"> </w:t>
      </w:r>
      <w:r w:rsidR="000B4067">
        <w:t>средняя</w:t>
      </w:r>
      <w:r w:rsidR="000B4067">
        <w:rPr>
          <w:spacing w:val="1"/>
        </w:rPr>
        <w:t xml:space="preserve"> </w:t>
      </w:r>
      <w:r w:rsidR="000B4067">
        <w:t>общеобразовательная</w:t>
      </w:r>
      <w:r w:rsidR="000B4067">
        <w:rPr>
          <w:spacing w:val="1"/>
        </w:rPr>
        <w:t xml:space="preserve"> </w:t>
      </w:r>
      <w:r w:rsidR="000B4067">
        <w:t>школа» включена деятельность научного общества обучающихся и</w:t>
      </w:r>
      <w:r w:rsidR="000B4067">
        <w:rPr>
          <w:spacing w:val="1"/>
        </w:rPr>
        <w:t xml:space="preserve"> </w:t>
      </w:r>
      <w:r w:rsidR="000B4067">
        <w:t>наставников,</w:t>
      </w:r>
      <w:r w:rsidR="000B4067">
        <w:rPr>
          <w:spacing w:val="1"/>
        </w:rPr>
        <w:t xml:space="preserve"> </w:t>
      </w:r>
      <w:r w:rsidR="000B4067">
        <w:t>в</w:t>
      </w:r>
      <w:r w:rsidR="000B4067">
        <w:rPr>
          <w:spacing w:val="1"/>
        </w:rPr>
        <w:t xml:space="preserve"> </w:t>
      </w:r>
      <w:r w:rsidR="000B4067">
        <w:t>учебные</w:t>
      </w:r>
      <w:r w:rsidR="000B4067">
        <w:rPr>
          <w:spacing w:val="1"/>
        </w:rPr>
        <w:t xml:space="preserve"> </w:t>
      </w:r>
      <w:r w:rsidR="000B4067">
        <w:t>планы</w:t>
      </w:r>
      <w:r w:rsidR="000B4067">
        <w:rPr>
          <w:spacing w:val="1"/>
        </w:rPr>
        <w:t xml:space="preserve"> </w:t>
      </w:r>
      <w:r w:rsidR="000B4067">
        <w:t>и</w:t>
      </w:r>
      <w:r w:rsidR="000B4067">
        <w:rPr>
          <w:spacing w:val="1"/>
        </w:rPr>
        <w:t xml:space="preserve"> </w:t>
      </w:r>
      <w:r w:rsidR="000B4067">
        <w:t>планы</w:t>
      </w:r>
      <w:r w:rsidR="000B4067">
        <w:rPr>
          <w:spacing w:val="1"/>
        </w:rPr>
        <w:t xml:space="preserve"> </w:t>
      </w:r>
      <w:r w:rsidR="000B4067">
        <w:t>внеурочной</w:t>
      </w:r>
      <w:r w:rsidR="000B4067">
        <w:rPr>
          <w:spacing w:val="1"/>
        </w:rPr>
        <w:t xml:space="preserve"> </w:t>
      </w:r>
      <w:r w:rsidR="000B4067">
        <w:t>деятельности</w:t>
      </w:r>
      <w:r w:rsidR="000B4067">
        <w:rPr>
          <w:spacing w:val="1"/>
        </w:rPr>
        <w:t xml:space="preserve"> </w:t>
      </w:r>
      <w:r w:rsidR="000B4067">
        <w:t>включаются</w:t>
      </w:r>
      <w:r w:rsidR="000B4067">
        <w:rPr>
          <w:spacing w:val="1"/>
        </w:rPr>
        <w:t xml:space="preserve"> </w:t>
      </w:r>
      <w:r w:rsidR="000B4067">
        <w:t>образовательные</w:t>
      </w:r>
      <w:r w:rsidR="000B4067">
        <w:rPr>
          <w:spacing w:val="1"/>
        </w:rPr>
        <w:t xml:space="preserve"> </w:t>
      </w:r>
      <w:r w:rsidR="000B4067">
        <w:t>курсы,</w:t>
      </w:r>
      <w:r w:rsidR="000B4067">
        <w:rPr>
          <w:spacing w:val="1"/>
        </w:rPr>
        <w:t xml:space="preserve"> </w:t>
      </w:r>
      <w:r w:rsidR="000B4067">
        <w:t>позволяющие</w:t>
      </w:r>
      <w:r w:rsidR="000B4067">
        <w:rPr>
          <w:spacing w:val="1"/>
        </w:rPr>
        <w:t xml:space="preserve"> </w:t>
      </w:r>
      <w:r w:rsidR="000B4067">
        <w:t>каждому</w:t>
      </w:r>
      <w:r w:rsidR="000B4067">
        <w:rPr>
          <w:spacing w:val="1"/>
        </w:rPr>
        <w:t xml:space="preserve"> </w:t>
      </w:r>
      <w:r w:rsidR="000B4067">
        <w:t>обучающемуся</w:t>
      </w:r>
      <w:r w:rsidR="000B4067">
        <w:rPr>
          <w:spacing w:val="1"/>
        </w:rPr>
        <w:t xml:space="preserve"> </w:t>
      </w:r>
      <w:r w:rsidR="000B4067">
        <w:t>подготовиться</w:t>
      </w:r>
      <w:r w:rsidR="000B4067">
        <w:rPr>
          <w:spacing w:val="1"/>
        </w:rPr>
        <w:t xml:space="preserve"> </w:t>
      </w:r>
      <w:r w:rsidR="000B4067">
        <w:t>к</w:t>
      </w:r>
      <w:r w:rsidR="000B4067">
        <w:rPr>
          <w:spacing w:val="-57"/>
        </w:rPr>
        <w:t xml:space="preserve"> </w:t>
      </w:r>
      <w:r w:rsidR="000B4067">
        <w:t>разработке</w:t>
      </w:r>
      <w:r w:rsidR="000B4067">
        <w:rPr>
          <w:spacing w:val="1"/>
        </w:rPr>
        <w:t xml:space="preserve"> </w:t>
      </w:r>
      <w:r w:rsidR="000B4067">
        <w:t>и</w:t>
      </w:r>
      <w:r w:rsidR="000B4067">
        <w:rPr>
          <w:spacing w:val="1"/>
        </w:rPr>
        <w:t xml:space="preserve"> </w:t>
      </w:r>
      <w:r w:rsidR="000B4067">
        <w:t>реализации</w:t>
      </w:r>
      <w:r w:rsidR="000B4067">
        <w:rPr>
          <w:spacing w:val="1"/>
        </w:rPr>
        <w:t xml:space="preserve"> </w:t>
      </w:r>
      <w:r w:rsidR="000B4067">
        <w:t>проектной</w:t>
      </w:r>
      <w:r w:rsidR="000B4067">
        <w:rPr>
          <w:spacing w:val="1"/>
        </w:rPr>
        <w:t xml:space="preserve"> </w:t>
      </w:r>
      <w:r w:rsidR="000B4067">
        <w:t>деятельности,</w:t>
      </w:r>
      <w:r w:rsidR="000B4067">
        <w:rPr>
          <w:spacing w:val="1"/>
        </w:rPr>
        <w:t xml:space="preserve"> </w:t>
      </w:r>
      <w:r w:rsidR="000B4067">
        <w:t>которые</w:t>
      </w:r>
      <w:r w:rsidR="000B4067">
        <w:rPr>
          <w:spacing w:val="1"/>
        </w:rPr>
        <w:t xml:space="preserve"> </w:t>
      </w:r>
      <w:r w:rsidR="000B4067">
        <w:t>включают</w:t>
      </w:r>
      <w:r w:rsidR="000B4067">
        <w:rPr>
          <w:spacing w:val="1"/>
        </w:rPr>
        <w:t xml:space="preserve"> </w:t>
      </w:r>
      <w:r w:rsidR="000B4067">
        <w:t>требования</w:t>
      </w:r>
      <w:r w:rsidR="000B4067">
        <w:rPr>
          <w:spacing w:val="1"/>
        </w:rPr>
        <w:t xml:space="preserve"> </w:t>
      </w:r>
      <w:r w:rsidR="000B4067">
        <w:t>по</w:t>
      </w:r>
      <w:r w:rsidR="000B4067">
        <w:rPr>
          <w:spacing w:val="1"/>
        </w:rPr>
        <w:t xml:space="preserve"> </w:t>
      </w:r>
      <w:r w:rsidR="000B4067">
        <w:t>следующим</w:t>
      </w:r>
      <w:r w:rsidR="000B4067">
        <w:rPr>
          <w:spacing w:val="-2"/>
        </w:rPr>
        <w:t xml:space="preserve"> </w:t>
      </w:r>
      <w:r w:rsidR="000B4067">
        <w:t>рубрикам:</w:t>
      </w:r>
    </w:p>
    <w:p w:rsidR="002D1534" w:rsidRDefault="000B4067">
      <w:pPr>
        <w:pStyle w:val="a5"/>
        <w:numPr>
          <w:ilvl w:val="0"/>
          <w:numId w:val="106"/>
        </w:numPr>
        <w:tabs>
          <w:tab w:val="left" w:pos="1682"/>
        </w:tabs>
        <w:spacing w:line="275" w:lineRule="exact"/>
        <w:ind w:left="1681" w:hanging="140"/>
        <w:jc w:val="left"/>
        <w:rPr>
          <w:sz w:val="24"/>
        </w:rPr>
      </w:pPr>
      <w:bookmarkStart w:id="515" w:name="-_организация_проектной_деятельности;"/>
      <w:bookmarkEnd w:id="515"/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2D1534" w:rsidRDefault="000B4067">
      <w:pPr>
        <w:pStyle w:val="a5"/>
        <w:numPr>
          <w:ilvl w:val="0"/>
          <w:numId w:val="106"/>
        </w:numPr>
        <w:tabs>
          <w:tab w:val="left" w:pos="1682"/>
        </w:tabs>
        <w:spacing w:before="41"/>
        <w:ind w:left="1681" w:hanging="140"/>
        <w:jc w:val="left"/>
        <w:rPr>
          <w:sz w:val="24"/>
        </w:rPr>
      </w:pPr>
      <w:bookmarkStart w:id="516" w:name="-_содержание_и_направленность_проекта;_з"/>
      <w:bookmarkEnd w:id="516"/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проекта;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проекта;</w:t>
      </w:r>
    </w:p>
    <w:p w:rsidR="002D1534" w:rsidRDefault="000B4067">
      <w:pPr>
        <w:pStyle w:val="a5"/>
        <w:numPr>
          <w:ilvl w:val="0"/>
          <w:numId w:val="106"/>
        </w:numPr>
        <w:tabs>
          <w:tab w:val="left" w:pos="1682"/>
        </w:tabs>
        <w:spacing w:before="44"/>
        <w:ind w:left="1681" w:hanging="140"/>
        <w:jc w:val="left"/>
        <w:rPr>
          <w:sz w:val="24"/>
        </w:rPr>
      </w:pPr>
      <w:bookmarkStart w:id="517" w:name="-_критерии_оценки_проектной_деятельности"/>
      <w:bookmarkEnd w:id="517"/>
      <w:r>
        <w:rPr>
          <w:sz w:val="24"/>
        </w:rPr>
        <w:t>критерии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2D1534" w:rsidRDefault="000B4067">
      <w:pPr>
        <w:pStyle w:val="a3"/>
        <w:spacing w:before="41" w:line="276" w:lineRule="auto"/>
        <w:ind w:right="689"/>
      </w:pPr>
      <w:r>
        <w:rPr>
          <w:b/>
        </w:rPr>
        <w:t xml:space="preserve">Требования к организации проектной деятельности </w:t>
      </w:r>
      <w:r>
        <w:t>включают положения о том, что</w:t>
      </w:r>
      <w:r>
        <w:rPr>
          <w:spacing w:val="1"/>
        </w:rPr>
        <w:t xml:space="preserve"> </w:t>
      </w:r>
      <w:r>
        <w:t>обучающиеся сами выбирают как тему проекта, так и руководителя проекта; тема проекта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утверждена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-1"/>
        </w:rPr>
        <w:t xml:space="preserve"> </w:t>
      </w:r>
      <w:r>
        <w:t>учащимся совместно с</w:t>
      </w:r>
      <w:r>
        <w:rPr>
          <w:spacing w:val="-1"/>
        </w:rPr>
        <w:t xml:space="preserve"> </w:t>
      </w:r>
      <w:r>
        <w:t>руководителем</w:t>
      </w:r>
      <w:r>
        <w:rPr>
          <w:spacing w:val="-1"/>
        </w:rPr>
        <w:t xml:space="preserve"> </w:t>
      </w:r>
      <w:r>
        <w:t>проекта.</w:t>
      </w:r>
    </w:p>
    <w:p w:rsidR="002D1534" w:rsidRDefault="000B4067">
      <w:pPr>
        <w:pStyle w:val="a3"/>
        <w:spacing w:line="276" w:lineRule="auto"/>
        <w:ind w:right="694" w:firstLine="240"/>
      </w:pPr>
      <w:bookmarkStart w:id="518" w:name="Требования_к_организации_проектной_деяте"/>
      <w:bookmarkEnd w:id="518"/>
      <w:r>
        <w:t>Требования к организации проектной деятельности в школе содержатся в приложении</w:t>
      </w:r>
      <w:r>
        <w:rPr>
          <w:spacing w:val="1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программе.</w:t>
      </w:r>
    </w:p>
    <w:p w:rsidR="002D1534" w:rsidRDefault="000B4067">
      <w:pPr>
        <w:pStyle w:val="a3"/>
        <w:spacing w:line="275" w:lineRule="exact"/>
        <w:ind w:left="0" w:right="1460"/>
        <w:jc w:val="right"/>
      </w:pPr>
      <w:bookmarkStart w:id="519" w:name="38"/>
      <w:bookmarkEnd w:id="519"/>
      <w:r>
        <w:t>38</w:t>
      </w:r>
    </w:p>
    <w:p w:rsidR="002D1534" w:rsidRDefault="002D1534">
      <w:pPr>
        <w:spacing w:line="275" w:lineRule="exact"/>
        <w:jc w:val="right"/>
        <w:sectPr w:rsidR="002D1534">
          <w:footerReference w:type="default" r:id="rId32"/>
          <w:pgSz w:w="11910" w:h="16840"/>
          <w:pgMar w:top="1260" w:right="160" w:bottom="280" w:left="160" w:header="0" w:footer="0" w:gutter="0"/>
          <w:cols w:space="720"/>
        </w:sectPr>
      </w:pPr>
    </w:p>
    <w:p w:rsidR="002D1534" w:rsidRDefault="000B4067">
      <w:pPr>
        <w:pStyle w:val="a3"/>
        <w:spacing w:before="68" w:line="276" w:lineRule="auto"/>
        <w:ind w:right="686"/>
      </w:pPr>
      <w:bookmarkStart w:id="520" w:name="Требованием_к_содержанию_и_направленност"/>
      <w:bookmarkEnd w:id="520"/>
      <w:r>
        <w:rPr>
          <w:b/>
        </w:rPr>
        <w:lastRenderedPageBreak/>
        <w:t xml:space="preserve">Требованием к содержанию и направленности проекта </w:t>
      </w:r>
      <w:r>
        <w:t>является указание на то, что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направленность.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(продуктом)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работ:</w:t>
      </w:r>
    </w:p>
    <w:p w:rsidR="002D1534" w:rsidRDefault="000B4067">
      <w:pPr>
        <w:pStyle w:val="a3"/>
        <w:spacing w:before="1" w:line="278" w:lineRule="auto"/>
        <w:ind w:right="690" w:firstLine="60"/>
      </w:pPr>
      <w:bookmarkStart w:id="521" w:name="а)_письменная_работа_(эссе,_реферат,_ана"/>
      <w:bookmarkEnd w:id="521"/>
      <w:r>
        <w:t xml:space="preserve">а) </w:t>
      </w:r>
      <w:r>
        <w:rPr>
          <w:b/>
        </w:rPr>
        <w:t xml:space="preserve">письменная работа </w:t>
      </w:r>
      <w:r>
        <w:t>(эссе, реферат, аналитические материалы, обзорные материалы,</w:t>
      </w:r>
      <w:r>
        <w:rPr>
          <w:spacing w:val="1"/>
        </w:rPr>
        <w:t xml:space="preserve"> </w:t>
      </w:r>
      <w:r>
        <w:t>отчёты</w:t>
      </w:r>
      <w:r>
        <w:rPr>
          <w:spacing w:val="-1"/>
        </w:rPr>
        <w:t xml:space="preserve"> </w:t>
      </w:r>
      <w:r>
        <w:t>о проведённых исследованиях, стендовый доклад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</w:p>
    <w:p w:rsidR="002D1534" w:rsidRDefault="000B4067">
      <w:pPr>
        <w:pStyle w:val="a3"/>
        <w:spacing w:line="276" w:lineRule="auto"/>
        <w:ind w:right="685" w:firstLine="120"/>
      </w:pPr>
      <w:bookmarkStart w:id="522" w:name="б)_художественная_творческая_работа_(в_о"/>
      <w:bookmarkEnd w:id="522"/>
      <w:r>
        <w:t>б)</w:t>
      </w:r>
      <w:r>
        <w:rPr>
          <w:spacing w:val="1"/>
        </w:rPr>
        <w:t xml:space="preserve"> </w:t>
      </w:r>
      <w:r>
        <w:rPr>
          <w:b/>
        </w:rPr>
        <w:t>художественная</w:t>
      </w:r>
      <w:r>
        <w:rPr>
          <w:b/>
          <w:spacing w:val="1"/>
        </w:rPr>
        <w:t xml:space="preserve"> </w:t>
      </w:r>
      <w:r>
        <w:rPr>
          <w:b/>
        </w:rPr>
        <w:t>творческая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 искусства, экранных искусств), представленная в виде 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61"/>
        </w:rPr>
        <w:t xml:space="preserve"> </w:t>
      </w:r>
      <w:r>
        <w:t>декламации,</w:t>
      </w:r>
      <w:r>
        <w:rPr>
          <w:spacing w:val="-57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компьютерной анимации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др.;</w:t>
      </w:r>
    </w:p>
    <w:p w:rsidR="002D1534" w:rsidRDefault="000B4067">
      <w:pPr>
        <w:ind w:left="1542"/>
        <w:jc w:val="both"/>
        <w:rPr>
          <w:sz w:val="24"/>
        </w:rPr>
      </w:pPr>
      <w:bookmarkStart w:id="523" w:name="в)_материальный_объект,_макет,_иное_конс"/>
      <w:bookmarkEnd w:id="523"/>
      <w:r>
        <w:rPr>
          <w:sz w:val="24"/>
        </w:rPr>
        <w:t>в)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материальный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объект,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макет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иное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изделие;</w:t>
      </w:r>
    </w:p>
    <w:p w:rsidR="002D1534" w:rsidRDefault="000B4067">
      <w:pPr>
        <w:pStyle w:val="a3"/>
        <w:spacing w:before="37" w:line="276" w:lineRule="auto"/>
        <w:ind w:right="691" w:firstLine="120"/>
      </w:pPr>
      <w:bookmarkStart w:id="524" w:name="г)_отчётные_материалы_по_социальному_про"/>
      <w:bookmarkEnd w:id="524"/>
      <w:r>
        <w:t>г) отчётные материалы по социальному проекту, которые могут включать как тексты, так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мультимедийные</w:t>
      </w:r>
      <w:r>
        <w:rPr>
          <w:spacing w:val="-2"/>
        </w:rPr>
        <w:t xml:space="preserve"> </w:t>
      </w:r>
      <w:r>
        <w:t>продукты.</w:t>
      </w:r>
    </w:p>
    <w:p w:rsidR="002D1534" w:rsidRDefault="000B4067">
      <w:pPr>
        <w:pStyle w:val="a3"/>
        <w:spacing w:before="1" w:line="276" w:lineRule="auto"/>
        <w:ind w:right="689" w:firstLine="180"/>
      </w:pPr>
      <w:bookmarkStart w:id="525" w:name="В_состав_материалов,_которые_должны_быть"/>
      <w:bookmarkEnd w:id="525"/>
      <w:r>
        <w:t xml:space="preserve">В </w:t>
      </w:r>
      <w:r>
        <w:rPr>
          <w:b/>
        </w:rPr>
        <w:t>состав материалов</w:t>
      </w:r>
      <w:r>
        <w:t>, которые должны быть подготовлены по завершению проекта для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защиты, в</w:t>
      </w:r>
      <w:r>
        <w:rPr>
          <w:spacing w:val="-1"/>
        </w:rPr>
        <w:t xml:space="preserve"> </w:t>
      </w:r>
      <w:r>
        <w:t>обязательном</w:t>
      </w:r>
      <w:r>
        <w:rPr>
          <w:spacing w:val="-1"/>
        </w:rPr>
        <w:t xml:space="preserve"> </w:t>
      </w:r>
      <w:r>
        <w:t>порядке</w:t>
      </w:r>
      <w:r>
        <w:rPr>
          <w:spacing w:val="-1"/>
        </w:rPr>
        <w:t xml:space="preserve"> </w:t>
      </w:r>
      <w:r>
        <w:t>включаются:</w:t>
      </w:r>
    </w:p>
    <w:p w:rsidR="002D1534" w:rsidRDefault="000B4067">
      <w:pPr>
        <w:pStyle w:val="a5"/>
        <w:numPr>
          <w:ilvl w:val="0"/>
          <w:numId w:val="81"/>
        </w:numPr>
        <w:tabs>
          <w:tab w:val="left" w:pos="1874"/>
        </w:tabs>
        <w:spacing w:line="276" w:lineRule="auto"/>
        <w:ind w:right="687" w:firstLine="60"/>
        <w:jc w:val="both"/>
        <w:rPr>
          <w:sz w:val="24"/>
        </w:rPr>
      </w:pPr>
      <w:bookmarkStart w:id="526" w:name="1)_выносимый_на_защиту_продукт_проектной"/>
      <w:bookmarkEnd w:id="526"/>
      <w:r>
        <w:rPr>
          <w:sz w:val="24"/>
        </w:rPr>
        <w:t xml:space="preserve">выносимый на защиту </w:t>
      </w:r>
      <w:r>
        <w:rPr>
          <w:b/>
          <w:sz w:val="24"/>
        </w:rPr>
        <w:t>продукт проектной деятельности</w:t>
      </w:r>
      <w:r>
        <w:rPr>
          <w:sz w:val="24"/>
        </w:rPr>
        <w:t>, представленный в одной из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выше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форм;</w:t>
      </w:r>
    </w:p>
    <w:p w:rsidR="002D1534" w:rsidRDefault="000B4067">
      <w:pPr>
        <w:pStyle w:val="a5"/>
        <w:numPr>
          <w:ilvl w:val="0"/>
          <w:numId w:val="81"/>
        </w:numPr>
        <w:tabs>
          <w:tab w:val="left" w:pos="1893"/>
        </w:tabs>
        <w:spacing w:line="276" w:lineRule="auto"/>
        <w:ind w:right="685" w:firstLine="60"/>
        <w:jc w:val="both"/>
        <w:rPr>
          <w:sz w:val="24"/>
        </w:rPr>
      </w:pPr>
      <w:bookmarkStart w:id="527" w:name="2)_подготовленная_учащимся_краткая_поясн"/>
      <w:bookmarkEnd w:id="527"/>
      <w:r>
        <w:rPr>
          <w:sz w:val="24"/>
        </w:rPr>
        <w:t xml:space="preserve">подготовленная учащимся </w:t>
      </w:r>
      <w:r>
        <w:rPr>
          <w:b/>
          <w:sz w:val="24"/>
        </w:rPr>
        <w:t xml:space="preserve">краткая пояснительная записка к проекту </w:t>
      </w:r>
      <w:r>
        <w:rPr>
          <w:sz w:val="24"/>
        </w:rPr>
        <w:t>(объёмом 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одной печатной страницы) с указанием для всех проектов: а) исходного замысла,</w:t>
      </w:r>
      <w:r>
        <w:rPr>
          <w:spacing w:val="1"/>
          <w:sz w:val="24"/>
        </w:rPr>
        <w:t xml:space="preserve"> </w:t>
      </w:r>
      <w:r>
        <w:rPr>
          <w:sz w:val="24"/>
        </w:rPr>
        <w:t>цели и назначения проекта; б) краткого описания хода выполнения проекта и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  <w:r>
        <w:rPr>
          <w:spacing w:val="-1"/>
          <w:sz w:val="24"/>
        </w:rPr>
        <w:t xml:space="preserve"> </w:t>
      </w:r>
      <w:r>
        <w:rPr>
          <w:sz w:val="24"/>
        </w:rPr>
        <w:t>в)</w:t>
      </w:r>
      <w:r>
        <w:rPr>
          <w:spacing w:val="-1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использованных источников.</w:t>
      </w:r>
    </w:p>
    <w:p w:rsidR="002D1534" w:rsidRDefault="000B4067">
      <w:pPr>
        <w:pStyle w:val="a5"/>
        <w:numPr>
          <w:ilvl w:val="0"/>
          <w:numId w:val="81"/>
        </w:numPr>
        <w:tabs>
          <w:tab w:val="left" w:pos="2010"/>
        </w:tabs>
        <w:spacing w:line="276" w:lineRule="auto"/>
        <w:ind w:right="689" w:firstLine="60"/>
        <w:jc w:val="both"/>
        <w:rPr>
          <w:sz w:val="24"/>
        </w:rPr>
      </w:pPr>
      <w:bookmarkStart w:id="528" w:name="3)_краткий_отзыв_руководителя,_содержащи"/>
      <w:bookmarkEnd w:id="528"/>
      <w:r>
        <w:rPr>
          <w:b/>
          <w:sz w:val="24"/>
        </w:rPr>
        <w:t>краткий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отзыв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руководителя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работе);</w:t>
      </w:r>
      <w:r>
        <w:rPr>
          <w:spacing w:val="1"/>
          <w:sz w:val="24"/>
        </w:rPr>
        <w:t xml:space="preserve"> </w:t>
      </w:r>
      <w:r>
        <w:rPr>
          <w:sz w:val="24"/>
        </w:rPr>
        <w:t>в)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оснований в отзыве может быть также отмечена новизна подхода и/или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результатов.</w:t>
      </w:r>
    </w:p>
    <w:p w:rsidR="002D1534" w:rsidRDefault="000B4067">
      <w:pPr>
        <w:spacing w:line="276" w:lineRule="auto"/>
        <w:ind w:left="1542" w:right="688" w:firstLine="359"/>
        <w:jc w:val="right"/>
        <w:rPr>
          <w:sz w:val="24"/>
        </w:rPr>
      </w:pPr>
      <w:bookmarkStart w:id="529" w:name="Общим_требованием_ко_всем_работам_являет"/>
      <w:bookmarkEnd w:id="529"/>
      <w:r>
        <w:rPr>
          <w:sz w:val="24"/>
        </w:rPr>
        <w:t>Общим</w:t>
      </w:r>
      <w:r>
        <w:rPr>
          <w:spacing w:val="52"/>
          <w:sz w:val="24"/>
        </w:rPr>
        <w:t xml:space="preserve"> </w:t>
      </w:r>
      <w:r>
        <w:rPr>
          <w:sz w:val="24"/>
        </w:rPr>
        <w:t>требованием</w:t>
      </w:r>
      <w:r>
        <w:rPr>
          <w:spacing w:val="53"/>
          <w:sz w:val="24"/>
        </w:rPr>
        <w:t xml:space="preserve"> </w:t>
      </w:r>
      <w:r>
        <w:rPr>
          <w:sz w:val="24"/>
        </w:rPr>
        <w:t>ко</w:t>
      </w:r>
      <w:r>
        <w:rPr>
          <w:spacing w:val="53"/>
          <w:sz w:val="24"/>
        </w:rPr>
        <w:t xml:space="preserve"> </w:t>
      </w:r>
      <w:r>
        <w:rPr>
          <w:sz w:val="24"/>
        </w:rPr>
        <w:t>всем</w:t>
      </w:r>
      <w:r>
        <w:rPr>
          <w:spacing w:val="52"/>
          <w:sz w:val="24"/>
        </w:rPr>
        <w:t xml:space="preserve"> </w:t>
      </w:r>
      <w:r>
        <w:rPr>
          <w:sz w:val="24"/>
        </w:rPr>
        <w:t>работам</w:t>
      </w:r>
      <w:r>
        <w:rPr>
          <w:spacing w:val="5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53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54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53"/>
          <w:sz w:val="24"/>
        </w:rPr>
        <w:t xml:space="preserve"> </w:t>
      </w:r>
      <w:r>
        <w:rPr>
          <w:sz w:val="24"/>
        </w:rPr>
        <w:t>норм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8"/>
          <w:sz w:val="24"/>
        </w:rPr>
        <w:t xml:space="preserve"> </w:t>
      </w:r>
      <w:r>
        <w:rPr>
          <w:sz w:val="24"/>
        </w:rPr>
        <w:t>цитирования,</w:t>
      </w:r>
      <w:r>
        <w:rPr>
          <w:spacing w:val="27"/>
          <w:sz w:val="24"/>
        </w:rPr>
        <w:t xml:space="preserve"> </w:t>
      </w:r>
      <w:r>
        <w:rPr>
          <w:sz w:val="24"/>
        </w:rPr>
        <w:t>ссылок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6"/>
          <w:sz w:val="24"/>
        </w:rPr>
        <w:t xml:space="preserve"> </w:t>
      </w:r>
      <w:r>
        <w:rPr>
          <w:sz w:val="24"/>
        </w:rPr>
        <w:t>источники.</w:t>
      </w:r>
      <w:r>
        <w:rPr>
          <w:spacing w:val="3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случае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заимствования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текста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работы (плагиата) без указания ссылок на источник проект к защите не допускается.</w:t>
      </w:r>
      <w:r>
        <w:rPr>
          <w:b/>
          <w:spacing w:val="-57"/>
          <w:sz w:val="24"/>
        </w:rPr>
        <w:t xml:space="preserve"> </w:t>
      </w:r>
      <w:bookmarkStart w:id="530" w:name="Результаты_выполнения_проекта_оцениваютс"/>
      <w:bookmarkEnd w:id="530"/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9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оцениваются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2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представленного 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пояснительной запиской,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</w:t>
      </w:r>
    </w:p>
    <w:p w:rsidR="002D1534" w:rsidRDefault="000B4067">
      <w:pPr>
        <w:pStyle w:val="a3"/>
        <w:spacing w:line="276" w:lineRule="exact"/>
        <w:jc w:val="left"/>
      </w:pPr>
      <w:r>
        <w:t>и</w:t>
      </w:r>
      <w:r>
        <w:rPr>
          <w:spacing w:val="-1"/>
        </w:rPr>
        <w:t xml:space="preserve"> </w:t>
      </w:r>
      <w:r>
        <w:t>отзыва</w:t>
      </w:r>
      <w:r>
        <w:rPr>
          <w:spacing w:val="-2"/>
        </w:rPr>
        <w:t xml:space="preserve"> </w:t>
      </w:r>
      <w:r>
        <w:t>руководителя.</w:t>
      </w:r>
    </w:p>
    <w:p w:rsidR="002D1534" w:rsidRDefault="000B4067">
      <w:pPr>
        <w:spacing w:before="41" w:line="278" w:lineRule="auto"/>
        <w:ind w:left="1542"/>
        <w:rPr>
          <w:sz w:val="24"/>
        </w:rPr>
      </w:pPr>
      <w:bookmarkStart w:id="531" w:name="Критерии_оценки_проектной_работы_разрабо"/>
      <w:bookmarkEnd w:id="531"/>
      <w:r>
        <w:rPr>
          <w:b/>
          <w:sz w:val="24"/>
        </w:rPr>
        <w:t>Критерии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проектной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46"/>
          <w:sz w:val="24"/>
        </w:rPr>
        <w:t xml:space="preserve"> </w:t>
      </w:r>
      <w:r>
        <w:rPr>
          <w:sz w:val="24"/>
        </w:rPr>
        <w:t>разработаны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45"/>
          <w:sz w:val="24"/>
        </w:rPr>
        <w:t xml:space="preserve"> </w:t>
      </w:r>
      <w:r>
        <w:rPr>
          <w:sz w:val="24"/>
        </w:rPr>
        <w:t>целей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задач</w:t>
      </w:r>
      <w:r>
        <w:rPr>
          <w:spacing w:val="4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на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этапе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2D1534" w:rsidRDefault="000B4067">
      <w:pPr>
        <w:pStyle w:val="a3"/>
        <w:spacing w:line="272" w:lineRule="exact"/>
        <w:ind w:left="1602"/>
        <w:jc w:val="left"/>
      </w:pPr>
      <w:bookmarkStart w:id="532" w:name="Индивидуальный_проект_целесообразно_оцен"/>
      <w:bookmarkEnd w:id="532"/>
      <w:proofErr w:type="gramStart"/>
      <w:r>
        <w:t>Индивидуальный</w:t>
      </w:r>
      <w:r>
        <w:rPr>
          <w:spacing w:val="-6"/>
        </w:rPr>
        <w:t xml:space="preserve"> </w:t>
      </w:r>
      <w:r>
        <w:t>проект</w:t>
      </w:r>
      <w:proofErr w:type="gramEnd"/>
      <w:r>
        <w:rPr>
          <w:spacing w:val="-3"/>
        </w:rPr>
        <w:t xml:space="preserve"> </w:t>
      </w:r>
      <w:r>
        <w:t>целесообразно</w:t>
      </w:r>
      <w:r>
        <w:rPr>
          <w:spacing w:val="-4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критериям:</w:t>
      </w:r>
    </w:p>
    <w:p w:rsidR="002D1534" w:rsidRDefault="000B4067">
      <w:pPr>
        <w:pStyle w:val="a5"/>
        <w:numPr>
          <w:ilvl w:val="0"/>
          <w:numId w:val="80"/>
        </w:numPr>
        <w:tabs>
          <w:tab w:val="left" w:pos="1869"/>
        </w:tabs>
        <w:spacing w:before="41" w:line="276" w:lineRule="auto"/>
        <w:ind w:right="685" w:firstLine="0"/>
        <w:jc w:val="both"/>
        <w:rPr>
          <w:sz w:val="24"/>
        </w:rPr>
      </w:pPr>
      <w:bookmarkStart w:id="533" w:name="1._Способность_к_самостоятельному_приобр"/>
      <w:bookmarkEnd w:id="533"/>
      <w:proofErr w:type="gramStart"/>
      <w:r>
        <w:rPr>
          <w:b/>
          <w:sz w:val="24"/>
        </w:rPr>
        <w:t>Способность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самостоятельному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приобретению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решению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проблем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 в умении поставить проблему и выбрать адекватные способы её 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поиск и обработку информации, формулировку выводов и/или обоснование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реализацию/апробацию принятого решения, обоснование и создание модели, прогноза,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 макета, объекта, творческого решения и т. п. Данный критерий в целом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действий.</w:t>
      </w:r>
      <w:proofErr w:type="gramEnd"/>
    </w:p>
    <w:p w:rsidR="002D1534" w:rsidRDefault="000B4067">
      <w:pPr>
        <w:pStyle w:val="a5"/>
        <w:numPr>
          <w:ilvl w:val="0"/>
          <w:numId w:val="80"/>
        </w:numPr>
        <w:tabs>
          <w:tab w:val="left" w:pos="1852"/>
        </w:tabs>
        <w:spacing w:line="276" w:lineRule="auto"/>
        <w:ind w:right="685" w:firstLine="0"/>
        <w:jc w:val="both"/>
        <w:rPr>
          <w:sz w:val="24"/>
        </w:rPr>
      </w:pPr>
      <w:bookmarkStart w:id="534" w:name="2._Сформированность_предметных_знаний_и_"/>
      <w:bookmarkEnd w:id="534"/>
      <w:r>
        <w:rPr>
          <w:b/>
          <w:sz w:val="24"/>
        </w:rPr>
        <w:t>Сформированность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способов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проявляющаяся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проблемой/темой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2D1534" w:rsidRDefault="002D1534">
      <w:pPr>
        <w:pStyle w:val="a3"/>
        <w:spacing w:before="6"/>
        <w:ind w:left="0"/>
        <w:jc w:val="left"/>
        <w:rPr>
          <w:sz w:val="27"/>
        </w:rPr>
      </w:pPr>
    </w:p>
    <w:p w:rsidR="002D1534" w:rsidRDefault="000B4067">
      <w:pPr>
        <w:pStyle w:val="a3"/>
        <w:ind w:left="0" w:right="800"/>
        <w:jc w:val="right"/>
      </w:pPr>
      <w:bookmarkStart w:id="535" w:name="39"/>
      <w:bookmarkEnd w:id="535"/>
      <w:r>
        <w:t>39</w:t>
      </w:r>
    </w:p>
    <w:p w:rsidR="002D1534" w:rsidRDefault="002D1534">
      <w:pPr>
        <w:jc w:val="right"/>
        <w:sectPr w:rsidR="002D1534">
          <w:footerReference w:type="default" r:id="rId33"/>
          <w:pgSz w:w="11910" w:h="16840"/>
          <w:pgMar w:top="620" w:right="160" w:bottom="280" w:left="160" w:header="0" w:footer="0" w:gutter="0"/>
          <w:cols w:space="720"/>
        </w:sectPr>
      </w:pPr>
    </w:p>
    <w:p w:rsidR="002D1534" w:rsidRDefault="000B4067">
      <w:pPr>
        <w:pStyle w:val="a5"/>
        <w:numPr>
          <w:ilvl w:val="0"/>
          <w:numId w:val="80"/>
        </w:numPr>
        <w:tabs>
          <w:tab w:val="left" w:pos="1917"/>
        </w:tabs>
        <w:spacing w:before="68" w:line="276" w:lineRule="auto"/>
        <w:ind w:right="689" w:firstLine="120"/>
        <w:jc w:val="both"/>
        <w:rPr>
          <w:sz w:val="24"/>
        </w:rPr>
      </w:pPr>
      <w:bookmarkStart w:id="536" w:name="3._Сформированность_регулятивных_действи"/>
      <w:bookmarkEnd w:id="536"/>
      <w:r>
        <w:rPr>
          <w:sz w:val="24"/>
        </w:rPr>
        <w:lastRenderedPageBreak/>
        <w:t xml:space="preserve">Сформированность регулятивных действий, </w:t>
      </w:r>
      <w:proofErr w:type="gramStart"/>
      <w:r>
        <w:rPr>
          <w:sz w:val="24"/>
        </w:rPr>
        <w:t>проявляющаяся</w:t>
      </w:r>
      <w:proofErr w:type="gramEnd"/>
      <w:r>
        <w:rPr>
          <w:sz w:val="24"/>
        </w:rPr>
        <w:t xml:space="preserve"> в умении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и управлять своей познавательной деятельностью во времени,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трудных ситуациях.</w:t>
      </w:r>
    </w:p>
    <w:p w:rsidR="002D1534" w:rsidRDefault="000B4067">
      <w:pPr>
        <w:pStyle w:val="a5"/>
        <w:numPr>
          <w:ilvl w:val="0"/>
          <w:numId w:val="80"/>
        </w:numPr>
        <w:tabs>
          <w:tab w:val="left" w:pos="2118"/>
        </w:tabs>
        <w:spacing w:line="276" w:lineRule="auto"/>
        <w:ind w:right="692" w:firstLine="240"/>
        <w:jc w:val="both"/>
        <w:rPr>
          <w:sz w:val="24"/>
        </w:rPr>
      </w:pPr>
      <w:bookmarkStart w:id="537" w:name="4._Сформированность_коммуникативных_дейс"/>
      <w:bookmarkEnd w:id="537"/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проявляющаяся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ясно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изложить и оформить выполненную работу, представить её результаты, аргументированно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вопросы.</w:t>
      </w:r>
    </w:p>
    <w:p w:rsidR="002D1534" w:rsidRDefault="000B4067">
      <w:pPr>
        <w:pStyle w:val="a3"/>
        <w:spacing w:line="278" w:lineRule="auto"/>
        <w:ind w:right="686" w:firstLine="299"/>
      </w:pPr>
      <w:bookmarkStart w:id="538" w:name="Результаты_выполненного_проекта_могут_бы"/>
      <w:bookmarkEnd w:id="538"/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интегрального</w:t>
      </w:r>
      <w:r>
        <w:rPr>
          <w:spacing w:val="1"/>
        </w:rPr>
        <w:t xml:space="preserve"> </w:t>
      </w:r>
      <w:r>
        <w:t>(уровневого)</w:t>
      </w:r>
      <w:r>
        <w:rPr>
          <w:spacing w:val="-3"/>
        </w:rPr>
        <w:t xml:space="preserve"> </w:t>
      </w:r>
      <w:r>
        <w:t>подхода или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аналитического подхода.</w:t>
      </w:r>
    </w:p>
    <w:p w:rsidR="002D1534" w:rsidRDefault="000B4067">
      <w:pPr>
        <w:pStyle w:val="a3"/>
        <w:spacing w:line="276" w:lineRule="auto"/>
        <w:ind w:right="689" w:firstLine="60"/>
      </w:pPr>
      <w:bookmarkStart w:id="539" w:name="При_интегральном_описании_результатов_вы"/>
      <w:bookmarkEnd w:id="539"/>
      <w:r>
        <w:t>При</w:t>
      </w:r>
      <w:r>
        <w:rPr>
          <w:spacing w:val="1"/>
        </w:rPr>
        <w:t xml:space="preserve"> </w:t>
      </w:r>
      <w:r>
        <w:t>интегральном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 основных элементов проекта (продукта и пояснительной записки, отзыва,</w:t>
      </w:r>
      <w:r>
        <w:rPr>
          <w:spacing w:val="1"/>
        </w:rPr>
        <w:t xml:space="preserve"> </w:t>
      </w:r>
      <w:r>
        <w:t>презентации)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каждому</w:t>
      </w:r>
      <w:r>
        <w:rPr>
          <w:spacing w:val="-1"/>
        </w:rPr>
        <w:t xml:space="preserve"> </w:t>
      </w:r>
      <w:r>
        <w:t>из четырёх названных</w:t>
      </w:r>
      <w:r>
        <w:rPr>
          <w:spacing w:val="-1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критериев.</w:t>
      </w:r>
    </w:p>
    <w:p w:rsidR="002D1534" w:rsidRDefault="000B4067">
      <w:pPr>
        <w:pStyle w:val="a3"/>
        <w:spacing w:line="276" w:lineRule="auto"/>
        <w:ind w:right="690" w:firstLine="120"/>
        <w:rPr>
          <w:b/>
        </w:rPr>
      </w:pPr>
      <w:bookmarkStart w:id="540" w:name="При_этом_в_соответствии_с_принятой_систе"/>
      <w:bookmarkEnd w:id="540"/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выделять</w:t>
      </w:r>
      <w:r>
        <w:rPr>
          <w:spacing w:val="60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сформированности навыков</w:t>
      </w:r>
      <w:r>
        <w:rPr>
          <w:spacing w:val="-2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деятельности:</w:t>
      </w:r>
      <w:r>
        <w:rPr>
          <w:spacing w:val="2"/>
        </w:rPr>
        <w:t xml:space="preserve"> </w:t>
      </w:r>
      <w:r>
        <w:rPr>
          <w:b/>
        </w:rPr>
        <w:t>базовый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повышенный.</w:t>
      </w:r>
    </w:p>
    <w:p w:rsidR="002D1534" w:rsidRDefault="000B4067">
      <w:pPr>
        <w:pStyle w:val="a3"/>
        <w:spacing w:line="276" w:lineRule="auto"/>
        <w:ind w:right="685" w:firstLine="60"/>
      </w:pPr>
      <w:bookmarkStart w:id="541" w:name="Главное_отличие_выделенных_уровней_состо"/>
      <w:bookmarkEnd w:id="541"/>
      <w:r>
        <w:t>Главное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обучающегося в ходе выполнения проекта, поэтому выявление и фиксация в ходе защиты</w:t>
      </w:r>
      <w:r>
        <w:rPr>
          <w:spacing w:val="1"/>
        </w:rPr>
        <w:t xml:space="preserve"> </w:t>
      </w:r>
      <w:r>
        <w:t xml:space="preserve">того, что </w:t>
      </w:r>
      <w:proofErr w:type="gramStart"/>
      <w:r>
        <w:t>обучающийся</w:t>
      </w:r>
      <w:proofErr w:type="gramEnd"/>
      <w:r>
        <w:t xml:space="preserve"> способен выполнять самостоятельно, а что — только с помощью</w:t>
      </w:r>
      <w:r>
        <w:rPr>
          <w:spacing w:val="1"/>
        </w:rPr>
        <w:t xml:space="preserve"> </w:t>
      </w:r>
      <w:r>
        <w:t>руководителя</w:t>
      </w:r>
      <w:r>
        <w:rPr>
          <w:spacing w:val="-1"/>
        </w:rPr>
        <w:t xml:space="preserve"> </w:t>
      </w:r>
      <w:r>
        <w:t>проекта,</w:t>
      </w:r>
      <w:r>
        <w:rPr>
          <w:spacing w:val="-1"/>
        </w:rPr>
        <w:t xml:space="preserve"> </w:t>
      </w:r>
      <w:r>
        <w:t>являются основной</w:t>
      </w:r>
      <w:r>
        <w:rPr>
          <w:spacing w:val="-1"/>
        </w:rPr>
        <w:t xml:space="preserve"> </w:t>
      </w:r>
      <w:r>
        <w:t>задачей оценочной</w:t>
      </w:r>
      <w:r>
        <w:rPr>
          <w:spacing w:val="-1"/>
        </w:rPr>
        <w:t xml:space="preserve"> </w:t>
      </w:r>
      <w:r>
        <w:t>деятельности.</w:t>
      </w:r>
    </w:p>
    <w:p w:rsidR="002D1534" w:rsidRDefault="002D1534">
      <w:pPr>
        <w:pStyle w:val="a3"/>
        <w:ind w:left="0"/>
        <w:jc w:val="left"/>
        <w:rPr>
          <w:sz w:val="26"/>
        </w:rPr>
      </w:pPr>
    </w:p>
    <w:p w:rsidR="002D1534" w:rsidRDefault="002D1534">
      <w:pPr>
        <w:pStyle w:val="a3"/>
        <w:spacing w:before="9"/>
        <w:ind w:left="0"/>
        <w:jc w:val="left"/>
        <w:rPr>
          <w:sz w:val="28"/>
        </w:rPr>
      </w:pPr>
    </w:p>
    <w:p w:rsidR="002D1534" w:rsidRDefault="000B4067">
      <w:pPr>
        <w:pStyle w:val="21"/>
      </w:pPr>
      <w:bookmarkStart w:id="542" w:name="Примерное_содержательное_описание_каждог"/>
      <w:bookmarkEnd w:id="542"/>
      <w:r>
        <w:t>Примерное</w:t>
      </w:r>
      <w:r>
        <w:rPr>
          <w:spacing w:val="-6"/>
        </w:rPr>
        <w:t xml:space="preserve"> </w:t>
      </w:r>
      <w:r>
        <w:t>содержательное</w:t>
      </w:r>
      <w:r>
        <w:rPr>
          <w:spacing w:val="-5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каждого критерия</w:t>
      </w:r>
    </w:p>
    <w:p w:rsidR="002D1534" w:rsidRDefault="002D1534">
      <w:pPr>
        <w:pStyle w:val="a3"/>
        <w:ind w:left="0"/>
        <w:jc w:val="left"/>
        <w:rPr>
          <w:b/>
          <w:sz w:val="20"/>
        </w:rPr>
      </w:pPr>
    </w:p>
    <w:p w:rsidR="002D1534" w:rsidRDefault="002D1534">
      <w:pPr>
        <w:pStyle w:val="a3"/>
        <w:ind w:left="0"/>
        <w:jc w:val="left"/>
        <w:rPr>
          <w:b/>
          <w:sz w:val="20"/>
        </w:rPr>
      </w:pPr>
    </w:p>
    <w:p w:rsidR="002D1534" w:rsidRDefault="002D1534">
      <w:pPr>
        <w:pStyle w:val="a3"/>
        <w:spacing w:before="8"/>
        <w:ind w:left="0"/>
        <w:jc w:val="left"/>
        <w:rPr>
          <w:b/>
          <w:sz w:val="18"/>
        </w:rPr>
      </w:pPr>
    </w:p>
    <w:tbl>
      <w:tblPr>
        <w:tblStyle w:val="TableNormal"/>
        <w:tblW w:w="0" w:type="auto"/>
        <w:tblInd w:w="1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0"/>
        <w:gridCol w:w="3190"/>
        <w:gridCol w:w="3193"/>
      </w:tblGrid>
      <w:tr w:rsidR="002D1534">
        <w:trPr>
          <w:trHeight w:val="554"/>
        </w:trPr>
        <w:tc>
          <w:tcPr>
            <w:tcW w:w="3190" w:type="dxa"/>
            <w:vMerge w:val="restart"/>
          </w:tcPr>
          <w:p w:rsidR="002D1534" w:rsidRDefault="000B406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Критерий</w:t>
            </w:r>
          </w:p>
        </w:tc>
        <w:tc>
          <w:tcPr>
            <w:tcW w:w="6383" w:type="dxa"/>
            <w:gridSpan w:val="2"/>
          </w:tcPr>
          <w:p w:rsidR="002D1534" w:rsidRDefault="000B4067">
            <w:pPr>
              <w:pStyle w:val="TableParagraph"/>
              <w:tabs>
                <w:tab w:val="left" w:pos="1386"/>
                <w:tab w:val="left" w:pos="3842"/>
                <w:tab w:val="left" w:pos="5198"/>
              </w:tabs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Уровни</w:t>
            </w:r>
            <w:r>
              <w:rPr>
                <w:sz w:val="24"/>
              </w:rPr>
              <w:tab/>
              <w:t>сформированности</w:t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2D1534">
        <w:trPr>
          <w:trHeight w:val="275"/>
        </w:trPr>
        <w:tc>
          <w:tcPr>
            <w:tcW w:w="3190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3193" w:type="dxa"/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</w:tr>
      <w:tr w:rsidR="002D1534">
        <w:trPr>
          <w:trHeight w:val="5520"/>
        </w:trPr>
        <w:tc>
          <w:tcPr>
            <w:tcW w:w="3190" w:type="dxa"/>
          </w:tcPr>
          <w:p w:rsidR="002D1534" w:rsidRDefault="000B4067">
            <w:pPr>
              <w:pStyle w:val="TableParagraph"/>
              <w:tabs>
                <w:tab w:val="left" w:pos="1882"/>
                <w:tab w:val="left" w:pos="2952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z w:val="24"/>
              </w:rPr>
              <w:tab/>
              <w:t>знаний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  <w:tc>
          <w:tcPr>
            <w:tcW w:w="3190" w:type="dxa"/>
          </w:tcPr>
          <w:p w:rsidR="002D1534" w:rsidRDefault="000B4067">
            <w:pPr>
              <w:pStyle w:val="TableParagraph"/>
              <w:tabs>
                <w:tab w:val="left" w:pos="1571"/>
                <w:tab w:val="left" w:pos="2454"/>
              </w:tabs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целом</w:t>
            </w:r>
          </w:p>
          <w:p w:rsidR="002D1534" w:rsidRDefault="000B4067">
            <w:pPr>
              <w:pStyle w:val="TableParagraph"/>
              <w:tabs>
                <w:tab w:val="left" w:pos="2128"/>
                <w:tab w:val="left" w:pos="2311"/>
                <w:tab w:val="left" w:pos="2960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свидетельствует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способности 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ставить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решения;</w:t>
            </w:r>
          </w:p>
          <w:p w:rsidR="002D1534" w:rsidRDefault="000B4067">
            <w:pPr>
              <w:pStyle w:val="TableParagraph"/>
              <w:tabs>
                <w:tab w:val="left" w:pos="1273"/>
                <w:tab w:val="left" w:pos="1350"/>
                <w:tab w:val="left" w:pos="1810"/>
                <w:tab w:val="left" w:pos="1952"/>
                <w:tab w:val="left" w:pos="2213"/>
                <w:tab w:val="left" w:pos="2508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продемонстрирована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  <w:t>приобретать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и/или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новые</w:t>
            </w:r>
            <w:r>
              <w:rPr>
                <w:sz w:val="24"/>
              </w:rPr>
              <w:tab/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глубокого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</w:p>
        </w:tc>
        <w:tc>
          <w:tcPr>
            <w:tcW w:w="3193" w:type="dxa"/>
          </w:tcPr>
          <w:p w:rsidR="002D1534" w:rsidRDefault="000B4067">
            <w:pPr>
              <w:pStyle w:val="TableParagraph"/>
              <w:tabs>
                <w:tab w:val="left" w:pos="1571"/>
                <w:tab w:val="left" w:pos="2456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целом</w:t>
            </w:r>
          </w:p>
          <w:p w:rsidR="002D1534" w:rsidRDefault="000B4067">
            <w:pPr>
              <w:pStyle w:val="TableParagraph"/>
              <w:tabs>
                <w:tab w:val="left" w:pos="1062"/>
                <w:tab w:val="left" w:pos="1424"/>
                <w:tab w:val="left" w:pos="1465"/>
                <w:tab w:val="left" w:pos="1695"/>
                <w:tab w:val="left" w:pos="1793"/>
                <w:tab w:val="left" w:pos="1916"/>
                <w:tab w:val="left" w:pos="2082"/>
                <w:tab w:val="left" w:pos="2149"/>
                <w:tab w:val="left" w:pos="2450"/>
                <w:tab w:val="left" w:pos="2952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свидетельствует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проблему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продемонстрировано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владение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операциями,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критического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глубокого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продемонстрирована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приобретать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z w:val="24"/>
              </w:rPr>
              <w:tab/>
              <w:t>осваивать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действий,</w:t>
            </w:r>
          </w:p>
          <w:p w:rsidR="002D1534" w:rsidRDefault="000B4067">
            <w:pPr>
              <w:pStyle w:val="TableParagraph"/>
              <w:spacing w:line="270" w:lineRule="atLeast"/>
              <w:ind w:left="107" w:right="324"/>
              <w:rPr>
                <w:sz w:val="24"/>
              </w:rPr>
            </w:pPr>
            <w:r>
              <w:rPr>
                <w:sz w:val="24"/>
              </w:rPr>
              <w:t>достигать более глубокого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</w:tr>
      <w:tr w:rsidR="002D1534">
        <w:trPr>
          <w:trHeight w:val="551"/>
        </w:trPr>
        <w:tc>
          <w:tcPr>
            <w:tcW w:w="3190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  <w:tc>
          <w:tcPr>
            <w:tcW w:w="3190" w:type="dxa"/>
          </w:tcPr>
          <w:p w:rsidR="002D1534" w:rsidRDefault="000B4067">
            <w:pPr>
              <w:pStyle w:val="TableParagraph"/>
              <w:tabs>
                <w:tab w:val="left" w:pos="1865"/>
              </w:tabs>
              <w:spacing w:line="276" w:lineRule="exact"/>
              <w:ind w:left="107" w:right="96"/>
              <w:rPr>
                <w:sz w:val="24"/>
              </w:rPr>
            </w:pPr>
            <w:r>
              <w:rPr>
                <w:sz w:val="24"/>
              </w:rPr>
              <w:t>Продемонстрировано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содержания</w:t>
            </w:r>
          </w:p>
        </w:tc>
        <w:tc>
          <w:tcPr>
            <w:tcW w:w="3193" w:type="dxa"/>
          </w:tcPr>
          <w:p w:rsidR="002D1534" w:rsidRDefault="000B4067">
            <w:pPr>
              <w:pStyle w:val="TableParagraph"/>
              <w:tabs>
                <w:tab w:val="left" w:pos="2149"/>
              </w:tabs>
              <w:spacing w:line="276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Продемонстрировано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владение</w:t>
            </w:r>
          </w:p>
        </w:tc>
      </w:tr>
    </w:tbl>
    <w:p w:rsidR="002D1534" w:rsidRDefault="002D1534">
      <w:pPr>
        <w:spacing w:line="276" w:lineRule="exact"/>
        <w:rPr>
          <w:sz w:val="24"/>
        </w:rPr>
        <w:sectPr w:rsidR="002D1534">
          <w:footerReference w:type="default" r:id="rId34"/>
          <w:pgSz w:w="11910" w:h="16840"/>
          <w:pgMar w:top="940" w:right="160" w:bottom="280" w:left="160" w:header="0" w:footer="0" w:gutter="0"/>
          <w:cols w:space="720"/>
        </w:sectPr>
      </w:pPr>
    </w:p>
    <w:tbl>
      <w:tblPr>
        <w:tblStyle w:val="TableNormal"/>
        <w:tblW w:w="0" w:type="auto"/>
        <w:tblInd w:w="1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0"/>
        <w:gridCol w:w="3190"/>
        <w:gridCol w:w="3193"/>
      </w:tblGrid>
      <w:tr w:rsidR="002D1534">
        <w:trPr>
          <w:trHeight w:val="1382"/>
        </w:trPr>
        <w:tc>
          <w:tcPr>
            <w:tcW w:w="3190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</w:tcPr>
          <w:p w:rsidR="002D1534" w:rsidRDefault="000B4067">
            <w:pPr>
              <w:pStyle w:val="TableParagraph"/>
              <w:spacing w:before="1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выполненной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отсутствуют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грубые</w:t>
            </w:r>
          </w:p>
          <w:p w:rsidR="002D1534" w:rsidRDefault="000B4067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ошибки</w:t>
            </w:r>
          </w:p>
        </w:tc>
        <w:tc>
          <w:tcPr>
            <w:tcW w:w="3193" w:type="dxa"/>
          </w:tcPr>
          <w:p w:rsidR="002D1534" w:rsidRDefault="000B4067">
            <w:pPr>
              <w:pStyle w:val="TableParagraph"/>
              <w:tabs>
                <w:tab w:val="left" w:pos="2008"/>
                <w:tab w:val="left" w:pos="2230"/>
              </w:tabs>
              <w:spacing w:before="1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предметом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Ошибки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отсутствуют</w:t>
            </w:r>
          </w:p>
        </w:tc>
      </w:tr>
      <w:tr w:rsidR="002D1534">
        <w:trPr>
          <w:trHeight w:val="280"/>
        </w:trPr>
        <w:tc>
          <w:tcPr>
            <w:tcW w:w="3190" w:type="dxa"/>
            <w:tcBorders>
              <w:bottom w:val="nil"/>
            </w:tcBorders>
          </w:tcPr>
          <w:p w:rsidR="002D1534" w:rsidRDefault="000B406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190" w:type="dxa"/>
            <w:tcBorders>
              <w:bottom w:val="nil"/>
            </w:tcBorders>
          </w:tcPr>
          <w:p w:rsidR="002D1534" w:rsidRDefault="000B406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Продемонстрированы</w:t>
            </w:r>
          </w:p>
        </w:tc>
        <w:tc>
          <w:tcPr>
            <w:tcW w:w="3193" w:type="dxa"/>
            <w:tcBorders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996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тщательно</w:t>
            </w:r>
          </w:p>
        </w:tc>
      </w:tr>
      <w:tr w:rsidR="002D1534">
        <w:trPr>
          <w:trHeight w:val="276"/>
        </w:trPr>
        <w:tc>
          <w:tcPr>
            <w:tcW w:w="3190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295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спланирована</w:t>
            </w:r>
            <w:r>
              <w:rPr>
                <w:sz w:val="24"/>
              </w:rPr>
              <w:tab/>
              <w:t>и</w:t>
            </w:r>
          </w:p>
        </w:tc>
      </w:tr>
      <w:tr w:rsidR="002D1534">
        <w:trPr>
          <w:trHeight w:val="275"/>
        </w:trPr>
        <w:tc>
          <w:tcPr>
            <w:tcW w:w="3190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228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планирования</w:t>
            </w:r>
            <w:r>
              <w:rPr>
                <w:sz w:val="24"/>
              </w:rPr>
              <w:tab/>
              <w:t>работы.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последовательно</w:t>
            </w:r>
          </w:p>
        </w:tc>
      </w:tr>
      <w:tr w:rsidR="002D1534">
        <w:trPr>
          <w:trHeight w:val="275"/>
        </w:trPr>
        <w:tc>
          <w:tcPr>
            <w:tcW w:w="3190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доведена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65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реализована,</w:t>
            </w:r>
            <w:r>
              <w:rPr>
                <w:sz w:val="24"/>
              </w:rPr>
              <w:tab/>
              <w:t>своевременно</w:t>
            </w:r>
          </w:p>
        </w:tc>
      </w:tr>
      <w:tr w:rsidR="002D1534">
        <w:trPr>
          <w:trHeight w:val="276"/>
        </w:trPr>
        <w:tc>
          <w:tcPr>
            <w:tcW w:w="3190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2027"/>
              </w:tabs>
              <w:spacing w:line="25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представлена</w:t>
            </w:r>
            <w:proofErr w:type="gramEnd"/>
            <w:r>
              <w:rPr>
                <w:sz w:val="24"/>
              </w:rPr>
              <w:tab/>
              <w:t>комиссии;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пройдены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</w:p>
        </w:tc>
      </w:tr>
      <w:tr w:rsidR="002D1534">
        <w:trPr>
          <w:trHeight w:val="275"/>
        </w:trPr>
        <w:tc>
          <w:tcPr>
            <w:tcW w:w="3190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247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некоторые</w:t>
            </w:r>
            <w:r>
              <w:rPr>
                <w:sz w:val="24"/>
              </w:rPr>
              <w:tab/>
              <w:t>этапы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218"/>
                <w:tab w:val="left" w:pos="295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z w:val="24"/>
              </w:rPr>
              <w:tab/>
              <w:t>обсуждения</w:t>
            </w:r>
            <w:r>
              <w:rPr>
                <w:sz w:val="24"/>
              </w:rPr>
              <w:tab/>
              <w:t>и</w:t>
            </w:r>
          </w:p>
        </w:tc>
      </w:tr>
      <w:tr w:rsidR="002D1534">
        <w:trPr>
          <w:trHeight w:val="276"/>
        </w:trPr>
        <w:tc>
          <w:tcPr>
            <w:tcW w:w="3190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выполнялись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представления.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2D1534">
        <w:trPr>
          <w:trHeight w:val="275"/>
        </w:trPr>
        <w:tc>
          <w:tcPr>
            <w:tcW w:w="3190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916"/>
                <w:tab w:val="left" w:pos="197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поддержке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42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  <w:t>осуществлялись</w:t>
            </w:r>
          </w:p>
        </w:tc>
      </w:tr>
      <w:tr w:rsidR="002D1534">
        <w:trPr>
          <w:trHeight w:val="275"/>
        </w:trPr>
        <w:tc>
          <w:tcPr>
            <w:tcW w:w="3190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875"/>
                <w:tab w:val="left" w:pos="260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руководителя.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этом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</w:p>
        </w:tc>
      </w:tr>
      <w:tr w:rsidR="002D1534">
        <w:trPr>
          <w:trHeight w:val="276"/>
        </w:trPr>
        <w:tc>
          <w:tcPr>
            <w:tcW w:w="3190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200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проявляются</w:t>
            </w:r>
            <w:r>
              <w:rPr>
                <w:sz w:val="24"/>
              </w:rPr>
              <w:tab/>
              <w:t>отдельные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</w:tr>
      <w:tr w:rsidR="002D1534">
        <w:trPr>
          <w:trHeight w:val="275"/>
        </w:trPr>
        <w:tc>
          <w:tcPr>
            <w:tcW w:w="3190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412"/>
                <w:tab w:val="left" w:pos="295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z w:val="24"/>
              </w:rPr>
              <w:tab/>
              <w:t>самооценки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</w:tr>
      <w:tr w:rsidR="002D1534">
        <w:trPr>
          <w:trHeight w:val="276"/>
        </w:trPr>
        <w:tc>
          <w:tcPr>
            <w:tcW w:w="3190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самоконтроля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</w:tr>
      <w:tr w:rsidR="002D1534">
        <w:trPr>
          <w:trHeight w:val="271"/>
        </w:trPr>
        <w:tc>
          <w:tcPr>
            <w:tcW w:w="3190" w:type="dxa"/>
            <w:tcBorders>
              <w:top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190" w:type="dxa"/>
            <w:tcBorders>
              <w:top w:val="nil"/>
            </w:tcBorders>
          </w:tcPr>
          <w:p w:rsidR="002D1534" w:rsidRDefault="000B4067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обучающегося</w:t>
            </w:r>
          </w:p>
        </w:tc>
        <w:tc>
          <w:tcPr>
            <w:tcW w:w="3193" w:type="dxa"/>
            <w:tcBorders>
              <w:top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</w:tr>
      <w:tr w:rsidR="002D1534">
        <w:trPr>
          <w:trHeight w:val="280"/>
        </w:trPr>
        <w:tc>
          <w:tcPr>
            <w:tcW w:w="3190" w:type="dxa"/>
            <w:tcBorders>
              <w:bottom w:val="nil"/>
            </w:tcBorders>
          </w:tcPr>
          <w:p w:rsidR="002D1534" w:rsidRDefault="000B406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Коммуникация</w:t>
            </w:r>
          </w:p>
        </w:tc>
        <w:tc>
          <w:tcPr>
            <w:tcW w:w="3190" w:type="dxa"/>
            <w:tcBorders>
              <w:bottom w:val="nil"/>
            </w:tcBorders>
          </w:tcPr>
          <w:p w:rsidR="002D1534" w:rsidRDefault="000B406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Продемонстрированы</w:t>
            </w:r>
          </w:p>
        </w:tc>
        <w:tc>
          <w:tcPr>
            <w:tcW w:w="3193" w:type="dxa"/>
            <w:tcBorders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851"/>
                <w:tab w:val="left" w:pos="1551"/>
                <w:tab w:val="left" w:pos="2952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ясно</w:t>
            </w:r>
            <w:r>
              <w:rPr>
                <w:sz w:val="24"/>
              </w:rPr>
              <w:tab/>
              <w:t>определена</w:t>
            </w:r>
            <w:r>
              <w:rPr>
                <w:sz w:val="24"/>
              </w:rPr>
              <w:tab/>
              <w:t>и</w:t>
            </w:r>
          </w:p>
        </w:tc>
      </w:tr>
      <w:tr w:rsidR="002D1534">
        <w:trPr>
          <w:trHeight w:val="276"/>
        </w:trPr>
        <w:tc>
          <w:tcPr>
            <w:tcW w:w="3190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82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z w:val="24"/>
              </w:rPr>
              <w:tab/>
              <w:t>оформления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31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пояснена.</w:t>
            </w:r>
            <w:r>
              <w:rPr>
                <w:sz w:val="24"/>
              </w:rPr>
              <w:tab/>
              <w:t>Текст/сообщение</w:t>
            </w:r>
          </w:p>
        </w:tc>
      </w:tr>
      <w:tr w:rsidR="002D1534">
        <w:trPr>
          <w:trHeight w:val="275"/>
        </w:trPr>
        <w:tc>
          <w:tcPr>
            <w:tcW w:w="3190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700"/>
                <w:tab w:val="left" w:pos="295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проектной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23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хорошо</w:t>
            </w:r>
            <w:r>
              <w:rPr>
                <w:sz w:val="24"/>
              </w:rPr>
              <w:tab/>
              <w:t>структурированы.</w:t>
            </w:r>
          </w:p>
        </w:tc>
      </w:tr>
      <w:tr w:rsidR="002D1534">
        <w:trPr>
          <w:trHeight w:val="276"/>
        </w:trPr>
        <w:tc>
          <w:tcPr>
            <w:tcW w:w="3190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877"/>
                <w:tab w:val="left" w:pos="297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пояснительной</w:t>
            </w:r>
            <w:r>
              <w:rPr>
                <w:sz w:val="24"/>
              </w:rPr>
              <w:tab/>
              <w:t>записки,</w:t>
            </w:r>
            <w:r>
              <w:rPr>
                <w:sz w:val="24"/>
              </w:rPr>
              <w:tab/>
              <w:t>а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выражены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ясно,</w:t>
            </w:r>
          </w:p>
        </w:tc>
      </w:tr>
      <w:tr w:rsidR="002D1534">
        <w:trPr>
          <w:trHeight w:val="275"/>
        </w:trPr>
        <w:tc>
          <w:tcPr>
            <w:tcW w:w="3190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также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подготовки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29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логично,</w:t>
            </w:r>
            <w:r>
              <w:rPr>
                <w:sz w:val="24"/>
              </w:rPr>
              <w:tab/>
              <w:t>последовательно,</w:t>
            </w:r>
          </w:p>
        </w:tc>
      </w:tr>
      <w:tr w:rsidR="002D1534">
        <w:trPr>
          <w:trHeight w:val="275"/>
        </w:trPr>
        <w:tc>
          <w:tcPr>
            <w:tcW w:w="3190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244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презентации.</w:t>
            </w:r>
            <w:r>
              <w:rPr>
                <w:sz w:val="24"/>
              </w:rPr>
              <w:tab/>
              <w:t>Автор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аргументированно.</w:t>
            </w:r>
          </w:p>
        </w:tc>
      </w:tr>
      <w:tr w:rsidR="002D1534">
        <w:trPr>
          <w:trHeight w:val="276"/>
        </w:trPr>
        <w:tc>
          <w:tcPr>
            <w:tcW w:w="3190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Работа/сообщение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</w:p>
        </w:tc>
      </w:tr>
      <w:tr w:rsidR="002D1534">
        <w:trPr>
          <w:trHeight w:val="275"/>
        </w:trPr>
        <w:tc>
          <w:tcPr>
            <w:tcW w:w="3190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232"/>
                <w:tab w:val="left" w:pos="212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интерес.</w:t>
            </w:r>
            <w:r>
              <w:rPr>
                <w:sz w:val="24"/>
              </w:rPr>
              <w:tab/>
              <w:t>Автор</w:t>
            </w:r>
            <w:r>
              <w:rPr>
                <w:sz w:val="24"/>
              </w:rPr>
              <w:tab/>
              <w:t>свободно</w:t>
            </w:r>
          </w:p>
        </w:tc>
      </w:tr>
      <w:tr w:rsidR="002D1534">
        <w:trPr>
          <w:trHeight w:val="823"/>
        </w:trPr>
        <w:tc>
          <w:tcPr>
            <w:tcW w:w="3190" w:type="dxa"/>
            <w:tcBorders>
              <w:top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  <w:tcBorders>
              <w:top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3193" w:type="dxa"/>
            <w:tcBorders>
              <w:top w:val="nil"/>
            </w:tcBorders>
          </w:tcPr>
          <w:p w:rsidR="002D1534" w:rsidRDefault="000B4067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</w:tr>
    </w:tbl>
    <w:p w:rsidR="002D1534" w:rsidRDefault="002D1534">
      <w:pPr>
        <w:spacing w:line="271" w:lineRule="exact"/>
        <w:rPr>
          <w:sz w:val="24"/>
        </w:rPr>
        <w:sectPr w:rsidR="002D1534">
          <w:footerReference w:type="default" r:id="rId35"/>
          <w:pgSz w:w="11910" w:h="16840"/>
          <w:pgMar w:top="680" w:right="160" w:bottom="280" w:left="160" w:header="0" w:footer="0" w:gutter="0"/>
          <w:cols w:space="720"/>
        </w:sectPr>
      </w:pPr>
    </w:p>
    <w:p w:rsidR="002D1534" w:rsidRDefault="000B4067">
      <w:pPr>
        <w:pStyle w:val="a3"/>
        <w:spacing w:before="68" w:line="276" w:lineRule="auto"/>
        <w:ind w:right="684"/>
      </w:pPr>
      <w:bookmarkStart w:id="543" w:name="Решение_о_том,_что_проект_выполнен_на_по"/>
      <w:bookmarkEnd w:id="543"/>
      <w:r>
        <w:lastRenderedPageBreak/>
        <w:t>Решение о том, что проект выполнен на повышенном уровне, принимается при условии,</w:t>
      </w:r>
      <w:r>
        <w:rPr>
          <w:spacing w:val="1"/>
        </w:rPr>
        <w:t xml:space="preserve"> </w:t>
      </w:r>
      <w:r>
        <w:t xml:space="preserve">что: </w:t>
      </w:r>
      <w:proofErr w:type="gramStart"/>
      <w:r>
        <w:t xml:space="preserve">1) </w:t>
      </w:r>
      <w:proofErr w:type="gramEnd"/>
      <w:r>
        <w:t>такая оценка выставлена комиссией по каждому из трёх предъявляемых критериев,</w:t>
      </w:r>
      <w:r>
        <w:rPr>
          <w:spacing w:val="-57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сформированности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действий).</w:t>
      </w:r>
    </w:p>
    <w:p w:rsidR="002D1534" w:rsidRDefault="000B4067">
      <w:pPr>
        <w:pStyle w:val="a3"/>
        <w:spacing w:before="3" w:line="276" w:lineRule="auto"/>
        <w:ind w:right="689" w:firstLine="60"/>
      </w:pPr>
      <w:bookmarkStart w:id="544" w:name="Сформированность_предметных_знаний_и_спо"/>
      <w:bookmarkEnd w:id="544"/>
      <w:r>
        <w:t>Сформированность предметных знаний и способов действий может быть зафиксирована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(продукт,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презентация)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оснований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иного</w:t>
      </w:r>
      <w:r>
        <w:rPr>
          <w:spacing w:val="-1"/>
        </w:rPr>
        <w:t xml:space="preserve"> </w:t>
      </w:r>
      <w:r>
        <w:t>решения.</w:t>
      </w:r>
    </w:p>
    <w:p w:rsidR="002D1534" w:rsidRDefault="000B4067">
      <w:pPr>
        <w:pStyle w:val="a3"/>
        <w:ind w:left="1782"/>
      </w:pPr>
      <w:bookmarkStart w:id="545" w:name="Решение_о_том,_что_проект_выполнен_на_ба"/>
      <w:bookmarkEnd w:id="545"/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том,</w:t>
      </w:r>
      <w:r>
        <w:rPr>
          <w:spacing w:val="2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проект</w:t>
      </w:r>
      <w:r>
        <w:rPr>
          <w:spacing w:val="3"/>
        </w:rPr>
        <w:t xml:space="preserve"> </w:t>
      </w:r>
      <w:r>
        <w:t>выполнен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2"/>
        </w:rPr>
        <w:t xml:space="preserve"> </w:t>
      </w:r>
      <w:r>
        <w:t>уровне,</w:t>
      </w:r>
      <w:r>
        <w:rPr>
          <w:spacing w:val="2"/>
        </w:rPr>
        <w:t xml:space="preserve"> </w:t>
      </w:r>
      <w:r>
        <w:t>принимается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условии,</w:t>
      </w:r>
      <w:r>
        <w:rPr>
          <w:spacing w:val="3"/>
        </w:rPr>
        <w:t xml:space="preserve"> </w:t>
      </w:r>
      <w:r>
        <w:t>что:</w:t>
      </w:r>
    </w:p>
    <w:p w:rsidR="002D1534" w:rsidRDefault="000B4067">
      <w:pPr>
        <w:pStyle w:val="a5"/>
        <w:numPr>
          <w:ilvl w:val="0"/>
          <w:numId w:val="79"/>
        </w:numPr>
        <w:tabs>
          <w:tab w:val="left" w:pos="1802"/>
        </w:tabs>
        <w:spacing w:before="41"/>
        <w:jc w:val="both"/>
        <w:rPr>
          <w:sz w:val="24"/>
        </w:rPr>
      </w:pPr>
      <w:r>
        <w:rPr>
          <w:sz w:val="24"/>
        </w:rPr>
        <w:t>такая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выставлена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критериев;</w:t>
      </w:r>
    </w:p>
    <w:p w:rsidR="002D1534" w:rsidRDefault="000B4067">
      <w:pPr>
        <w:pStyle w:val="a5"/>
        <w:numPr>
          <w:ilvl w:val="0"/>
          <w:numId w:val="79"/>
        </w:numPr>
        <w:tabs>
          <w:tab w:val="left" w:pos="1950"/>
        </w:tabs>
        <w:spacing w:before="41" w:line="276" w:lineRule="auto"/>
        <w:ind w:left="1542" w:right="691" w:firstLine="60"/>
        <w:jc w:val="both"/>
        <w:rPr>
          <w:sz w:val="24"/>
        </w:rPr>
      </w:pPr>
      <w:bookmarkStart w:id="546" w:name="2)_продемонстрированы_все_обязательные_э"/>
      <w:bookmarkEnd w:id="546"/>
      <w:r>
        <w:rPr>
          <w:sz w:val="24"/>
        </w:rPr>
        <w:t>продемонстрированы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проекта: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завершённый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замыслу,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отзыв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проекта;</w:t>
      </w:r>
    </w:p>
    <w:p w:rsidR="002D1534" w:rsidRDefault="000B4067">
      <w:pPr>
        <w:pStyle w:val="a5"/>
        <w:numPr>
          <w:ilvl w:val="0"/>
          <w:numId w:val="79"/>
        </w:numPr>
        <w:tabs>
          <w:tab w:val="left" w:pos="1922"/>
        </w:tabs>
        <w:ind w:left="1922"/>
        <w:jc w:val="both"/>
        <w:rPr>
          <w:sz w:val="24"/>
        </w:rPr>
      </w:pPr>
      <w:bookmarkStart w:id="547" w:name="3)_даны_ответы_на_вопросы."/>
      <w:bookmarkEnd w:id="547"/>
      <w:r>
        <w:rPr>
          <w:sz w:val="24"/>
        </w:rPr>
        <w:t>даны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вопросы.</w:t>
      </w:r>
    </w:p>
    <w:p w:rsidR="002D1534" w:rsidRDefault="000B4067">
      <w:pPr>
        <w:pStyle w:val="a3"/>
        <w:spacing w:before="42" w:line="276" w:lineRule="auto"/>
        <w:ind w:right="690" w:firstLine="479"/>
      </w:pPr>
      <w:bookmarkStart w:id="548" w:name="Таким_образом,_качество_выполненного_про"/>
      <w:bookmarkEnd w:id="548"/>
      <w:r>
        <w:t>Таким образом, качество выполненного проекта и предлагаемый подход к описанию</w:t>
      </w:r>
      <w:r>
        <w:rPr>
          <w:spacing w:val="1"/>
        </w:rPr>
        <w:t xml:space="preserve"> </w:t>
      </w:r>
      <w:r>
        <w:t>его результатов позволяют в целом оценить способность учащихся производить значимый</w:t>
      </w:r>
      <w:r>
        <w:rPr>
          <w:spacing w:val="-57"/>
        </w:rPr>
        <w:t xml:space="preserve"> </w:t>
      </w:r>
      <w:r>
        <w:t>для себя и/или для других людей продукт, наличие творческого потенциала, способность</w:t>
      </w:r>
      <w:r>
        <w:rPr>
          <w:spacing w:val="1"/>
        </w:rPr>
        <w:t xml:space="preserve"> </w:t>
      </w:r>
      <w:r>
        <w:t>довести дело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конца,</w:t>
      </w:r>
      <w:r>
        <w:rPr>
          <w:spacing w:val="-3"/>
        </w:rPr>
        <w:t xml:space="preserve"> </w:t>
      </w:r>
      <w:r>
        <w:t>ответственность 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качества,</w:t>
      </w:r>
      <w:r>
        <w:rPr>
          <w:spacing w:val="-1"/>
        </w:rPr>
        <w:t xml:space="preserve"> </w:t>
      </w:r>
      <w:r>
        <w:t>формируемые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2D1534" w:rsidRDefault="000B4067">
      <w:pPr>
        <w:pStyle w:val="a3"/>
        <w:spacing w:line="276" w:lineRule="auto"/>
        <w:ind w:right="684" w:firstLine="479"/>
      </w:pPr>
      <w:bookmarkStart w:id="549" w:name="В_5-9_классах_оценивание_индивидуального"/>
      <w:bookmarkEnd w:id="549"/>
      <w:r>
        <w:t>В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уровням:</w:t>
      </w:r>
      <w:r>
        <w:rPr>
          <w:spacing w:val="1"/>
        </w:rPr>
        <w:t xml:space="preserve"> </w:t>
      </w:r>
      <w:proofErr w:type="gramStart"/>
      <w:r>
        <w:t>базовый</w:t>
      </w:r>
      <w:proofErr w:type="gram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повышенный.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proofErr w:type="gramStart"/>
      <w:r>
        <w:t>индивидуального</w:t>
      </w:r>
      <w:r>
        <w:rPr>
          <w:spacing w:val="1"/>
        </w:rPr>
        <w:t xml:space="preserve"> </w:t>
      </w:r>
      <w:r>
        <w:t>проекта</w:t>
      </w:r>
      <w:proofErr w:type="gramEnd"/>
      <w:r>
        <w:rPr>
          <w:spacing w:val="-57"/>
        </w:rPr>
        <w:t xml:space="preserve"> </w:t>
      </w:r>
      <w:r>
        <w:t>оформляются</w:t>
      </w:r>
      <w:r>
        <w:rPr>
          <w:spacing w:val="22"/>
        </w:rPr>
        <w:t xml:space="preserve"> </w:t>
      </w:r>
      <w:r>
        <w:t>протоколом,</w:t>
      </w:r>
      <w:r>
        <w:rPr>
          <w:spacing w:val="22"/>
        </w:rPr>
        <w:t xml:space="preserve"> </w:t>
      </w:r>
      <w:r>
        <w:t>а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журнале</w:t>
      </w:r>
      <w:r>
        <w:rPr>
          <w:spacing w:val="24"/>
        </w:rPr>
        <w:t xml:space="preserve"> </w:t>
      </w:r>
      <w:r>
        <w:t>«внеурочная</w:t>
      </w:r>
      <w:r>
        <w:rPr>
          <w:spacing w:val="22"/>
        </w:rPr>
        <w:t xml:space="preserve"> </w:t>
      </w:r>
      <w:r>
        <w:t>деятельность»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графу</w:t>
      </w:r>
    </w:p>
    <w:p w:rsidR="002D1534" w:rsidRDefault="000B4067">
      <w:pPr>
        <w:pStyle w:val="a3"/>
        <w:spacing w:line="276" w:lineRule="auto"/>
        <w:ind w:right="683"/>
      </w:pPr>
      <w:r>
        <w:t>«</w:t>
      </w:r>
      <w:proofErr w:type="gramStart"/>
      <w:r>
        <w:t>Индивидуальный</w:t>
      </w:r>
      <w:r>
        <w:rPr>
          <w:spacing w:val="1"/>
        </w:rPr>
        <w:t xml:space="preserve"> </w:t>
      </w:r>
      <w:r>
        <w:t>проект</w:t>
      </w:r>
      <w:proofErr w:type="gramEnd"/>
      <w:r>
        <w:t>»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зачёт/</w:t>
      </w:r>
      <w:r>
        <w:rPr>
          <w:spacing w:val="1"/>
        </w:rPr>
        <w:t xml:space="preserve"> </w:t>
      </w:r>
      <w:r>
        <w:t>незачёт.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57"/>
        </w:rPr>
        <w:t xml:space="preserve"> </w:t>
      </w:r>
      <w:r>
        <w:t>образца об уровне</w:t>
      </w:r>
      <w:r>
        <w:rPr>
          <w:spacing w:val="1"/>
        </w:rPr>
        <w:t xml:space="preserve"> </w:t>
      </w:r>
      <w:r>
        <w:t>образования — аттестат об основном общем образовании — вносится</w:t>
      </w:r>
      <w:r>
        <w:rPr>
          <w:spacing w:val="1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 xml:space="preserve">темы </w:t>
      </w:r>
      <w:proofErr w:type="gramStart"/>
      <w:r>
        <w:t>индивидуального проекта</w:t>
      </w:r>
      <w:proofErr w:type="gramEnd"/>
      <w:r>
        <w:t>.</w:t>
      </w:r>
    </w:p>
    <w:p w:rsidR="002D1534" w:rsidRDefault="000B4067">
      <w:pPr>
        <w:pStyle w:val="a3"/>
        <w:spacing w:line="276" w:lineRule="auto"/>
        <w:ind w:right="692" w:firstLine="240"/>
      </w:pPr>
      <w:bookmarkStart w:id="550" w:name="Результаты_выполнения_индивидуального_пр"/>
      <w:bookmarkEnd w:id="550"/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proofErr w:type="gramStart"/>
      <w:r>
        <w:t>индивидуального</w:t>
      </w:r>
      <w:r>
        <w:rPr>
          <w:spacing w:val="1"/>
        </w:rPr>
        <w:t xml:space="preserve"> </w:t>
      </w:r>
      <w:r>
        <w:t>проекта</w:t>
      </w:r>
      <w:proofErr w:type="gramEnd"/>
      <w:r>
        <w:rPr>
          <w:spacing w:val="1"/>
        </w:rPr>
        <w:t xml:space="preserve"> </w:t>
      </w:r>
      <w:r>
        <w:t>рассматриваются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дополнительное основание при зачислении выпускника 9 класса школы на избранное им</w:t>
      </w:r>
      <w:r>
        <w:rPr>
          <w:spacing w:val="1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профильного образования.</w:t>
      </w:r>
    </w:p>
    <w:p w:rsidR="002D1534" w:rsidRDefault="000B4067">
      <w:pPr>
        <w:pStyle w:val="a3"/>
        <w:spacing w:line="276" w:lineRule="auto"/>
        <w:ind w:right="683" w:firstLine="240"/>
      </w:pPr>
      <w:bookmarkStart w:id="551" w:name="При_осуществлении_отбора_при_поступлении"/>
      <w:bookmarkEnd w:id="551"/>
      <w:r>
        <w:t>При осуществлении отбора при поступлении в профильные классы школы используется</w:t>
      </w:r>
      <w:r>
        <w:rPr>
          <w:spacing w:val="-57"/>
        </w:rPr>
        <w:t xml:space="preserve"> </w:t>
      </w:r>
      <w:r>
        <w:rPr>
          <w:b/>
        </w:rPr>
        <w:t>аналитический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6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полноту проявления навыков проектной деятельности. При этом максимальная оценка 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критерию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баллов.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подходе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 уровня (отметка «удовлетворительно») соответствует получению 4 первичных</w:t>
      </w:r>
      <w:r>
        <w:rPr>
          <w:spacing w:val="1"/>
        </w:rPr>
        <w:t xml:space="preserve"> </w:t>
      </w:r>
      <w:r>
        <w:t>баллов (по одному баллу за каждый из четырёх критериев), а достижение повышенных</w:t>
      </w:r>
      <w:r>
        <w:rPr>
          <w:spacing w:val="1"/>
        </w:rPr>
        <w:t xml:space="preserve"> </w:t>
      </w:r>
      <w:r>
        <w:t>уровней</w:t>
      </w:r>
      <w:r>
        <w:rPr>
          <w:spacing w:val="25"/>
        </w:rPr>
        <w:t xml:space="preserve"> </w:t>
      </w:r>
      <w:r>
        <w:t>соответствует</w:t>
      </w:r>
      <w:r>
        <w:rPr>
          <w:spacing w:val="25"/>
        </w:rPr>
        <w:t xml:space="preserve"> </w:t>
      </w:r>
      <w:r>
        <w:t>получению</w:t>
      </w:r>
      <w:r>
        <w:rPr>
          <w:spacing w:val="25"/>
        </w:rPr>
        <w:t xml:space="preserve"> </w:t>
      </w:r>
      <w:r>
        <w:t>7—9</w:t>
      </w:r>
      <w:r>
        <w:rPr>
          <w:spacing w:val="22"/>
        </w:rPr>
        <w:t xml:space="preserve"> </w:t>
      </w:r>
      <w:r>
        <w:t>первичных</w:t>
      </w:r>
      <w:r>
        <w:rPr>
          <w:spacing w:val="24"/>
        </w:rPr>
        <w:t xml:space="preserve"> </w:t>
      </w:r>
      <w:r>
        <w:t>баллов</w:t>
      </w:r>
      <w:r>
        <w:rPr>
          <w:spacing w:val="25"/>
        </w:rPr>
        <w:t xml:space="preserve"> </w:t>
      </w:r>
      <w:r>
        <w:t>(отметка</w:t>
      </w:r>
      <w:r>
        <w:rPr>
          <w:spacing w:val="24"/>
        </w:rPr>
        <w:t xml:space="preserve"> </w:t>
      </w:r>
      <w:r>
        <w:t>«хорошо»)</w:t>
      </w:r>
      <w:r>
        <w:rPr>
          <w:spacing w:val="24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10—</w:t>
      </w:r>
      <w:r>
        <w:rPr>
          <w:spacing w:val="-58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первичных баллов</w:t>
      </w:r>
      <w:r>
        <w:rPr>
          <w:spacing w:val="-1"/>
        </w:rPr>
        <w:t xml:space="preserve"> </w:t>
      </w:r>
      <w:r>
        <w:t>(отметка</w:t>
      </w:r>
      <w:r>
        <w:rPr>
          <w:spacing w:val="-1"/>
        </w:rPr>
        <w:t xml:space="preserve"> </w:t>
      </w:r>
      <w:r>
        <w:t>«отлично»).</w:t>
      </w:r>
    </w:p>
    <w:p w:rsidR="002D1534" w:rsidRDefault="000B4067">
      <w:pPr>
        <w:spacing w:line="276" w:lineRule="auto"/>
        <w:ind w:left="1542" w:right="689"/>
        <w:jc w:val="both"/>
        <w:rPr>
          <w:sz w:val="24"/>
        </w:rPr>
      </w:pPr>
      <w:bookmarkStart w:id="552" w:name="Оценка_предметных_результатов_представля"/>
      <w:bookmarkEnd w:id="552"/>
      <w:r>
        <w:rPr>
          <w:b/>
          <w:sz w:val="24"/>
        </w:rPr>
        <w:t xml:space="preserve">Оценка предметных результатов </w:t>
      </w:r>
      <w:r>
        <w:rPr>
          <w:sz w:val="24"/>
        </w:rPr>
        <w:t>представляет собой оценку достижения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по 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предметам.</w:t>
      </w:r>
    </w:p>
    <w:p w:rsidR="002D1534" w:rsidRDefault="000B4067">
      <w:pPr>
        <w:pStyle w:val="a3"/>
        <w:spacing w:before="1" w:line="276" w:lineRule="auto"/>
        <w:ind w:right="687" w:firstLine="299"/>
      </w:pPr>
      <w:bookmarkStart w:id="553" w:name="Достижение_этих_результатов_обеспечивает"/>
      <w:bookmarkEnd w:id="553"/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образовательного процесса – учебных предметов, курсов, дисциплин, представленных в</w:t>
      </w:r>
      <w:r>
        <w:rPr>
          <w:spacing w:val="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плане.</w:t>
      </w:r>
    </w:p>
    <w:p w:rsidR="002D1534" w:rsidRDefault="000B4067">
      <w:pPr>
        <w:pStyle w:val="a3"/>
        <w:tabs>
          <w:tab w:val="right" w:pos="10277"/>
        </w:tabs>
        <w:spacing w:line="276" w:lineRule="auto"/>
        <w:ind w:right="685" w:firstLine="240"/>
      </w:pPr>
      <w:bookmarkStart w:id="554" w:name="Основным_объектом_оценки_предметных_резу"/>
      <w:bookmarkEnd w:id="554"/>
      <w:r>
        <w:t>Основным объектом оценки предметных результатов является способность к решению</w:t>
      </w:r>
      <w:r>
        <w:rPr>
          <w:spacing w:val="1"/>
        </w:rPr>
        <w:t xml:space="preserve"> </w:t>
      </w:r>
      <w:r>
        <w:t>учебно-познавательных и учебно-практических задач, основанных на изучаемом 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-3"/>
        </w:rPr>
        <w:t xml:space="preserve"> </w:t>
      </w:r>
      <w:r>
        <w:t>действий.</w:t>
      </w:r>
      <w:r>
        <w:tab/>
        <w:t>42</w:t>
      </w:r>
    </w:p>
    <w:p w:rsidR="002D1534" w:rsidRDefault="002D1534">
      <w:pPr>
        <w:spacing w:line="276" w:lineRule="auto"/>
        <w:sectPr w:rsidR="002D1534">
          <w:footerReference w:type="default" r:id="rId36"/>
          <w:pgSz w:w="11910" w:h="16840"/>
          <w:pgMar w:top="620" w:right="160" w:bottom="280" w:left="160" w:header="0" w:footer="0" w:gutter="0"/>
          <w:cols w:space="720"/>
        </w:sectPr>
      </w:pPr>
    </w:p>
    <w:p w:rsidR="002D1534" w:rsidRDefault="000B4067">
      <w:pPr>
        <w:pStyle w:val="a3"/>
        <w:spacing w:before="68" w:line="276" w:lineRule="auto"/>
        <w:ind w:right="682" w:firstLine="419"/>
      </w:pPr>
      <w:bookmarkStart w:id="555" w:name="Таким_образом,_при_оценке_предметных_рез"/>
      <w:bookmarkEnd w:id="555"/>
      <w:r>
        <w:lastRenderedPageBreak/>
        <w:t>Таким образом, при оценке предметных результатов основную ценность представляет</w:t>
      </w:r>
      <w:r>
        <w:rPr>
          <w:spacing w:val="1"/>
        </w:rPr>
        <w:t xml:space="preserve"> </w:t>
      </w:r>
      <w:r>
        <w:t>не само по себе освоение системы опорных знаний и способность воспроизводить их в</w:t>
      </w:r>
      <w:r>
        <w:rPr>
          <w:spacing w:val="1"/>
        </w:rPr>
        <w:t xml:space="preserve"> </w:t>
      </w:r>
      <w:r>
        <w:t>стандартных учебных ситуациях, а способность использовать эти знания при решении</w:t>
      </w:r>
      <w:r>
        <w:rPr>
          <w:spacing w:val="1"/>
        </w:rPr>
        <w:t xml:space="preserve"> </w:t>
      </w:r>
      <w:r>
        <w:t>учебно-познавательных и учебно-практических задач. Иными словами, объектом оценки</w:t>
      </w:r>
      <w:r>
        <w:rPr>
          <w:spacing w:val="1"/>
        </w:rPr>
        <w:t xml:space="preserve"> </w:t>
      </w:r>
      <w:r>
        <w:t>предметных результатов являются действия, выполняемые обучающимися, с предметным</w:t>
      </w:r>
      <w:r>
        <w:rPr>
          <w:spacing w:val="1"/>
        </w:rPr>
        <w:t xml:space="preserve"> </w:t>
      </w:r>
      <w:r>
        <w:t>содержанием.</w:t>
      </w:r>
    </w:p>
    <w:p w:rsidR="002D1534" w:rsidRDefault="000B4067">
      <w:pPr>
        <w:pStyle w:val="a3"/>
        <w:spacing w:before="2" w:line="276" w:lineRule="auto"/>
        <w:ind w:right="684" w:firstLine="120"/>
      </w:pPr>
      <w:bookmarkStart w:id="556" w:name="В_соответствии_с_пониманием_сущности_обр"/>
      <w:bookmarkEnd w:id="556"/>
      <w:proofErr w:type="gramStart"/>
      <w:r>
        <w:t>В соответствии</w:t>
      </w:r>
      <w:r>
        <w:rPr>
          <w:spacing w:val="1"/>
        </w:rPr>
        <w:t xml:space="preserve"> </w:t>
      </w:r>
      <w:r>
        <w:t>с пониманием сущности</w:t>
      </w:r>
      <w:r>
        <w:rPr>
          <w:spacing w:val="1"/>
        </w:rPr>
        <w:t xml:space="preserve"> </w:t>
      </w:r>
      <w:r>
        <w:t>образовательных результатов, заложенном в</w:t>
      </w:r>
      <w:r>
        <w:rPr>
          <w:spacing w:val="1"/>
        </w:rPr>
        <w:t xml:space="preserve"> </w:t>
      </w:r>
      <w:r>
        <w:t>Стандарте,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 различных курсов (далее – систему предметных знаний), и, во-вторых, систему</w:t>
      </w:r>
      <w:r>
        <w:rPr>
          <w:spacing w:val="1"/>
        </w:rPr>
        <w:t xml:space="preserve"> </w:t>
      </w:r>
      <w:r>
        <w:t>формируемых действий с учебным материалом (далее – систему предметных действий),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знания.</w:t>
      </w:r>
      <w:proofErr w:type="gramEnd"/>
    </w:p>
    <w:p w:rsidR="002D1534" w:rsidRDefault="000B4067">
      <w:pPr>
        <w:pStyle w:val="a3"/>
        <w:spacing w:before="1" w:line="276" w:lineRule="auto"/>
        <w:ind w:right="685"/>
      </w:pPr>
      <w:bookmarkStart w:id="557" w:name="Система_предметных_знаний_–_важнейшая_со"/>
      <w:bookmarkEnd w:id="557"/>
      <w:r>
        <w:rPr>
          <w:b/>
        </w:rPr>
        <w:t>Система</w:t>
      </w:r>
      <w:r>
        <w:rPr>
          <w:b/>
          <w:spacing w:val="1"/>
        </w:rPr>
        <w:t xml:space="preserve"> </w:t>
      </w:r>
      <w:r>
        <w:rPr>
          <w:b/>
        </w:rPr>
        <w:t>предметных</w:t>
      </w:r>
      <w:r>
        <w:rPr>
          <w:b/>
          <w:spacing w:val="1"/>
        </w:rPr>
        <w:t xml:space="preserve"> </w:t>
      </w:r>
      <w:r>
        <w:rPr>
          <w:b/>
        </w:rPr>
        <w:t>знаний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важнейшая составляющая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(знания,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необходимо для текущего и последующего успешного обучения) и знания, дополняющие,</w:t>
      </w:r>
      <w:r>
        <w:rPr>
          <w:spacing w:val="1"/>
        </w:rPr>
        <w:t xml:space="preserve"> </w:t>
      </w:r>
      <w:r>
        <w:t>расширяющие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углубляющие</w:t>
      </w:r>
      <w:r>
        <w:rPr>
          <w:spacing w:val="1"/>
        </w:rPr>
        <w:t xml:space="preserve"> </w:t>
      </w:r>
      <w:r>
        <w:t>опорную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служащие</w:t>
      </w:r>
      <w:r>
        <w:rPr>
          <w:spacing w:val="1"/>
        </w:rPr>
        <w:t xml:space="preserve"> </w:t>
      </w:r>
      <w:r>
        <w:t>пропедевтикой</w:t>
      </w:r>
      <w:r>
        <w:rPr>
          <w:spacing w:val="-1"/>
        </w:rPr>
        <w:t xml:space="preserve"> </w:t>
      </w:r>
      <w:r>
        <w:t>для последующего</w:t>
      </w:r>
      <w:r>
        <w:rPr>
          <w:spacing w:val="-1"/>
        </w:rPr>
        <w:t xml:space="preserve"> </w:t>
      </w:r>
      <w:r>
        <w:t>изучения курсов.</w:t>
      </w:r>
    </w:p>
    <w:p w:rsidR="002D1534" w:rsidRDefault="000B4067">
      <w:pPr>
        <w:pStyle w:val="a3"/>
        <w:spacing w:line="276" w:lineRule="auto"/>
        <w:ind w:right="689" w:firstLine="240"/>
      </w:pPr>
      <w:bookmarkStart w:id="558" w:name="К_опорным_знаниям_относятся,_прежде_всег"/>
      <w:bookmarkEnd w:id="558"/>
      <w:r>
        <w:rPr>
          <w:b/>
        </w:rPr>
        <w:t xml:space="preserve">К опорным знаниям </w:t>
      </w:r>
      <w:r>
        <w:t>относятся, прежде всего, основополагающие элементы научного</w:t>
      </w:r>
      <w:r>
        <w:rPr>
          <w:spacing w:val="1"/>
        </w:rPr>
        <w:t xml:space="preserve"> </w:t>
      </w:r>
      <w:r>
        <w:t>знания (как общенаучные, так и относящиеся к отдельным отраслям знания и культуры),</w:t>
      </w:r>
      <w:r>
        <w:rPr>
          <w:spacing w:val="1"/>
        </w:rPr>
        <w:t xml:space="preserve"> </w:t>
      </w:r>
      <w:r>
        <w:t>лежащие в основе современной научной картины мира: ключевые теории, идеи, понятия,</w:t>
      </w:r>
      <w:r>
        <w:rPr>
          <w:spacing w:val="1"/>
        </w:rPr>
        <w:t xml:space="preserve"> </w:t>
      </w:r>
      <w:r>
        <w:t>факты,</w:t>
      </w:r>
      <w:r>
        <w:rPr>
          <w:spacing w:val="-1"/>
        </w:rPr>
        <w:t xml:space="preserve"> </w:t>
      </w:r>
      <w:r>
        <w:t>методы.</w:t>
      </w:r>
    </w:p>
    <w:p w:rsidR="002D1534" w:rsidRDefault="000B4067">
      <w:pPr>
        <w:pStyle w:val="a3"/>
        <w:spacing w:line="276" w:lineRule="auto"/>
        <w:ind w:right="686" w:firstLine="240"/>
      </w:pPr>
      <w:bookmarkStart w:id="559" w:name="Опорная_система_знаний_определяется_с_уч"/>
      <w:bookmarkEnd w:id="559"/>
      <w:r>
        <w:t>Опорная система знаний определяется с учётом их значимости для решения 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реалистичности,</w:t>
      </w:r>
      <w:r>
        <w:rPr>
          <w:spacing w:val="1"/>
        </w:rPr>
        <w:t xml:space="preserve"> </w:t>
      </w:r>
      <w:r>
        <w:t>потенциальной</w:t>
      </w:r>
      <w:r>
        <w:rPr>
          <w:spacing w:val="1"/>
        </w:rPr>
        <w:t xml:space="preserve"> </w:t>
      </w:r>
      <w:r>
        <w:t>возможности их достижения большинством обучающихся. Иными словами, в эту группу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которые,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во-вторых,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подавляющим</w:t>
      </w:r>
      <w:r>
        <w:rPr>
          <w:spacing w:val="-2"/>
        </w:rPr>
        <w:t xml:space="preserve"> </w:t>
      </w:r>
      <w:r>
        <w:t>большинством детей.</w:t>
      </w:r>
    </w:p>
    <w:p w:rsidR="002D1534" w:rsidRDefault="000B4067">
      <w:pPr>
        <w:pStyle w:val="a3"/>
        <w:spacing w:before="1" w:line="276" w:lineRule="auto"/>
        <w:ind w:right="686"/>
      </w:pPr>
      <w:bookmarkStart w:id="560" w:name="Действия_с_предметным_содержанием_(или_п"/>
      <w:bookmarkEnd w:id="560"/>
      <w:r>
        <w:rPr>
          <w:b/>
        </w:rPr>
        <w:t>Действия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предметным</w:t>
      </w:r>
      <w:r>
        <w:rPr>
          <w:b/>
          <w:spacing w:val="1"/>
        </w:rPr>
        <w:t xml:space="preserve"> </w:t>
      </w:r>
      <w:r>
        <w:rPr>
          <w:b/>
        </w:rPr>
        <w:t>содержанием</w:t>
      </w:r>
      <w:r>
        <w:rPr>
          <w:b/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действия)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 xml:space="preserve">составляющая предметных результатов. </w:t>
      </w:r>
      <w:proofErr w:type="gramStart"/>
      <w:r>
        <w:t>В основе многих предметных действий лежат те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познавательные: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знаково-символических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моделирование;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группировка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классификация объектов; действия анализа, синтеза и обобщения; установление связей (в</w:t>
      </w:r>
      <w:r>
        <w:rPr>
          <w:spacing w:val="1"/>
        </w:rPr>
        <w:t xml:space="preserve"> </w:t>
      </w:r>
      <w:r>
        <w:t>том числе – причинно-следственных) и аналогий; поиск, преобразование, представление и</w:t>
      </w:r>
      <w:r>
        <w:rPr>
          <w:spacing w:val="-57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информации, рассуждения и т.</w:t>
      </w:r>
      <w:r>
        <w:rPr>
          <w:spacing w:val="-2"/>
        </w:rPr>
        <w:t xml:space="preserve"> </w:t>
      </w:r>
      <w:r>
        <w:t>д.</w:t>
      </w:r>
      <w:proofErr w:type="gramEnd"/>
    </w:p>
    <w:p w:rsidR="002D1534" w:rsidRDefault="000B4067">
      <w:pPr>
        <w:pStyle w:val="a3"/>
        <w:tabs>
          <w:tab w:val="left" w:pos="10613"/>
        </w:tabs>
        <w:spacing w:line="276" w:lineRule="auto"/>
        <w:ind w:right="685"/>
      </w:pPr>
      <w:bookmarkStart w:id="561" w:name="Однако_на_разных_предметах_эти_действия_"/>
      <w:bookmarkEnd w:id="561"/>
      <w:r>
        <w:t>Однако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преломляются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выражениями;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буквами,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словосочетаниями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предложениями;</w:t>
      </w:r>
      <w:r>
        <w:rPr>
          <w:spacing w:val="1"/>
        </w:rPr>
        <w:t xml:space="preserve"> </w:t>
      </w:r>
      <w:r>
        <w:t>высказываниями и текстами; с объектами живой и неживой природы; с музыкальными 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алгоритмов выполнения действий сам состав формируемых и отрабатываемых действий</w:t>
      </w:r>
      <w:r>
        <w:rPr>
          <w:spacing w:val="1"/>
        </w:rPr>
        <w:t xml:space="preserve"> </w:t>
      </w:r>
      <w:r>
        <w:t>носит специфическую «предметную» окраску. Поэтому, в частности, различен и вклад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неоценим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  <w:r>
        <w:tab/>
        <w:t>43</w:t>
      </w:r>
    </w:p>
    <w:p w:rsidR="002D1534" w:rsidRDefault="002D1534">
      <w:pPr>
        <w:spacing w:line="276" w:lineRule="auto"/>
        <w:sectPr w:rsidR="002D1534">
          <w:footerReference w:type="default" r:id="rId37"/>
          <w:pgSz w:w="11910" w:h="16840"/>
          <w:pgMar w:top="620" w:right="160" w:bottom="280" w:left="160" w:header="0" w:footer="0" w:gutter="0"/>
          <w:cols w:space="720"/>
        </w:sectPr>
      </w:pPr>
    </w:p>
    <w:p w:rsidR="002D1534" w:rsidRDefault="000B4067">
      <w:pPr>
        <w:pStyle w:val="a3"/>
        <w:spacing w:before="68" w:line="276" w:lineRule="auto"/>
        <w:ind w:right="689" w:firstLine="240"/>
      </w:pPr>
      <w:bookmarkStart w:id="562" w:name="Совокупность_же_всех_учебных_предметов_о"/>
      <w:bookmarkEnd w:id="562"/>
      <w:r>
        <w:lastRenderedPageBreak/>
        <w:t>Совокупность же всех учебных предметов обеспечивает возможность формирования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ориентирован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планируемых результатов.</w:t>
      </w:r>
    </w:p>
    <w:p w:rsidR="002D1534" w:rsidRDefault="000B4067">
      <w:pPr>
        <w:pStyle w:val="a3"/>
        <w:spacing w:line="276" w:lineRule="auto"/>
        <w:ind w:right="687" w:firstLine="180"/>
      </w:pPr>
      <w:bookmarkStart w:id="563" w:name="К_предметным_действиям_следует_отнести_т"/>
      <w:bookmarkEnd w:id="563"/>
      <w:r>
        <w:t>К предметным действиям следует отнести также действия, присущие главным образом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конкретному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proofErr w:type="gramStart"/>
      <w:r>
        <w:t>которыми</w:t>
      </w:r>
      <w:proofErr w:type="gramEnd"/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осваиваемые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 материалов, приёмы лепки, рисования, способы музыкальной исполнительской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-2"/>
        </w:rPr>
        <w:t xml:space="preserve"> </w:t>
      </w:r>
      <w:r>
        <w:t>др.).</w:t>
      </w:r>
    </w:p>
    <w:p w:rsidR="002D1534" w:rsidRDefault="000B4067">
      <w:pPr>
        <w:pStyle w:val="a3"/>
        <w:spacing w:line="276" w:lineRule="auto"/>
        <w:ind w:right="690" w:firstLine="240"/>
      </w:pPr>
      <w:bookmarkStart w:id="564" w:name="Формирование_одних_и_тех_же_действий_на_"/>
      <w:bookmarkEnd w:id="564"/>
      <w:r>
        <w:t>Формирование одних и тех же действий на материале разных предметов способствует</w:t>
      </w:r>
      <w:r>
        <w:rPr>
          <w:spacing w:val="1"/>
        </w:rPr>
        <w:t xml:space="preserve"> </w:t>
      </w:r>
      <w:r>
        <w:t>сначала правильному их выполнению в рамках заданного предметом диапазона (круга)</w:t>
      </w:r>
      <w:r>
        <w:rPr>
          <w:spacing w:val="1"/>
        </w:rPr>
        <w:t xml:space="preserve"> </w:t>
      </w:r>
      <w:r>
        <w:t>задач, а затем и осознанному и произвольному их выполнению, переносу на новые классы</w:t>
      </w:r>
      <w:r>
        <w:rPr>
          <w:spacing w:val="-57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сложности</w:t>
      </w:r>
      <w:r>
        <w:rPr>
          <w:spacing w:val="-1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учебно-познавательных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учебнопрактических</w:t>
      </w:r>
      <w:r>
        <w:rPr>
          <w:spacing w:val="-1"/>
        </w:rPr>
        <w:t xml:space="preserve"> </w:t>
      </w:r>
      <w:r>
        <w:t>задач.</w:t>
      </w:r>
    </w:p>
    <w:p w:rsidR="002D1534" w:rsidRDefault="000B4067">
      <w:pPr>
        <w:pStyle w:val="a3"/>
        <w:spacing w:line="276" w:lineRule="auto"/>
        <w:ind w:right="685" w:firstLine="120"/>
      </w:pPr>
      <w:bookmarkStart w:id="565" w:name="Поэтому_объектом_оценки_предметных_резул"/>
      <w:bookmarkEnd w:id="565"/>
      <w:r>
        <w:t>Поэтому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релевантных</w:t>
      </w:r>
      <w:r>
        <w:rPr>
          <w:spacing w:val="6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метапредметных действий.</w:t>
      </w:r>
    </w:p>
    <w:p w:rsidR="002D1534" w:rsidRDefault="000B4067">
      <w:pPr>
        <w:pStyle w:val="a3"/>
        <w:spacing w:line="276" w:lineRule="auto"/>
        <w:ind w:right="690" w:firstLine="120"/>
      </w:pPr>
      <w:bookmarkStart w:id="566" w:name="Оценка_достижения_этих_предметных_резуль"/>
      <w:bookmarkEnd w:id="566"/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 оценивания, так и в ходе выполнения итоговых проверочных работ.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 xml:space="preserve">выполняемых </w:t>
      </w:r>
      <w:proofErr w:type="gramStart"/>
      <w:r>
        <w:t>обучающимися</w:t>
      </w:r>
      <w:proofErr w:type="gramEnd"/>
      <w:r>
        <w:t xml:space="preserve"> с предметным содержанием, отражающим опорную систему</w:t>
      </w:r>
      <w:r>
        <w:rPr>
          <w:spacing w:val="-57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данного учебного</w:t>
      </w:r>
      <w:r>
        <w:rPr>
          <w:spacing w:val="-1"/>
        </w:rPr>
        <w:t xml:space="preserve"> </w:t>
      </w:r>
      <w:r>
        <w:t>курса.</w:t>
      </w:r>
    </w:p>
    <w:p w:rsidR="002D1534" w:rsidRDefault="000B4067">
      <w:pPr>
        <w:spacing w:line="276" w:lineRule="auto"/>
        <w:ind w:left="1542" w:right="687" w:firstLine="120"/>
        <w:jc w:val="both"/>
        <w:rPr>
          <w:sz w:val="24"/>
        </w:rPr>
      </w:pPr>
      <w:bookmarkStart w:id="567" w:name="Система_оценки_предметных_результатов_пр"/>
      <w:bookmarkEnd w:id="567"/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выделение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базового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точки отсчёта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построении всей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оценки.</w:t>
      </w:r>
    </w:p>
    <w:p w:rsidR="002D1534" w:rsidRDefault="000B4067">
      <w:pPr>
        <w:pStyle w:val="a3"/>
        <w:spacing w:before="1" w:line="276" w:lineRule="auto"/>
        <w:ind w:right="689" w:firstLine="240"/>
      </w:pPr>
      <w:bookmarkStart w:id="568" w:name="Реальные_достижения_обучающихся_могут_со"/>
      <w:bookmarkEnd w:id="568"/>
      <w:r>
        <w:t xml:space="preserve">Реальные достижения </w:t>
      </w:r>
      <w:proofErr w:type="gramStart"/>
      <w:r>
        <w:t>обучающихся</w:t>
      </w:r>
      <w:proofErr w:type="gramEnd"/>
      <w:r>
        <w:t xml:space="preserve"> могут соответствовать базовому уровню, а могут</w:t>
      </w:r>
      <w:r>
        <w:rPr>
          <w:spacing w:val="1"/>
        </w:rPr>
        <w:t xml:space="preserve"> </w:t>
      </w:r>
      <w:r>
        <w:t>отличаться</w:t>
      </w:r>
      <w:r>
        <w:rPr>
          <w:spacing w:val="-1"/>
        </w:rPr>
        <w:t xml:space="preserve"> </w:t>
      </w:r>
      <w:r>
        <w:t>от него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сторону превышения,</w:t>
      </w:r>
      <w:r>
        <w:rPr>
          <w:spacing w:val="-1"/>
        </w:rPr>
        <w:t xml:space="preserve"> </w:t>
      </w:r>
      <w:r>
        <w:t>так и в</w:t>
      </w:r>
      <w:r>
        <w:rPr>
          <w:spacing w:val="-1"/>
        </w:rPr>
        <w:t xml:space="preserve"> </w:t>
      </w:r>
      <w:r>
        <w:t>сторону</w:t>
      </w:r>
      <w:r>
        <w:rPr>
          <w:spacing w:val="-1"/>
        </w:rPr>
        <w:t xml:space="preserve"> </w:t>
      </w:r>
      <w:r>
        <w:t>недостижения.</w:t>
      </w:r>
    </w:p>
    <w:p w:rsidR="002D1534" w:rsidRDefault="000B4067">
      <w:pPr>
        <w:pStyle w:val="21"/>
        <w:spacing w:line="275" w:lineRule="exact"/>
        <w:ind w:left="1662"/>
      </w:pPr>
      <w:bookmarkStart w:id="569" w:name="Установлено_пять_уровней_достижений:"/>
      <w:bookmarkEnd w:id="569"/>
      <w:r>
        <w:t>Установлено</w:t>
      </w:r>
      <w:r>
        <w:rPr>
          <w:spacing w:val="-3"/>
        </w:rPr>
        <w:t xml:space="preserve"> </w:t>
      </w:r>
      <w:r>
        <w:t>пять</w:t>
      </w:r>
      <w:r>
        <w:rPr>
          <w:spacing w:val="-3"/>
        </w:rPr>
        <w:t xml:space="preserve"> </w:t>
      </w:r>
      <w:r>
        <w:t>уровней</w:t>
      </w:r>
      <w:r>
        <w:rPr>
          <w:spacing w:val="-3"/>
        </w:rPr>
        <w:t xml:space="preserve"> </w:t>
      </w:r>
      <w:r>
        <w:t>достижений:</w:t>
      </w:r>
    </w:p>
    <w:p w:rsidR="002D1534" w:rsidRDefault="000B4067">
      <w:pPr>
        <w:pStyle w:val="a5"/>
        <w:numPr>
          <w:ilvl w:val="0"/>
          <w:numId w:val="78"/>
        </w:numPr>
        <w:tabs>
          <w:tab w:val="left" w:pos="1869"/>
        </w:tabs>
        <w:spacing w:before="41" w:line="276" w:lineRule="auto"/>
        <w:ind w:right="689" w:firstLine="60"/>
        <w:jc w:val="both"/>
        <w:rPr>
          <w:sz w:val="24"/>
        </w:rPr>
      </w:pPr>
      <w:bookmarkStart w:id="570" w:name="1._Базовый_уровень_достижений_–_уровень,"/>
      <w:bookmarkEnd w:id="570"/>
      <w:r>
        <w:rPr>
          <w:b/>
          <w:sz w:val="24"/>
        </w:rPr>
        <w:t xml:space="preserve">Базовый уровень достижений </w:t>
      </w:r>
      <w:r>
        <w:rPr>
          <w:sz w:val="24"/>
        </w:rPr>
        <w:t>– уровень, который демонстрирует освоение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диапазона</w:t>
      </w:r>
      <w:r>
        <w:rPr>
          <w:spacing w:val="1"/>
          <w:sz w:val="24"/>
        </w:rPr>
        <w:t xml:space="preserve"> </w:t>
      </w:r>
      <w:r>
        <w:rPr>
          <w:sz w:val="24"/>
        </w:rPr>
        <w:t>(круга)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но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профильному направлению.</w:t>
      </w:r>
    </w:p>
    <w:p w:rsidR="002D1534" w:rsidRDefault="000B4067">
      <w:pPr>
        <w:pStyle w:val="21"/>
        <w:spacing w:line="278" w:lineRule="auto"/>
        <w:ind w:right="693"/>
      </w:pPr>
      <w:bookmarkStart w:id="571" w:name="Достижению__базового_уровня_соответствуе"/>
      <w:bookmarkEnd w:id="571"/>
      <w:r>
        <w:t>Достижению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«удовлетворительно»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отметка</w:t>
      </w:r>
      <w:r>
        <w:rPr>
          <w:spacing w:val="-1"/>
        </w:rPr>
        <w:t xml:space="preserve"> </w:t>
      </w:r>
      <w:r>
        <w:t>«3», отметка</w:t>
      </w:r>
      <w:r>
        <w:rPr>
          <w:spacing w:val="2"/>
        </w:rPr>
        <w:t xml:space="preserve"> </w:t>
      </w:r>
      <w:r>
        <w:t>«зачтено»).</w:t>
      </w:r>
    </w:p>
    <w:p w:rsidR="002D1534" w:rsidRDefault="000B4067">
      <w:pPr>
        <w:pStyle w:val="a3"/>
        <w:spacing w:line="276" w:lineRule="auto"/>
        <w:ind w:right="688" w:firstLine="240"/>
        <w:rPr>
          <w:b/>
        </w:rPr>
      </w:pPr>
      <w:bookmarkStart w:id="572" w:name="Превышение_базового_уровня_свидетельству"/>
      <w:bookmarkEnd w:id="572"/>
      <w:r>
        <w:t>Превышение базового уровня свидетельствует об усвоении опорной системы знаний на</w:t>
      </w:r>
      <w:r>
        <w:rPr>
          <w:spacing w:val="1"/>
        </w:rPr>
        <w:t xml:space="preserve"> </w:t>
      </w:r>
      <w:r>
        <w:t>уровне осознанного произвольного овладения учебными действиями, а также о кругозоре,</w:t>
      </w:r>
      <w:r>
        <w:rPr>
          <w:spacing w:val="1"/>
        </w:rPr>
        <w:t xml:space="preserve"> </w:t>
      </w:r>
      <w:r>
        <w:t>широте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избирательности)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следующие</w:t>
      </w:r>
      <w:r>
        <w:rPr>
          <w:spacing w:val="60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уровня,</w:t>
      </w:r>
      <w:r>
        <w:rPr>
          <w:spacing w:val="-1"/>
        </w:rPr>
        <w:t xml:space="preserve"> </w:t>
      </w:r>
      <w:r>
        <w:rPr>
          <w:b/>
        </w:rPr>
        <w:t>превышающие</w:t>
      </w:r>
      <w:r>
        <w:rPr>
          <w:b/>
          <w:spacing w:val="-1"/>
        </w:rPr>
        <w:t xml:space="preserve"> </w:t>
      </w:r>
      <w:proofErr w:type="gramStart"/>
      <w:r>
        <w:rPr>
          <w:b/>
        </w:rPr>
        <w:t>базовый</w:t>
      </w:r>
      <w:proofErr w:type="gramEnd"/>
      <w:r>
        <w:rPr>
          <w:b/>
        </w:rPr>
        <w:t>:</w:t>
      </w:r>
    </w:p>
    <w:p w:rsidR="002D1534" w:rsidRDefault="000B4067">
      <w:pPr>
        <w:pStyle w:val="a5"/>
        <w:numPr>
          <w:ilvl w:val="0"/>
          <w:numId w:val="78"/>
        </w:numPr>
        <w:tabs>
          <w:tab w:val="left" w:pos="1881"/>
        </w:tabs>
        <w:spacing w:line="276" w:lineRule="auto"/>
        <w:ind w:right="686" w:firstLine="0"/>
        <w:rPr>
          <w:b/>
          <w:sz w:val="24"/>
        </w:rPr>
      </w:pPr>
      <w:bookmarkStart w:id="573" w:name="2._повышенный_уровень_достижения_планиру"/>
      <w:bookmarkEnd w:id="573"/>
      <w:r>
        <w:rPr>
          <w:b/>
          <w:sz w:val="24"/>
        </w:rPr>
        <w:t>повышенный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3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33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37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«хорошо»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(отметка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«4»);</w:t>
      </w:r>
    </w:p>
    <w:p w:rsidR="002D1534" w:rsidRDefault="000B4067">
      <w:pPr>
        <w:pStyle w:val="a5"/>
        <w:numPr>
          <w:ilvl w:val="0"/>
          <w:numId w:val="78"/>
        </w:numPr>
        <w:tabs>
          <w:tab w:val="left" w:pos="1847"/>
        </w:tabs>
        <w:spacing w:line="275" w:lineRule="exact"/>
        <w:ind w:left="1846" w:hanging="245"/>
        <w:rPr>
          <w:b/>
          <w:sz w:val="24"/>
        </w:rPr>
      </w:pPr>
      <w:bookmarkStart w:id="574" w:name="3._высокий_уровень_достижения_планируемы"/>
      <w:bookmarkEnd w:id="574"/>
      <w:proofErr w:type="gramStart"/>
      <w:r>
        <w:rPr>
          <w:b/>
          <w:sz w:val="24"/>
        </w:rPr>
        <w:t>высокий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«отлично»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(отметка</w:t>
      </w:r>
      <w:proofErr w:type="gramEnd"/>
    </w:p>
    <w:p w:rsidR="002D1534" w:rsidRDefault="000B4067">
      <w:pPr>
        <w:pStyle w:val="21"/>
        <w:spacing w:before="37"/>
        <w:jc w:val="left"/>
      </w:pPr>
      <w:r>
        <w:t>«5»).</w:t>
      </w:r>
    </w:p>
    <w:p w:rsidR="002D1534" w:rsidRDefault="002D1534">
      <w:pPr>
        <w:pStyle w:val="a3"/>
        <w:spacing w:before="3"/>
        <w:ind w:left="0"/>
        <w:jc w:val="left"/>
        <w:rPr>
          <w:b/>
          <w:sz w:val="31"/>
        </w:rPr>
      </w:pPr>
    </w:p>
    <w:p w:rsidR="002D1534" w:rsidRDefault="000B4067">
      <w:pPr>
        <w:pStyle w:val="a3"/>
        <w:ind w:left="0" w:right="980"/>
        <w:jc w:val="right"/>
      </w:pPr>
      <w:bookmarkStart w:id="575" w:name="44"/>
      <w:bookmarkEnd w:id="575"/>
      <w:r>
        <w:t>44</w:t>
      </w:r>
    </w:p>
    <w:p w:rsidR="002D1534" w:rsidRDefault="002D1534">
      <w:pPr>
        <w:jc w:val="right"/>
        <w:sectPr w:rsidR="002D1534">
          <w:footerReference w:type="default" r:id="rId38"/>
          <w:pgSz w:w="11910" w:h="16840"/>
          <w:pgMar w:top="940" w:right="160" w:bottom="280" w:left="160" w:header="0" w:footer="0" w:gutter="0"/>
          <w:cols w:space="720"/>
        </w:sectPr>
      </w:pPr>
    </w:p>
    <w:p w:rsidR="002D1534" w:rsidRDefault="000B4067">
      <w:pPr>
        <w:pStyle w:val="a3"/>
        <w:tabs>
          <w:tab w:val="left" w:pos="3547"/>
          <w:tab w:val="left" w:pos="5024"/>
          <w:tab w:val="left" w:pos="6949"/>
          <w:tab w:val="left" w:pos="8332"/>
          <w:tab w:val="left" w:pos="10140"/>
        </w:tabs>
        <w:spacing w:before="68" w:line="278" w:lineRule="auto"/>
        <w:ind w:right="683" w:firstLine="180"/>
        <w:jc w:val="left"/>
        <w:rPr>
          <w:b/>
        </w:rPr>
      </w:pPr>
      <w:bookmarkStart w:id="576" w:name="Для_описания_подготовки_учащихся,_уровен"/>
      <w:bookmarkEnd w:id="576"/>
      <w:r>
        <w:lastRenderedPageBreak/>
        <w:t>Для</w:t>
      </w:r>
      <w:r>
        <w:rPr>
          <w:spacing w:val="26"/>
        </w:rPr>
        <w:t xml:space="preserve"> </w:t>
      </w:r>
      <w:r>
        <w:t>описания</w:t>
      </w:r>
      <w:r>
        <w:rPr>
          <w:spacing w:val="24"/>
        </w:rPr>
        <w:t xml:space="preserve"> </w:t>
      </w:r>
      <w:r>
        <w:t>подготовки</w:t>
      </w:r>
      <w:r>
        <w:rPr>
          <w:spacing w:val="27"/>
        </w:rPr>
        <w:t xml:space="preserve"> </w:t>
      </w:r>
      <w:r>
        <w:t>учащихся,</w:t>
      </w:r>
      <w:r>
        <w:rPr>
          <w:spacing w:val="26"/>
        </w:rPr>
        <w:t xml:space="preserve"> </w:t>
      </w:r>
      <w:r>
        <w:t>уровень</w:t>
      </w:r>
      <w:r>
        <w:rPr>
          <w:spacing w:val="27"/>
        </w:rPr>
        <w:t xml:space="preserve"> </w:t>
      </w:r>
      <w:r>
        <w:t>достижений</w:t>
      </w:r>
      <w:r>
        <w:rPr>
          <w:spacing w:val="27"/>
        </w:rPr>
        <w:t xml:space="preserve"> </w:t>
      </w:r>
      <w:r>
        <w:t>которых</w:t>
      </w:r>
      <w:r>
        <w:rPr>
          <w:spacing w:val="26"/>
        </w:rPr>
        <w:t xml:space="preserve"> </w:t>
      </w:r>
      <w:r>
        <w:t>ниже</w:t>
      </w:r>
      <w:r>
        <w:rPr>
          <w:spacing w:val="25"/>
        </w:rPr>
        <w:t xml:space="preserve"> </w:t>
      </w:r>
      <w:r>
        <w:t>базового,</w:t>
      </w:r>
      <w:r>
        <w:rPr>
          <w:spacing w:val="-57"/>
        </w:rPr>
        <w:t xml:space="preserve"> </w:t>
      </w:r>
      <w:r>
        <w:t>целесообразно</w:t>
      </w:r>
      <w:r>
        <w:tab/>
        <w:t>выделить</w:t>
      </w:r>
      <w:r>
        <w:tab/>
      </w:r>
      <w:r>
        <w:rPr>
          <w:b/>
        </w:rPr>
        <w:t>пониженный</w:t>
      </w:r>
      <w:r>
        <w:rPr>
          <w:b/>
        </w:rPr>
        <w:tab/>
        <w:t>уровень</w:t>
      </w:r>
      <w:r>
        <w:rPr>
          <w:b/>
        </w:rPr>
        <w:tab/>
      </w:r>
      <w:r>
        <w:t>достижений,</w:t>
      </w:r>
      <w:r>
        <w:tab/>
      </w:r>
      <w:r>
        <w:rPr>
          <w:b/>
          <w:spacing w:val="-1"/>
        </w:rPr>
        <w:t>оценка</w:t>
      </w:r>
    </w:p>
    <w:p w:rsidR="002D1534" w:rsidRDefault="000B4067">
      <w:pPr>
        <w:pStyle w:val="21"/>
        <w:spacing w:line="272" w:lineRule="exact"/>
        <w:jc w:val="left"/>
      </w:pPr>
      <w:r>
        <w:t>«неудовлетворительно»</w:t>
      </w:r>
      <w:r>
        <w:rPr>
          <w:spacing w:val="-5"/>
        </w:rPr>
        <w:t xml:space="preserve"> </w:t>
      </w:r>
      <w:r>
        <w:t>(отметка</w:t>
      </w:r>
      <w:r>
        <w:rPr>
          <w:spacing w:val="-5"/>
        </w:rPr>
        <w:t xml:space="preserve"> </w:t>
      </w:r>
      <w:r>
        <w:t>«2»);</w:t>
      </w:r>
    </w:p>
    <w:p w:rsidR="002D1534" w:rsidRDefault="000B4067">
      <w:pPr>
        <w:pStyle w:val="a3"/>
        <w:spacing w:before="42" w:line="276" w:lineRule="auto"/>
        <w:ind w:firstLine="120"/>
        <w:jc w:val="left"/>
      </w:pPr>
      <w:bookmarkStart w:id="577" w:name="Недостижение_базового_уровня_(пониженный"/>
      <w:bookmarkEnd w:id="577"/>
      <w:r>
        <w:t>Недостижение</w:t>
      </w:r>
      <w:r>
        <w:rPr>
          <w:spacing w:val="44"/>
        </w:rPr>
        <w:t xml:space="preserve"> </w:t>
      </w:r>
      <w:r>
        <w:t>базового</w:t>
      </w:r>
      <w:r>
        <w:rPr>
          <w:spacing w:val="45"/>
        </w:rPr>
        <w:t xml:space="preserve"> </w:t>
      </w:r>
      <w:r>
        <w:t>уровня</w:t>
      </w:r>
      <w:r>
        <w:rPr>
          <w:spacing w:val="45"/>
        </w:rPr>
        <w:t xml:space="preserve"> </w:t>
      </w:r>
      <w:r>
        <w:t>(пониженный</w:t>
      </w:r>
      <w:r>
        <w:rPr>
          <w:spacing w:val="46"/>
        </w:rPr>
        <w:t xml:space="preserve"> </w:t>
      </w:r>
      <w:r>
        <w:t>уровень</w:t>
      </w:r>
      <w:r>
        <w:rPr>
          <w:spacing w:val="44"/>
        </w:rPr>
        <w:t xml:space="preserve"> </w:t>
      </w:r>
      <w:r>
        <w:t>достижений)</w:t>
      </w:r>
      <w:r>
        <w:rPr>
          <w:spacing w:val="42"/>
        </w:rPr>
        <w:t xml:space="preserve"> </w:t>
      </w:r>
      <w:r>
        <w:t>фиксируется</w:t>
      </w:r>
      <w:r>
        <w:rPr>
          <w:spacing w:val="4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освоенного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неосвоенного содержания</w:t>
      </w:r>
      <w:r>
        <w:rPr>
          <w:spacing w:val="-1"/>
        </w:rPr>
        <w:t xml:space="preserve"> </w:t>
      </w:r>
      <w:r>
        <w:t>предмета.</w:t>
      </w:r>
    </w:p>
    <w:p w:rsidR="002D1534" w:rsidRDefault="000B4067">
      <w:pPr>
        <w:pStyle w:val="21"/>
        <w:spacing w:before="1"/>
        <w:jc w:val="left"/>
      </w:pPr>
      <w:bookmarkStart w:id="578" w:name="Инструментами_динамики_образовательных_д"/>
      <w:bookmarkEnd w:id="578"/>
      <w:r>
        <w:t>Инструментами</w:t>
      </w:r>
      <w:r>
        <w:rPr>
          <w:spacing w:val="-8"/>
        </w:rPr>
        <w:t xml:space="preserve"> </w:t>
      </w:r>
      <w:r>
        <w:t>динамики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выступают:</w:t>
      </w:r>
    </w:p>
    <w:p w:rsidR="002D1534" w:rsidRDefault="000B4067">
      <w:pPr>
        <w:pStyle w:val="a5"/>
        <w:numPr>
          <w:ilvl w:val="0"/>
          <w:numId w:val="106"/>
        </w:numPr>
        <w:tabs>
          <w:tab w:val="left" w:pos="1742"/>
        </w:tabs>
        <w:spacing w:before="41"/>
        <w:ind w:left="1741" w:hanging="140"/>
        <w:jc w:val="left"/>
        <w:rPr>
          <w:sz w:val="24"/>
        </w:rPr>
      </w:pPr>
      <w:bookmarkStart w:id="579" w:name="-_стартовая_диагностика;"/>
      <w:bookmarkEnd w:id="579"/>
      <w:r>
        <w:rPr>
          <w:sz w:val="24"/>
        </w:rPr>
        <w:t>стартовая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диагностика;</w:t>
      </w:r>
    </w:p>
    <w:p w:rsidR="002D1534" w:rsidRDefault="000B4067">
      <w:pPr>
        <w:pStyle w:val="a5"/>
        <w:numPr>
          <w:ilvl w:val="0"/>
          <w:numId w:val="106"/>
        </w:numPr>
        <w:tabs>
          <w:tab w:val="left" w:pos="1682"/>
        </w:tabs>
        <w:spacing w:before="41"/>
        <w:ind w:left="1681" w:hanging="140"/>
        <w:jc w:val="left"/>
        <w:rPr>
          <w:sz w:val="24"/>
        </w:rPr>
      </w:pPr>
      <w:bookmarkStart w:id="580" w:name="-_тематические_и_итоговые_проверочные_ра"/>
      <w:bookmarkEnd w:id="580"/>
      <w:r>
        <w:rPr>
          <w:sz w:val="24"/>
        </w:rPr>
        <w:t>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предметам;</w:t>
      </w:r>
    </w:p>
    <w:p w:rsidR="002D1534" w:rsidRDefault="000B4067">
      <w:pPr>
        <w:pStyle w:val="a3"/>
        <w:spacing w:before="40"/>
        <w:jc w:val="left"/>
      </w:pPr>
      <w:bookmarkStart w:id="581" w:name="-творческие_работы,_включая_учебные_иссл"/>
      <w:bookmarkEnd w:id="581"/>
      <w:r>
        <w:t>-творческие</w:t>
      </w:r>
      <w:r>
        <w:rPr>
          <w:spacing w:val="-3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проекты;</w:t>
      </w:r>
    </w:p>
    <w:p w:rsidR="002D1534" w:rsidRDefault="000B4067">
      <w:pPr>
        <w:pStyle w:val="a3"/>
        <w:spacing w:before="44"/>
        <w:jc w:val="left"/>
      </w:pPr>
      <w:bookmarkStart w:id="582" w:name="-«Портфолио»_(«Портфель_достижений»);"/>
      <w:bookmarkEnd w:id="582"/>
      <w:r>
        <w:t>-«Портфолио»</w:t>
      </w:r>
      <w:r>
        <w:rPr>
          <w:spacing w:val="-6"/>
        </w:rPr>
        <w:t xml:space="preserve"> </w:t>
      </w:r>
      <w:r>
        <w:t>(«Портфель</w:t>
      </w:r>
      <w:r>
        <w:rPr>
          <w:spacing w:val="-5"/>
        </w:rPr>
        <w:t xml:space="preserve"> </w:t>
      </w:r>
      <w:r>
        <w:t>достижений»);</w:t>
      </w:r>
    </w:p>
    <w:p w:rsidR="002D1534" w:rsidRDefault="000B4067">
      <w:pPr>
        <w:pStyle w:val="a5"/>
        <w:numPr>
          <w:ilvl w:val="0"/>
          <w:numId w:val="106"/>
        </w:numPr>
        <w:tabs>
          <w:tab w:val="left" w:pos="1825"/>
          <w:tab w:val="left" w:pos="1826"/>
          <w:tab w:val="left" w:pos="3858"/>
          <w:tab w:val="left" w:pos="5293"/>
          <w:tab w:val="left" w:pos="6694"/>
          <w:tab w:val="left" w:pos="7579"/>
          <w:tab w:val="left" w:pos="8735"/>
          <w:tab w:val="left" w:pos="9920"/>
        </w:tabs>
        <w:spacing w:before="40" w:line="276" w:lineRule="auto"/>
        <w:ind w:right="691" w:firstLine="0"/>
        <w:jc w:val="left"/>
        <w:rPr>
          <w:sz w:val="24"/>
        </w:rPr>
      </w:pPr>
      <w:bookmarkStart w:id="583" w:name="-_Внутришкольный_мониторинг_(оценочные_л"/>
      <w:bookmarkEnd w:id="583"/>
      <w:r>
        <w:rPr>
          <w:sz w:val="24"/>
        </w:rPr>
        <w:t>Внутришкольный</w:t>
      </w:r>
      <w:r>
        <w:rPr>
          <w:sz w:val="24"/>
        </w:rPr>
        <w:tab/>
        <w:t>мониторинг</w:t>
      </w:r>
      <w:r>
        <w:rPr>
          <w:sz w:val="24"/>
        </w:rPr>
        <w:tab/>
        <w:t>(оценочные</w:t>
      </w:r>
      <w:r>
        <w:rPr>
          <w:sz w:val="24"/>
        </w:rPr>
        <w:tab/>
        <w:t>листы,</w:t>
      </w:r>
      <w:r>
        <w:rPr>
          <w:sz w:val="24"/>
        </w:rPr>
        <w:tab/>
        <w:t>классные</w:t>
      </w:r>
      <w:r>
        <w:rPr>
          <w:sz w:val="24"/>
        </w:rPr>
        <w:tab/>
        <w:t>журналы,</w:t>
      </w:r>
      <w:r>
        <w:rPr>
          <w:sz w:val="24"/>
        </w:rPr>
        <w:tab/>
      </w:r>
      <w:r>
        <w:rPr>
          <w:spacing w:val="-1"/>
          <w:sz w:val="24"/>
        </w:rPr>
        <w:t>дневники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 накопительной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оценки).</w:t>
      </w:r>
    </w:p>
    <w:p w:rsidR="002D1534" w:rsidRDefault="000B4067">
      <w:pPr>
        <w:pStyle w:val="a3"/>
        <w:spacing w:line="276" w:lineRule="auto"/>
        <w:ind w:right="685" w:firstLine="120"/>
      </w:pPr>
      <w:bookmarkStart w:id="584" w:name="Система_внутришкольного_мониторинга_обра"/>
      <w:bookmarkEnd w:id="584"/>
      <w:r>
        <w:rPr>
          <w:b/>
        </w:rPr>
        <w:t xml:space="preserve">Система внутришкольного мониторинга образовательных достижений </w:t>
      </w:r>
      <w:r>
        <w:t>(личностных,</w:t>
      </w:r>
      <w:r>
        <w:rPr>
          <w:spacing w:val="-57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предметных),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которой</w:t>
      </w:r>
      <w:r>
        <w:rPr>
          <w:spacing w:val="6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материалы стартовой диагностики и материалы, фиксирующие текущие и промежуточные</w:t>
      </w:r>
      <w:r>
        <w:rPr>
          <w:spacing w:val="-57"/>
        </w:rPr>
        <w:t xml:space="preserve"> </w:t>
      </w:r>
      <w:r>
        <w:t>учебные и личностные достижения, позволяет достаточно полно и всесторонне оценивать</w:t>
      </w:r>
      <w:r>
        <w:rPr>
          <w:spacing w:val="1"/>
        </w:rPr>
        <w:t xml:space="preserve"> </w:t>
      </w:r>
      <w:r>
        <w:t>как динамику формирования отдельных личностных качеств, так и динамику овладения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-1"/>
        </w:rPr>
        <w:t xml:space="preserve"> </w:t>
      </w:r>
      <w:r>
        <w:t>действиями и</w:t>
      </w:r>
      <w:r>
        <w:rPr>
          <w:spacing w:val="-2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содержанием.</w:t>
      </w:r>
    </w:p>
    <w:p w:rsidR="002D1534" w:rsidRDefault="000B4067">
      <w:pPr>
        <w:pStyle w:val="a3"/>
        <w:spacing w:before="1" w:line="276" w:lineRule="auto"/>
        <w:ind w:right="687"/>
      </w:pPr>
      <w:bookmarkStart w:id="585" w:name="Внутришкольный_мониторинг_образовательны"/>
      <w:bookmarkEnd w:id="585"/>
      <w:r>
        <w:rPr>
          <w:b/>
        </w:rPr>
        <w:t xml:space="preserve">Внутришкольный мониторинг </w:t>
      </w:r>
      <w:r>
        <w:t>образовательных достижений ведётся каждым учителем-</w:t>
      </w:r>
      <w:r>
        <w:rPr>
          <w:spacing w:val="1"/>
        </w:rPr>
        <w:t xml:space="preserve"> </w:t>
      </w:r>
      <w:r>
        <w:t>предметником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листов,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журналов,</w:t>
      </w:r>
      <w:r>
        <w:rPr>
          <w:spacing w:val="1"/>
        </w:rPr>
        <w:t xml:space="preserve"> </w:t>
      </w:r>
      <w:r>
        <w:t>дневников</w:t>
      </w:r>
      <w:r>
        <w:rPr>
          <w:spacing w:val="-1"/>
        </w:rPr>
        <w:t xml:space="preserve"> </w:t>
      </w:r>
      <w:r>
        <w:t>учащихся на</w:t>
      </w:r>
      <w:r>
        <w:rPr>
          <w:spacing w:val="-4"/>
        </w:rPr>
        <w:t xml:space="preserve"> </w:t>
      </w:r>
      <w:r>
        <w:t>бумажных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электронных носителях.</w:t>
      </w:r>
    </w:p>
    <w:p w:rsidR="002D1534" w:rsidRDefault="000B4067">
      <w:pPr>
        <w:pStyle w:val="21"/>
        <w:spacing w:line="274" w:lineRule="exact"/>
      </w:pPr>
      <w:bookmarkStart w:id="586" w:name="Итоговая_оценка_выпускника"/>
      <w:bookmarkEnd w:id="586"/>
      <w:r>
        <w:t>Итоговая</w:t>
      </w:r>
      <w:r>
        <w:rPr>
          <w:spacing w:val="-3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выпускника</w:t>
      </w:r>
    </w:p>
    <w:p w:rsidR="002D1534" w:rsidRDefault="000B4067">
      <w:pPr>
        <w:pStyle w:val="a3"/>
        <w:spacing w:before="43" w:line="276" w:lineRule="auto"/>
        <w:ind w:right="690" w:firstLine="60"/>
      </w:pPr>
      <w:bookmarkStart w:id="587" w:name="Итоговая_оценка_результатов_освоения_осн"/>
      <w:bookmarkEnd w:id="587"/>
      <w:r>
        <w:t>Итоговая оценка результатов освоения основной образовательной программы основного</w:t>
      </w:r>
      <w:r>
        <w:rPr>
          <w:spacing w:val="1"/>
        </w:rPr>
        <w:t xml:space="preserve"> </w:t>
      </w:r>
      <w:r>
        <w:t>общего образования определяется по результатам промежуточной и итоговой аттестации</w:t>
      </w:r>
      <w:r>
        <w:rPr>
          <w:spacing w:val="1"/>
        </w:rPr>
        <w:t xml:space="preserve"> </w:t>
      </w:r>
      <w:r>
        <w:t>обучающихся.</w:t>
      </w:r>
    </w:p>
    <w:p w:rsidR="002D1534" w:rsidRDefault="000B4067">
      <w:pPr>
        <w:pStyle w:val="a3"/>
        <w:spacing w:line="276" w:lineRule="auto"/>
        <w:ind w:right="686"/>
      </w:pPr>
      <w:bookmarkStart w:id="588" w:name="Результаты_промежуточной_аттестации,_пре"/>
      <w:bookmarkEnd w:id="588"/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rPr>
          <w:b/>
        </w:rPr>
        <w:t>промежуточной</w:t>
      </w:r>
      <w:r>
        <w:rPr>
          <w:b/>
          <w:spacing w:val="1"/>
        </w:rPr>
        <w:t xml:space="preserve"> </w:t>
      </w:r>
      <w:r>
        <w:rPr>
          <w:b/>
        </w:rPr>
        <w:t>аттестации</w:t>
      </w:r>
      <w:r>
        <w:t>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rPr>
          <w:b/>
        </w:rPr>
        <w:t>отражают</w:t>
      </w:r>
      <w:r>
        <w:rPr>
          <w:b/>
          <w:spacing w:val="1"/>
        </w:rPr>
        <w:t xml:space="preserve"> </w:t>
      </w:r>
      <w:r>
        <w:rPr>
          <w:b/>
        </w:rPr>
        <w:t>динамику</w:t>
      </w:r>
      <w:r>
        <w:rPr>
          <w:b/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ихспособности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учебнопрактических и учебно-познавательных задач и навыков проектной деятельности.</w:t>
      </w:r>
      <w:r>
        <w:rPr>
          <w:spacing w:val="1"/>
        </w:rPr>
        <w:t xml:space="preserve"> </w:t>
      </w:r>
      <w:r>
        <w:t>Промежуточная аттестация осуществляется в ходе совместной оценочной 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 обучающихся, т.</w:t>
      </w:r>
      <w:r>
        <w:rPr>
          <w:spacing w:val="-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rPr>
          <w:b/>
        </w:rPr>
        <w:t>является внутренней оценкой</w:t>
      </w:r>
      <w:r>
        <w:t>.</w:t>
      </w:r>
    </w:p>
    <w:p w:rsidR="002D1534" w:rsidRDefault="000B4067">
      <w:pPr>
        <w:spacing w:before="1" w:line="276" w:lineRule="auto"/>
        <w:ind w:left="1542" w:right="687"/>
        <w:jc w:val="both"/>
        <w:rPr>
          <w:sz w:val="24"/>
        </w:rPr>
      </w:pPr>
      <w:bookmarkStart w:id="589" w:name="Результаты_итоговой_аттестации_выпускник"/>
      <w:bookmarkEnd w:id="589"/>
      <w:proofErr w:type="gramStart"/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итоговой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аттестации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выпускников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государственной)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характеризуют уровень достижения предметных и метапредметныхрезультатов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 программы основного общего образования, необходимых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(итоговая)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внешними (по отношению к образовательному учреждению) органами, 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внешней оценкой</w:t>
      </w:r>
      <w:r>
        <w:rPr>
          <w:sz w:val="24"/>
        </w:rPr>
        <w:t>.</w:t>
      </w:r>
    </w:p>
    <w:p w:rsidR="002D1534" w:rsidRDefault="000B4067">
      <w:pPr>
        <w:pStyle w:val="a3"/>
        <w:spacing w:line="276" w:lineRule="auto"/>
        <w:ind w:right="691" w:firstLine="120"/>
      </w:pPr>
      <w:bookmarkStart w:id="590" w:name="Основным_объектом,_содержательной_и_крит"/>
      <w:bookmarkEnd w:id="590"/>
      <w:r>
        <w:t>Основным</w:t>
      </w:r>
      <w:r>
        <w:rPr>
          <w:spacing w:val="1"/>
        </w:rPr>
        <w:t xml:space="preserve"> </w:t>
      </w:r>
      <w:r>
        <w:t>объектом,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подготовки выпускников на ступени основного общего образования в соответствии со</w:t>
      </w:r>
      <w:r>
        <w:rPr>
          <w:spacing w:val="1"/>
        </w:rPr>
        <w:t xml:space="preserve"> </w:t>
      </w:r>
      <w:r>
        <w:t>структурой планируемых результатов выступают планируемые результаты, составляющие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блоков «Выпускник</w:t>
      </w:r>
      <w:r>
        <w:rPr>
          <w:spacing w:val="-1"/>
        </w:rPr>
        <w:t xml:space="preserve"> </w:t>
      </w:r>
      <w:r>
        <w:t>научится» всех изучаемых</w:t>
      </w:r>
      <w:r>
        <w:rPr>
          <w:spacing w:val="-1"/>
        </w:rPr>
        <w:t xml:space="preserve"> </w:t>
      </w:r>
      <w:r>
        <w:t>программ.</w:t>
      </w:r>
    </w:p>
    <w:p w:rsidR="002D1534" w:rsidRDefault="000B4067">
      <w:pPr>
        <w:pStyle w:val="a3"/>
        <w:spacing w:line="276" w:lineRule="auto"/>
        <w:ind w:right="687" w:firstLine="299"/>
      </w:pPr>
      <w:bookmarkStart w:id="591" w:name="Предметом_итоговой_оценки_является_дости"/>
      <w:bookmarkEnd w:id="591"/>
      <w:r>
        <w:t>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итоговом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proofErr w:type="gramStart"/>
      <w:r>
        <w:t>индивидуальных</w:t>
      </w:r>
      <w:r>
        <w:rPr>
          <w:spacing w:val="1"/>
        </w:rPr>
        <w:t xml:space="preserve"> </w:t>
      </w:r>
      <w:r>
        <w:t>проектов</w:t>
      </w:r>
      <w:proofErr w:type="gramEnd"/>
      <w:r>
        <w:t>.</w:t>
      </w:r>
    </w:p>
    <w:p w:rsidR="002D1534" w:rsidRDefault="002D1534">
      <w:pPr>
        <w:pStyle w:val="a3"/>
        <w:spacing w:before="5"/>
        <w:ind w:left="0"/>
        <w:jc w:val="left"/>
        <w:rPr>
          <w:sz w:val="27"/>
        </w:rPr>
      </w:pPr>
    </w:p>
    <w:p w:rsidR="002D1534" w:rsidRDefault="000B4067">
      <w:pPr>
        <w:pStyle w:val="a3"/>
        <w:spacing w:before="1"/>
        <w:ind w:left="0" w:right="920"/>
        <w:jc w:val="right"/>
      </w:pPr>
      <w:bookmarkStart w:id="592" w:name="45"/>
      <w:bookmarkEnd w:id="592"/>
      <w:r>
        <w:t>45</w:t>
      </w:r>
    </w:p>
    <w:p w:rsidR="002D1534" w:rsidRDefault="002D1534">
      <w:pPr>
        <w:jc w:val="right"/>
        <w:sectPr w:rsidR="002D1534">
          <w:footerReference w:type="default" r:id="rId39"/>
          <w:pgSz w:w="11910" w:h="16840"/>
          <w:pgMar w:top="620" w:right="160" w:bottom="280" w:left="160" w:header="0" w:footer="0" w:gutter="0"/>
          <w:cols w:space="720"/>
        </w:sectPr>
      </w:pPr>
    </w:p>
    <w:p w:rsidR="002D1534" w:rsidRDefault="000B4067">
      <w:pPr>
        <w:spacing w:before="68"/>
        <w:ind w:left="1542"/>
        <w:rPr>
          <w:sz w:val="24"/>
        </w:rPr>
      </w:pPr>
      <w:bookmarkStart w:id="593" w:name="Итоговая_оценка_формируется_из_двух_сост"/>
      <w:bookmarkEnd w:id="593"/>
      <w:r>
        <w:rPr>
          <w:b/>
          <w:sz w:val="24"/>
        </w:rPr>
        <w:lastRenderedPageBreak/>
        <w:t>Итоговая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формируется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составляющих:</w:t>
      </w:r>
    </w:p>
    <w:p w:rsidR="002D1534" w:rsidRDefault="000B4067">
      <w:pPr>
        <w:pStyle w:val="a3"/>
        <w:spacing w:before="44" w:line="276" w:lineRule="auto"/>
        <w:jc w:val="left"/>
      </w:pPr>
      <w:bookmarkStart w:id="594" w:name="-результатов_промежуточной_аттестации_(с"/>
      <w:bookmarkEnd w:id="594"/>
      <w:r>
        <w:t>-результатов</w:t>
      </w:r>
      <w:r>
        <w:rPr>
          <w:spacing w:val="16"/>
        </w:rPr>
        <w:t xml:space="preserve"> </w:t>
      </w:r>
      <w:r>
        <w:t>промежуточной</w:t>
      </w:r>
      <w:r>
        <w:rPr>
          <w:spacing w:val="17"/>
        </w:rPr>
        <w:t xml:space="preserve"> </w:t>
      </w:r>
      <w:r>
        <w:t>аттестации</w:t>
      </w:r>
      <w:r>
        <w:rPr>
          <w:spacing w:val="17"/>
        </w:rPr>
        <w:t xml:space="preserve"> </w:t>
      </w:r>
      <w:r>
        <w:t>(с</w:t>
      </w:r>
      <w:r>
        <w:rPr>
          <w:spacing w:val="17"/>
        </w:rPr>
        <w:t xml:space="preserve"> </w:t>
      </w:r>
      <w:r>
        <w:t>учетом</w:t>
      </w:r>
      <w:r>
        <w:rPr>
          <w:spacing w:val="16"/>
        </w:rPr>
        <w:t xml:space="preserve"> </w:t>
      </w:r>
      <w:r>
        <w:t>накопленной</w:t>
      </w:r>
      <w:r>
        <w:rPr>
          <w:spacing w:val="17"/>
        </w:rPr>
        <w:t xml:space="preserve"> </w:t>
      </w:r>
      <w:r>
        <w:t>оценки</w:t>
      </w:r>
      <w:r>
        <w:rPr>
          <w:spacing w:val="25"/>
        </w:rPr>
        <w:t xml:space="preserve"> </w:t>
      </w:r>
      <w:r>
        <w:t>—</w:t>
      </w:r>
      <w:r>
        <w:rPr>
          <w:spacing w:val="17"/>
        </w:rPr>
        <w:t xml:space="preserve"> </w:t>
      </w:r>
      <w:r>
        <w:t>портфеля</w:t>
      </w:r>
      <w:r>
        <w:rPr>
          <w:spacing w:val="-57"/>
        </w:rPr>
        <w:t xml:space="preserve"> </w:t>
      </w:r>
      <w:r>
        <w:t>достижений,</w:t>
      </w:r>
      <w:r>
        <w:rPr>
          <w:spacing w:val="-1"/>
        </w:rPr>
        <w:t xml:space="preserve"> </w:t>
      </w:r>
      <w:r>
        <w:t>«Портфолио»),</w:t>
      </w:r>
    </w:p>
    <w:p w:rsidR="002D1534" w:rsidRDefault="000B4067">
      <w:pPr>
        <w:pStyle w:val="a3"/>
        <w:spacing w:line="275" w:lineRule="exact"/>
        <w:jc w:val="left"/>
      </w:pPr>
      <w:bookmarkStart w:id="595" w:name="-государственной_(итоговой)_аттестации_в"/>
      <w:bookmarkEnd w:id="595"/>
      <w:r>
        <w:t>-государственной</w:t>
      </w:r>
      <w:r>
        <w:rPr>
          <w:spacing w:val="-6"/>
        </w:rPr>
        <w:t xml:space="preserve"> </w:t>
      </w:r>
      <w:r>
        <w:t>(итоговой)</w:t>
      </w:r>
      <w:r>
        <w:rPr>
          <w:spacing w:val="-5"/>
        </w:rPr>
        <w:t xml:space="preserve"> </w:t>
      </w:r>
      <w:r>
        <w:t>аттестации</w:t>
      </w:r>
      <w:r>
        <w:rPr>
          <w:spacing w:val="-6"/>
        </w:rPr>
        <w:t xml:space="preserve"> </w:t>
      </w:r>
      <w:r>
        <w:t>выпускников.</w:t>
      </w:r>
    </w:p>
    <w:p w:rsidR="002D1534" w:rsidRDefault="000B4067">
      <w:pPr>
        <w:pStyle w:val="a3"/>
        <w:spacing w:before="40" w:line="276" w:lineRule="auto"/>
        <w:ind w:right="689" w:firstLine="240"/>
      </w:pPr>
      <w:bookmarkStart w:id="596" w:name="Причем_первая_составляющая_свидетельству"/>
      <w:bookmarkEnd w:id="596"/>
      <w:r>
        <w:t>Причем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6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 учащегося, а вторая – фиксирует не только знания, умения, навыки, но и</w:t>
      </w:r>
      <w:r>
        <w:rPr>
          <w:spacing w:val="1"/>
        </w:rPr>
        <w:t xml:space="preserve"> </w:t>
      </w:r>
      <w:r>
        <w:t>уровень освоения основной образовательной программы, в том числе основных 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учебно-практических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учебно-познавательных</w:t>
      </w:r>
      <w:r>
        <w:rPr>
          <w:spacing w:val="-2"/>
        </w:rPr>
        <w:t xml:space="preserve"> </w:t>
      </w:r>
      <w:r>
        <w:t>задач.</w:t>
      </w:r>
    </w:p>
    <w:p w:rsidR="002D1534" w:rsidRDefault="000B4067">
      <w:pPr>
        <w:spacing w:before="1" w:line="276" w:lineRule="auto"/>
        <w:ind w:left="1542" w:right="684" w:firstLine="240"/>
        <w:jc w:val="both"/>
        <w:rPr>
          <w:sz w:val="24"/>
        </w:rPr>
      </w:pPr>
      <w:bookmarkStart w:id="597" w:name="На_итоговую_оценку_на_уровне_основного_о"/>
      <w:bookmarkEnd w:id="597"/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метапредметные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Выпускник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научится»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планируемых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</w:p>
    <w:p w:rsidR="002D1534" w:rsidRDefault="000B4067">
      <w:pPr>
        <w:pStyle w:val="a5"/>
        <w:numPr>
          <w:ilvl w:val="0"/>
          <w:numId w:val="106"/>
        </w:numPr>
        <w:tabs>
          <w:tab w:val="left" w:pos="1790"/>
        </w:tabs>
        <w:spacing w:line="276" w:lineRule="auto"/>
        <w:ind w:right="684" w:firstLine="60"/>
        <w:jc w:val="left"/>
        <w:rPr>
          <w:sz w:val="24"/>
        </w:rPr>
      </w:pPr>
      <w:bookmarkStart w:id="598" w:name="-_результатов_внутришкольного_мониторинг"/>
      <w:bookmarkEnd w:id="598"/>
      <w:r>
        <w:rPr>
          <w:b/>
          <w:sz w:val="24"/>
        </w:rPr>
        <w:t>результатов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внутришкольного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мониторинга</w:t>
      </w:r>
      <w:r>
        <w:rPr>
          <w:b/>
          <w:spacing w:val="4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41"/>
          <w:sz w:val="24"/>
        </w:rPr>
        <w:t xml:space="preserve"> </w:t>
      </w:r>
      <w:r>
        <w:rPr>
          <w:sz w:val="24"/>
        </w:rPr>
        <w:t>всем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промежуточные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основе;</w:t>
      </w:r>
    </w:p>
    <w:p w:rsidR="002D1534" w:rsidRDefault="000B4067">
      <w:pPr>
        <w:spacing w:before="2"/>
        <w:ind w:left="1662"/>
        <w:rPr>
          <w:sz w:val="24"/>
        </w:rPr>
      </w:pPr>
      <w:bookmarkStart w:id="599" w:name="-_оценок_за_выполнение_итоговых_работ_по"/>
      <w:bookmarkEnd w:id="599"/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оценок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выполнение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итоговых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предметам;</w:t>
      </w:r>
    </w:p>
    <w:p w:rsidR="002D1534" w:rsidRDefault="000B4067">
      <w:pPr>
        <w:pStyle w:val="21"/>
        <w:spacing w:before="40"/>
        <w:jc w:val="left"/>
        <w:rPr>
          <w:b w:val="0"/>
        </w:rPr>
      </w:pPr>
      <w:bookmarkStart w:id="600" w:name="-оценки_за_выполнение_и_защиту_индивидуа"/>
      <w:bookmarkEnd w:id="600"/>
      <w:r>
        <w:t>-оценки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защиту</w:t>
      </w:r>
      <w:r>
        <w:rPr>
          <w:spacing w:val="-3"/>
        </w:rPr>
        <w:t xml:space="preserve"> </w:t>
      </w:r>
      <w:proofErr w:type="gramStart"/>
      <w:r>
        <w:t>индивидуального</w:t>
      </w:r>
      <w:r>
        <w:rPr>
          <w:spacing w:val="-3"/>
        </w:rPr>
        <w:t xml:space="preserve"> </w:t>
      </w:r>
      <w:r>
        <w:t>проекта</w:t>
      </w:r>
      <w:proofErr w:type="gramEnd"/>
      <w:r>
        <w:rPr>
          <w:b w:val="0"/>
        </w:rPr>
        <w:t>;</w:t>
      </w:r>
    </w:p>
    <w:p w:rsidR="002D1534" w:rsidRDefault="000B4067">
      <w:pPr>
        <w:pStyle w:val="a5"/>
        <w:numPr>
          <w:ilvl w:val="0"/>
          <w:numId w:val="106"/>
        </w:numPr>
        <w:tabs>
          <w:tab w:val="left" w:pos="1682"/>
        </w:tabs>
        <w:spacing w:before="42"/>
        <w:ind w:left="1681" w:hanging="140"/>
        <w:jc w:val="left"/>
        <w:rPr>
          <w:sz w:val="24"/>
        </w:rPr>
      </w:pPr>
      <w:bookmarkStart w:id="601" w:name="-_оценок_за_работы,_выносимые_на_государ"/>
      <w:bookmarkEnd w:id="601"/>
      <w:r>
        <w:rPr>
          <w:b/>
          <w:sz w:val="24"/>
        </w:rPr>
        <w:t>оценок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выносимые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государственную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итоговую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аттестацию</w:t>
      </w:r>
      <w:r>
        <w:rPr>
          <w:sz w:val="24"/>
        </w:rPr>
        <w:t>.</w:t>
      </w:r>
    </w:p>
    <w:p w:rsidR="002D1534" w:rsidRDefault="000B4067">
      <w:pPr>
        <w:spacing w:before="41" w:line="276" w:lineRule="auto"/>
        <w:ind w:left="1542" w:right="687" w:firstLine="240"/>
        <w:jc w:val="both"/>
        <w:rPr>
          <w:sz w:val="24"/>
        </w:rPr>
      </w:pPr>
      <w:bookmarkStart w:id="602" w:name="Результаты_внутришкольного_мониторинга_х"/>
      <w:bookmarkEnd w:id="602"/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внутришкольного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мониторинга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характеризуют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 планируемых результатов, а также динамику образовательных 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 обучения.</w:t>
      </w:r>
    </w:p>
    <w:p w:rsidR="002D1534" w:rsidRDefault="000B4067">
      <w:pPr>
        <w:spacing w:line="276" w:lineRule="auto"/>
        <w:ind w:left="1542" w:right="686" w:firstLine="240"/>
        <w:jc w:val="both"/>
        <w:rPr>
          <w:sz w:val="24"/>
        </w:rPr>
      </w:pPr>
      <w:bookmarkStart w:id="603" w:name="Оценки_за_выполнение_итоговых_работ,_за_"/>
      <w:bookmarkEnd w:id="603"/>
      <w:r>
        <w:rPr>
          <w:b/>
          <w:sz w:val="24"/>
        </w:rPr>
        <w:t xml:space="preserve">Оценки за выполнение итоговых работ, за выполнение и защиту </w:t>
      </w:r>
      <w:proofErr w:type="gramStart"/>
      <w:r>
        <w:rPr>
          <w:b/>
          <w:sz w:val="24"/>
        </w:rPr>
        <w:t>индивидуального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проекта</w:t>
      </w:r>
      <w:proofErr w:type="gramEnd"/>
      <w:r>
        <w:rPr>
          <w:b/>
          <w:sz w:val="24"/>
        </w:rPr>
        <w:t>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выносимые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ОГЭ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характеризуют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метапредметными действиями.</w:t>
      </w:r>
    </w:p>
    <w:p w:rsidR="002D1534" w:rsidRDefault="000B4067">
      <w:pPr>
        <w:pStyle w:val="a3"/>
        <w:spacing w:line="276" w:lineRule="auto"/>
        <w:ind w:right="687" w:firstLine="240"/>
      </w:pPr>
      <w:bookmarkStart w:id="604" w:name="Педагогический_совет_школы_на_основе_выв"/>
      <w:bookmarkEnd w:id="604"/>
      <w:r>
        <w:t>Педагогический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выводов,</w:t>
      </w:r>
      <w:r>
        <w:rPr>
          <w:spacing w:val="1"/>
        </w:rPr>
        <w:t xml:space="preserve"> </w:t>
      </w:r>
      <w:r>
        <w:t>сделанных</w:t>
      </w:r>
      <w:r>
        <w:rPr>
          <w:spacing w:val="61"/>
        </w:rPr>
        <w:t xml:space="preserve"> </w:t>
      </w:r>
      <w:r>
        <w:t>классными</w:t>
      </w:r>
      <w:r>
        <w:rPr>
          <w:spacing w:val="-57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выпускнику,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успешном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выдачи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аттестата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образовании.</w:t>
      </w:r>
    </w:p>
    <w:p w:rsidR="002D1534" w:rsidRDefault="000B4067">
      <w:pPr>
        <w:pStyle w:val="a3"/>
        <w:spacing w:line="276" w:lineRule="auto"/>
        <w:ind w:right="688"/>
      </w:pPr>
      <w:r>
        <w:t>В</w:t>
      </w:r>
      <w:r>
        <w:rPr>
          <w:spacing w:val="1"/>
        </w:rPr>
        <w:t xml:space="preserve"> </w:t>
      </w:r>
      <w:r>
        <w:t>случае</w:t>
      </w:r>
      <w:proofErr w:type="gramStart"/>
      <w:r>
        <w:t>,</w:t>
      </w:r>
      <w:proofErr w:type="gramEnd"/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однозначного вывода о достижении планируемых результатов данной образовательной</w:t>
      </w:r>
      <w:r>
        <w:rPr>
          <w:spacing w:val="1"/>
        </w:rPr>
        <w:t xml:space="preserve"> </w:t>
      </w:r>
      <w:r>
        <w:t>программы школы, то решение о выдаче документа государственного образца об уровне</w:t>
      </w:r>
      <w:r>
        <w:rPr>
          <w:spacing w:val="1"/>
        </w:rPr>
        <w:t xml:space="preserve"> </w:t>
      </w:r>
      <w:r>
        <w:t>образования – аттестата об основном общем образовании принимается 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 условиях</w:t>
      </w:r>
      <w:r>
        <w:rPr>
          <w:spacing w:val="1"/>
        </w:rPr>
        <w:t xml:space="preserve"> </w:t>
      </w:r>
      <w:r>
        <w:t>и особенностях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регламентированных</w:t>
      </w:r>
      <w:r>
        <w:rPr>
          <w:spacing w:val="1"/>
        </w:rPr>
        <w:t xml:space="preserve"> </w:t>
      </w:r>
      <w:r>
        <w:t>процедур,</w:t>
      </w:r>
      <w:r>
        <w:rPr>
          <w:spacing w:val="-4"/>
        </w:rPr>
        <w:t xml:space="preserve"> </w:t>
      </w:r>
      <w:r>
        <w:t>устанавливаемых</w:t>
      </w:r>
      <w:r>
        <w:rPr>
          <w:spacing w:val="-3"/>
        </w:rPr>
        <w:t xml:space="preserve"> </w:t>
      </w:r>
      <w:r>
        <w:t>Министерством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2D1534" w:rsidRDefault="002D1534">
      <w:pPr>
        <w:pStyle w:val="a3"/>
        <w:ind w:left="0"/>
        <w:jc w:val="left"/>
        <w:rPr>
          <w:sz w:val="26"/>
        </w:rPr>
      </w:pPr>
    </w:p>
    <w:p w:rsidR="002D1534" w:rsidRDefault="002D1534">
      <w:pPr>
        <w:pStyle w:val="a3"/>
        <w:spacing w:before="1"/>
        <w:ind w:left="0"/>
        <w:jc w:val="left"/>
        <w:rPr>
          <w:sz w:val="29"/>
        </w:rPr>
      </w:pPr>
    </w:p>
    <w:p w:rsidR="002D1534" w:rsidRDefault="000B4067">
      <w:pPr>
        <w:pStyle w:val="21"/>
        <w:spacing w:before="1"/>
        <w:ind w:left="1662"/>
        <w:jc w:val="left"/>
      </w:pPr>
      <w:bookmarkStart w:id="605" w:name="2._СОДЕРЖАТЕЛЬНЫЙ_РАЗДЕЛ"/>
      <w:bookmarkEnd w:id="605"/>
      <w:r>
        <w:t>2.</w:t>
      </w:r>
      <w:r>
        <w:rPr>
          <w:spacing w:val="-4"/>
        </w:rPr>
        <w:t xml:space="preserve"> </w:t>
      </w:r>
      <w:r>
        <w:t>СОДЕРЖАТЕЛЬНЫЙ</w:t>
      </w:r>
      <w:r>
        <w:rPr>
          <w:spacing w:val="-4"/>
        </w:rPr>
        <w:t xml:space="preserve"> </w:t>
      </w:r>
      <w:r>
        <w:t>РАЗДЕЛ</w:t>
      </w:r>
    </w:p>
    <w:p w:rsidR="002D1534" w:rsidRDefault="002D1534">
      <w:pPr>
        <w:pStyle w:val="a3"/>
        <w:spacing w:before="4"/>
        <w:ind w:left="0"/>
        <w:jc w:val="left"/>
        <w:rPr>
          <w:b/>
          <w:sz w:val="31"/>
        </w:rPr>
      </w:pPr>
    </w:p>
    <w:p w:rsidR="002D1534" w:rsidRDefault="000B4067">
      <w:pPr>
        <w:pStyle w:val="a5"/>
        <w:numPr>
          <w:ilvl w:val="1"/>
          <w:numId w:val="77"/>
        </w:numPr>
        <w:tabs>
          <w:tab w:val="left" w:pos="2030"/>
        </w:tabs>
        <w:spacing w:line="276" w:lineRule="auto"/>
        <w:ind w:right="692"/>
        <w:rPr>
          <w:b/>
          <w:sz w:val="24"/>
        </w:rPr>
      </w:pPr>
      <w:bookmarkStart w:id="606" w:name="2.1._Программа_развития_универсальных_уч"/>
      <w:bookmarkEnd w:id="606"/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включающая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компетенций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использования информационно-коммуникационных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технологий.</w:t>
      </w:r>
    </w:p>
    <w:p w:rsidR="002D1534" w:rsidRDefault="002D1534">
      <w:pPr>
        <w:pStyle w:val="a3"/>
        <w:spacing w:before="7"/>
        <w:ind w:left="0"/>
        <w:jc w:val="left"/>
        <w:rPr>
          <w:b/>
          <w:sz w:val="27"/>
        </w:rPr>
      </w:pPr>
    </w:p>
    <w:p w:rsidR="002D1534" w:rsidRDefault="000B4067">
      <w:pPr>
        <w:pStyle w:val="a3"/>
        <w:ind w:left="0" w:right="920"/>
        <w:jc w:val="right"/>
      </w:pPr>
      <w:bookmarkStart w:id="607" w:name="46"/>
      <w:bookmarkEnd w:id="607"/>
      <w:r>
        <w:t>46</w:t>
      </w:r>
    </w:p>
    <w:p w:rsidR="002D1534" w:rsidRDefault="002D1534">
      <w:pPr>
        <w:jc w:val="right"/>
        <w:sectPr w:rsidR="002D1534">
          <w:footerReference w:type="default" r:id="rId40"/>
          <w:pgSz w:w="11910" w:h="16840"/>
          <w:pgMar w:top="620" w:right="160" w:bottom="280" w:left="160" w:header="0" w:footer="0" w:gutter="0"/>
          <w:cols w:space="720"/>
        </w:sectPr>
      </w:pPr>
    </w:p>
    <w:p w:rsidR="002D1534" w:rsidRDefault="000B4067">
      <w:pPr>
        <w:pStyle w:val="a3"/>
        <w:spacing w:before="68" w:line="276" w:lineRule="auto"/>
        <w:ind w:right="685" w:firstLine="240"/>
      </w:pPr>
      <w:proofErr w:type="gramStart"/>
      <w:r>
        <w:lastRenderedPageBreak/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действий)</w:t>
      </w:r>
      <w:r>
        <w:rPr>
          <w:spacing w:val="-57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дополняет традиционное содержание образовательно-воспитательных программ и служит</w:t>
      </w:r>
      <w:r>
        <w:rPr>
          <w:spacing w:val="1"/>
        </w:rPr>
        <w:t xml:space="preserve"> </w:t>
      </w:r>
      <w:r>
        <w:t>основой для разработки примерных программ учебных предметов, курсов, дисциплин,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внеурочной деятельности.</w:t>
      </w:r>
      <w:proofErr w:type="gramEnd"/>
    </w:p>
    <w:p w:rsidR="002D1534" w:rsidRDefault="000B4067">
      <w:pPr>
        <w:pStyle w:val="a3"/>
        <w:spacing w:before="2" w:line="276" w:lineRule="auto"/>
        <w:ind w:right="689" w:firstLine="240"/>
      </w:pPr>
      <w:bookmarkStart w:id="608" w:name="Программа_развития_универсальных_учебных"/>
      <w:bookmarkEnd w:id="608"/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определяет:</w:t>
      </w:r>
    </w:p>
    <w:p w:rsidR="002D1534" w:rsidRDefault="000B4067">
      <w:pPr>
        <w:pStyle w:val="a5"/>
        <w:numPr>
          <w:ilvl w:val="0"/>
          <w:numId w:val="76"/>
        </w:numPr>
        <w:tabs>
          <w:tab w:val="left" w:pos="1866"/>
        </w:tabs>
        <w:spacing w:before="1" w:line="276" w:lineRule="auto"/>
        <w:ind w:right="689" w:firstLine="0"/>
        <w:rPr>
          <w:sz w:val="24"/>
        </w:rPr>
      </w:pPr>
      <w:bookmarkStart w:id="609" w:name="—_цели_и_задачи_взаимодействия_педагогов"/>
      <w:bookmarkEnd w:id="609"/>
      <w:r>
        <w:rPr>
          <w:sz w:val="24"/>
        </w:rPr>
        <w:t>цели и задачи взаимодействия педагогов и обучающихся по развитию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эффективное их усвоение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>, взаимосвязи содержания урочной и 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обучающихся по развитию УУД;</w:t>
      </w:r>
    </w:p>
    <w:p w:rsidR="002D1534" w:rsidRDefault="000B4067">
      <w:pPr>
        <w:pStyle w:val="a5"/>
        <w:numPr>
          <w:ilvl w:val="0"/>
          <w:numId w:val="76"/>
        </w:numPr>
        <w:tabs>
          <w:tab w:val="left" w:pos="1898"/>
        </w:tabs>
        <w:spacing w:line="276" w:lineRule="auto"/>
        <w:ind w:right="691" w:firstLine="0"/>
        <w:rPr>
          <w:sz w:val="24"/>
        </w:rPr>
      </w:pPr>
      <w:bookmarkStart w:id="610" w:name="—_планируемые_результаты_усвоения_обучаю"/>
      <w:bookmarkEnd w:id="610"/>
      <w:r>
        <w:rPr>
          <w:sz w:val="24"/>
        </w:rPr>
        <w:t>планируемые результаты усвоения обучающимися познавательных, регулятивных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2D1534" w:rsidRDefault="000B4067">
      <w:pPr>
        <w:pStyle w:val="a5"/>
        <w:numPr>
          <w:ilvl w:val="0"/>
          <w:numId w:val="76"/>
        </w:numPr>
        <w:tabs>
          <w:tab w:val="left" w:pos="1893"/>
        </w:tabs>
        <w:spacing w:line="276" w:lineRule="auto"/>
        <w:ind w:right="692" w:firstLine="0"/>
        <w:rPr>
          <w:sz w:val="24"/>
        </w:rPr>
      </w:pPr>
      <w:bookmarkStart w:id="611" w:name="—_ценностные_ориентиры_развития_универса"/>
      <w:bookmarkEnd w:id="611"/>
      <w:r>
        <w:rPr>
          <w:sz w:val="24"/>
        </w:rPr>
        <w:t>ценностные ориентиры развития универсальных учебных действий, место и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УУД: образовательные области, учебные предметы, внеурочные занятия и т. п.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предметов;</w:t>
      </w:r>
    </w:p>
    <w:p w:rsidR="002D1534" w:rsidRDefault="000B4067">
      <w:pPr>
        <w:pStyle w:val="a5"/>
        <w:numPr>
          <w:ilvl w:val="0"/>
          <w:numId w:val="76"/>
        </w:numPr>
        <w:tabs>
          <w:tab w:val="left" w:pos="1883"/>
        </w:tabs>
        <w:spacing w:line="276" w:lineRule="auto"/>
        <w:ind w:right="690" w:firstLine="0"/>
        <w:rPr>
          <w:sz w:val="24"/>
        </w:rPr>
      </w:pPr>
      <w:bookmarkStart w:id="612" w:name="—_основные_направления_деятельности_по_р"/>
      <w:bookmarkEnd w:id="612"/>
      <w:r>
        <w:rPr>
          <w:sz w:val="24"/>
        </w:rPr>
        <w:t>основные направления деятельности по развитию УУД в основной школе, 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технологии включения развивающих </w:t>
      </w:r>
      <w:proofErr w:type="gramStart"/>
      <w:r>
        <w:rPr>
          <w:sz w:val="24"/>
        </w:rPr>
        <w:t>задач</w:t>
      </w:r>
      <w:proofErr w:type="gramEnd"/>
      <w:r>
        <w:rPr>
          <w:sz w:val="24"/>
        </w:rPr>
        <w:t xml:space="preserve"> как в урочную, так и внеурочную 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2D1534" w:rsidRDefault="000B4067">
      <w:pPr>
        <w:pStyle w:val="a5"/>
        <w:numPr>
          <w:ilvl w:val="0"/>
          <w:numId w:val="76"/>
        </w:numPr>
        <w:tabs>
          <w:tab w:val="left" w:pos="1842"/>
        </w:tabs>
        <w:ind w:left="1842" w:hanging="300"/>
        <w:rPr>
          <w:sz w:val="24"/>
        </w:rPr>
      </w:pPr>
      <w:bookmarkStart w:id="613" w:name="—_условия_развития_УУД;"/>
      <w:bookmarkEnd w:id="613"/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УУД;</w:t>
      </w:r>
    </w:p>
    <w:p w:rsidR="002D1534" w:rsidRDefault="000B4067">
      <w:pPr>
        <w:pStyle w:val="a5"/>
        <w:numPr>
          <w:ilvl w:val="0"/>
          <w:numId w:val="76"/>
        </w:numPr>
        <w:tabs>
          <w:tab w:val="left" w:pos="1859"/>
        </w:tabs>
        <w:spacing w:before="40" w:line="276" w:lineRule="auto"/>
        <w:ind w:right="688" w:firstLine="0"/>
        <w:rPr>
          <w:sz w:val="24"/>
        </w:rPr>
      </w:pPr>
      <w:bookmarkStart w:id="614" w:name="—_преемственность_программы_развития_уни"/>
      <w:bookmarkEnd w:id="614"/>
      <w:r>
        <w:rPr>
          <w:sz w:val="24"/>
        </w:rPr>
        <w:t>преемственность программы развития универсальных учебных действий при переходе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от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начального к основному общему образованию.</w:t>
      </w:r>
    </w:p>
    <w:p w:rsidR="002D1534" w:rsidRDefault="000B4067">
      <w:pPr>
        <w:pStyle w:val="a3"/>
        <w:spacing w:before="2" w:line="276" w:lineRule="auto"/>
        <w:ind w:right="683" w:firstLine="180"/>
      </w:pPr>
      <w:bookmarkStart w:id="615" w:name="Целью_программы_развития_универсальных_у"/>
      <w:bookmarkEnd w:id="615"/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-5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самосовершенствованию и саморазвитию, а также реализация системно-деятельностного</w:t>
      </w:r>
      <w:r>
        <w:rPr>
          <w:spacing w:val="1"/>
        </w:rPr>
        <w:t xml:space="preserve"> </w:t>
      </w:r>
      <w:r>
        <w:t>подхода, положенного в основу Стандарта, и развивающего потенциала общего среднего</w:t>
      </w:r>
      <w:r>
        <w:rPr>
          <w:spacing w:val="1"/>
        </w:rPr>
        <w:t xml:space="preserve"> </w:t>
      </w:r>
      <w:r>
        <w:t>образования.</w:t>
      </w:r>
    </w:p>
    <w:p w:rsidR="002D1534" w:rsidRDefault="000B4067">
      <w:pPr>
        <w:pStyle w:val="a3"/>
        <w:spacing w:line="276" w:lineRule="auto"/>
        <w:ind w:right="686" w:firstLine="299"/>
      </w:pPr>
      <w:bookmarkStart w:id="616" w:name="Развитие_системы_универсальных_учебных_д"/>
      <w:bookmarkEnd w:id="616"/>
      <w:r>
        <w:t>Развитие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личностных,</w:t>
      </w:r>
      <w:r>
        <w:rPr>
          <w:spacing w:val="-57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подростка.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 представляют собой целостную систему, в которой происхождение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учебных действий</w:t>
      </w:r>
      <w:r>
        <w:rPr>
          <w:spacing w:val="-1"/>
        </w:rPr>
        <w:t xml:space="preserve"> </w:t>
      </w:r>
      <w:r>
        <w:t>и общей логикой</w:t>
      </w:r>
      <w:r>
        <w:rPr>
          <w:spacing w:val="-1"/>
        </w:rPr>
        <w:t xml:space="preserve"> </w:t>
      </w:r>
      <w:r>
        <w:t>возрастного развития.</w:t>
      </w:r>
    </w:p>
    <w:p w:rsidR="002D1534" w:rsidRDefault="000B4067">
      <w:pPr>
        <w:pStyle w:val="a3"/>
        <w:spacing w:line="276" w:lineRule="auto"/>
        <w:ind w:right="689" w:firstLine="359"/>
      </w:pPr>
      <w:bookmarkStart w:id="617" w:name="Содержание_и_способы_общения_и_коммуника"/>
      <w:bookmarkEnd w:id="617"/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«Я» как</w:t>
      </w:r>
      <w:r>
        <w:rPr>
          <w:spacing w:val="1"/>
        </w:rPr>
        <w:t xml:space="preserve"> </w:t>
      </w:r>
      <w:r>
        <w:t>систему представлений</w:t>
      </w:r>
      <w:r>
        <w:rPr>
          <w:spacing w:val="1"/>
        </w:rPr>
        <w:t xml:space="preserve"> </w:t>
      </w:r>
      <w:r>
        <w:t>о себе, отношений к</w:t>
      </w:r>
      <w:r>
        <w:rPr>
          <w:spacing w:val="1"/>
        </w:rPr>
        <w:t xml:space="preserve"> </w:t>
      </w:r>
      <w:r>
        <w:t>себе. 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уделяется</w:t>
      </w:r>
      <w:r>
        <w:rPr>
          <w:spacing w:val="-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коммуникативных 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2D1534" w:rsidRDefault="002D1534">
      <w:pPr>
        <w:pStyle w:val="a3"/>
        <w:ind w:left="0"/>
        <w:jc w:val="left"/>
        <w:rPr>
          <w:sz w:val="26"/>
        </w:rPr>
      </w:pPr>
    </w:p>
    <w:p w:rsidR="002D1534" w:rsidRDefault="002D1534">
      <w:pPr>
        <w:pStyle w:val="a3"/>
        <w:spacing w:before="1"/>
        <w:ind w:left="0"/>
        <w:jc w:val="left"/>
        <w:rPr>
          <w:sz w:val="29"/>
        </w:rPr>
      </w:pPr>
    </w:p>
    <w:p w:rsidR="002D1534" w:rsidRDefault="000B4067">
      <w:pPr>
        <w:pStyle w:val="a3"/>
        <w:spacing w:before="1"/>
        <w:ind w:left="0" w:right="1040"/>
        <w:jc w:val="right"/>
      </w:pPr>
      <w:bookmarkStart w:id="618" w:name="47"/>
      <w:bookmarkEnd w:id="618"/>
      <w:r>
        <w:t>47</w:t>
      </w:r>
    </w:p>
    <w:p w:rsidR="002D1534" w:rsidRDefault="002D1534">
      <w:pPr>
        <w:jc w:val="right"/>
        <w:sectPr w:rsidR="002D1534">
          <w:footerReference w:type="default" r:id="rId41"/>
          <w:pgSz w:w="11910" w:h="16840"/>
          <w:pgMar w:top="620" w:right="160" w:bottom="280" w:left="160" w:header="0" w:footer="0" w:gutter="0"/>
          <w:cols w:space="720"/>
        </w:sectPr>
      </w:pPr>
    </w:p>
    <w:p w:rsidR="002D1534" w:rsidRDefault="000B4067">
      <w:pPr>
        <w:pStyle w:val="a3"/>
        <w:spacing w:before="68" w:line="276" w:lineRule="auto"/>
        <w:ind w:right="687" w:firstLine="299"/>
      </w:pPr>
      <w:bookmarkStart w:id="619" w:name="48"/>
      <w:bookmarkStart w:id="620" w:name="По_мере_формирования_в_начальных_классах"/>
      <w:bookmarkEnd w:id="619"/>
      <w:bookmarkEnd w:id="620"/>
      <w:r>
        <w:lastRenderedPageBreak/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(смыслообразование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нравственно-этическая</w:t>
      </w:r>
      <w:r>
        <w:rPr>
          <w:spacing w:val="1"/>
        </w:rPr>
        <w:t xml:space="preserve"> </w:t>
      </w:r>
      <w:r>
        <w:t>ориентация)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(коммуникативных,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претерпевают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изменения. Регуляция общения, кооперации и сотрудничества проектирует определённые</w:t>
      </w:r>
      <w:r>
        <w:rPr>
          <w:spacing w:val="1"/>
        </w:rPr>
        <w:t xml:space="preserve"> </w:t>
      </w:r>
      <w:r>
        <w:t>достижения и результаты подростка, что вторично приводит к изменению характера его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 xml:space="preserve">и </w:t>
      </w:r>
      <w:proofErr w:type="gramStart"/>
      <w:r>
        <w:t>Я-концепции</w:t>
      </w:r>
      <w:proofErr w:type="gramEnd"/>
      <w:r>
        <w:t>.</w:t>
      </w:r>
    </w:p>
    <w:p w:rsidR="002D1534" w:rsidRDefault="000B4067">
      <w:pPr>
        <w:pStyle w:val="a3"/>
        <w:spacing w:before="2" w:line="276" w:lineRule="auto"/>
        <w:ind w:right="688" w:firstLine="299"/>
      </w:pPr>
      <w:bookmarkStart w:id="621" w:name="Исходя_из_того_что_в_подростковом_возрас"/>
      <w:bookmarkEnd w:id="621"/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«учить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учиться»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трансформирована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школы — «учить</w:t>
      </w:r>
      <w:r>
        <w:rPr>
          <w:spacing w:val="1"/>
        </w:rPr>
        <w:t xml:space="preserve"> </w:t>
      </w:r>
      <w:r>
        <w:t>ученика</w:t>
      </w:r>
      <w:r>
        <w:rPr>
          <w:spacing w:val="-2"/>
        </w:rPr>
        <w:t xml:space="preserve"> </w:t>
      </w:r>
      <w:r>
        <w:t>учиться в</w:t>
      </w:r>
      <w:r>
        <w:rPr>
          <w:spacing w:val="-1"/>
        </w:rPr>
        <w:t xml:space="preserve"> </w:t>
      </w:r>
      <w:r>
        <w:t>общении».</w:t>
      </w:r>
    </w:p>
    <w:p w:rsidR="002D1534" w:rsidRDefault="000B4067">
      <w:pPr>
        <w:pStyle w:val="21"/>
        <w:spacing w:line="278" w:lineRule="auto"/>
        <w:ind w:right="693"/>
      </w:pPr>
      <w:bookmarkStart w:id="622" w:name="Планируемые_результаты_усвоения_обучающи"/>
      <w:bookmarkEnd w:id="622"/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</w:p>
    <w:p w:rsidR="002D1534" w:rsidRDefault="000B4067">
      <w:pPr>
        <w:pStyle w:val="a3"/>
        <w:spacing w:line="276" w:lineRule="auto"/>
        <w:ind w:right="689" w:firstLine="180"/>
      </w:pPr>
      <w:bookmarkStart w:id="623" w:name="В_результате_изучения_базовых_и_дополнит"/>
      <w:bookmarkEnd w:id="623"/>
      <w:r>
        <w:t>В результате изучения базовых и дополнительных учебных предметов, а также в ходе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 познавательные, коммуникативные и регулятивные универсальные 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 основа</w:t>
      </w:r>
      <w:r>
        <w:rPr>
          <w:spacing w:val="-3"/>
        </w:rPr>
        <w:t xml:space="preserve"> </w:t>
      </w:r>
      <w:r>
        <w:t>учебного сотрудничества</w:t>
      </w:r>
      <w:r>
        <w:rPr>
          <w:spacing w:val="-2"/>
        </w:rPr>
        <w:t xml:space="preserve"> </w:t>
      </w:r>
      <w:r>
        <w:t>и умения</w:t>
      </w:r>
      <w:r>
        <w:rPr>
          <w:spacing w:val="-1"/>
        </w:rPr>
        <w:t xml:space="preserve"> </w:t>
      </w:r>
      <w:r>
        <w:t>учиться в</w:t>
      </w:r>
      <w:r>
        <w:rPr>
          <w:spacing w:val="-2"/>
        </w:rPr>
        <w:t xml:space="preserve"> </w:t>
      </w:r>
      <w:r>
        <w:t>общении.</w:t>
      </w:r>
    </w:p>
    <w:p w:rsidR="002D1534" w:rsidRDefault="000B4067">
      <w:pPr>
        <w:pStyle w:val="21"/>
        <w:ind w:left="1722"/>
      </w:pPr>
      <w:bookmarkStart w:id="624" w:name="Технологии_развития_универсальных_учебны"/>
      <w:bookmarkEnd w:id="624"/>
      <w:r>
        <w:t>Технологии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</w:p>
    <w:p w:rsidR="002D1534" w:rsidRDefault="000B4067">
      <w:pPr>
        <w:pStyle w:val="a3"/>
        <w:spacing w:before="36" w:line="276" w:lineRule="auto"/>
        <w:ind w:right="684"/>
      </w:pPr>
      <w:bookmarkStart w:id="625" w:name="Так_же_как_и_в_начальной_школе,_в_основе"/>
      <w:bookmarkEnd w:id="625"/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системно-деятельностный подход</w:t>
      </w:r>
      <w:proofErr w:type="gramStart"/>
      <w:r>
        <w:t>.В</w:t>
      </w:r>
      <w:proofErr w:type="gramEnd"/>
      <w:r>
        <w:t xml:space="preserve"> соответствии с ним именно активность обучающегося</w:t>
      </w:r>
      <w:r>
        <w:rPr>
          <w:spacing w:val="-57"/>
        </w:rPr>
        <w:t xml:space="preserve"> </w:t>
      </w:r>
      <w:r>
        <w:t>признаётся основой достижения развивающих целей образования — знания не передаются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добываются</w:t>
      </w:r>
      <w:r>
        <w:rPr>
          <w:spacing w:val="1"/>
        </w:rPr>
        <w:t xml:space="preserve"> </w:t>
      </w:r>
      <w:r>
        <w:t>самими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1"/>
        </w:rPr>
        <w:t xml:space="preserve"> </w:t>
      </w:r>
      <w:r>
        <w:t>связанными с</w:t>
      </w:r>
      <w:r>
        <w:rPr>
          <w:spacing w:val="-1"/>
        </w:rPr>
        <w:t xml:space="preserve"> </w:t>
      </w:r>
      <w:r>
        <w:t>проблемами</w:t>
      </w:r>
      <w:r>
        <w:rPr>
          <w:spacing w:val="-1"/>
        </w:rPr>
        <w:t xml:space="preserve"> </w:t>
      </w:r>
      <w:r>
        <w:t>реальной жизни.</w:t>
      </w:r>
    </w:p>
    <w:p w:rsidR="002D1534" w:rsidRDefault="000B4067">
      <w:pPr>
        <w:pStyle w:val="a3"/>
        <w:spacing w:before="1" w:line="276" w:lineRule="auto"/>
        <w:ind w:right="689"/>
      </w:pPr>
      <w:bookmarkStart w:id="626" w:name="Признание_активной_роли_обучающегося_в_у"/>
      <w:bookmarkEnd w:id="626"/>
      <w:r>
        <w:t>Признание</w:t>
      </w:r>
      <w:r>
        <w:rPr>
          <w:spacing w:val="14"/>
        </w:rPr>
        <w:t xml:space="preserve"> </w:t>
      </w:r>
      <w:r>
        <w:t>активной</w:t>
      </w:r>
      <w:r>
        <w:rPr>
          <w:spacing w:val="16"/>
        </w:rPr>
        <w:t xml:space="preserve"> </w:t>
      </w:r>
      <w:r>
        <w:t>роли</w:t>
      </w:r>
      <w:r>
        <w:rPr>
          <w:spacing w:val="16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учении</w:t>
      </w:r>
      <w:r>
        <w:rPr>
          <w:spacing w:val="14"/>
        </w:rPr>
        <w:t xml:space="preserve"> </w:t>
      </w:r>
      <w:r>
        <w:t>приводит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изменению</w:t>
      </w:r>
      <w:r>
        <w:rPr>
          <w:spacing w:val="13"/>
        </w:rPr>
        <w:t xml:space="preserve"> </w:t>
      </w:r>
      <w:r>
        <w:t>представлений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одноклассниками.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сотрудничества.</w:t>
      </w:r>
      <w:r>
        <w:rPr>
          <w:spacing w:val="1"/>
        </w:rPr>
        <w:t xml:space="preserve"> </w:t>
      </w:r>
      <w:r>
        <w:t>Единоличное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замещается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выборе</w:t>
      </w:r>
      <w:r>
        <w:rPr>
          <w:spacing w:val="6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придаёт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действий.</w:t>
      </w:r>
    </w:p>
    <w:p w:rsidR="002D1534" w:rsidRDefault="000B4067">
      <w:pPr>
        <w:pStyle w:val="a3"/>
        <w:spacing w:line="276" w:lineRule="auto"/>
        <w:ind w:right="691" w:firstLine="359"/>
      </w:pPr>
      <w:bookmarkStart w:id="627" w:name="Развитие_УУД_в_основной_школе_целесообра"/>
      <w:bookmarkEnd w:id="627"/>
      <w:r>
        <w:t>Развитие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образовательной среды</w:t>
      </w:r>
      <w:r>
        <w:rPr>
          <w:spacing w:val="-1"/>
        </w:rPr>
        <w:t xml:space="preserve"> </w:t>
      </w:r>
      <w:r>
        <w:t>как: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778"/>
        </w:tabs>
        <w:spacing w:before="1" w:line="276" w:lineRule="auto"/>
        <w:ind w:right="691" w:firstLine="60"/>
        <w:rPr>
          <w:sz w:val="24"/>
        </w:rPr>
      </w:pPr>
      <w:bookmarkStart w:id="628" w:name="•_средства_обучения,_повышающего_эффекти"/>
      <w:bookmarkEnd w:id="628"/>
      <w:r>
        <w:rPr>
          <w:sz w:val="24"/>
        </w:rPr>
        <w:t>средства обучения, повышающего эффективность и качество подготовки 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организующего оперативную консультационную помощь в целях формирования 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ОУ;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768"/>
        </w:tabs>
        <w:spacing w:line="276" w:lineRule="auto"/>
        <w:ind w:right="689" w:firstLine="60"/>
        <w:rPr>
          <w:sz w:val="24"/>
        </w:rPr>
      </w:pPr>
      <w:bookmarkStart w:id="629" w:name="•_инструмента_познания_за_счёт_формирова"/>
      <w:bookmarkEnd w:id="629"/>
      <w:r>
        <w:rPr>
          <w:sz w:val="24"/>
        </w:rPr>
        <w:t>инструмента познания за счёт формирования навыков исследовательской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путём моделирования работы научных лабораторий, организации совместных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экспериментальной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710"/>
        </w:tabs>
        <w:spacing w:line="276" w:lineRule="auto"/>
        <w:ind w:right="692" w:firstLine="0"/>
        <w:rPr>
          <w:sz w:val="24"/>
        </w:rPr>
      </w:pPr>
      <w:bookmarkStart w:id="630" w:name="•_средства_телекоммуникации,_формирующег"/>
      <w:bookmarkEnd w:id="630"/>
      <w:r>
        <w:rPr>
          <w:sz w:val="24"/>
        </w:rPr>
        <w:t>средства телекоммуникации, формирующего умения и навыки получения 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из разнообразных источников;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687"/>
        </w:tabs>
        <w:ind w:left="1686" w:hanging="145"/>
        <w:rPr>
          <w:sz w:val="24"/>
        </w:rPr>
      </w:pPr>
      <w:bookmarkStart w:id="631" w:name="•_средства_развития_личности_за_счёт_фор"/>
      <w:bookmarkEnd w:id="631"/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счёт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747"/>
        </w:tabs>
        <w:spacing w:before="41"/>
        <w:ind w:left="1746" w:hanging="145"/>
        <w:rPr>
          <w:sz w:val="24"/>
        </w:rPr>
      </w:pPr>
      <w:bookmarkStart w:id="632" w:name="•_эффективного_инструмента_контроля_и_ко"/>
      <w:bookmarkEnd w:id="632"/>
      <w:r>
        <w:rPr>
          <w:sz w:val="24"/>
        </w:rPr>
        <w:t>эффективного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2D1534" w:rsidRDefault="002D1534">
      <w:pPr>
        <w:jc w:val="both"/>
        <w:rPr>
          <w:sz w:val="24"/>
        </w:rPr>
        <w:sectPr w:rsidR="002D1534">
          <w:footerReference w:type="default" r:id="rId42"/>
          <w:pgSz w:w="11910" w:h="16840"/>
          <w:pgMar w:top="620" w:right="160" w:bottom="1480" w:left="160" w:header="0" w:footer="1291" w:gutter="0"/>
          <w:pgNumType w:start="48"/>
          <w:cols w:space="720"/>
        </w:sectPr>
      </w:pPr>
    </w:p>
    <w:p w:rsidR="002D1534" w:rsidRDefault="000B4067">
      <w:pPr>
        <w:pStyle w:val="a3"/>
        <w:spacing w:before="68" w:line="276" w:lineRule="auto"/>
        <w:ind w:right="691" w:firstLine="240"/>
      </w:pPr>
      <w:bookmarkStart w:id="633" w:name="49"/>
      <w:bookmarkStart w:id="634" w:name="Решение_задачи_развития_универсальных_уч"/>
      <w:bookmarkEnd w:id="633"/>
      <w:bookmarkEnd w:id="634"/>
      <w:r>
        <w:lastRenderedPageBreak/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внеурочной деятельности, а также в рамках надпредметных программ курсов и дисциплин</w:t>
      </w:r>
      <w:r>
        <w:rPr>
          <w:spacing w:val="-57"/>
        </w:rPr>
        <w:t xml:space="preserve"> </w:t>
      </w:r>
      <w:r>
        <w:t>(факультативов,</w:t>
      </w:r>
      <w:r>
        <w:rPr>
          <w:spacing w:val="-1"/>
        </w:rPr>
        <w:t xml:space="preserve"> </w:t>
      </w:r>
      <w:r>
        <w:t>кружков, элективов).</w:t>
      </w:r>
    </w:p>
    <w:p w:rsidR="002D1534" w:rsidRDefault="000B4067">
      <w:pPr>
        <w:pStyle w:val="a3"/>
        <w:spacing w:line="276" w:lineRule="auto"/>
        <w:ind w:right="683" w:firstLine="240"/>
      </w:pPr>
      <w:bookmarkStart w:id="635" w:name="Среди_технологий,_методов_и_приёмов_разв"/>
      <w:bookmarkEnd w:id="635"/>
      <w:r>
        <w:t>Среди технологий, методов и приёмов развития УУД в основной школе особое место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специализированы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УУД. Они могут быть построены на предметном содержании и носить надпредметный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такими</w:t>
      </w:r>
      <w:r>
        <w:rPr>
          <w:spacing w:val="-1"/>
        </w:rPr>
        <w:t xml:space="preserve"> </w:t>
      </w:r>
      <w:r>
        <w:t>ситуациями,</w:t>
      </w:r>
      <w:r>
        <w:rPr>
          <w:spacing w:val="-3"/>
        </w:rPr>
        <w:t xml:space="preserve"> </w:t>
      </w:r>
      <w:r>
        <w:t>как: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761"/>
        </w:tabs>
        <w:spacing w:line="276" w:lineRule="auto"/>
        <w:ind w:right="687" w:firstLine="0"/>
        <w:rPr>
          <w:sz w:val="24"/>
        </w:rPr>
      </w:pPr>
      <w:bookmarkStart w:id="636" w:name="•_ситуация-проблема_—_прототип_реальной_"/>
      <w:bookmarkEnd w:id="636"/>
      <w:r>
        <w:rPr>
          <w:sz w:val="24"/>
        </w:rPr>
        <w:t>ситуация-проблема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прототип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решения);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713"/>
        </w:tabs>
        <w:spacing w:line="276" w:lineRule="auto"/>
        <w:ind w:right="689" w:firstLine="0"/>
        <w:rPr>
          <w:sz w:val="24"/>
        </w:rPr>
      </w:pPr>
      <w:bookmarkStart w:id="637" w:name="•_ситуация-иллюстрация_—_прототип_реальн"/>
      <w:bookmarkEnd w:id="637"/>
      <w:r>
        <w:rPr>
          <w:sz w:val="24"/>
        </w:rPr>
        <w:t>ситуация-иллюстрация — прототип реальной ситуации, которая включается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факта в лекционный материал (визуальная образная ситуация, представленная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ИКТ, вырабатывает умение визуализировать информацию для нахождения более простого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решения);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701"/>
        </w:tabs>
        <w:spacing w:line="278" w:lineRule="auto"/>
        <w:ind w:right="691" w:firstLine="0"/>
        <w:rPr>
          <w:sz w:val="24"/>
        </w:rPr>
      </w:pPr>
      <w:bookmarkStart w:id="638" w:name="•_ситуация-оценка_—_прототип_реальной_си"/>
      <w:bookmarkEnd w:id="638"/>
      <w:r>
        <w:rPr>
          <w:sz w:val="24"/>
        </w:rPr>
        <w:t>ситуация-оценка — прототип реальной ситуации с готовым предполагаемым решением,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следует оценить, 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739"/>
        </w:tabs>
        <w:spacing w:line="276" w:lineRule="auto"/>
        <w:ind w:right="689" w:firstLine="0"/>
        <w:rPr>
          <w:sz w:val="24"/>
        </w:rPr>
      </w:pPr>
      <w:bookmarkStart w:id="639" w:name="•_ситуация-тренинг_—_прототип_стандартно"/>
      <w:bookmarkEnd w:id="639"/>
      <w:r>
        <w:rPr>
          <w:sz w:val="24"/>
        </w:rPr>
        <w:t>ситуация-тренинг — прототип стандартной или другой ситуации (</w:t>
      </w:r>
      <w:proofErr w:type="gramStart"/>
      <w:r>
        <w:rPr>
          <w:sz w:val="24"/>
        </w:rPr>
        <w:t>тренинг</w:t>
      </w:r>
      <w:proofErr w:type="gramEnd"/>
      <w:r>
        <w:rPr>
          <w:sz w:val="24"/>
        </w:rPr>
        <w:t xml:space="preserve"> 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как по описанию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ситуации, так 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решению).</w:t>
      </w:r>
    </w:p>
    <w:p w:rsidR="002D1534" w:rsidRDefault="000B4067">
      <w:pPr>
        <w:pStyle w:val="a3"/>
        <w:spacing w:line="278" w:lineRule="auto"/>
        <w:ind w:right="693" w:firstLine="240"/>
      </w:pPr>
      <w:bookmarkStart w:id="640" w:name="Наряду_с_учебными_ситуациями_для_развити"/>
      <w:bookmarkEnd w:id="640"/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proofErr w:type="gramStart"/>
      <w:r>
        <w:t>школе</w:t>
      </w:r>
      <w:proofErr w:type="gramEnd"/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использовать следующие</w:t>
      </w:r>
      <w:r>
        <w:rPr>
          <w:spacing w:val="-1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задач.</w:t>
      </w:r>
    </w:p>
    <w:p w:rsidR="002D1534" w:rsidRDefault="000B4067">
      <w:pPr>
        <w:pStyle w:val="21"/>
        <w:spacing w:line="272" w:lineRule="exact"/>
        <w:jc w:val="left"/>
      </w:pPr>
      <w:bookmarkStart w:id="641" w:name="Личностные_универсальные_учебные_действи"/>
      <w:bookmarkEnd w:id="641"/>
      <w:r>
        <w:t>Личностные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2D1534" w:rsidRDefault="000B4067">
      <w:pPr>
        <w:pStyle w:val="a5"/>
        <w:numPr>
          <w:ilvl w:val="0"/>
          <w:numId w:val="76"/>
        </w:numPr>
        <w:tabs>
          <w:tab w:val="left" w:pos="1902"/>
        </w:tabs>
        <w:spacing w:before="34"/>
        <w:ind w:left="1902" w:hanging="300"/>
        <w:jc w:val="left"/>
        <w:rPr>
          <w:sz w:val="24"/>
        </w:rPr>
      </w:pPr>
      <w:bookmarkStart w:id="642" w:name="—_на_личностное_самоопределение;"/>
      <w:bookmarkEnd w:id="642"/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самоопределение;</w:t>
      </w:r>
    </w:p>
    <w:p w:rsidR="002D1534" w:rsidRDefault="000B4067">
      <w:pPr>
        <w:pStyle w:val="a5"/>
        <w:numPr>
          <w:ilvl w:val="0"/>
          <w:numId w:val="76"/>
        </w:numPr>
        <w:tabs>
          <w:tab w:val="left" w:pos="1842"/>
        </w:tabs>
        <w:spacing w:before="41"/>
        <w:ind w:left="1842" w:hanging="300"/>
        <w:jc w:val="left"/>
        <w:rPr>
          <w:sz w:val="24"/>
        </w:rPr>
      </w:pPr>
      <w:bookmarkStart w:id="643" w:name="—_на_развитие_Я-концепции;"/>
      <w:bookmarkEnd w:id="643"/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Я-концепции</w:t>
      </w:r>
      <w:proofErr w:type="gramEnd"/>
      <w:r>
        <w:rPr>
          <w:sz w:val="24"/>
        </w:rPr>
        <w:t>;</w:t>
      </w:r>
    </w:p>
    <w:p w:rsidR="002D1534" w:rsidRDefault="000B4067">
      <w:pPr>
        <w:pStyle w:val="a5"/>
        <w:numPr>
          <w:ilvl w:val="1"/>
          <w:numId w:val="76"/>
        </w:numPr>
        <w:tabs>
          <w:tab w:val="left" w:pos="2022"/>
        </w:tabs>
        <w:spacing w:before="43"/>
        <w:jc w:val="left"/>
        <w:rPr>
          <w:sz w:val="24"/>
        </w:rPr>
      </w:pPr>
      <w:bookmarkStart w:id="644" w:name="—_на_смыслообразование;"/>
      <w:bookmarkEnd w:id="644"/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смыслообразование;</w:t>
      </w:r>
    </w:p>
    <w:p w:rsidR="002D1534" w:rsidRDefault="000B4067">
      <w:pPr>
        <w:pStyle w:val="a5"/>
        <w:numPr>
          <w:ilvl w:val="0"/>
          <w:numId w:val="76"/>
        </w:numPr>
        <w:tabs>
          <w:tab w:val="left" w:pos="1902"/>
        </w:tabs>
        <w:spacing w:before="41"/>
        <w:ind w:left="1902" w:hanging="300"/>
        <w:jc w:val="left"/>
        <w:rPr>
          <w:sz w:val="24"/>
        </w:rPr>
      </w:pPr>
      <w:bookmarkStart w:id="645" w:name="—_на_мотивацию;"/>
      <w:bookmarkEnd w:id="645"/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мотивацию;</w:t>
      </w:r>
    </w:p>
    <w:p w:rsidR="002D1534" w:rsidRDefault="000B4067">
      <w:pPr>
        <w:pStyle w:val="a5"/>
        <w:numPr>
          <w:ilvl w:val="0"/>
          <w:numId w:val="76"/>
        </w:numPr>
        <w:tabs>
          <w:tab w:val="left" w:pos="1842"/>
        </w:tabs>
        <w:spacing w:before="41"/>
        <w:ind w:left="1842" w:hanging="300"/>
        <w:jc w:val="left"/>
        <w:rPr>
          <w:sz w:val="24"/>
        </w:rPr>
      </w:pPr>
      <w:bookmarkStart w:id="646" w:name="—_на_нравственно-этическое_оценивание."/>
      <w:bookmarkEnd w:id="646"/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нравственно-этическое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оценивание.</w:t>
      </w:r>
    </w:p>
    <w:p w:rsidR="002D1534" w:rsidRDefault="000B4067">
      <w:pPr>
        <w:pStyle w:val="21"/>
        <w:spacing w:before="41"/>
        <w:ind w:left="1602"/>
        <w:jc w:val="left"/>
      </w:pPr>
      <w:bookmarkStart w:id="647" w:name="Коммуникативные_универсальные_учебные_де"/>
      <w:bookmarkEnd w:id="647"/>
      <w:r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2D1534" w:rsidRDefault="000B4067">
      <w:pPr>
        <w:pStyle w:val="a5"/>
        <w:numPr>
          <w:ilvl w:val="0"/>
          <w:numId w:val="76"/>
        </w:numPr>
        <w:tabs>
          <w:tab w:val="left" w:pos="1902"/>
        </w:tabs>
        <w:spacing w:before="43"/>
        <w:ind w:left="1902" w:hanging="300"/>
        <w:jc w:val="left"/>
        <w:rPr>
          <w:sz w:val="24"/>
        </w:rPr>
      </w:pPr>
      <w:bookmarkStart w:id="648" w:name="—_на_учёт_позиции_партнёра;"/>
      <w:bookmarkEnd w:id="648"/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учёт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партнёра;</w:t>
      </w:r>
    </w:p>
    <w:p w:rsidR="002D1534" w:rsidRDefault="000B4067">
      <w:pPr>
        <w:pStyle w:val="a5"/>
        <w:numPr>
          <w:ilvl w:val="0"/>
          <w:numId w:val="76"/>
        </w:numPr>
        <w:tabs>
          <w:tab w:val="left" w:pos="1842"/>
        </w:tabs>
        <w:spacing w:before="41"/>
        <w:ind w:left="1842" w:hanging="300"/>
        <w:jc w:val="left"/>
        <w:rPr>
          <w:sz w:val="24"/>
        </w:rPr>
      </w:pPr>
      <w:bookmarkStart w:id="649" w:name="—_на_организацию_и_осуществление_сотрудн"/>
      <w:bookmarkEnd w:id="649"/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сотрудничества;</w:t>
      </w:r>
    </w:p>
    <w:p w:rsidR="002D1534" w:rsidRDefault="000B4067">
      <w:pPr>
        <w:pStyle w:val="a5"/>
        <w:numPr>
          <w:ilvl w:val="0"/>
          <w:numId w:val="76"/>
        </w:numPr>
        <w:tabs>
          <w:tab w:val="left" w:pos="1842"/>
        </w:tabs>
        <w:spacing w:before="41"/>
        <w:ind w:left="1842" w:hanging="300"/>
        <w:jc w:val="left"/>
        <w:rPr>
          <w:sz w:val="24"/>
        </w:rPr>
      </w:pPr>
      <w:bookmarkStart w:id="650" w:name="—_на_передачу_информации_и_отображению_п"/>
      <w:bookmarkEnd w:id="650"/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отображению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содержания;</w:t>
      </w:r>
    </w:p>
    <w:p w:rsidR="002D1534" w:rsidRDefault="000B4067">
      <w:pPr>
        <w:pStyle w:val="a5"/>
        <w:numPr>
          <w:ilvl w:val="0"/>
          <w:numId w:val="76"/>
        </w:numPr>
        <w:tabs>
          <w:tab w:val="left" w:pos="1842"/>
        </w:tabs>
        <w:spacing w:before="41"/>
        <w:ind w:left="1842" w:hanging="300"/>
        <w:jc w:val="left"/>
        <w:rPr>
          <w:sz w:val="24"/>
        </w:rPr>
      </w:pPr>
      <w:bookmarkStart w:id="651" w:name="—_тренинги_коммуникативных_навыков;"/>
      <w:bookmarkEnd w:id="651"/>
      <w:r>
        <w:rPr>
          <w:sz w:val="24"/>
        </w:rPr>
        <w:t>тренинги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навыков;</w:t>
      </w:r>
    </w:p>
    <w:p w:rsidR="002D1534" w:rsidRDefault="000B4067">
      <w:pPr>
        <w:pStyle w:val="a5"/>
        <w:numPr>
          <w:ilvl w:val="0"/>
          <w:numId w:val="76"/>
        </w:numPr>
        <w:tabs>
          <w:tab w:val="left" w:pos="1842"/>
        </w:tabs>
        <w:spacing w:before="43"/>
        <w:ind w:left="1842" w:hanging="300"/>
        <w:jc w:val="left"/>
        <w:rPr>
          <w:sz w:val="24"/>
        </w:rPr>
      </w:pPr>
      <w:bookmarkStart w:id="652" w:name="—_ролевые_игры;"/>
      <w:bookmarkEnd w:id="652"/>
      <w:r>
        <w:rPr>
          <w:sz w:val="24"/>
        </w:rPr>
        <w:t>ролевые</w:t>
      </w:r>
      <w:r>
        <w:rPr>
          <w:spacing w:val="-8"/>
          <w:sz w:val="24"/>
        </w:rPr>
        <w:t xml:space="preserve"> </w:t>
      </w:r>
      <w:r>
        <w:rPr>
          <w:sz w:val="24"/>
        </w:rPr>
        <w:t>игры;</w:t>
      </w:r>
    </w:p>
    <w:p w:rsidR="002D1534" w:rsidRDefault="000B4067">
      <w:pPr>
        <w:pStyle w:val="a5"/>
        <w:numPr>
          <w:ilvl w:val="0"/>
          <w:numId w:val="76"/>
        </w:numPr>
        <w:tabs>
          <w:tab w:val="left" w:pos="1842"/>
        </w:tabs>
        <w:spacing w:before="41"/>
        <w:ind w:left="1842" w:hanging="300"/>
        <w:jc w:val="left"/>
        <w:rPr>
          <w:sz w:val="24"/>
        </w:rPr>
      </w:pPr>
      <w:bookmarkStart w:id="653" w:name="—_групповые_игры."/>
      <w:bookmarkEnd w:id="653"/>
      <w:r>
        <w:rPr>
          <w:sz w:val="24"/>
        </w:rPr>
        <w:t>групповые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игры.</w:t>
      </w:r>
    </w:p>
    <w:p w:rsidR="002D1534" w:rsidRDefault="000B4067">
      <w:pPr>
        <w:pStyle w:val="21"/>
        <w:spacing w:before="41"/>
        <w:jc w:val="left"/>
        <w:rPr>
          <w:b w:val="0"/>
        </w:rPr>
      </w:pPr>
      <w:bookmarkStart w:id="654" w:name="Познавательные_универсальные_учебные_дей"/>
      <w:bookmarkEnd w:id="654"/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b w:val="0"/>
        </w:rPr>
        <w:t>:</w:t>
      </w:r>
    </w:p>
    <w:p w:rsidR="002D1534" w:rsidRDefault="000B4067">
      <w:pPr>
        <w:pStyle w:val="a5"/>
        <w:numPr>
          <w:ilvl w:val="0"/>
          <w:numId w:val="76"/>
        </w:numPr>
        <w:tabs>
          <w:tab w:val="left" w:pos="1902"/>
        </w:tabs>
        <w:spacing w:before="40"/>
        <w:ind w:left="1902" w:hanging="300"/>
        <w:jc w:val="left"/>
        <w:rPr>
          <w:sz w:val="24"/>
        </w:rPr>
      </w:pPr>
      <w:bookmarkStart w:id="655" w:name="—_задачи_и_проекты_на_выстраивание_страт"/>
      <w:bookmarkEnd w:id="655"/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2D1534" w:rsidRDefault="000B4067">
      <w:pPr>
        <w:pStyle w:val="a5"/>
        <w:numPr>
          <w:ilvl w:val="0"/>
          <w:numId w:val="76"/>
        </w:numPr>
        <w:tabs>
          <w:tab w:val="left" w:pos="1842"/>
        </w:tabs>
        <w:spacing w:before="41"/>
        <w:ind w:left="1842" w:hanging="300"/>
        <w:jc w:val="left"/>
        <w:rPr>
          <w:sz w:val="24"/>
        </w:rPr>
      </w:pPr>
      <w:bookmarkStart w:id="656" w:name="—_задачи_и_проекты_на_сериацию,_сравнени"/>
      <w:bookmarkEnd w:id="656"/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сериацию,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оценивание;</w:t>
      </w:r>
    </w:p>
    <w:p w:rsidR="002D1534" w:rsidRDefault="000B4067">
      <w:pPr>
        <w:pStyle w:val="a5"/>
        <w:numPr>
          <w:ilvl w:val="0"/>
          <w:numId w:val="76"/>
        </w:numPr>
        <w:tabs>
          <w:tab w:val="left" w:pos="1842"/>
        </w:tabs>
        <w:spacing w:before="44"/>
        <w:ind w:left="1842" w:hanging="300"/>
        <w:jc w:val="left"/>
        <w:rPr>
          <w:sz w:val="24"/>
        </w:rPr>
      </w:pPr>
      <w:bookmarkStart w:id="657" w:name="—_задачи_и_проекты_на_проведение_эмпирич"/>
      <w:bookmarkEnd w:id="657"/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эмпирического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исследования;</w:t>
      </w:r>
    </w:p>
    <w:p w:rsidR="002D1534" w:rsidRDefault="000B4067">
      <w:pPr>
        <w:pStyle w:val="a5"/>
        <w:numPr>
          <w:ilvl w:val="0"/>
          <w:numId w:val="76"/>
        </w:numPr>
        <w:tabs>
          <w:tab w:val="left" w:pos="1842"/>
        </w:tabs>
        <w:spacing w:before="41"/>
        <w:ind w:left="1842" w:hanging="300"/>
        <w:jc w:val="left"/>
        <w:rPr>
          <w:sz w:val="24"/>
        </w:rPr>
      </w:pPr>
      <w:bookmarkStart w:id="658" w:name="—_задачи_и_проекты_на_проведение_теорети"/>
      <w:bookmarkEnd w:id="658"/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исследования;</w:t>
      </w:r>
    </w:p>
    <w:p w:rsidR="002D1534" w:rsidRDefault="000B4067">
      <w:pPr>
        <w:pStyle w:val="a5"/>
        <w:numPr>
          <w:ilvl w:val="0"/>
          <w:numId w:val="76"/>
        </w:numPr>
        <w:tabs>
          <w:tab w:val="left" w:pos="1842"/>
        </w:tabs>
        <w:spacing w:before="41"/>
        <w:ind w:left="1842" w:hanging="300"/>
        <w:jc w:val="left"/>
        <w:rPr>
          <w:sz w:val="24"/>
        </w:rPr>
      </w:pPr>
      <w:bookmarkStart w:id="659" w:name="—_задачи_на_смысловое_чтение."/>
      <w:bookmarkEnd w:id="659"/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чтение.</w:t>
      </w:r>
    </w:p>
    <w:p w:rsidR="002D1534" w:rsidRDefault="000B4067">
      <w:pPr>
        <w:pStyle w:val="21"/>
        <w:spacing w:before="41"/>
        <w:jc w:val="left"/>
        <w:rPr>
          <w:b w:val="0"/>
        </w:rPr>
      </w:pPr>
      <w:bookmarkStart w:id="660" w:name="Регулятивные_универсальные_учебные_дейст"/>
      <w:bookmarkEnd w:id="660"/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b w:val="0"/>
        </w:rPr>
        <w:t>:</w:t>
      </w:r>
    </w:p>
    <w:p w:rsidR="002D1534" w:rsidRDefault="000B4067">
      <w:pPr>
        <w:pStyle w:val="a5"/>
        <w:numPr>
          <w:ilvl w:val="0"/>
          <w:numId w:val="76"/>
        </w:numPr>
        <w:tabs>
          <w:tab w:val="left" w:pos="1842"/>
        </w:tabs>
        <w:spacing w:before="43"/>
        <w:ind w:left="1842" w:hanging="300"/>
        <w:jc w:val="left"/>
        <w:rPr>
          <w:sz w:val="24"/>
        </w:rPr>
      </w:pPr>
      <w:bookmarkStart w:id="661" w:name="—_на_планирование;"/>
      <w:bookmarkEnd w:id="661"/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планирование;</w:t>
      </w:r>
    </w:p>
    <w:p w:rsidR="002D1534" w:rsidRDefault="000B4067">
      <w:pPr>
        <w:pStyle w:val="a5"/>
        <w:numPr>
          <w:ilvl w:val="0"/>
          <w:numId w:val="76"/>
        </w:numPr>
        <w:tabs>
          <w:tab w:val="left" w:pos="1842"/>
        </w:tabs>
        <w:spacing w:before="40"/>
        <w:ind w:left="1842" w:hanging="300"/>
        <w:jc w:val="left"/>
        <w:rPr>
          <w:sz w:val="24"/>
        </w:rPr>
      </w:pPr>
      <w:bookmarkStart w:id="662" w:name="—_на_рефлексию;"/>
      <w:bookmarkEnd w:id="662"/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рефлексию;</w:t>
      </w:r>
    </w:p>
    <w:p w:rsidR="002D1534" w:rsidRDefault="000B4067">
      <w:pPr>
        <w:pStyle w:val="a5"/>
        <w:numPr>
          <w:ilvl w:val="0"/>
          <w:numId w:val="76"/>
        </w:numPr>
        <w:tabs>
          <w:tab w:val="left" w:pos="1842"/>
        </w:tabs>
        <w:spacing w:before="41"/>
        <w:ind w:left="1842" w:hanging="300"/>
        <w:jc w:val="left"/>
        <w:rPr>
          <w:sz w:val="24"/>
        </w:rPr>
      </w:pPr>
      <w:bookmarkStart w:id="663" w:name="—_на_ориентировку_в_ситуации;"/>
      <w:bookmarkEnd w:id="663"/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2D1534" w:rsidRDefault="002D1534">
      <w:pPr>
        <w:rPr>
          <w:sz w:val="24"/>
        </w:rPr>
        <w:sectPr w:rsidR="002D1534">
          <w:pgSz w:w="11910" w:h="16840"/>
          <w:pgMar w:top="940" w:right="160" w:bottom="1480" w:left="160" w:header="0" w:footer="1291" w:gutter="0"/>
          <w:cols w:space="720"/>
        </w:sectPr>
      </w:pPr>
    </w:p>
    <w:p w:rsidR="002D1534" w:rsidRDefault="000B4067">
      <w:pPr>
        <w:pStyle w:val="a5"/>
        <w:numPr>
          <w:ilvl w:val="1"/>
          <w:numId w:val="76"/>
        </w:numPr>
        <w:tabs>
          <w:tab w:val="left" w:pos="2082"/>
        </w:tabs>
        <w:spacing w:before="68"/>
        <w:ind w:left="2082"/>
        <w:jc w:val="left"/>
        <w:rPr>
          <w:sz w:val="24"/>
        </w:rPr>
      </w:pPr>
      <w:bookmarkStart w:id="664" w:name="—_на_прогнозирование;"/>
      <w:bookmarkEnd w:id="664"/>
      <w:r>
        <w:rPr>
          <w:sz w:val="24"/>
        </w:rPr>
        <w:lastRenderedPageBreak/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прогнозирование;</w:t>
      </w:r>
    </w:p>
    <w:p w:rsidR="002D1534" w:rsidRDefault="000B4067">
      <w:pPr>
        <w:pStyle w:val="a5"/>
        <w:numPr>
          <w:ilvl w:val="0"/>
          <w:numId w:val="76"/>
        </w:numPr>
        <w:tabs>
          <w:tab w:val="left" w:pos="1902"/>
        </w:tabs>
        <w:spacing w:before="44"/>
        <w:ind w:left="1902" w:hanging="300"/>
        <w:jc w:val="left"/>
        <w:rPr>
          <w:sz w:val="24"/>
        </w:rPr>
      </w:pPr>
      <w:bookmarkStart w:id="665" w:name="—_на_целеполагание;"/>
      <w:bookmarkEnd w:id="665"/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целеполагание;</w:t>
      </w:r>
    </w:p>
    <w:p w:rsidR="002D1534" w:rsidRDefault="000B4067">
      <w:pPr>
        <w:pStyle w:val="a5"/>
        <w:numPr>
          <w:ilvl w:val="0"/>
          <w:numId w:val="76"/>
        </w:numPr>
        <w:tabs>
          <w:tab w:val="left" w:pos="1842"/>
        </w:tabs>
        <w:spacing w:before="40"/>
        <w:ind w:left="1842" w:hanging="300"/>
        <w:jc w:val="left"/>
        <w:rPr>
          <w:sz w:val="24"/>
        </w:rPr>
      </w:pPr>
      <w:bookmarkStart w:id="666" w:name="—_на_оценивание;"/>
      <w:bookmarkEnd w:id="666"/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оценивание;</w:t>
      </w:r>
    </w:p>
    <w:p w:rsidR="002D1534" w:rsidRDefault="000B4067">
      <w:pPr>
        <w:pStyle w:val="a5"/>
        <w:numPr>
          <w:ilvl w:val="0"/>
          <w:numId w:val="76"/>
        </w:numPr>
        <w:tabs>
          <w:tab w:val="left" w:pos="1842"/>
        </w:tabs>
        <w:spacing w:before="42"/>
        <w:ind w:left="1842" w:hanging="300"/>
        <w:jc w:val="left"/>
        <w:rPr>
          <w:sz w:val="24"/>
        </w:rPr>
      </w:pPr>
      <w:bookmarkStart w:id="667" w:name="—_на_принятие_решения;"/>
      <w:bookmarkEnd w:id="667"/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решения;</w:t>
      </w:r>
    </w:p>
    <w:p w:rsidR="002D1534" w:rsidRDefault="000B4067">
      <w:pPr>
        <w:pStyle w:val="a5"/>
        <w:numPr>
          <w:ilvl w:val="0"/>
          <w:numId w:val="76"/>
        </w:numPr>
        <w:tabs>
          <w:tab w:val="left" w:pos="1842"/>
        </w:tabs>
        <w:spacing w:before="41"/>
        <w:ind w:left="1842" w:hanging="300"/>
        <w:jc w:val="left"/>
        <w:rPr>
          <w:sz w:val="24"/>
        </w:rPr>
      </w:pPr>
      <w:bookmarkStart w:id="668" w:name="—_на_самоконтроль;"/>
      <w:bookmarkEnd w:id="668"/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самоконтроль;</w:t>
      </w:r>
    </w:p>
    <w:p w:rsidR="002D1534" w:rsidRDefault="000B4067">
      <w:pPr>
        <w:pStyle w:val="a5"/>
        <w:numPr>
          <w:ilvl w:val="0"/>
          <w:numId w:val="76"/>
        </w:numPr>
        <w:tabs>
          <w:tab w:val="left" w:pos="1842"/>
        </w:tabs>
        <w:spacing w:before="43"/>
        <w:ind w:left="1842" w:hanging="300"/>
        <w:jc w:val="left"/>
        <w:rPr>
          <w:sz w:val="24"/>
        </w:rPr>
      </w:pPr>
      <w:bookmarkStart w:id="669" w:name="—_на_коррекцию."/>
      <w:bookmarkEnd w:id="669"/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коррекцию.</w:t>
      </w:r>
    </w:p>
    <w:p w:rsidR="002D1534" w:rsidRDefault="000B4067">
      <w:pPr>
        <w:pStyle w:val="a3"/>
        <w:spacing w:before="41" w:line="276" w:lineRule="auto"/>
        <w:ind w:right="683" w:firstLine="539"/>
      </w:pPr>
      <w:bookmarkStart w:id="670" w:name="Развитию_регулятивных_универсальных_учеб"/>
      <w:bookmarkEnd w:id="670"/>
      <w:proofErr w:type="gramStart"/>
      <w:r>
        <w:t>Развитию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учебных заданий, которые наделяют учащихся функциями организации их выполнения: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минимизации</w:t>
      </w:r>
      <w:r>
        <w:rPr>
          <w:spacing w:val="1"/>
        </w:rPr>
        <w:t xml:space="preserve"> </w:t>
      </w:r>
      <w:r>
        <w:t>пошагового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учителя.</w:t>
      </w:r>
      <w:proofErr w:type="gramEnd"/>
      <w:r>
        <w:rPr>
          <w:spacing w:val="60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служить: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(концерта,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материалов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сайта</w:t>
      </w:r>
      <w:r>
        <w:rPr>
          <w:spacing w:val="1"/>
        </w:rPr>
        <w:t xml:space="preserve"> </w:t>
      </w:r>
      <w:r>
        <w:t>(стенгазеты,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дневников,</w:t>
      </w:r>
      <w:r>
        <w:rPr>
          <w:spacing w:val="1"/>
        </w:rPr>
        <w:t xml:space="preserve"> </w:t>
      </w:r>
      <w:r>
        <w:t>дневников самонаблюдений, дневников наблюдений за природными явлениями; ведение</w:t>
      </w:r>
      <w:r>
        <w:rPr>
          <w:spacing w:val="1"/>
        </w:rPr>
        <w:t xml:space="preserve"> </w:t>
      </w:r>
      <w:r>
        <w:t>протоколов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задания;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наброска,</w:t>
      </w:r>
      <w:r>
        <w:rPr>
          <w:spacing w:val="-1"/>
        </w:rPr>
        <w:t xml:space="preserve"> </w:t>
      </w:r>
      <w:r>
        <w:t>черновой</w:t>
      </w:r>
      <w:r>
        <w:rPr>
          <w:spacing w:val="-1"/>
        </w:rPr>
        <w:t xml:space="preserve"> </w:t>
      </w:r>
      <w:r>
        <w:t>и окончательной</w:t>
      </w:r>
      <w:r>
        <w:rPr>
          <w:spacing w:val="-1"/>
        </w:rPr>
        <w:t xml:space="preserve"> </w:t>
      </w:r>
      <w:r>
        <w:t>версий,</w:t>
      </w:r>
      <w:r>
        <w:rPr>
          <w:spacing w:val="-1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презентацию.</w:t>
      </w:r>
    </w:p>
    <w:p w:rsidR="002D1534" w:rsidRDefault="000B4067">
      <w:pPr>
        <w:pStyle w:val="a3"/>
        <w:spacing w:line="276" w:lineRule="auto"/>
        <w:ind w:right="692" w:firstLine="299"/>
      </w:pPr>
      <w:bookmarkStart w:id="671" w:name="Распределение_материала_и_типовых_задач_"/>
      <w:bookmarkEnd w:id="671"/>
      <w:r>
        <w:t>Распределение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жёстким,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-2"/>
        </w:rPr>
        <w:t xml:space="preserve"> </w:t>
      </w:r>
      <w:r>
        <w:t>освоенного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происходить 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предметам.</w:t>
      </w:r>
    </w:p>
    <w:p w:rsidR="002D1534" w:rsidRDefault="000B4067">
      <w:pPr>
        <w:pStyle w:val="a3"/>
        <w:spacing w:line="276" w:lineRule="auto"/>
        <w:ind w:right="689"/>
      </w:pPr>
      <w:bookmarkStart w:id="672" w:name="Распределение_типовых_задач_внутри_предм"/>
      <w:bookmarkEnd w:id="672"/>
      <w:r>
        <w:t>Распределение типовых задач внутри предмета должно быть направлено на достижение</w:t>
      </w:r>
      <w:r>
        <w:rPr>
          <w:spacing w:val="1"/>
        </w:rPr>
        <w:t xml:space="preserve"> </w:t>
      </w:r>
      <w:r>
        <w:t>баланса между временем освоения и временем использования соответствующих действий.</w:t>
      </w:r>
      <w:r>
        <w:rPr>
          <w:spacing w:val="-57"/>
        </w:rPr>
        <w:t xml:space="preserve"> </w:t>
      </w:r>
      <w:r>
        <w:t>При этом особенно важно учитывать, что достижение цели развития УУД в основной</w:t>
      </w:r>
      <w:r>
        <w:rPr>
          <w:spacing w:val="1"/>
        </w:rPr>
        <w:t xml:space="preserve"> </w:t>
      </w:r>
      <w:r>
        <w:t>школе не является уделом отдельных предметов, а становится обязательным для всех 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-1"/>
        </w:rPr>
        <w:t xml:space="preserve"> </w:t>
      </w:r>
      <w:r>
        <w:t>учебных курсов</w:t>
      </w:r>
      <w:r>
        <w:rPr>
          <w:spacing w:val="-1"/>
        </w:rPr>
        <w:t xml:space="preserve"> </w:t>
      </w:r>
      <w:r>
        <w:t>как в</w:t>
      </w:r>
      <w:r>
        <w:rPr>
          <w:spacing w:val="-2"/>
        </w:rPr>
        <w:t xml:space="preserve"> </w:t>
      </w:r>
      <w:r>
        <w:t>урочной, 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 деятельности.</w:t>
      </w:r>
    </w:p>
    <w:p w:rsidR="002D1534" w:rsidRDefault="000B4067">
      <w:pPr>
        <w:pStyle w:val="a3"/>
        <w:spacing w:line="276" w:lineRule="auto"/>
        <w:ind w:right="685" w:firstLine="359"/>
      </w:pPr>
      <w:bookmarkStart w:id="673" w:name="Одним_из_путей_повышения_мотивации_и_эфф"/>
      <w:bookmarkEnd w:id="673"/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проектную</w:t>
      </w:r>
      <w:r>
        <w:rPr>
          <w:spacing w:val="-1"/>
        </w:rPr>
        <w:t xml:space="preserve"> </w:t>
      </w:r>
      <w:r>
        <w:t>деятельность, имеющую следующие</w:t>
      </w:r>
      <w:r>
        <w:rPr>
          <w:spacing w:val="-2"/>
        </w:rPr>
        <w:t xml:space="preserve"> </w:t>
      </w:r>
      <w:r>
        <w:t>особенности:</w:t>
      </w:r>
    </w:p>
    <w:p w:rsidR="002D1534" w:rsidRDefault="000B4067">
      <w:pPr>
        <w:pStyle w:val="a5"/>
        <w:numPr>
          <w:ilvl w:val="2"/>
          <w:numId w:val="77"/>
        </w:numPr>
        <w:tabs>
          <w:tab w:val="left" w:pos="2049"/>
        </w:tabs>
        <w:spacing w:before="1" w:line="276" w:lineRule="auto"/>
        <w:ind w:right="689" w:firstLine="120"/>
        <w:jc w:val="both"/>
        <w:rPr>
          <w:sz w:val="24"/>
        </w:rPr>
      </w:pPr>
      <w:bookmarkStart w:id="674" w:name="1)_цели_и_задачи_этих_видов_деятельности"/>
      <w:bookmarkEnd w:id="674"/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 так и социальными мотивами. Это означает, что такая деятельность должна</w:t>
      </w:r>
      <w:r>
        <w:rPr>
          <w:spacing w:val="-57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продукта, имеющего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других;</w:t>
      </w:r>
    </w:p>
    <w:p w:rsidR="002D1534" w:rsidRDefault="000B4067">
      <w:pPr>
        <w:pStyle w:val="a5"/>
        <w:numPr>
          <w:ilvl w:val="2"/>
          <w:numId w:val="77"/>
        </w:numPr>
        <w:tabs>
          <w:tab w:val="left" w:pos="1828"/>
        </w:tabs>
        <w:spacing w:line="276" w:lineRule="auto"/>
        <w:ind w:right="686" w:firstLine="0"/>
        <w:jc w:val="both"/>
        <w:rPr>
          <w:sz w:val="24"/>
        </w:rPr>
      </w:pPr>
      <w:bookmarkStart w:id="675" w:name="2)_учебно-исследовательская_и_проектная_"/>
      <w:bookmarkEnd w:id="675"/>
      <w:proofErr w:type="gramStart"/>
      <w:r>
        <w:rPr>
          <w:sz w:val="24"/>
        </w:rPr>
        <w:t>учебно-исследовательская и проектная деятельность должна быть организована 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смогли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значимыми, референтными группами одноклассников, учителей и т. д. Строя 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коллективе;</w:t>
      </w:r>
    </w:p>
    <w:p w:rsidR="002D1534" w:rsidRDefault="000B4067">
      <w:pPr>
        <w:pStyle w:val="a5"/>
        <w:numPr>
          <w:ilvl w:val="2"/>
          <w:numId w:val="77"/>
        </w:numPr>
        <w:tabs>
          <w:tab w:val="left" w:pos="1842"/>
          <w:tab w:val="right" w:pos="10843"/>
        </w:tabs>
        <w:spacing w:before="1" w:line="276" w:lineRule="auto"/>
        <w:ind w:right="688" w:firstLine="0"/>
        <w:jc w:val="both"/>
        <w:rPr>
          <w:sz w:val="24"/>
        </w:rPr>
      </w:pPr>
      <w:bookmarkStart w:id="676" w:name="3)_организация_учебно-исследовательских_"/>
      <w:bookmarkEnd w:id="676"/>
      <w:r>
        <w:rPr>
          <w:sz w:val="24"/>
        </w:rPr>
        <w:t>организация учебно-исследовательских и проектных работ школьников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любые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пристрастия к</w:t>
      </w:r>
      <w:r>
        <w:rPr>
          <w:spacing w:val="-2"/>
          <w:sz w:val="24"/>
        </w:rPr>
        <w:t xml:space="preserve"> </w:t>
      </w:r>
      <w:r>
        <w:rPr>
          <w:sz w:val="24"/>
        </w:rPr>
        <w:t>тому или иному виду деятельности.</w:t>
      </w:r>
      <w:r>
        <w:rPr>
          <w:sz w:val="24"/>
        </w:rPr>
        <w:tab/>
        <w:t>50</w:t>
      </w:r>
    </w:p>
    <w:p w:rsidR="002D1534" w:rsidRDefault="002D1534">
      <w:pPr>
        <w:spacing w:line="276" w:lineRule="auto"/>
        <w:jc w:val="both"/>
        <w:rPr>
          <w:sz w:val="24"/>
        </w:rPr>
        <w:sectPr w:rsidR="002D1534">
          <w:footerReference w:type="default" r:id="rId43"/>
          <w:pgSz w:w="11910" w:h="16840"/>
          <w:pgMar w:top="620" w:right="160" w:bottom="280" w:left="160" w:header="0" w:footer="0" w:gutter="0"/>
          <w:cols w:space="720"/>
        </w:sectPr>
      </w:pPr>
    </w:p>
    <w:p w:rsidR="002D1534" w:rsidRDefault="000B4067">
      <w:pPr>
        <w:pStyle w:val="a3"/>
        <w:spacing w:before="68" w:line="278" w:lineRule="auto"/>
        <w:ind w:right="688" w:firstLine="659"/>
      </w:pPr>
      <w:bookmarkStart w:id="677" w:name="При_построении_учебно-исследовательского"/>
      <w:bookmarkEnd w:id="677"/>
      <w:r>
        <w:lastRenderedPageBreak/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моменты:</w:t>
      </w:r>
    </w:p>
    <w:p w:rsidR="002D1534" w:rsidRDefault="000B4067">
      <w:pPr>
        <w:pStyle w:val="a5"/>
        <w:numPr>
          <w:ilvl w:val="0"/>
          <w:numId w:val="76"/>
        </w:numPr>
        <w:tabs>
          <w:tab w:val="left" w:pos="1874"/>
        </w:tabs>
        <w:spacing w:line="276" w:lineRule="auto"/>
        <w:ind w:right="692" w:firstLine="0"/>
        <w:rPr>
          <w:sz w:val="24"/>
        </w:rPr>
      </w:pPr>
      <w:bookmarkStart w:id="678" w:name="—_тема_исследования_должна_быть_на_самом"/>
      <w:bookmarkEnd w:id="678"/>
      <w:r>
        <w:rPr>
          <w:sz w:val="24"/>
        </w:rPr>
        <w:t>тема исследования должна быть на самом деле интересна для ученика и совпадать с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кругом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 w:rsidR="002D1534" w:rsidRDefault="000B4067">
      <w:pPr>
        <w:pStyle w:val="a5"/>
        <w:numPr>
          <w:ilvl w:val="0"/>
          <w:numId w:val="76"/>
        </w:numPr>
        <w:tabs>
          <w:tab w:val="left" w:pos="1886"/>
        </w:tabs>
        <w:spacing w:line="276" w:lineRule="auto"/>
        <w:ind w:right="688" w:firstLine="0"/>
        <w:rPr>
          <w:sz w:val="24"/>
        </w:rPr>
      </w:pPr>
      <w:bookmarkStart w:id="679" w:name="—_необходимо,_чтобы_обучающийся_хорошо_о"/>
      <w:bookmarkEnd w:id="679"/>
      <w:r>
        <w:rPr>
          <w:sz w:val="24"/>
        </w:rPr>
        <w:t>необходимо, чтобы обучающийся хорошо осознавал суть проблемы, иначе весь ход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бессмыслен,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безукоризненно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правильно;</w:t>
      </w:r>
    </w:p>
    <w:p w:rsidR="002D1534" w:rsidRDefault="000B4067">
      <w:pPr>
        <w:pStyle w:val="a5"/>
        <w:numPr>
          <w:ilvl w:val="0"/>
          <w:numId w:val="76"/>
        </w:numPr>
        <w:tabs>
          <w:tab w:val="left" w:pos="1845"/>
        </w:tabs>
        <w:spacing w:line="276" w:lineRule="auto"/>
        <w:ind w:right="689" w:firstLine="0"/>
        <w:rPr>
          <w:sz w:val="24"/>
        </w:rPr>
      </w:pPr>
      <w:bookmarkStart w:id="680" w:name="—_организация_хода_работы_над_раскрытием"/>
      <w:bookmarkEnd w:id="680"/>
      <w:r>
        <w:rPr>
          <w:sz w:val="24"/>
        </w:rPr>
        <w:t>организация хода работы над раскрытием проблемы исследования должна строиться на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и ученика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 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взаимопомощи;</w:t>
      </w:r>
    </w:p>
    <w:p w:rsidR="002D1534" w:rsidRDefault="000B4067">
      <w:pPr>
        <w:pStyle w:val="a5"/>
        <w:numPr>
          <w:ilvl w:val="0"/>
          <w:numId w:val="76"/>
        </w:numPr>
        <w:tabs>
          <w:tab w:val="left" w:pos="1852"/>
        </w:tabs>
        <w:spacing w:line="276" w:lineRule="auto"/>
        <w:ind w:right="689" w:firstLine="0"/>
        <w:rPr>
          <w:sz w:val="24"/>
        </w:rPr>
      </w:pPr>
      <w:bookmarkStart w:id="681" w:name="—_раскрытие_проблемы_в_первую_очередь_до"/>
      <w:bookmarkEnd w:id="681"/>
      <w:r>
        <w:rPr>
          <w:sz w:val="24"/>
        </w:rPr>
        <w:t>раскрытие проблемы в первую очередь должно приносить что-то новое ученику, а уже</w:t>
      </w:r>
      <w:r>
        <w:rPr>
          <w:spacing w:val="1"/>
          <w:sz w:val="24"/>
        </w:rPr>
        <w:t xml:space="preserve"> </w:t>
      </w:r>
      <w:r>
        <w:rPr>
          <w:sz w:val="24"/>
        </w:rPr>
        <w:t>потом</w:t>
      </w:r>
      <w:r>
        <w:rPr>
          <w:spacing w:val="-1"/>
          <w:sz w:val="24"/>
        </w:rPr>
        <w:t xml:space="preserve"> </w:t>
      </w:r>
      <w:r>
        <w:rPr>
          <w:sz w:val="24"/>
        </w:rPr>
        <w:t>науке.</w:t>
      </w:r>
    </w:p>
    <w:p w:rsidR="002D1534" w:rsidRDefault="000B4067">
      <w:pPr>
        <w:pStyle w:val="a3"/>
        <w:spacing w:line="276" w:lineRule="auto"/>
        <w:ind w:right="691" w:firstLine="779"/>
      </w:pPr>
      <w:bookmarkStart w:id="682" w:name="Учебно-исследовательская_и_проектная_дея"/>
      <w:bookmarkEnd w:id="682"/>
      <w:r>
        <w:t>Учебно-исследовательская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-2"/>
        </w:rPr>
        <w:t xml:space="preserve"> </w:t>
      </w:r>
      <w:r>
        <w:t>черты.</w:t>
      </w:r>
    </w:p>
    <w:p w:rsidR="002D1534" w:rsidRDefault="000B4067">
      <w:pPr>
        <w:pStyle w:val="21"/>
        <w:jc w:val="left"/>
        <w:rPr>
          <w:b w:val="0"/>
        </w:rPr>
      </w:pPr>
      <w:bookmarkStart w:id="683" w:name="К_общим_характеристикам_следует_отнести:"/>
      <w:bookmarkEnd w:id="683"/>
      <w:r>
        <w:t>К</w:t>
      </w:r>
      <w:r>
        <w:rPr>
          <w:spacing w:val="-4"/>
        </w:rPr>
        <w:t xml:space="preserve"> </w:t>
      </w:r>
      <w:r>
        <w:t>общим</w:t>
      </w:r>
      <w:r>
        <w:rPr>
          <w:spacing w:val="-4"/>
        </w:rPr>
        <w:t xml:space="preserve"> </w:t>
      </w:r>
      <w:r>
        <w:t>характеристикам</w:t>
      </w:r>
      <w:r>
        <w:rPr>
          <w:spacing w:val="-3"/>
        </w:rPr>
        <w:t xml:space="preserve"> </w:t>
      </w:r>
      <w:r>
        <w:t>следует</w:t>
      </w:r>
      <w:r>
        <w:rPr>
          <w:spacing w:val="-4"/>
        </w:rPr>
        <w:t xml:space="preserve"> </w:t>
      </w:r>
      <w:r>
        <w:t>отнести</w:t>
      </w:r>
      <w:r>
        <w:rPr>
          <w:b w:val="0"/>
        </w:rPr>
        <w:t>: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844"/>
          <w:tab w:val="left" w:pos="1845"/>
          <w:tab w:val="left" w:pos="3347"/>
          <w:tab w:val="left" w:pos="4561"/>
          <w:tab w:val="left" w:pos="5263"/>
          <w:tab w:val="left" w:pos="5611"/>
          <w:tab w:val="left" w:pos="6510"/>
          <w:tab w:val="left" w:pos="9475"/>
          <w:tab w:val="left" w:pos="9823"/>
        </w:tabs>
        <w:spacing w:before="38" w:line="276" w:lineRule="auto"/>
        <w:ind w:right="687" w:firstLine="0"/>
        <w:jc w:val="left"/>
        <w:rPr>
          <w:sz w:val="24"/>
        </w:rPr>
      </w:pPr>
      <w:bookmarkStart w:id="684" w:name="•_практически_значимые_цели_и_задачи_уче"/>
      <w:bookmarkEnd w:id="684"/>
      <w:r>
        <w:rPr>
          <w:sz w:val="24"/>
        </w:rPr>
        <w:t>практически</w:t>
      </w:r>
      <w:r>
        <w:rPr>
          <w:sz w:val="24"/>
        </w:rPr>
        <w:tab/>
        <w:t>значимые</w:t>
      </w:r>
      <w:r>
        <w:rPr>
          <w:sz w:val="24"/>
        </w:rPr>
        <w:tab/>
        <w:t>цели</w:t>
      </w:r>
      <w:r>
        <w:rPr>
          <w:sz w:val="24"/>
        </w:rPr>
        <w:tab/>
        <w:t>и</w:t>
      </w:r>
      <w:r>
        <w:rPr>
          <w:sz w:val="24"/>
        </w:rPr>
        <w:tab/>
        <w:t>задачи</w:t>
      </w:r>
      <w:r>
        <w:rPr>
          <w:sz w:val="24"/>
        </w:rPr>
        <w:tab/>
        <w:t>учебно-исследовательской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785"/>
        </w:tabs>
        <w:spacing w:line="276" w:lineRule="auto"/>
        <w:ind w:right="689" w:firstLine="0"/>
        <w:jc w:val="left"/>
        <w:rPr>
          <w:sz w:val="24"/>
        </w:rPr>
      </w:pPr>
      <w:bookmarkStart w:id="685" w:name="•_структуру_проектной_и_учебно-исследова"/>
      <w:bookmarkEnd w:id="685"/>
      <w:proofErr w:type="gramStart"/>
      <w:r>
        <w:rPr>
          <w:sz w:val="24"/>
        </w:rPr>
        <w:t>структуру</w:t>
      </w:r>
      <w:r>
        <w:rPr>
          <w:spacing w:val="3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3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4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3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31"/>
          <w:sz w:val="24"/>
        </w:rPr>
        <w:t xml:space="preserve"> </w:t>
      </w:r>
      <w:r>
        <w:rPr>
          <w:sz w:val="24"/>
        </w:rPr>
        <w:t>компоненты:</w:t>
      </w:r>
      <w:r>
        <w:rPr>
          <w:spacing w:val="3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32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проводимого</w:t>
      </w:r>
      <w:r>
        <w:rPr>
          <w:spacing w:val="31"/>
          <w:sz w:val="24"/>
        </w:rPr>
        <w:t xml:space="preserve"> </w:t>
      </w:r>
      <w:r>
        <w:rPr>
          <w:sz w:val="24"/>
        </w:rPr>
        <w:t>исследования;</w:t>
      </w:r>
      <w:r>
        <w:rPr>
          <w:spacing w:val="30"/>
          <w:sz w:val="24"/>
        </w:rPr>
        <w:t xml:space="preserve"> </w:t>
      </w:r>
      <w:r>
        <w:rPr>
          <w:sz w:val="24"/>
        </w:rPr>
        <w:t>целеполагание,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формулировку задач, которые следует решить; выбор средств и методов, адекватных</w:t>
      </w:r>
      <w:r>
        <w:rPr>
          <w:spacing w:val="1"/>
          <w:sz w:val="24"/>
        </w:rPr>
        <w:t xml:space="preserve"> </w:t>
      </w:r>
      <w:bookmarkStart w:id="686" w:name="поставленным_целям;_планирование,_опреде"/>
      <w:bookmarkEnd w:id="686"/>
      <w:r>
        <w:rPr>
          <w:sz w:val="24"/>
        </w:rPr>
        <w:t>поставленным</w:t>
      </w:r>
      <w:r>
        <w:rPr>
          <w:spacing w:val="59"/>
          <w:sz w:val="24"/>
        </w:rPr>
        <w:t xml:space="preserve"> </w:t>
      </w:r>
      <w:r>
        <w:rPr>
          <w:sz w:val="24"/>
        </w:rPr>
        <w:t>целям;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59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  сроков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4"/>
          <w:sz w:val="24"/>
        </w:rPr>
        <w:t xml:space="preserve"> </w:t>
      </w:r>
      <w:r>
        <w:rPr>
          <w:sz w:val="24"/>
        </w:rPr>
        <w:t>работ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исследования;</w:t>
      </w:r>
      <w:r>
        <w:rPr>
          <w:spacing w:val="5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"/>
          <w:sz w:val="24"/>
        </w:rPr>
        <w:t xml:space="preserve"> </w:t>
      </w:r>
      <w:r>
        <w:rPr>
          <w:sz w:val="24"/>
        </w:rPr>
        <w:t>работ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замыслом</w:t>
      </w:r>
      <w:r>
        <w:rPr>
          <w:spacing w:val="10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0"/>
          <w:sz w:val="24"/>
        </w:rPr>
        <w:t xml:space="preserve"> </w:t>
      </w:r>
      <w:r>
        <w:rPr>
          <w:sz w:val="24"/>
        </w:rPr>
        <w:t>или</w:t>
      </w:r>
      <w:r>
        <w:rPr>
          <w:spacing w:val="1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1"/>
          <w:sz w:val="24"/>
        </w:rPr>
        <w:t xml:space="preserve"> </w:t>
      </w:r>
      <w:r>
        <w:rPr>
          <w:sz w:val="24"/>
        </w:rPr>
        <w:t>исследования;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использованию виде;</w:t>
      </w:r>
      <w:proofErr w:type="gramEnd"/>
    </w:p>
    <w:p w:rsidR="002D1534" w:rsidRDefault="000B4067">
      <w:pPr>
        <w:pStyle w:val="a5"/>
        <w:numPr>
          <w:ilvl w:val="1"/>
          <w:numId w:val="75"/>
        </w:numPr>
        <w:tabs>
          <w:tab w:val="left" w:pos="2004"/>
          <w:tab w:val="left" w:pos="2006"/>
          <w:tab w:val="left" w:pos="3899"/>
          <w:tab w:val="left" w:pos="4271"/>
          <w:tab w:val="left" w:pos="5659"/>
          <w:tab w:val="left" w:pos="6511"/>
          <w:tab w:val="left" w:pos="8226"/>
          <w:tab w:val="left" w:pos="9692"/>
        </w:tabs>
        <w:spacing w:before="1" w:line="276" w:lineRule="auto"/>
        <w:ind w:right="690" w:firstLine="120"/>
        <w:jc w:val="left"/>
        <w:rPr>
          <w:sz w:val="24"/>
        </w:rPr>
      </w:pPr>
      <w:bookmarkStart w:id="687" w:name="•_компетентность_в_выбранной_сфере_иссле"/>
      <w:bookmarkEnd w:id="687"/>
      <w:r>
        <w:rPr>
          <w:sz w:val="24"/>
        </w:rPr>
        <w:t>компетентность</w:t>
      </w:r>
      <w:r>
        <w:rPr>
          <w:sz w:val="24"/>
        </w:rPr>
        <w:tab/>
        <w:t>в</w:t>
      </w:r>
      <w:r>
        <w:rPr>
          <w:sz w:val="24"/>
        </w:rPr>
        <w:tab/>
        <w:t>выбранной</w:t>
      </w:r>
      <w:r>
        <w:rPr>
          <w:sz w:val="24"/>
        </w:rPr>
        <w:tab/>
        <w:t>сфере</w:t>
      </w:r>
      <w:r>
        <w:rPr>
          <w:sz w:val="24"/>
        </w:rPr>
        <w:tab/>
        <w:t>исследования,</w:t>
      </w:r>
      <w:r>
        <w:rPr>
          <w:sz w:val="24"/>
        </w:rPr>
        <w:tab/>
        <w:t>творческую</w:t>
      </w:r>
      <w:r>
        <w:rPr>
          <w:sz w:val="24"/>
        </w:rPr>
        <w:tab/>
        <w:t>активность,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собранность,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аккуратность, целеустремлённость,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высокую мотивацию.</w:t>
      </w:r>
    </w:p>
    <w:p w:rsidR="002D1534" w:rsidRDefault="000B4067">
      <w:pPr>
        <w:pStyle w:val="a3"/>
        <w:spacing w:line="276" w:lineRule="auto"/>
        <w:ind w:right="686" w:firstLine="180"/>
      </w:pPr>
      <w:bookmarkStart w:id="688" w:name="Итогами_проектной_и_учебно-исследователь"/>
      <w:bookmarkEnd w:id="688"/>
      <w:r>
        <w:t>Итогами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школьников, рост их компетентности в выбранной для исследования или проекта сфере,</w:t>
      </w:r>
      <w:r>
        <w:rPr>
          <w:spacing w:val="1"/>
        </w:rPr>
        <w:t xml:space="preserve"> </w:t>
      </w:r>
      <w:r>
        <w:t>формирование умения сотрудничать в коллективе и самостоятельно работать, уяснение</w:t>
      </w:r>
      <w:r>
        <w:rPr>
          <w:spacing w:val="1"/>
        </w:rPr>
        <w:t xml:space="preserve"> </w:t>
      </w:r>
      <w:r>
        <w:t>сущности</w:t>
      </w:r>
      <w:r>
        <w:rPr>
          <w:spacing w:val="46"/>
        </w:rPr>
        <w:t xml:space="preserve"> </w:t>
      </w:r>
      <w:r>
        <w:t>творческой</w:t>
      </w:r>
      <w:r>
        <w:rPr>
          <w:spacing w:val="45"/>
        </w:rPr>
        <w:t xml:space="preserve"> </w:t>
      </w:r>
      <w:r>
        <w:t>исследовательской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проектной</w:t>
      </w:r>
      <w:r>
        <w:rPr>
          <w:spacing w:val="45"/>
        </w:rPr>
        <w:t xml:space="preserve"> </w:t>
      </w:r>
      <w:r>
        <w:t>работы,</w:t>
      </w:r>
      <w:r>
        <w:rPr>
          <w:spacing w:val="45"/>
        </w:rPr>
        <w:t xml:space="preserve"> </w:t>
      </w:r>
      <w:r>
        <w:t>которая</w:t>
      </w:r>
      <w:r>
        <w:rPr>
          <w:spacing w:val="44"/>
        </w:rPr>
        <w:t xml:space="preserve"> </w:t>
      </w:r>
      <w:r>
        <w:t>рассматривается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показатель</w:t>
      </w:r>
      <w:r>
        <w:rPr>
          <w:spacing w:val="-1"/>
        </w:rPr>
        <w:t xml:space="preserve"> </w:t>
      </w:r>
      <w:r>
        <w:t>успешности (неуспешности)</w:t>
      </w:r>
      <w:r>
        <w:rPr>
          <w:spacing w:val="-1"/>
        </w:rPr>
        <w:t xml:space="preserve"> </w:t>
      </w:r>
      <w:r>
        <w:t>исследовательской деятельности.</w:t>
      </w:r>
    </w:p>
    <w:p w:rsidR="002D1534" w:rsidRDefault="000B4067">
      <w:pPr>
        <w:pStyle w:val="21"/>
        <w:spacing w:line="276" w:lineRule="auto"/>
        <w:ind w:right="687"/>
      </w:pPr>
      <w:bookmarkStart w:id="689" w:name="Специфические_черты_(различия)_проектной"/>
      <w:bookmarkEnd w:id="689"/>
      <w:r>
        <w:t>Специфические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(различия)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</w:p>
    <w:tbl>
      <w:tblPr>
        <w:tblStyle w:val="TableNormal"/>
        <w:tblW w:w="0" w:type="auto"/>
        <w:tblInd w:w="1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10"/>
        <w:gridCol w:w="4496"/>
      </w:tblGrid>
      <w:tr w:rsidR="002D1534">
        <w:trPr>
          <w:trHeight w:val="551"/>
        </w:trPr>
        <w:tc>
          <w:tcPr>
            <w:tcW w:w="4510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496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Учебно-исследовательская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2D1534">
        <w:trPr>
          <w:trHeight w:val="1658"/>
        </w:trPr>
        <w:tc>
          <w:tcPr>
            <w:tcW w:w="4510" w:type="dxa"/>
          </w:tcPr>
          <w:p w:rsidR="002D1534" w:rsidRDefault="000B4067">
            <w:pPr>
              <w:pStyle w:val="TableParagraph"/>
              <w:tabs>
                <w:tab w:val="left" w:pos="2415"/>
                <w:tab w:val="left" w:pos="2530"/>
                <w:tab w:val="left" w:pos="4272"/>
              </w:tabs>
              <w:spacing w:before="1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запланированного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определёнными</w:t>
            </w:r>
            <w:r>
              <w:rPr>
                <w:sz w:val="24"/>
              </w:rPr>
              <w:tab/>
              <w:t>свойствами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5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</w:p>
          <w:p w:rsidR="002D1534" w:rsidRDefault="000B4067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</w:p>
        </w:tc>
        <w:tc>
          <w:tcPr>
            <w:tcW w:w="4496" w:type="dxa"/>
          </w:tcPr>
          <w:p w:rsidR="002D1534" w:rsidRDefault="000B4067">
            <w:pPr>
              <w:pStyle w:val="TableParagraph"/>
              <w:spacing w:before="1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В ходе исследования организуется 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какой-то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формулируются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отдельные характеристики итогов работ.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</w:tr>
      <w:tr w:rsidR="002D1534">
        <w:trPr>
          <w:trHeight w:val="1931"/>
        </w:trPr>
        <w:tc>
          <w:tcPr>
            <w:tcW w:w="4510" w:type="dxa"/>
          </w:tcPr>
          <w:p w:rsidR="002D1534" w:rsidRDefault="000B4067">
            <w:pPr>
              <w:pStyle w:val="TableParagraph"/>
              <w:spacing w:line="276" w:lineRule="exac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Реализацию проектных работ предваряет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замысле</w:t>
            </w:r>
          </w:p>
        </w:tc>
        <w:tc>
          <w:tcPr>
            <w:tcW w:w="4496" w:type="dxa"/>
          </w:tcPr>
          <w:p w:rsidR="002D1534" w:rsidRDefault="000B4067">
            <w:pPr>
              <w:pStyle w:val="TableParagraph"/>
              <w:spacing w:line="276" w:lineRule="exact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Логика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гипотезы (для решения этой проблемы)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выдвинутых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предположений</w:t>
            </w:r>
          </w:p>
        </w:tc>
      </w:tr>
    </w:tbl>
    <w:p w:rsidR="002D1534" w:rsidRDefault="002D1534">
      <w:pPr>
        <w:spacing w:line="276" w:lineRule="exact"/>
        <w:jc w:val="both"/>
        <w:rPr>
          <w:sz w:val="24"/>
        </w:rPr>
        <w:sectPr w:rsidR="002D1534">
          <w:footerReference w:type="default" r:id="rId44"/>
          <w:pgSz w:w="11910" w:h="16840"/>
          <w:pgMar w:top="620" w:right="160" w:bottom="280" w:left="160" w:header="0" w:footer="0" w:gutter="0"/>
          <w:cols w:space="720"/>
        </w:sectPr>
      </w:pPr>
    </w:p>
    <w:p w:rsidR="002D1534" w:rsidRDefault="000B4067">
      <w:pPr>
        <w:pStyle w:val="a3"/>
        <w:spacing w:before="68" w:line="276" w:lineRule="auto"/>
        <w:ind w:right="686" w:firstLine="180"/>
      </w:pPr>
      <w:bookmarkStart w:id="690" w:name="В_решении_задач_развития_универсальных_у"/>
      <w:bookmarkEnd w:id="690"/>
      <w:r>
        <w:lastRenderedPageBreak/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придаётся</w:t>
      </w:r>
      <w:r>
        <w:rPr>
          <w:spacing w:val="1"/>
        </w:rPr>
        <w:t xml:space="preserve"> </w:t>
      </w:r>
      <w:r>
        <w:t>проектным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где,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проблему (задачу), создания определённого продукта, межпредметных связей, соединения</w:t>
      </w:r>
      <w:r>
        <w:rPr>
          <w:spacing w:val="-57"/>
        </w:rPr>
        <w:t xml:space="preserve"> </w:t>
      </w:r>
      <w:r>
        <w:t>теории и практики, обеспечивается совместное планирование деятельности учителем и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>.</w:t>
      </w:r>
      <w:r>
        <w:rPr>
          <w:spacing w:val="1"/>
        </w:rPr>
        <w:t xml:space="preserve"> </w:t>
      </w:r>
      <w:r>
        <w:t>Существенно,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продукта конкретные сведения или знания должны быть найдены самими обучающимися.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 изменяется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транслятора знаний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действительным</w:t>
      </w:r>
      <w:r>
        <w:rPr>
          <w:spacing w:val="1"/>
        </w:rPr>
        <w:t xml:space="preserve"> </w:t>
      </w:r>
      <w:r>
        <w:t>организатором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способствуя</w:t>
      </w:r>
      <w:r>
        <w:rPr>
          <w:spacing w:val="1"/>
        </w:rPr>
        <w:t xml:space="preserve"> </w:t>
      </w:r>
      <w:r>
        <w:t>переходу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реальному сотрудничеству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знаниями.</w:t>
      </w:r>
    </w:p>
    <w:p w:rsidR="002D1534" w:rsidRDefault="000B4067">
      <w:pPr>
        <w:pStyle w:val="a3"/>
        <w:spacing w:line="276" w:lineRule="auto"/>
        <w:ind w:right="688" w:firstLine="359"/>
      </w:pPr>
      <w:bookmarkStart w:id="691" w:name="При_вовлечении_обучающихся_в_проектную_д"/>
      <w:bookmarkEnd w:id="691"/>
      <w:proofErr w:type="gramStart"/>
      <w:r>
        <w:t>При вовлечении обучающихся в проектную деятельность учителю важно помнить, что</w:t>
      </w:r>
      <w:r>
        <w:rPr>
          <w:spacing w:val="-57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совокупность приёмов и действий в их определённой последовательности, 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оформленной 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некоего конечного продукта.</w:t>
      </w:r>
      <w:proofErr w:type="gramEnd"/>
    </w:p>
    <w:p w:rsidR="002D1534" w:rsidRDefault="000B4067">
      <w:pPr>
        <w:pStyle w:val="a3"/>
        <w:spacing w:line="276" w:lineRule="auto"/>
        <w:ind w:right="692" w:firstLine="180"/>
      </w:pPr>
      <w:bookmarkStart w:id="692" w:name="Типология_форм_организации_проектной_дея"/>
      <w:bookmarkEnd w:id="692"/>
      <w:r>
        <w:t>Типология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(проектов)</w:t>
      </w:r>
      <w:r>
        <w:rPr>
          <w:spacing w:val="1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</w:t>
      </w:r>
      <w:r w:rsidR="00821204">
        <w:t>Грязновская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»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представлена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основаниям:</w:t>
      </w:r>
    </w:p>
    <w:p w:rsidR="002D1534" w:rsidRDefault="000B4067">
      <w:pPr>
        <w:pStyle w:val="a5"/>
        <w:numPr>
          <w:ilvl w:val="1"/>
          <w:numId w:val="75"/>
        </w:numPr>
        <w:tabs>
          <w:tab w:val="left" w:pos="1883"/>
        </w:tabs>
        <w:spacing w:line="276" w:lineRule="auto"/>
        <w:ind w:right="685" w:firstLine="60"/>
        <w:rPr>
          <w:sz w:val="24"/>
        </w:rPr>
      </w:pPr>
      <w:bookmarkStart w:id="693" w:name="•_видам_проектов:_информационный_(поиско"/>
      <w:bookmarkEnd w:id="693"/>
      <w:proofErr w:type="gramStart"/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проектов: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(поисковый),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(практико-ориентированный),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(ролевой),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инновационный</w:t>
      </w:r>
      <w:r>
        <w:rPr>
          <w:spacing w:val="16"/>
          <w:sz w:val="24"/>
        </w:rPr>
        <w:t xml:space="preserve"> </w:t>
      </w:r>
      <w:r>
        <w:rPr>
          <w:sz w:val="24"/>
        </w:rPr>
        <w:t>(предполагающий</w:t>
      </w:r>
      <w:r>
        <w:rPr>
          <w:spacing w:val="17"/>
          <w:sz w:val="24"/>
        </w:rPr>
        <w:t xml:space="preserve"> </w:t>
      </w:r>
      <w:r>
        <w:rPr>
          <w:sz w:val="24"/>
        </w:rPr>
        <w:t>организационно-экономический</w:t>
      </w:r>
      <w:r>
        <w:rPr>
          <w:spacing w:val="17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6"/>
          <w:sz w:val="24"/>
        </w:rPr>
        <w:t xml:space="preserve"> </w:t>
      </w:r>
      <w:r>
        <w:rPr>
          <w:sz w:val="24"/>
        </w:rPr>
        <w:t>внедрения);</w:t>
      </w:r>
      <w:proofErr w:type="gramEnd"/>
    </w:p>
    <w:p w:rsidR="002D1534" w:rsidRDefault="000B4067">
      <w:pPr>
        <w:pStyle w:val="a5"/>
        <w:numPr>
          <w:ilvl w:val="0"/>
          <w:numId w:val="75"/>
        </w:numPr>
        <w:tabs>
          <w:tab w:val="left" w:pos="1814"/>
        </w:tabs>
        <w:spacing w:line="278" w:lineRule="auto"/>
        <w:ind w:right="689" w:firstLine="0"/>
        <w:rPr>
          <w:sz w:val="24"/>
        </w:rPr>
      </w:pPr>
      <w:r>
        <w:rPr>
          <w:sz w:val="24"/>
        </w:rPr>
        <w:t>содержанию:</w:t>
      </w:r>
      <w:r>
        <w:rPr>
          <w:spacing w:val="1"/>
          <w:sz w:val="24"/>
        </w:rPr>
        <w:t xml:space="preserve"> </w:t>
      </w:r>
      <w:r>
        <w:rPr>
          <w:sz w:val="24"/>
        </w:rPr>
        <w:t>монопредметный,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метапредметный,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относящийся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>(нескольким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областям), относящийся к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787"/>
        </w:tabs>
        <w:spacing w:line="276" w:lineRule="auto"/>
        <w:ind w:right="692" w:firstLine="0"/>
        <w:rPr>
          <w:sz w:val="24"/>
        </w:rPr>
      </w:pPr>
      <w:bookmarkStart w:id="694" w:name="•_количеству_участников:_индивидуальный,"/>
      <w:bookmarkEnd w:id="694"/>
      <w:r>
        <w:rPr>
          <w:sz w:val="24"/>
        </w:rPr>
        <w:t>количеству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парный,</w:t>
      </w:r>
      <w:r>
        <w:rPr>
          <w:spacing w:val="1"/>
          <w:sz w:val="24"/>
        </w:rPr>
        <w:t xml:space="preserve"> </w:t>
      </w:r>
      <w:r>
        <w:rPr>
          <w:sz w:val="24"/>
        </w:rPr>
        <w:t>малогрупповой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(до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человек),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1"/>
          <w:sz w:val="24"/>
        </w:rPr>
        <w:t xml:space="preserve"> </w:t>
      </w:r>
      <w:r>
        <w:rPr>
          <w:sz w:val="24"/>
        </w:rPr>
        <w:t>(до 15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человек), коллективный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(класс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школы),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821"/>
        </w:tabs>
        <w:spacing w:line="278" w:lineRule="auto"/>
        <w:ind w:right="685" w:firstLine="0"/>
        <w:rPr>
          <w:sz w:val="24"/>
        </w:rPr>
      </w:pPr>
      <w:bookmarkStart w:id="695" w:name="•_длительности_(продолжительности)_проек"/>
      <w:bookmarkEnd w:id="695"/>
      <w:r>
        <w:rPr>
          <w:sz w:val="24"/>
        </w:rPr>
        <w:t>длительности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(продолжительности)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проекта: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проекта-урока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многолетнего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694"/>
        </w:tabs>
        <w:spacing w:line="276" w:lineRule="auto"/>
        <w:ind w:right="690" w:firstLine="0"/>
        <w:rPr>
          <w:sz w:val="24"/>
        </w:rPr>
      </w:pPr>
      <w:bookmarkStart w:id="696" w:name="•_дидактической_цели:_ознакомление_обуча"/>
      <w:bookmarkEnd w:id="696"/>
      <w:r>
        <w:rPr>
          <w:sz w:val="24"/>
        </w:rPr>
        <w:t xml:space="preserve">дидактической цели: ознакомление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с методами и технологиями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обеспечение индивидуализации и дифференциации обучения, 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пр.</w:t>
      </w:r>
    </w:p>
    <w:p w:rsidR="002D1534" w:rsidRDefault="000B4067">
      <w:pPr>
        <w:pStyle w:val="a3"/>
        <w:spacing w:line="276" w:lineRule="auto"/>
        <w:ind w:right="685" w:firstLine="180"/>
      </w:pPr>
      <w:bookmarkStart w:id="697" w:name="Особое_значение_для_развития_УУД_в_основ"/>
      <w:bookmarkEnd w:id="697"/>
      <w:r>
        <w:t xml:space="preserve">Особое значение для развития УУД в основной школе имеет </w:t>
      </w:r>
      <w:proofErr w:type="gramStart"/>
      <w:r>
        <w:t>индивидуальный проект</w:t>
      </w:r>
      <w:proofErr w:type="gramEnd"/>
      <w:r>
        <w:t>,</w:t>
      </w:r>
      <w:r>
        <w:rPr>
          <w:spacing w:val="1"/>
        </w:rPr>
        <w:t xml:space="preserve"> </w:t>
      </w:r>
      <w:r>
        <w:t>представляющий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 длительного периода, возможно в течение всего учебного года. В ходе такой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подросток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60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 получает возможность научиться планировать и работать по плану — это один из</w:t>
      </w:r>
      <w:r>
        <w:rPr>
          <w:spacing w:val="-57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овладеть</w:t>
      </w:r>
      <w:r>
        <w:rPr>
          <w:spacing w:val="-57"/>
        </w:rPr>
        <w:t xml:space="preserve"> </w:t>
      </w:r>
      <w:r>
        <w:t>школьник.</w:t>
      </w:r>
    </w:p>
    <w:p w:rsidR="002D1534" w:rsidRDefault="000B4067">
      <w:pPr>
        <w:pStyle w:val="a3"/>
        <w:spacing w:line="276" w:lineRule="auto"/>
        <w:ind w:right="686" w:firstLine="240"/>
      </w:pPr>
      <w:bookmarkStart w:id="698" w:name="Проектная_форма_сотрудничества_предполаг"/>
      <w:bookmarkEnd w:id="698"/>
      <w:r>
        <w:t>Проектная форма сотрудничества предполагает совокупность способов, направленных</w:t>
      </w:r>
      <w:r>
        <w:rPr>
          <w:spacing w:val="1"/>
        </w:rPr>
        <w:t xml:space="preserve"> </w:t>
      </w:r>
      <w:r>
        <w:t>не только на обмен информацией и действиями, но и на тонкую организацию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партнёров.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эмоционально-психологических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партнёров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именно: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687"/>
        </w:tabs>
        <w:ind w:left="1686" w:hanging="145"/>
        <w:rPr>
          <w:sz w:val="24"/>
        </w:rPr>
      </w:pPr>
      <w:bookmarkStart w:id="699" w:name="•_оказывать_поддержку_и_содействие_тем,_"/>
      <w:bookmarkEnd w:id="699"/>
      <w:r>
        <w:rPr>
          <w:sz w:val="24"/>
        </w:rPr>
        <w:t>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тем,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цели;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687"/>
        </w:tabs>
        <w:spacing w:before="32"/>
        <w:ind w:left="1686" w:hanging="145"/>
        <w:rPr>
          <w:sz w:val="24"/>
        </w:rPr>
      </w:pPr>
      <w:bookmarkStart w:id="700" w:name="•_обеспечивать_бесконфликтную_совместную"/>
      <w:bookmarkEnd w:id="700"/>
      <w:r>
        <w:rPr>
          <w:sz w:val="24"/>
        </w:rPr>
        <w:t>обеспечивать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бесконфликтную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группе;</w:t>
      </w:r>
    </w:p>
    <w:p w:rsidR="002D1534" w:rsidRDefault="002D1534">
      <w:pPr>
        <w:pStyle w:val="a3"/>
        <w:ind w:left="0"/>
        <w:jc w:val="left"/>
        <w:rPr>
          <w:sz w:val="26"/>
        </w:rPr>
      </w:pPr>
    </w:p>
    <w:p w:rsidR="002D1534" w:rsidRDefault="002D1534">
      <w:pPr>
        <w:pStyle w:val="a3"/>
        <w:spacing w:before="7"/>
        <w:ind w:left="0"/>
        <w:jc w:val="left"/>
        <w:rPr>
          <w:sz w:val="32"/>
        </w:rPr>
      </w:pPr>
    </w:p>
    <w:p w:rsidR="002D1534" w:rsidRDefault="000B4067">
      <w:pPr>
        <w:pStyle w:val="a3"/>
        <w:ind w:left="0" w:right="980"/>
        <w:jc w:val="right"/>
      </w:pPr>
      <w:bookmarkStart w:id="701" w:name="52______________________________________"/>
      <w:bookmarkEnd w:id="701"/>
      <w:r>
        <w:t>52</w:t>
      </w:r>
    </w:p>
    <w:p w:rsidR="002D1534" w:rsidRDefault="002D1534">
      <w:pPr>
        <w:jc w:val="right"/>
        <w:sectPr w:rsidR="002D1534">
          <w:footerReference w:type="default" r:id="rId45"/>
          <w:pgSz w:w="11910" w:h="16840"/>
          <w:pgMar w:top="940" w:right="160" w:bottom="280" w:left="160" w:header="0" w:footer="0" w:gutter="0"/>
          <w:cols w:space="720"/>
        </w:sectPr>
      </w:pPr>
    </w:p>
    <w:p w:rsidR="002D1534" w:rsidRDefault="000B4067">
      <w:pPr>
        <w:pStyle w:val="a5"/>
        <w:numPr>
          <w:ilvl w:val="0"/>
          <w:numId w:val="75"/>
        </w:numPr>
        <w:tabs>
          <w:tab w:val="left" w:pos="1687"/>
        </w:tabs>
        <w:spacing w:before="68"/>
        <w:ind w:left="1686" w:hanging="145"/>
        <w:jc w:val="left"/>
        <w:rPr>
          <w:sz w:val="24"/>
        </w:rPr>
      </w:pPr>
      <w:bookmarkStart w:id="702" w:name="53"/>
      <w:bookmarkStart w:id="703" w:name="•_устанавливать_с_партнёрами_отношения_в"/>
      <w:bookmarkEnd w:id="702"/>
      <w:bookmarkEnd w:id="703"/>
      <w:r>
        <w:rPr>
          <w:sz w:val="24"/>
        </w:rPr>
        <w:lastRenderedPageBreak/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партнёрами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взаимопонимания;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687"/>
        </w:tabs>
        <w:spacing w:before="44"/>
        <w:ind w:left="1686" w:hanging="145"/>
        <w:jc w:val="left"/>
        <w:rPr>
          <w:sz w:val="24"/>
        </w:rPr>
      </w:pPr>
      <w:bookmarkStart w:id="704" w:name="•_проводить_эффективные_групповые_обсужд"/>
      <w:bookmarkEnd w:id="704"/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обсуждения;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770"/>
        </w:tabs>
        <w:spacing w:before="40" w:line="276" w:lineRule="auto"/>
        <w:ind w:right="690" w:firstLine="0"/>
        <w:jc w:val="left"/>
        <w:rPr>
          <w:sz w:val="24"/>
        </w:rPr>
      </w:pPr>
      <w:bookmarkStart w:id="705" w:name="•_обеспечивать_обмен_знаниями_между_член"/>
      <w:bookmarkEnd w:id="705"/>
      <w:r>
        <w:rPr>
          <w:sz w:val="24"/>
        </w:rPr>
        <w:t>обеспечивать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обмен</w:t>
      </w:r>
      <w:r>
        <w:rPr>
          <w:spacing w:val="2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21"/>
          <w:sz w:val="24"/>
        </w:rPr>
        <w:t xml:space="preserve"> </w:t>
      </w:r>
      <w:r>
        <w:rPr>
          <w:sz w:val="24"/>
        </w:rPr>
        <w:t>между</w:t>
      </w:r>
      <w:r>
        <w:rPr>
          <w:spacing w:val="20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2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20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787"/>
        </w:tabs>
        <w:spacing w:line="278" w:lineRule="auto"/>
        <w:ind w:right="692" w:firstLine="60"/>
        <w:jc w:val="left"/>
        <w:rPr>
          <w:sz w:val="24"/>
        </w:rPr>
      </w:pPr>
      <w:bookmarkStart w:id="706" w:name="•_чётко_формулировать_цели_группы_и_позв"/>
      <w:bookmarkEnd w:id="706"/>
      <w:r>
        <w:rPr>
          <w:sz w:val="24"/>
        </w:rPr>
        <w:t>чётко</w:t>
      </w:r>
      <w:r>
        <w:rPr>
          <w:spacing w:val="3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цели</w:t>
      </w:r>
      <w:r>
        <w:rPr>
          <w:spacing w:val="38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позволять</w:t>
      </w:r>
      <w:r>
        <w:rPr>
          <w:spacing w:val="39"/>
          <w:sz w:val="24"/>
        </w:rPr>
        <w:t xml:space="preserve"> </w:t>
      </w:r>
      <w:r>
        <w:rPr>
          <w:sz w:val="24"/>
        </w:rPr>
        <w:t>её</w:t>
      </w:r>
      <w:r>
        <w:rPr>
          <w:spacing w:val="36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3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38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этих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747"/>
        </w:tabs>
        <w:spacing w:line="272" w:lineRule="exact"/>
        <w:ind w:left="1746" w:hanging="145"/>
        <w:jc w:val="left"/>
        <w:rPr>
          <w:sz w:val="24"/>
        </w:rPr>
      </w:pPr>
      <w:bookmarkStart w:id="707" w:name="•_адекватно_реагировать_на_нужды_других."/>
      <w:bookmarkEnd w:id="707"/>
      <w:r>
        <w:rPr>
          <w:sz w:val="24"/>
        </w:rPr>
        <w:t>адекватно</w:t>
      </w:r>
      <w:r>
        <w:rPr>
          <w:spacing w:val="-2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нужды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других.</w:t>
      </w:r>
    </w:p>
    <w:p w:rsidR="002D1534" w:rsidRDefault="000B4067">
      <w:pPr>
        <w:pStyle w:val="a3"/>
        <w:spacing w:before="41" w:line="276" w:lineRule="auto"/>
        <w:ind w:right="688" w:firstLine="120"/>
      </w:pPr>
      <w:bookmarkStart w:id="708" w:name="В_ходе_проектной_деятельности_самым_важн"/>
      <w:bookmarkEnd w:id="708"/>
      <w:r>
        <w:t>В ходе проектной деятельности самым важным и трудным этапом является постановка</w:t>
      </w:r>
      <w:r>
        <w:rPr>
          <w:spacing w:val="1"/>
        </w:rPr>
        <w:t xml:space="preserve"> </w:t>
      </w:r>
      <w:r>
        <w:t>цели своей работы. Помощь педагога необходима, главным образом, на этапе осмысления</w:t>
      </w:r>
      <w:r>
        <w:rPr>
          <w:spacing w:val="1"/>
        </w:rPr>
        <w:t xml:space="preserve"> </w:t>
      </w:r>
      <w:r>
        <w:t>проблемы и постановки цели: нужно помочь автору будущего проекта найти ответ на</w:t>
      </w:r>
      <w:r>
        <w:rPr>
          <w:spacing w:val="1"/>
        </w:rPr>
        <w:t xml:space="preserve"> </w:t>
      </w:r>
      <w:r>
        <w:t>вопрос: «Зачем я собираюсь делать этот проект?» Ответив на этот вопрос, обучающийся</w:t>
      </w:r>
      <w:r>
        <w:rPr>
          <w:spacing w:val="1"/>
        </w:rPr>
        <w:t xml:space="preserve"> </w:t>
      </w:r>
      <w:r>
        <w:t>определяет цель своей работы. Затем возникает вопрос: «Что для этого следует сделать?»</w:t>
      </w:r>
      <w:r>
        <w:rPr>
          <w:spacing w:val="1"/>
        </w:rPr>
        <w:t xml:space="preserve"> </w:t>
      </w:r>
      <w:r>
        <w:t>Решив</w:t>
      </w:r>
      <w:r>
        <w:rPr>
          <w:spacing w:val="-2"/>
        </w:rPr>
        <w:t xml:space="preserve"> </w:t>
      </w:r>
      <w:r>
        <w:t>его,</w:t>
      </w:r>
      <w:r>
        <w:rPr>
          <w:spacing w:val="-1"/>
        </w:rPr>
        <w:t xml:space="preserve"> </w:t>
      </w:r>
      <w:r>
        <w:t>обучающийся увидит задачи</w:t>
      </w:r>
      <w:r>
        <w:rPr>
          <w:spacing w:val="-1"/>
        </w:rPr>
        <w:t xml:space="preserve"> </w:t>
      </w:r>
      <w:r>
        <w:t>своей работы.</w:t>
      </w:r>
    </w:p>
    <w:p w:rsidR="002D1534" w:rsidRDefault="000B4067">
      <w:pPr>
        <w:pStyle w:val="a3"/>
        <w:spacing w:before="1" w:line="276" w:lineRule="auto"/>
        <w:ind w:right="688" w:firstLine="180"/>
      </w:pPr>
      <w:bookmarkStart w:id="709" w:name="Следующий_шаг_—_как_это_делать._Поняв_эт"/>
      <w:bookmarkEnd w:id="709"/>
      <w:r>
        <w:t>Следующий шаг — как это делать. Поняв это, обучающийся выберет способы, которые</w:t>
      </w:r>
      <w:r>
        <w:rPr>
          <w:spacing w:val="1"/>
        </w:rPr>
        <w:t xml:space="preserve"> </w:t>
      </w:r>
      <w:r>
        <w:t>будет использовать при создании проекта. Также необходимо заранее решить, чего он</w:t>
      </w:r>
      <w:r>
        <w:rPr>
          <w:spacing w:val="1"/>
        </w:rPr>
        <w:t xml:space="preserve"> </w:t>
      </w:r>
      <w:r>
        <w:t>хочет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в итоге.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себе ожидаемый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продумав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эти вопросы, можно приступать</w:t>
      </w:r>
      <w:r>
        <w:rPr>
          <w:spacing w:val="-2"/>
        </w:rPr>
        <w:t xml:space="preserve"> </w:t>
      </w:r>
      <w:r>
        <w:t>к работе.</w:t>
      </w:r>
    </w:p>
    <w:p w:rsidR="002D1534" w:rsidRDefault="000B4067">
      <w:pPr>
        <w:pStyle w:val="a3"/>
        <w:spacing w:line="276" w:lineRule="auto"/>
        <w:ind w:right="688" w:firstLine="299"/>
      </w:pPr>
      <w:bookmarkStart w:id="710" w:name="Понятно,_что_ребёнок,_не_имеющий_опыта_п"/>
      <w:bookmarkEnd w:id="710"/>
      <w:r>
        <w:t>Понятно,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подобной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нуждается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педагога именно в этот момент. Для формирования такого алгоритма проектной работы</w:t>
      </w:r>
      <w:r>
        <w:rPr>
          <w:spacing w:val="1"/>
        </w:rPr>
        <w:t xml:space="preserve"> </w:t>
      </w:r>
      <w:r>
        <w:t>подходят небольшие учебные проекты, которые можно предлагать ребятам уже с 5 класса.</w:t>
      </w:r>
      <w:r>
        <w:rPr>
          <w:spacing w:val="-57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прекрасный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поэтому контрольная работа по пройденной теме вполне может</w:t>
      </w:r>
      <w:r>
        <w:rPr>
          <w:spacing w:val="1"/>
        </w:rPr>
        <w:t xml:space="preserve"> </w:t>
      </w:r>
      <w:r>
        <w:t>проводиться в форме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учебного проекта.</w:t>
      </w:r>
    </w:p>
    <w:p w:rsidR="002D1534" w:rsidRDefault="000B4067">
      <w:pPr>
        <w:pStyle w:val="a3"/>
        <w:spacing w:line="276" w:lineRule="auto"/>
        <w:ind w:right="686" w:firstLine="240"/>
      </w:pPr>
      <w:bookmarkStart w:id="711" w:name="Проектная_деятельность_способствует_разв"/>
      <w:bookmarkEnd w:id="711"/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адекватной</w:t>
      </w:r>
      <w:r>
        <w:rPr>
          <w:spacing w:val="6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proofErr w:type="gramStart"/>
      <w:r>
        <w:t>Я-концепции</w:t>
      </w:r>
      <w:proofErr w:type="gramEnd"/>
      <w:r>
        <w:rPr>
          <w:spacing w:val="1"/>
        </w:rPr>
        <w:t xml:space="preserve"> </w:t>
      </w:r>
      <w:r>
        <w:t>(опыт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результатов),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компетентности.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формированию у обучающихся уважительного отношения к мнению одноклассников, 47</w:t>
      </w:r>
      <w:r>
        <w:rPr>
          <w:spacing w:val="1"/>
        </w:rPr>
        <w:t xml:space="preserve"> </w:t>
      </w:r>
      <w:r>
        <w:t>воспитывают в них терпимость, открытость, тактичность, готовность прийти на помощь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ценные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качества.</w:t>
      </w:r>
    </w:p>
    <w:p w:rsidR="002D1534" w:rsidRDefault="000B4067">
      <w:pPr>
        <w:pStyle w:val="a3"/>
        <w:spacing w:before="1" w:line="276" w:lineRule="auto"/>
        <w:ind w:right="689" w:firstLine="240"/>
      </w:pPr>
      <w:bookmarkStart w:id="712" w:name="Для_успешного_осуществления_учебно-иссле"/>
      <w:bookmarkEnd w:id="712"/>
      <w:r>
        <w:t xml:space="preserve">Для успешного осуществления учебно-исследовательской </w:t>
      </w:r>
      <w:proofErr w:type="gramStart"/>
      <w:r>
        <w:t>деятельности</w:t>
      </w:r>
      <w:proofErr w:type="gramEnd"/>
      <w:r>
        <w:t xml:space="preserve"> 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следующими действиями: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687"/>
        </w:tabs>
        <w:spacing w:line="275" w:lineRule="exact"/>
        <w:ind w:left="1686" w:hanging="145"/>
        <w:jc w:val="left"/>
        <w:rPr>
          <w:sz w:val="24"/>
        </w:rPr>
      </w:pPr>
      <w:bookmarkStart w:id="713" w:name="•_постановка_проблемы_и_аргументирование"/>
      <w:bookmarkEnd w:id="713"/>
      <w:r>
        <w:rPr>
          <w:sz w:val="24"/>
        </w:rPr>
        <w:t>постановка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актуальности;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766"/>
        </w:tabs>
        <w:spacing w:before="41" w:line="278" w:lineRule="auto"/>
        <w:ind w:right="684" w:firstLine="0"/>
        <w:jc w:val="left"/>
        <w:rPr>
          <w:sz w:val="24"/>
        </w:rPr>
      </w:pPr>
      <w:bookmarkStart w:id="714" w:name="•_формулировка_гипотезы_исследования_и_р"/>
      <w:bookmarkEnd w:id="714"/>
      <w:r>
        <w:rPr>
          <w:sz w:val="24"/>
        </w:rPr>
        <w:t>формулировка</w:t>
      </w:r>
      <w:r>
        <w:rPr>
          <w:spacing w:val="16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6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16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21"/>
          <w:sz w:val="24"/>
        </w:rPr>
        <w:t xml:space="preserve"> </w:t>
      </w:r>
      <w:r>
        <w:rPr>
          <w:sz w:val="24"/>
        </w:rPr>
        <w:t>—</w:t>
      </w:r>
      <w:r>
        <w:rPr>
          <w:spacing w:val="20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687"/>
        </w:tabs>
        <w:spacing w:line="272" w:lineRule="exact"/>
        <w:ind w:left="1686" w:hanging="145"/>
        <w:jc w:val="left"/>
        <w:rPr>
          <w:sz w:val="24"/>
        </w:rPr>
      </w:pPr>
      <w:bookmarkStart w:id="715" w:name="•_планирование_исследовательских_работ_и"/>
      <w:bookmarkEnd w:id="715"/>
      <w:r>
        <w:rPr>
          <w:sz w:val="24"/>
        </w:rPr>
        <w:t>планирование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инструментария;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886"/>
        </w:tabs>
        <w:spacing w:before="40" w:line="276" w:lineRule="auto"/>
        <w:ind w:right="689" w:firstLine="60"/>
        <w:jc w:val="left"/>
        <w:rPr>
          <w:sz w:val="24"/>
        </w:rPr>
      </w:pPr>
      <w:bookmarkStart w:id="716" w:name="•_собственно_проведение_исследования_с_о"/>
      <w:bookmarkEnd w:id="716"/>
      <w:r>
        <w:rPr>
          <w:sz w:val="24"/>
        </w:rPr>
        <w:t>собственно</w:t>
      </w:r>
      <w:r>
        <w:rPr>
          <w:spacing w:val="16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6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5"/>
          <w:sz w:val="24"/>
        </w:rPr>
        <w:t xml:space="preserve"> </w:t>
      </w:r>
      <w:r>
        <w:rPr>
          <w:sz w:val="24"/>
        </w:rPr>
        <w:t>поэтапным</w:t>
      </w:r>
      <w:r>
        <w:rPr>
          <w:spacing w:val="15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коррекцией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839"/>
          <w:tab w:val="left" w:pos="1840"/>
          <w:tab w:val="left" w:pos="3309"/>
          <w:tab w:val="left" w:pos="4744"/>
          <w:tab w:val="left" w:pos="7699"/>
          <w:tab w:val="left" w:pos="9282"/>
          <w:tab w:val="left" w:pos="9836"/>
        </w:tabs>
        <w:spacing w:line="278" w:lineRule="auto"/>
        <w:ind w:right="687" w:firstLine="0"/>
        <w:jc w:val="left"/>
        <w:rPr>
          <w:sz w:val="24"/>
        </w:rPr>
      </w:pPr>
      <w:bookmarkStart w:id="717" w:name="•_оформление_результатов_учебно-исследов"/>
      <w:bookmarkEnd w:id="717"/>
      <w:r>
        <w:rPr>
          <w:sz w:val="24"/>
        </w:rPr>
        <w:t>оформление</w:t>
      </w:r>
      <w:r>
        <w:rPr>
          <w:sz w:val="24"/>
        </w:rPr>
        <w:tab/>
        <w:t>результатов</w:t>
      </w:r>
      <w:r>
        <w:rPr>
          <w:sz w:val="24"/>
        </w:rPr>
        <w:tab/>
        <w:t>учебно-исследовательской</w:t>
      </w:r>
      <w:r>
        <w:rPr>
          <w:sz w:val="24"/>
        </w:rPr>
        <w:tab/>
        <w:t>деятельности</w:t>
      </w:r>
      <w:r>
        <w:rPr>
          <w:sz w:val="24"/>
        </w:rPr>
        <w:tab/>
        <w:t>как</w:t>
      </w:r>
      <w:r>
        <w:rPr>
          <w:sz w:val="24"/>
        </w:rPr>
        <w:tab/>
        <w:t>конечного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продукта;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739"/>
        </w:tabs>
        <w:spacing w:line="276" w:lineRule="auto"/>
        <w:ind w:right="691" w:firstLine="0"/>
        <w:jc w:val="left"/>
        <w:rPr>
          <w:sz w:val="24"/>
        </w:rPr>
      </w:pPr>
      <w:bookmarkStart w:id="718" w:name="•_представление_результатов_исследования"/>
      <w:bookmarkEnd w:id="718"/>
      <w:r>
        <w:rPr>
          <w:sz w:val="24"/>
        </w:rPr>
        <w:t>представление</w:t>
      </w:r>
      <w:r>
        <w:rPr>
          <w:spacing w:val="4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0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52"/>
          <w:sz w:val="24"/>
        </w:rPr>
        <w:t xml:space="preserve"> </w:t>
      </w:r>
      <w:r>
        <w:rPr>
          <w:sz w:val="24"/>
        </w:rPr>
        <w:t>широкому</w:t>
      </w:r>
      <w:r>
        <w:rPr>
          <w:spacing w:val="50"/>
          <w:sz w:val="24"/>
        </w:rPr>
        <w:t xml:space="preserve"> </w:t>
      </w:r>
      <w:r>
        <w:rPr>
          <w:sz w:val="24"/>
        </w:rPr>
        <w:t>кругу</w:t>
      </w:r>
      <w:r>
        <w:rPr>
          <w:spacing w:val="50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49"/>
          <w:sz w:val="24"/>
        </w:rPr>
        <w:t xml:space="preserve"> </w:t>
      </w:r>
      <w:r>
        <w:rPr>
          <w:sz w:val="24"/>
        </w:rPr>
        <w:t>лиц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возможного дальнейшего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практического использования.</w:t>
      </w:r>
    </w:p>
    <w:p w:rsidR="002D1534" w:rsidRDefault="000B4067">
      <w:pPr>
        <w:pStyle w:val="a3"/>
        <w:spacing w:line="276" w:lineRule="auto"/>
        <w:ind w:right="688" w:firstLine="120"/>
      </w:pPr>
      <w:bookmarkStart w:id="719" w:name="Специфика_учебно-исследовательской_деяте"/>
      <w:bookmarkEnd w:id="719"/>
      <w:r>
        <w:t>Специфика учебно-исследовательской деятельности определяет многообразие форм её</w:t>
      </w:r>
      <w:r>
        <w:rPr>
          <w:spacing w:val="1"/>
        </w:rPr>
        <w:t xml:space="preserve"> </w:t>
      </w:r>
      <w:r>
        <w:t>организации. В зависимости от урочных и внеурочных занятий учебно-исследовательская</w:t>
      </w:r>
      <w:r>
        <w:rPr>
          <w:spacing w:val="1"/>
        </w:rPr>
        <w:t xml:space="preserve"> </w:t>
      </w:r>
      <w:r>
        <w:t>деятельность может приобретать</w:t>
      </w:r>
      <w:r>
        <w:rPr>
          <w:spacing w:val="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формы.</w:t>
      </w:r>
    </w:p>
    <w:p w:rsidR="002D1534" w:rsidRDefault="002D1534">
      <w:pPr>
        <w:spacing w:line="276" w:lineRule="auto"/>
        <w:sectPr w:rsidR="002D1534">
          <w:footerReference w:type="default" r:id="rId46"/>
          <w:pgSz w:w="11910" w:h="16840"/>
          <w:pgMar w:top="620" w:right="160" w:bottom="1800" w:left="160" w:header="0" w:footer="1608" w:gutter="0"/>
          <w:pgNumType w:start="53"/>
          <w:cols w:space="720"/>
        </w:sectPr>
      </w:pPr>
    </w:p>
    <w:p w:rsidR="002D1534" w:rsidRDefault="000B4067">
      <w:pPr>
        <w:pStyle w:val="21"/>
        <w:spacing w:before="68" w:line="278" w:lineRule="auto"/>
        <w:ind w:right="687"/>
        <w:rPr>
          <w:b w:val="0"/>
        </w:rPr>
      </w:pPr>
      <w:bookmarkStart w:id="720" w:name="54"/>
      <w:bookmarkEnd w:id="720"/>
      <w:r>
        <w:lastRenderedPageBreak/>
        <w:t>Формы организации учебно-исследовательской деятельности на урочных занятиях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 следующими</w:t>
      </w:r>
      <w:r>
        <w:rPr>
          <w:b w:val="0"/>
        </w:rPr>
        <w:t>: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749"/>
        </w:tabs>
        <w:spacing w:line="276" w:lineRule="auto"/>
        <w:ind w:right="683" w:firstLine="60"/>
        <w:rPr>
          <w:sz w:val="24"/>
        </w:rPr>
      </w:pPr>
      <w:bookmarkStart w:id="721" w:name="•_урок-исследование,_урок-лаборатория,_у"/>
      <w:bookmarkEnd w:id="721"/>
      <w:proofErr w:type="gramStart"/>
      <w:r>
        <w:rPr>
          <w:sz w:val="24"/>
        </w:rPr>
        <w:t>урок-исследование, урок-лаборатория, урок — творческий отчёт, урок изобретательства,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«Удивительное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рядом»,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учёных,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 проектов, урок-экспертиза, урок «Патент на открытие», урок открытых</w:t>
      </w:r>
      <w:r>
        <w:rPr>
          <w:spacing w:val="-57"/>
          <w:sz w:val="24"/>
        </w:rPr>
        <w:t xml:space="preserve"> </w:t>
      </w:r>
      <w:r>
        <w:rPr>
          <w:sz w:val="24"/>
        </w:rPr>
        <w:t>мыслей;</w:t>
      </w:r>
      <w:proofErr w:type="gramEnd"/>
    </w:p>
    <w:p w:rsidR="002D1534" w:rsidRDefault="000B4067">
      <w:pPr>
        <w:pStyle w:val="a5"/>
        <w:numPr>
          <w:ilvl w:val="0"/>
          <w:numId w:val="75"/>
        </w:numPr>
        <w:tabs>
          <w:tab w:val="left" w:pos="1780"/>
        </w:tabs>
        <w:spacing w:line="276" w:lineRule="auto"/>
        <w:ind w:right="691" w:firstLine="0"/>
        <w:rPr>
          <w:sz w:val="24"/>
        </w:rPr>
      </w:pPr>
      <w:bookmarkStart w:id="722" w:name="•_учебный_эксперимент,_который_позволяет"/>
      <w:bookmarkEnd w:id="722"/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6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и анализ 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715"/>
        </w:tabs>
        <w:spacing w:line="276" w:lineRule="auto"/>
        <w:ind w:right="691" w:firstLine="0"/>
        <w:rPr>
          <w:sz w:val="24"/>
        </w:rPr>
      </w:pPr>
      <w:bookmarkStart w:id="723" w:name="•_домашнее_задание_исследовательского_ха"/>
      <w:bookmarkEnd w:id="723"/>
      <w:r>
        <w:rPr>
          <w:sz w:val="24"/>
        </w:rPr>
        <w:t>домашнее задание исследовательского характера может сочетать в себе 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виды,</w:t>
      </w:r>
      <w:r>
        <w:rPr>
          <w:spacing w:val="1"/>
          <w:sz w:val="24"/>
        </w:rPr>
        <w:t xml:space="preserve"> </w:t>
      </w:r>
      <w:r>
        <w:rPr>
          <w:sz w:val="24"/>
        </w:rPr>
        <w:t>причём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протяжённое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</w:p>
    <w:p w:rsidR="002D1534" w:rsidRDefault="000B4067">
      <w:pPr>
        <w:pStyle w:val="21"/>
        <w:spacing w:line="278" w:lineRule="auto"/>
        <w:ind w:right="684"/>
      </w:pPr>
      <w:bookmarkStart w:id="724" w:name="Формы_организации_учебно-исследовательск"/>
      <w:bookmarkEnd w:id="724"/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внеурочных</w:t>
      </w:r>
      <w:r>
        <w:rPr>
          <w:spacing w:val="-57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следующими: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687"/>
        </w:tabs>
        <w:spacing w:line="272" w:lineRule="exact"/>
        <w:ind w:left="1686" w:hanging="145"/>
        <w:rPr>
          <w:sz w:val="24"/>
        </w:rPr>
      </w:pPr>
      <w:bookmarkStart w:id="725" w:name="•_исследовательская_практика_обучающихся"/>
      <w:bookmarkEnd w:id="725"/>
      <w:r>
        <w:rPr>
          <w:sz w:val="24"/>
        </w:rPr>
        <w:t>исследовательская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742"/>
        </w:tabs>
        <w:spacing w:before="37" w:line="276" w:lineRule="auto"/>
        <w:ind w:right="690" w:firstLine="0"/>
        <w:rPr>
          <w:sz w:val="24"/>
        </w:rPr>
      </w:pPr>
      <w:bookmarkStart w:id="726" w:name="•_образовательные_экспедиции_—_походы,_п"/>
      <w:bookmarkEnd w:id="726"/>
      <w:r>
        <w:rPr>
          <w:sz w:val="24"/>
        </w:rPr>
        <w:t>образовательные экспедиции</w:t>
      </w:r>
      <w:r>
        <w:rPr>
          <w:spacing w:val="1"/>
          <w:sz w:val="24"/>
        </w:rPr>
        <w:t xml:space="preserve"> </w:t>
      </w:r>
      <w:r>
        <w:rPr>
          <w:sz w:val="24"/>
        </w:rPr>
        <w:t>— походы, поездки, экскурсии с чётко обозначенными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 целями, программой деятельности, продуманными формами контроля.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экспедиции предусматривают активную образовательную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исследовательского характера;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804"/>
        </w:tabs>
        <w:spacing w:line="276" w:lineRule="auto"/>
        <w:ind w:right="687" w:firstLine="0"/>
        <w:rPr>
          <w:sz w:val="24"/>
        </w:rPr>
      </w:pPr>
      <w:bookmarkStart w:id="727" w:name="•_факультативные_занятия,_предполагающие"/>
      <w:bookmarkEnd w:id="727"/>
      <w:r>
        <w:rPr>
          <w:sz w:val="24"/>
        </w:rPr>
        <w:t>факультативные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734"/>
        </w:tabs>
        <w:spacing w:before="1" w:line="276" w:lineRule="auto"/>
        <w:ind w:right="685" w:firstLine="0"/>
        <w:rPr>
          <w:sz w:val="24"/>
        </w:rPr>
      </w:pPr>
      <w:bookmarkStart w:id="728" w:name="•_ученическое_научно-исследовательское_о"/>
      <w:bookmarkEnd w:id="728"/>
      <w:proofErr w:type="gramStart"/>
      <w:r>
        <w:rPr>
          <w:sz w:val="24"/>
        </w:rPr>
        <w:t>ученическое научно-исследовательское общество — форма внеурочной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 сочетает в себе работу над учебными исследованиями, коллективное 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 дебатов, интеллектуальных игр, публичных защит, конференций и др.,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сотрудничество 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школами;</w:t>
      </w:r>
      <w:proofErr w:type="gramEnd"/>
    </w:p>
    <w:p w:rsidR="002D1534" w:rsidRDefault="000B4067">
      <w:pPr>
        <w:pStyle w:val="a5"/>
        <w:numPr>
          <w:ilvl w:val="0"/>
          <w:numId w:val="75"/>
        </w:numPr>
        <w:tabs>
          <w:tab w:val="left" w:pos="1842"/>
        </w:tabs>
        <w:spacing w:line="276" w:lineRule="auto"/>
        <w:ind w:right="689" w:firstLine="0"/>
        <w:rPr>
          <w:sz w:val="24"/>
        </w:rPr>
      </w:pPr>
      <w:bookmarkStart w:id="729" w:name="•_участие_обучающихся_в_олимпиадах,_конк"/>
      <w:bookmarkEnd w:id="729"/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марафонах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мероприятий.</w:t>
      </w:r>
    </w:p>
    <w:p w:rsidR="002D1534" w:rsidRDefault="000B4067">
      <w:pPr>
        <w:pStyle w:val="a3"/>
        <w:spacing w:line="276" w:lineRule="auto"/>
        <w:ind w:right="684" w:firstLine="240"/>
      </w:pPr>
      <w:bookmarkStart w:id="730" w:name="Многообразие_форм_учебно-исследовательск"/>
      <w:bookmarkEnd w:id="730"/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подлинную интеграцию урочной и внеурочной деятельности обучающихся по развитию 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 xml:space="preserve">деятельностью </w:t>
      </w:r>
      <w:proofErr w:type="gramStart"/>
      <w:r>
        <w:t>обучающихся</w:t>
      </w:r>
      <w:proofErr w:type="gramEnd"/>
      <w:r>
        <w:t>. Как было указано выше, одним из видов учебных проектов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черт</w:t>
      </w:r>
      <w:r>
        <w:rPr>
          <w:spacing w:val="6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обучающихся</w:t>
      </w:r>
      <w:r>
        <w:rPr>
          <w:spacing w:val="-1"/>
        </w:rPr>
        <w:t xml:space="preserve"> </w:t>
      </w:r>
      <w:r>
        <w:t>одним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выступает</w:t>
      </w:r>
      <w:r>
        <w:rPr>
          <w:spacing w:val="-1"/>
        </w:rPr>
        <w:t xml:space="preserve"> </w:t>
      </w:r>
      <w:r>
        <w:t>исследование.</w:t>
      </w:r>
    </w:p>
    <w:p w:rsidR="002D1534" w:rsidRDefault="000B4067">
      <w:pPr>
        <w:pStyle w:val="a3"/>
        <w:spacing w:before="1"/>
        <w:ind w:left="1722"/>
      </w:pPr>
      <w:bookmarkStart w:id="731" w:name="При_этом_необходимо_соблюдать_ряд_услови"/>
      <w:bookmarkEnd w:id="731"/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условий: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780"/>
        </w:tabs>
        <w:spacing w:before="41" w:line="276" w:lineRule="auto"/>
        <w:ind w:right="691" w:firstLine="0"/>
        <w:rPr>
          <w:sz w:val="24"/>
        </w:rPr>
      </w:pPr>
      <w:bookmarkStart w:id="732" w:name="•_проект_или_учебное_исследование_должны"/>
      <w:bookmarkEnd w:id="732"/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способностям и возможностям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>;</w:t>
      </w:r>
    </w:p>
    <w:p w:rsidR="002D1534" w:rsidRDefault="000B4067">
      <w:pPr>
        <w:pStyle w:val="a5"/>
        <w:numPr>
          <w:ilvl w:val="1"/>
          <w:numId w:val="75"/>
        </w:numPr>
        <w:tabs>
          <w:tab w:val="left" w:pos="1934"/>
        </w:tabs>
        <w:spacing w:line="278" w:lineRule="auto"/>
        <w:ind w:right="687" w:firstLine="180"/>
        <w:rPr>
          <w:sz w:val="24"/>
        </w:rPr>
      </w:pPr>
      <w:bookmarkStart w:id="733" w:name="•_для_выполнения_проекта_должны_быть_все"/>
      <w:bookmarkEnd w:id="733"/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2D1534" w:rsidRDefault="002D1534">
      <w:pPr>
        <w:spacing w:line="278" w:lineRule="auto"/>
        <w:jc w:val="both"/>
        <w:rPr>
          <w:sz w:val="24"/>
        </w:rPr>
        <w:sectPr w:rsidR="002D1534">
          <w:pgSz w:w="11910" w:h="16840"/>
          <w:pgMar w:top="620" w:right="160" w:bottom="1820" w:left="160" w:header="0" w:footer="1608" w:gutter="0"/>
          <w:cols w:space="720"/>
        </w:sectPr>
      </w:pPr>
    </w:p>
    <w:p w:rsidR="002D1534" w:rsidRDefault="000B4067">
      <w:pPr>
        <w:pStyle w:val="a5"/>
        <w:numPr>
          <w:ilvl w:val="0"/>
          <w:numId w:val="75"/>
        </w:numPr>
        <w:tabs>
          <w:tab w:val="left" w:pos="1821"/>
        </w:tabs>
        <w:spacing w:before="68" w:line="276" w:lineRule="auto"/>
        <w:ind w:right="689" w:firstLine="0"/>
        <w:rPr>
          <w:sz w:val="24"/>
        </w:rPr>
      </w:pPr>
      <w:bookmarkStart w:id="734" w:name="•_обучающиеся_должны_быть_подготовлены_к"/>
      <w:bookmarkEnd w:id="734"/>
      <w:r>
        <w:rPr>
          <w:sz w:val="24"/>
        </w:rPr>
        <w:lastRenderedPageBreak/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 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 приёмов,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методов,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успешной реализации выбранного вида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689"/>
        </w:tabs>
        <w:spacing w:before="1" w:line="276" w:lineRule="auto"/>
        <w:ind w:right="690" w:firstLine="0"/>
        <w:rPr>
          <w:sz w:val="24"/>
        </w:rPr>
      </w:pPr>
      <w:bookmarkStart w:id="735" w:name="•_необходимо_обеспечить_педагогическое_с"/>
      <w:bookmarkEnd w:id="735"/>
      <w:r>
        <w:rPr>
          <w:sz w:val="24"/>
        </w:rPr>
        <w:t>необходимо обеспечить педагогическое сопровождение проекта как в отношении выбора</w:t>
      </w:r>
      <w:r>
        <w:rPr>
          <w:spacing w:val="-57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(научное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руководство),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руководство);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890"/>
        </w:tabs>
        <w:spacing w:before="1" w:line="276" w:lineRule="auto"/>
        <w:ind w:right="687" w:firstLine="60"/>
        <w:rPr>
          <w:sz w:val="24"/>
        </w:rPr>
      </w:pPr>
      <w:bookmarkStart w:id="736" w:name="•_необходимо_использовать_для_начинающих"/>
      <w:bookmarkEnd w:id="736"/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отчётов и 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собеседований с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792"/>
        </w:tabs>
        <w:spacing w:line="276" w:lineRule="auto"/>
        <w:ind w:right="686" w:firstLine="0"/>
        <w:rPr>
          <w:sz w:val="24"/>
        </w:rPr>
      </w:pPr>
      <w:bookmarkStart w:id="737" w:name="•_необходимо_наличие_ясной_и_простой_кри"/>
      <w:bookmarkEnd w:id="737"/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ясной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 работы по проекту и индивидуального вклада (в случае группового 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исследования)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участника;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799"/>
        </w:tabs>
        <w:spacing w:before="1" w:line="276" w:lineRule="auto"/>
        <w:ind w:right="690" w:firstLine="0"/>
        <w:rPr>
          <w:sz w:val="24"/>
        </w:rPr>
      </w:pPr>
      <w:bookmarkStart w:id="738" w:name="•_результаты_и_продукты_проектной_или_ис"/>
      <w:bookmarkEnd w:id="738"/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презентованы,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путём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Интернета для обсуждения.</w:t>
      </w:r>
    </w:p>
    <w:p w:rsidR="002D1534" w:rsidRDefault="000B4067">
      <w:pPr>
        <w:pStyle w:val="21"/>
        <w:spacing w:line="278" w:lineRule="auto"/>
        <w:ind w:right="2415"/>
      </w:pPr>
      <w:bookmarkStart w:id="739" w:name="Условия_и_средства_формирования_универса"/>
      <w:bookmarkEnd w:id="739"/>
      <w:r>
        <w:t>Условия и средства формирования универсальных учебных действий</w:t>
      </w:r>
      <w:r>
        <w:rPr>
          <w:spacing w:val="-58"/>
        </w:rPr>
        <w:t xml:space="preserve"> </w:t>
      </w:r>
      <w:bookmarkStart w:id="740" w:name="Учебное_сотрудничество"/>
      <w:bookmarkEnd w:id="740"/>
      <w:r>
        <w:t>Учебное сотрудничество</w:t>
      </w:r>
    </w:p>
    <w:p w:rsidR="002D1534" w:rsidRDefault="000B4067">
      <w:pPr>
        <w:pStyle w:val="a3"/>
        <w:spacing w:line="276" w:lineRule="auto"/>
        <w:ind w:right="689" w:firstLine="120"/>
      </w:pPr>
      <w:bookmarkStart w:id="741" w:name="На_уровне_основного_общего_образования_д"/>
      <w:bookmarkEnd w:id="741"/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rPr>
          <w:i/>
        </w:rPr>
        <w:t>индивидуальной</w:t>
      </w:r>
      <w:r>
        <w:t>, тем не менее вокруг неё (например, на переменах, в групповых играх,</w:t>
      </w:r>
      <w:r>
        <w:rPr>
          <w:spacing w:val="1"/>
        </w:rPr>
        <w:t xml:space="preserve"> </w:t>
      </w:r>
      <w:r>
        <w:t>спортивных соревнованиях, в домашней обстановке и т. д.) нередко возникает настоящее</w:t>
      </w:r>
      <w:r>
        <w:rPr>
          <w:spacing w:val="1"/>
        </w:rPr>
        <w:t xml:space="preserve"> </w:t>
      </w:r>
      <w:r>
        <w:t>сотрудничество обучающихся: дети помогают друг другу, осуществляют взаимоконтроль</w:t>
      </w:r>
      <w:r>
        <w:rPr>
          <w:spacing w:val="1"/>
        </w:rPr>
        <w:t xml:space="preserve"> </w:t>
      </w:r>
      <w:r>
        <w:t>и т. д.</w:t>
      </w:r>
    </w:p>
    <w:p w:rsidR="002D1534" w:rsidRDefault="000B4067">
      <w:pPr>
        <w:pStyle w:val="a3"/>
        <w:spacing w:line="276" w:lineRule="auto"/>
        <w:ind w:right="682" w:firstLine="60"/>
      </w:pPr>
      <w:bookmarkStart w:id="742" w:name="В_условиях_специально_организуемого_учеб"/>
      <w:bookmarkEnd w:id="742"/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rPr>
          <w:i/>
        </w:rPr>
        <w:t>специально</w:t>
      </w:r>
      <w:r>
        <w:rPr>
          <w:i/>
          <w:spacing w:val="1"/>
        </w:rPr>
        <w:t xml:space="preserve"> </w:t>
      </w:r>
      <w:r>
        <w:rPr>
          <w:i/>
        </w:rPr>
        <w:t>организуемого</w:t>
      </w:r>
      <w:r>
        <w:rPr>
          <w:i/>
          <w:spacing w:val="1"/>
        </w:rPr>
        <w:t xml:space="preserve"> </w:t>
      </w:r>
      <w:r>
        <w:rPr>
          <w:i/>
        </w:rPr>
        <w:t>учебного</w:t>
      </w:r>
      <w:r>
        <w:rPr>
          <w:i/>
          <w:spacing w:val="1"/>
        </w:rPr>
        <w:t xml:space="preserve"> </w:t>
      </w:r>
      <w:r>
        <w:rPr>
          <w:i/>
        </w:rPr>
        <w:t>сотрудничества</w:t>
      </w:r>
      <w:r>
        <w:rPr>
          <w:i/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коммуникативных действий происходит более интенсивно (т. е. в более ранние сроки), с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спектре.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-1"/>
        </w:rPr>
        <w:t xml:space="preserve"> </w:t>
      </w:r>
      <w:r>
        <w:t>организации совместного действия</w:t>
      </w:r>
      <w:r>
        <w:rPr>
          <w:spacing w:val="-1"/>
        </w:rPr>
        <w:t xml:space="preserve"> </w:t>
      </w:r>
      <w:r>
        <w:t>можно отнести: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854"/>
        </w:tabs>
        <w:spacing w:line="278" w:lineRule="auto"/>
        <w:ind w:right="690" w:firstLine="60"/>
        <w:rPr>
          <w:sz w:val="24"/>
        </w:rPr>
      </w:pPr>
      <w:bookmarkStart w:id="743" w:name="•_распределение_начальных_действий_и_опе"/>
      <w:bookmarkEnd w:id="743"/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761"/>
        </w:tabs>
        <w:spacing w:line="276" w:lineRule="auto"/>
        <w:ind w:right="691" w:firstLine="60"/>
        <w:rPr>
          <w:sz w:val="24"/>
        </w:rPr>
      </w:pPr>
      <w:bookmarkStart w:id="744" w:name="•_обмен_способами_действия,_обусловленны"/>
      <w:bookmarkEnd w:id="744"/>
      <w:r>
        <w:rPr>
          <w:sz w:val="24"/>
        </w:rPr>
        <w:t>обмен способами действия, обусловленный необходимостью включения различных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моделей действия в качестве средства для получения продукта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799"/>
        </w:tabs>
        <w:spacing w:line="276" w:lineRule="auto"/>
        <w:ind w:right="690" w:firstLine="0"/>
        <w:rPr>
          <w:sz w:val="24"/>
        </w:rPr>
      </w:pPr>
      <w:bookmarkStart w:id="745" w:name="•_взаимопонимание,_определяющее_для_учас"/>
      <w:bookmarkEnd w:id="745"/>
      <w:r>
        <w:rPr>
          <w:sz w:val="24"/>
        </w:rPr>
        <w:t>взаимопонимание,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определяющее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 действия в общий способ деятельности (взаимопонимание позволяет установить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деятельность);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828"/>
        </w:tabs>
        <w:spacing w:line="278" w:lineRule="auto"/>
        <w:ind w:right="694" w:firstLine="60"/>
        <w:rPr>
          <w:sz w:val="24"/>
        </w:rPr>
      </w:pPr>
      <w:bookmarkStart w:id="746" w:name="•_коммуникацию_(общение),_обеспечивающую"/>
      <w:bookmarkEnd w:id="746"/>
      <w:r>
        <w:rPr>
          <w:sz w:val="24"/>
        </w:rPr>
        <w:t>коммуникацию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взаимопонимания;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763"/>
        </w:tabs>
        <w:spacing w:line="276" w:lineRule="auto"/>
        <w:ind w:right="683" w:firstLine="0"/>
        <w:rPr>
          <w:sz w:val="24"/>
        </w:rPr>
      </w:pPr>
      <w:bookmarkStart w:id="747" w:name="•_планирование_общих_способов_работы,_ос"/>
      <w:bookmarkEnd w:id="747"/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схем</w:t>
      </w:r>
      <w:r>
        <w:rPr>
          <w:spacing w:val="1"/>
          <w:sz w:val="24"/>
        </w:rPr>
        <w:t xml:space="preserve"> </w:t>
      </w:r>
      <w:r>
        <w:rPr>
          <w:sz w:val="24"/>
        </w:rPr>
        <w:t>(планов работы);</w:t>
      </w:r>
    </w:p>
    <w:p w:rsidR="002D1534" w:rsidRDefault="000B4067">
      <w:pPr>
        <w:pStyle w:val="a5"/>
        <w:numPr>
          <w:ilvl w:val="1"/>
          <w:numId w:val="75"/>
        </w:numPr>
        <w:tabs>
          <w:tab w:val="left" w:pos="1948"/>
        </w:tabs>
        <w:spacing w:line="276" w:lineRule="auto"/>
        <w:ind w:right="691" w:firstLine="120"/>
        <w:rPr>
          <w:sz w:val="24"/>
        </w:rPr>
      </w:pPr>
      <w:bookmarkStart w:id="748" w:name="•_рефлексию,_обеспечивающую_преодоление_"/>
      <w:bookmarkEnd w:id="748"/>
      <w:r>
        <w:rPr>
          <w:sz w:val="24"/>
        </w:rPr>
        <w:t>рефлексию,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 схемы деятельности.</w:t>
      </w:r>
    </w:p>
    <w:p w:rsidR="002D1534" w:rsidRDefault="002D1534">
      <w:pPr>
        <w:pStyle w:val="a3"/>
        <w:spacing w:before="1"/>
        <w:ind w:left="0"/>
        <w:jc w:val="left"/>
        <w:rPr>
          <w:sz w:val="26"/>
        </w:rPr>
      </w:pPr>
    </w:p>
    <w:p w:rsidR="002D1534" w:rsidRDefault="000B4067">
      <w:pPr>
        <w:pStyle w:val="a3"/>
        <w:ind w:left="0" w:right="860"/>
        <w:jc w:val="right"/>
      </w:pPr>
      <w:bookmarkStart w:id="749" w:name="55"/>
      <w:bookmarkEnd w:id="749"/>
      <w:r>
        <w:t>55</w:t>
      </w:r>
    </w:p>
    <w:p w:rsidR="002D1534" w:rsidRDefault="002D1534">
      <w:pPr>
        <w:jc w:val="right"/>
        <w:sectPr w:rsidR="002D1534">
          <w:footerReference w:type="default" r:id="rId47"/>
          <w:pgSz w:w="11910" w:h="16840"/>
          <w:pgMar w:top="620" w:right="160" w:bottom="280" w:left="160" w:header="0" w:footer="0" w:gutter="0"/>
          <w:cols w:space="720"/>
        </w:sectPr>
      </w:pPr>
    </w:p>
    <w:p w:rsidR="002D1534" w:rsidRDefault="000B4067">
      <w:pPr>
        <w:pStyle w:val="21"/>
        <w:spacing w:before="68"/>
        <w:ind w:left="2022"/>
        <w:jc w:val="left"/>
      </w:pPr>
      <w:bookmarkStart w:id="750" w:name="Совместная_деятельность"/>
      <w:bookmarkEnd w:id="750"/>
      <w:r>
        <w:lastRenderedPageBreak/>
        <w:t>Совместная</w:t>
      </w:r>
      <w:r>
        <w:rPr>
          <w:spacing w:val="-9"/>
        </w:rPr>
        <w:t xml:space="preserve"> </w:t>
      </w:r>
      <w:r>
        <w:t>деятельность</w:t>
      </w:r>
    </w:p>
    <w:p w:rsidR="002D1534" w:rsidRDefault="002D1534">
      <w:pPr>
        <w:pStyle w:val="a3"/>
        <w:spacing w:before="4"/>
        <w:ind w:left="0"/>
        <w:jc w:val="left"/>
        <w:rPr>
          <w:b/>
          <w:sz w:val="31"/>
        </w:rPr>
      </w:pPr>
    </w:p>
    <w:p w:rsidR="002D1534" w:rsidRDefault="000B4067">
      <w:pPr>
        <w:pStyle w:val="a3"/>
        <w:spacing w:line="276" w:lineRule="auto"/>
        <w:ind w:right="692" w:firstLine="120"/>
      </w:pPr>
      <w:bookmarkStart w:id="751" w:name="Под_совместной_деятельностью_понимается_"/>
      <w:bookmarkEnd w:id="751"/>
      <w:r>
        <w:t>Под совместной деятельностью понимается обмен действиями и операциями, а также</w:t>
      </w:r>
      <w:r>
        <w:rPr>
          <w:spacing w:val="1"/>
        </w:rPr>
        <w:t xml:space="preserve"> </w:t>
      </w:r>
      <w:r>
        <w:t>вербальными и невербальными средствами между учителем и учениками и между самими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знаний и умений.</w:t>
      </w:r>
    </w:p>
    <w:p w:rsidR="002D1534" w:rsidRDefault="000B4067">
      <w:pPr>
        <w:pStyle w:val="a3"/>
        <w:spacing w:before="1" w:line="276" w:lineRule="auto"/>
        <w:ind w:right="689" w:firstLine="240"/>
      </w:pPr>
      <w:bookmarkStart w:id="752" w:name="Общей_особенностью_совместной_деятельнос"/>
      <w:bookmarkEnd w:id="752"/>
      <w:r>
        <w:t>Общей особенностью совместной деятельности является преобразование, перестройка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 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 усвоенному</w:t>
      </w:r>
      <w:r>
        <w:rPr>
          <w:spacing w:val="1"/>
        </w:rPr>
        <w:t xml:space="preserve"> </w:t>
      </w:r>
      <w:r>
        <w:t>содержанию, так</w:t>
      </w:r>
      <w:r>
        <w:rPr>
          <w:spacing w:val="1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отношении 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взаимодействиям,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смысловых ориентиров, целей учения и самих способов взаимодействия и 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участниками процесса</w:t>
      </w:r>
      <w:r>
        <w:rPr>
          <w:spacing w:val="-1"/>
        </w:rPr>
        <w:t xml:space="preserve"> </w:t>
      </w:r>
      <w:r>
        <w:t>обучения.</w:t>
      </w:r>
    </w:p>
    <w:p w:rsidR="002D1534" w:rsidRDefault="000B4067">
      <w:pPr>
        <w:pStyle w:val="a3"/>
        <w:spacing w:line="276" w:lineRule="auto"/>
        <w:ind w:right="690" w:firstLine="180"/>
      </w:pPr>
      <w:bookmarkStart w:id="753" w:name="Совместная_учебная_деятельность_характер"/>
      <w:bookmarkEnd w:id="753"/>
      <w:r>
        <w:t>Совместная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ставить цели совместной работы, определять способы совместного выполнения заданий 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перестраивать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условий её совместного осуществления, понимать и учитывать при выполнении задания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других участников.</w:t>
      </w:r>
    </w:p>
    <w:p w:rsidR="002D1534" w:rsidRDefault="000B4067">
      <w:pPr>
        <w:pStyle w:val="a3"/>
        <w:spacing w:line="276" w:lineRule="auto"/>
        <w:ind w:right="684" w:firstLine="180"/>
      </w:pPr>
      <w:bookmarkStart w:id="754" w:name="Деятельность_учителя_на_уроке_предполага"/>
      <w:bookmarkEnd w:id="754"/>
      <w:r>
        <w:t>Деятельность учителя на уроке предполагает организацию совместного действия детей</w:t>
      </w:r>
      <w:r>
        <w:rPr>
          <w:spacing w:val="1"/>
        </w:rPr>
        <w:t xml:space="preserve"> </w:t>
      </w:r>
      <w:r>
        <w:t>как внутри одной группы, так и между группами: учитель направляет обучающихся на</w:t>
      </w:r>
      <w:r>
        <w:rPr>
          <w:spacing w:val="1"/>
        </w:rPr>
        <w:t xml:space="preserve"> </w:t>
      </w:r>
      <w:r>
        <w:t>совместное</w:t>
      </w:r>
      <w:r>
        <w:rPr>
          <w:spacing w:val="-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задания.</w:t>
      </w:r>
    </w:p>
    <w:p w:rsidR="002D1534" w:rsidRDefault="000B4067">
      <w:pPr>
        <w:pStyle w:val="a3"/>
        <w:ind w:left="1662"/>
      </w:pPr>
      <w:bookmarkStart w:id="755" w:name="Цели_организации_работы_в_группе:"/>
      <w:bookmarkEnd w:id="755"/>
      <w:r>
        <w:t>Цели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группе:</w:t>
      </w:r>
    </w:p>
    <w:p w:rsidR="002D1534" w:rsidRDefault="000B4067">
      <w:pPr>
        <w:pStyle w:val="a5"/>
        <w:numPr>
          <w:ilvl w:val="1"/>
          <w:numId w:val="75"/>
        </w:numPr>
        <w:tabs>
          <w:tab w:val="left" w:pos="1747"/>
        </w:tabs>
        <w:spacing w:before="41"/>
        <w:ind w:left="1746" w:hanging="145"/>
        <w:jc w:val="left"/>
        <w:rPr>
          <w:sz w:val="24"/>
        </w:rPr>
      </w:pPr>
      <w:bookmarkStart w:id="756" w:name="•_создание_учебной_мотивации;"/>
      <w:bookmarkEnd w:id="756"/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687"/>
        </w:tabs>
        <w:spacing w:before="41"/>
        <w:ind w:left="1686" w:hanging="145"/>
        <w:jc w:val="left"/>
        <w:rPr>
          <w:sz w:val="24"/>
        </w:rPr>
      </w:pPr>
      <w:bookmarkStart w:id="757" w:name="•_пробуждение_в_учениках_познавательного"/>
      <w:bookmarkEnd w:id="757"/>
      <w:r>
        <w:rPr>
          <w:sz w:val="24"/>
        </w:rPr>
        <w:t>пробуждение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учениках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интереса;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687"/>
        </w:tabs>
        <w:spacing w:before="41"/>
        <w:ind w:left="1686" w:hanging="145"/>
        <w:jc w:val="left"/>
        <w:rPr>
          <w:sz w:val="24"/>
        </w:rPr>
      </w:pPr>
      <w:bookmarkStart w:id="758" w:name="•_развитие_стремления_к_успеху_и_одобрен"/>
      <w:bookmarkEnd w:id="758"/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одобрению;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687"/>
        </w:tabs>
        <w:spacing w:before="43"/>
        <w:ind w:left="1686" w:hanging="145"/>
        <w:jc w:val="left"/>
        <w:rPr>
          <w:sz w:val="24"/>
        </w:rPr>
      </w:pPr>
      <w:bookmarkStart w:id="759" w:name="•_снятие_неуверенности_в_себе,_боязни_сд"/>
      <w:bookmarkEnd w:id="759"/>
      <w:r>
        <w:rPr>
          <w:sz w:val="24"/>
        </w:rPr>
        <w:t>снятие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неуверенности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себе,</w:t>
      </w:r>
      <w:r>
        <w:rPr>
          <w:spacing w:val="-2"/>
          <w:sz w:val="24"/>
        </w:rPr>
        <w:t xml:space="preserve"> </w:t>
      </w:r>
      <w:r>
        <w:rPr>
          <w:sz w:val="24"/>
        </w:rPr>
        <w:t>боязни</w:t>
      </w:r>
      <w:r>
        <w:rPr>
          <w:spacing w:val="-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получить за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порицание;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747"/>
        </w:tabs>
        <w:spacing w:before="41"/>
        <w:ind w:left="1746" w:hanging="145"/>
        <w:jc w:val="left"/>
        <w:rPr>
          <w:sz w:val="24"/>
        </w:rPr>
      </w:pPr>
      <w:bookmarkStart w:id="760" w:name="•_развитие_способности_к_самостоятельной"/>
      <w:bookmarkEnd w:id="760"/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687"/>
        </w:tabs>
        <w:spacing w:before="41"/>
        <w:ind w:left="1686" w:hanging="145"/>
        <w:jc w:val="left"/>
        <w:rPr>
          <w:sz w:val="24"/>
        </w:rPr>
      </w:pPr>
      <w:bookmarkStart w:id="761" w:name="•_формирование_умения_общаться_и_взаимод"/>
      <w:bookmarkEnd w:id="761"/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обучающимися.</w:t>
      </w:r>
    </w:p>
    <w:p w:rsidR="002D1534" w:rsidRDefault="000B4067">
      <w:pPr>
        <w:pStyle w:val="a3"/>
        <w:spacing w:before="41" w:line="276" w:lineRule="auto"/>
        <w:ind w:right="685" w:firstLine="180"/>
      </w:pPr>
      <w:bookmarkStart w:id="762" w:name="Для_организации_групповой_работы_класс_д"/>
      <w:bookmarkEnd w:id="762"/>
      <w:r>
        <w:t>Для</w:t>
      </w:r>
      <w:r>
        <w:rPr>
          <w:spacing w:val="48"/>
        </w:rPr>
        <w:t xml:space="preserve"> </w:t>
      </w:r>
      <w:r>
        <w:t>организации</w:t>
      </w:r>
      <w:r>
        <w:rPr>
          <w:spacing w:val="50"/>
        </w:rPr>
        <w:t xml:space="preserve"> </w:t>
      </w:r>
      <w:r>
        <w:t>групповой</w:t>
      </w:r>
      <w:r>
        <w:rPr>
          <w:spacing w:val="49"/>
        </w:rPr>
        <w:t xml:space="preserve"> </w:t>
      </w:r>
      <w:r>
        <w:t>работы</w:t>
      </w:r>
      <w:r>
        <w:rPr>
          <w:spacing w:val="48"/>
        </w:rPr>
        <w:t xml:space="preserve"> </w:t>
      </w:r>
      <w:r>
        <w:t>класс</w:t>
      </w:r>
      <w:r>
        <w:rPr>
          <w:spacing w:val="50"/>
        </w:rPr>
        <w:t xml:space="preserve"> </w:t>
      </w:r>
      <w:r>
        <w:t>делится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группы</w:t>
      </w:r>
      <w:r>
        <w:rPr>
          <w:spacing w:val="48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3—6</w:t>
      </w:r>
      <w:r>
        <w:rPr>
          <w:spacing w:val="49"/>
        </w:rPr>
        <w:t xml:space="preserve"> </w:t>
      </w:r>
      <w:r>
        <w:t>человек,</w:t>
      </w:r>
      <w:r>
        <w:rPr>
          <w:spacing w:val="49"/>
        </w:rPr>
        <w:t xml:space="preserve"> </w:t>
      </w:r>
      <w:r>
        <w:t>чаще</w:t>
      </w:r>
      <w:r>
        <w:rPr>
          <w:spacing w:val="-58"/>
        </w:rPr>
        <w:t xml:space="preserve"> </w:t>
      </w:r>
      <w:r>
        <w:t>всего по 4 человека. Задание даётся группе, а не отдельному ученику. Занятия могут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команд.</w:t>
      </w:r>
      <w:r>
        <w:rPr>
          <w:spacing w:val="1"/>
        </w:rPr>
        <w:t xml:space="preserve"> </w:t>
      </w:r>
      <w:proofErr w:type="gramStart"/>
      <w:r>
        <w:t>Командные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мотив</w:t>
      </w:r>
      <w:r>
        <w:rPr>
          <w:spacing w:val="1"/>
        </w:rPr>
        <w:t xml:space="preserve"> </w:t>
      </w:r>
      <w:r>
        <w:t>выигрыша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пробудить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выполняемой</w:t>
      </w:r>
      <w:r>
        <w:rPr>
          <w:spacing w:val="-1"/>
        </w:rPr>
        <w:t xml:space="preserve"> </w:t>
      </w:r>
      <w:r>
        <w:t>деятельности.</w:t>
      </w:r>
      <w:proofErr w:type="gramEnd"/>
    </w:p>
    <w:p w:rsidR="002D1534" w:rsidRDefault="000B4067">
      <w:pPr>
        <w:pStyle w:val="a3"/>
        <w:spacing w:before="2"/>
        <w:ind w:left="1662"/>
      </w:pPr>
      <w:bookmarkStart w:id="763" w:name="Можно_выделить_три_принципа_организации_"/>
      <w:bookmarkEnd w:id="763"/>
      <w:r>
        <w:t>Можно</w:t>
      </w:r>
      <w:r>
        <w:rPr>
          <w:spacing w:val="-4"/>
        </w:rPr>
        <w:t xml:space="preserve"> </w:t>
      </w:r>
      <w:r>
        <w:t>выделить</w:t>
      </w:r>
      <w:r>
        <w:rPr>
          <w:spacing w:val="-3"/>
        </w:rPr>
        <w:t xml:space="preserve"> </w:t>
      </w:r>
      <w:r>
        <w:t>три</w:t>
      </w:r>
      <w:r>
        <w:rPr>
          <w:spacing w:val="-6"/>
        </w:rPr>
        <w:t xml:space="preserve"> </w:t>
      </w:r>
      <w:r>
        <w:t>принципа</w:t>
      </w:r>
      <w:r>
        <w:rPr>
          <w:spacing w:val="-5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деятельности:</w:t>
      </w:r>
    </w:p>
    <w:p w:rsidR="002D1534" w:rsidRDefault="000B4067">
      <w:pPr>
        <w:pStyle w:val="a5"/>
        <w:numPr>
          <w:ilvl w:val="0"/>
          <w:numId w:val="74"/>
        </w:numPr>
        <w:tabs>
          <w:tab w:val="left" w:pos="1862"/>
        </w:tabs>
        <w:spacing w:before="41"/>
        <w:rPr>
          <w:sz w:val="24"/>
        </w:rPr>
      </w:pPr>
      <w:bookmarkStart w:id="764" w:name="1)_принцип_индивидуальных_вкладов;"/>
      <w:bookmarkEnd w:id="764"/>
      <w:r>
        <w:rPr>
          <w:sz w:val="24"/>
        </w:rPr>
        <w:t>принцип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вкладов;</w:t>
      </w:r>
    </w:p>
    <w:p w:rsidR="002D1534" w:rsidRDefault="000B4067">
      <w:pPr>
        <w:pStyle w:val="a5"/>
        <w:numPr>
          <w:ilvl w:val="0"/>
          <w:numId w:val="74"/>
        </w:numPr>
        <w:tabs>
          <w:tab w:val="left" w:pos="1893"/>
        </w:tabs>
        <w:spacing w:before="41" w:line="276" w:lineRule="auto"/>
        <w:ind w:left="1542" w:right="684" w:firstLine="0"/>
        <w:rPr>
          <w:sz w:val="24"/>
        </w:rPr>
      </w:pPr>
      <w:bookmarkStart w:id="765" w:name="2)_позиционный_принцип,_при_котором_важн"/>
      <w:bookmarkEnd w:id="765"/>
      <w:r>
        <w:rPr>
          <w:sz w:val="24"/>
        </w:rPr>
        <w:t>позиционный</w:t>
      </w:r>
      <w:r>
        <w:rPr>
          <w:spacing w:val="29"/>
          <w:sz w:val="24"/>
        </w:rPr>
        <w:t xml:space="preserve"> </w:t>
      </w:r>
      <w:r>
        <w:rPr>
          <w:sz w:val="24"/>
        </w:rPr>
        <w:t>принцип,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29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28"/>
          <w:sz w:val="24"/>
        </w:rPr>
        <w:t xml:space="preserve"> </w:t>
      </w:r>
      <w:r>
        <w:rPr>
          <w:sz w:val="24"/>
        </w:rPr>
        <w:t>важно</w:t>
      </w:r>
      <w:r>
        <w:rPr>
          <w:spacing w:val="28"/>
          <w:sz w:val="24"/>
        </w:rPr>
        <w:t xml:space="preserve"> </w:t>
      </w:r>
      <w:r>
        <w:rPr>
          <w:sz w:val="24"/>
        </w:rPr>
        <w:t>столкновение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координация</w:t>
      </w:r>
      <w:r>
        <w:rPr>
          <w:spacing w:val="2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 группы;</w:t>
      </w:r>
    </w:p>
    <w:p w:rsidR="002D1534" w:rsidRDefault="000B4067">
      <w:pPr>
        <w:pStyle w:val="a5"/>
        <w:numPr>
          <w:ilvl w:val="0"/>
          <w:numId w:val="74"/>
        </w:numPr>
        <w:tabs>
          <w:tab w:val="left" w:pos="1917"/>
        </w:tabs>
        <w:spacing w:before="1" w:line="276" w:lineRule="auto"/>
        <w:ind w:left="1542" w:right="694" w:firstLine="60"/>
        <w:rPr>
          <w:sz w:val="24"/>
        </w:rPr>
      </w:pPr>
      <w:bookmarkStart w:id="766" w:name="3)_принцип_содержательного_распределения"/>
      <w:bookmarkEnd w:id="766"/>
      <w:r>
        <w:rPr>
          <w:sz w:val="24"/>
        </w:rPr>
        <w:t>принцип</w:t>
      </w:r>
      <w:r>
        <w:rPr>
          <w:spacing w:val="52"/>
          <w:sz w:val="24"/>
        </w:rPr>
        <w:t xml:space="preserve"> </w:t>
      </w:r>
      <w:r>
        <w:rPr>
          <w:sz w:val="24"/>
        </w:rPr>
        <w:t>содержательного</w:t>
      </w:r>
      <w:r>
        <w:rPr>
          <w:spacing w:val="52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5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52"/>
          <w:sz w:val="24"/>
        </w:rPr>
        <w:t xml:space="preserve"> </w:t>
      </w:r>
      <w:r>
        <w:rPr>
          <w:sz w:val="24"/>
        </w:rPr>
        <w:t>при</w:t>
      </w:r>
      <w:r>
        <w:rPr>
          <w:spacing w:val="5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52"/>
          <w:sz w:val="24"/>
        </w:rPr>
        <w:t xml:space="preserve"> </w:t>
      </w:r>
      <w:r>
        <w:rPr>
          <w:sz w:val="24"/>
        </w:rPr>
        <w:t>за</w:t>
      </w:r>
      <w:r>
        <w:rPr>
          <w:spacing w:val="5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закреплены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2D1534" w:rsidRDefault="000B4067">
      <w:pPr>
        <w:pStyle w:val="a3"/>
        <w:spacing w:line="276" w:lineRule="auto"/>
        <w:ind w:right="684" w:firstLine="120"/>
      </w:pPr>
      <w:bookmarkStart w:id="767" w:name="Группа_может_быть_составлена_из_обучающе"/>
      <w:bookmarkEnd w:id="767"/>
      <w:r>
        <w:t>Группа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недостаточным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60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Кроме того, группы могут быть созданы на основе пожеланий самих обучающихся: по</w:t>
      </w:r>
      <w:r>
        <w:rPr>
          <w:spacing w:val="1"/>
        </w:rPr>
        <w:t xml:space="preserve"> </w:t>
      </w:r>
      <w:r>
        <w:t>сходным</w:t>
      </w:r>
      <w:r>
        <w:rPr>
          <w:spacing w:val="-3"/>
        </w:rPr>
        <w:t xml:space="preserve"> </w:t>
      </w:r>
      <w:r>
        <w:t>интересам, стилям</w:t>
      </w:r>
      <w:r>
        <w:rPr>
          <w:spacing w:val="-1"/>
        </w:rPr>
        <w:t xml:space="preserve"> </w:t>
      </w:r>
      <w:r>
        <w:t>работы, дружеским</w:t>
      </w:r>
      <w:r>
        <w:rPr>
          <w:spacing w:val="-2"/>
        </w:rPr>
        <w:t xml:space="preserve"> </w:t>
      </w:r>
      <w:r>
        <w:t>отношениям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п.</w:t>
      </w:r>
    </w:p>
    <w:p w:rsidR="002D1534" w:rsidRDefault="000B4067">
      <w:pPr>
        <w:pStyle w:val="a3"/>
        <w:ind w:left="1602"/>
      </w:pPr>
      <w:bookmarkStart w:id="768" w:name="Роли_обучающихся_при_работе_в_группе_мог"/>
      <w:bookmarkEnd w:id="768"/>
      <w:r>
        <w:t>Роли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распределяться</w:t>
      </w:r>
      <w:r>
        <w:rPr>
          <w:spacing w:val="-2"/>
        </w:rPr>
        <w:t xml:space="preserve"> </w:t>
      </w:r>
      <w:r>
        <w:t>по-разному: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747"/>
        </w:tabs>
        <w:spacing w:before="40"/>
        <w:ind w:left="1746" w:hanging="145"/>
        <w:rPr>
          <w:sz w:val="24"/>
        </w:rPr>
      </w:pPr>
      <w:bookmarkStart w:id="769" w:name="•_все_роли_заранее_распределены_учителем"/>
      <w:bookmarkEnd w:id="769"/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распределены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учителем;</w:t>
      </w:r>
    </w:p>
    <w:p w:rsidR="002D1534" w:rsidRDefault="002D1534">
      <w:pPr>
        <w:pStyle w:val="a3"/>
        <w:spacing w:before="3"/>
        <w:ind w:left="0"/>
        <w:jc w:val="left"/>
        <w:rPr>
          <w:sz w:val="31"/>
        </w:rPr>
      </w:pPr>
    </w:p>
    <w:p w:rsidR="002D1534" w:rsidRDefault="000B4067">
      <w:pPr>
        <w:pStyle w:val="a3"/>
        <w:ind w:left="0" w:right="1520"/>
        <w:jc w:val="right"/>
      </w:pPr>
      <w:bookmarkStart w:id="770" w:name="56"/>
      <w:bookmarkEnd w:id="770"/>
      <w:r>
        <w:t>56</w:t>
      </w:r>
    </w:p>
    <w:p w:rsidR="002D1534" w:rsidRDefault="002D1534">
      <w:pPr>
        <w:jc w:val="right"/>
        <w:sectPr w:rsidR="002D1534">
          <w:footerReference w:type="default" r:id="rId48"/>
          <w:pgSz w:w="11910" w:h="16840"/>
          <w:pgMar w:top="620" w:right="160" w:bottom="280" w:left="160" w:header="0" w:footer="0" w:gutter="0"/>
          <w:cols w:space="720"/>
        </w:sectPr>
      </w:pPr>
    </w:p>
    <w:p w:rsidR="002D1534" w:rsidRDefault="000B4067">
      <w:pPr>
        <w:pStyle w:val="a5"/>
        <w:numPr>
          <w:ilvl w:val="0"/>
          <w:numId w:val="75"/>
        </w:numPr>
        <w:tabs>
          <w:tab w:val="left" w:pos="1720"/>
        </w:tabs>
        <w:spacing w:before="68" w:line="276" w:lineRule="auto"/>
        <w:ind w:right="689" w:firstLine="0"/>
        <w:rPr>
          <w:sz w:val="24"/>
        </w:rPr>
      </w:pPr>
      <w:bookmarkStart w:id="771" w:name="57"/>
      <w:bookmarkStart w:id="772" w:name="•_роли_участников_смешаны:_для_части_обу"/>
      <w:bookmarkEnd w:id="771"/>
      <w:bookmarkEnd w:id="772"/>
      <w:proofErr w:type="gramStart"/>
      <w:r>
        <w:rPr>
          <w:sz w:val="24"/>
        </w:rPr>
        <w:lastRenderedPageBreak/>
        <w:t>роли участников смешаны: для части обучающихся они строго заданы и неизменны 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-1"/>
          <w:sz w:val="24"/>
        </w:rPr>
        <w:t xml:space="preserve"> </w:t>
      </w:r>
      <w:r>
        <w:rPr>
          <w:sz w:val="24"/>
        </w:rPr>
        <w:t>исходя из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желания;</w:t>
      </w:r>
      <w:proofErr w:type="gramEnd"/>
    </w:p>
    <w:p w:rsidR="002D1534" w:rsidRDefault="000B4067">
      <w:pPr>
        <w:pStyle w:val="a5"/>
        <w:numPr>
          <w:ilvl w:val="0"/>
          <w:numId w:val="75"/>
        </w:numPr>
        <w:tabs>
          <w:tab w:val="left" w:pos="1687"/>
        </w:tabs>
        <w:spacing w:before="2"/>
        <w:ind w:left="1686" w:hanging="145"/>
        <w:rPr>
          <w:sz w:val="24"/>
        </w:rPr>
      </w:pPr>
      <w:bookmarkStart w:id="773" w:name="•_участники_группы_сами_выбирают_себе_ро"/>
      <w:bookmarkEnd w:id="773"/>
      <w:r>
        <w:rPr>
          <w:sz w:val="24"/>
        </w:rPr>
        <w:t>участники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сами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3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роли.</w:t>
      </w:r>
    </w:p>
    <w:p w:rsidR="002D1534" w:rsidRDefault="000B4067">
      <w:pPr>
        <w:pStyle w:val="a3"/>
        <w:spacing w:before="40"/>
        <w:ind w:left="1662"/>
      </w:pPr>
      <w:bookmarkStart w:id="774" w:name="Во_время_работы_обучающихся_в_группах_уч"/>
      <w:bookmarkEnd w:id="774"/>
      <w:proofErr w:type="gramStart"/>
      <w:r>
        <w:t>Во</w:t>
      </w:r>
      <w:r>
        <w:rPr>
          <w:spacing w:val="21"/>
        </w:rPr>
        <w:t xml:space="preserve"> </w:t>
      </w:r>
      <w:r>
        <w:t>время</w:t>
      </w:r>
      <w:r>
        <w:rPr>
          <w:spacing w:val="21"/>
        </w:rPr>
        <w:t xml:space="preserve"> </w:t>
      </w:r>
      <w:r>
        <w:t>работы</w:t>
      </w:r>
      <w:r>
        <w:rPr>
          <w:spacing w:val="21"/>
        </w:rPr>
        <w:t xml:space="preserve"> </w:t>
      </w:r>
      <w:r>
        <w:t>обучающихся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группах</w:t>
      </w:r>
      <w:r>
        <w:rPr>
          <w:spacing w:val="21"/>
        </w:rPr>
        <w:t xml:space="preserve"> </w:t>
      </w:r>
      <w:r>
        <w:t>учитель</w:t>
      </w:r>
      <w:r>
        <w:rPr>
          <w:spacing w:val="22"/>
        </w:rPr>
        <w:t xml:space="preserve"> </w:t>
      </w:r>
      <w:r>
        <w:t>может</w:t>
      </w:r>
      <w:r>
        <w:rPr>
          <w:spacing w:val="21"/>
        </w:rPr>
        <w:t xml:space="preserve"> </w:t>
      </w:r>
      <w:r>
        <w:t>занимать</w:t>
      </w:r>
      <w:r>
        <w:rPr>
          <w:spacing w:val="21"/>
        </w:rPr>
        <w:t xml:space="preserve"> </w:t>
      </w:r>
      <w:r>
        <w:t>следующие</w:t>
      </w:r>
      <w:r>
        <w:rPr>
          <w:spacing w:val="21"/>
        </w:rPr>
        <w:t xml:space="preserve"> </w:t>
      </w:r>
      <w:r>
        <w:t>позиции</w:t>
      </w:r>
      <w:proofErr w:type="gramEnd"/>
    </w:p>
    <w:p w:rsidR="002D1534" w:rsidRDefault="000B4067">
      <w:pPr>
        <w:pStyle w:val="a5"/>
        <w:numPr>
          <w:ilvl w:val="0"/>
          <w:numId w:val="76"/>
        </w:numPr>
        <w:tabs>
          <w:tab w:val="left" w:pos="1850"/>
        </w:tabs>
        <w:spacing w:before="44" w:line="276" w:lineRule="auto"/>
        <w:ind w:right="690" w:firstLine="0"/>
        <w:rPr>
          <w:sz w:val="24"/>
        </w:rPr>
      </w:pPr>
      <w:r>
        <w:rPr>
          <w:sz w:val="24"/>
        </w:rPr>
        <w:t>руководителя, «режиссёра» группы; выполнять функции одного из участников группы;</w:t>
      </w:r>
      <w:r>
        <w:rPr>
          <w:spacing w:val="-57"/>
          <w:sz w:val="24"/>
        </w:rPr>
        <w:t xml:space="preserve"> </w:t>
      </w:r>
      <w:r>
        <w:rPr>
          <w:sz w:val="24"/>
        </w:rPr>
        <w:t>быть экспертом, отслеживающим и оценивающим ход и результаты групповой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работой группы.</w:t>
      </w:r>
    </w:p>
    <w:p w:rsidR="002D1534" w:rsidRDefault="000B4067">
      <w:pPr>
        <w:pStyle w:val="a3"/>
        <w:spacing w:line="276" w:lineRule="auto"/>
        <w:ind w:right="691" w:firstLine="419"/>
      </w:pPr>
      <w:bookmarkStart w:id="775" w:name="Частным_случаем_групповой_совместной_дея"/>
      <w:bookmarkEnd w:id="775"/>
      <w:r>
        <w:t xml:space="preserve">Частным случаем групповой совместной деятельности </w:t>
      </w:r>
      <w:proofErr w:type="gramStart"/>
      <w:r>
        <w:t>обучающихся</w:t>
      </w:r>
      <w:proofErr w:type="gramEnd"/>
      <w:r>
        <w:t xml:space="preserve"> является работа</w:t>
      </w:r>
      <w:r>
        <w:rPr>
          <w:spacing w:val="1"/>
        </w:rPr>
        <w:t xml:space="preserve"> </w:t>
      </w:r>
      <w:r>
        <w:t>парами.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ориентировки,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самостоятельно) содержание новых для них знаний, так и на этапе отработки материала и</w:t>
      </w:r>
      <w:r>
        <w:rPr>
          <w:spacing w:val="1"/>
        </w:rPr>
        <w:t xml:space="preserve"> </w:t>
      </w:r>
      <w:proofErr w:type="gramStart"/>
      <w:r>
        <w:t>контроля</w:t>
      </w:r>
      <w:r>
        <w:rPr>
          <w:spacing w:val="-4"/>
        </w:rPr>
        <w:t xml:space="preserve"> </w:t>
      </w:r>
      <w:r>
        <w:t>за</w:t>
      </w:r>
      <w:proofErr w:type="gramEnd"/>
      <w:r>
        <w:rPr>
          <w:spacing w:val="-1"/>
        </w:rPr>
        <w:t xml:space="preserve"> </w:t>
      </w:r>
      <w:r>
        <w:t>процессом</w:t>
      </w:r>
      <w:r>
        <w:rPr>
          <w:spacing w:val="-1"/>
        </w:rPr>
        <w:t xml:space="preserve"> </w:t>
      </w:r>
      <w:r>
        <w:t>усвоения.</w:t>
      </w:r>
    </w:p>
    <w:p w:rsidR="002D1534" w:rsidRDefault="000B4067">
      <w:pPr>
        <w:pStyle w:val="a3"/>
        <w:ind w:left="1722"/>
      </w:pPr>
      <w:bookmarkStart w:id="776" w:name="В_качестве_вариантов_работы_парами_можно"/>
      <w:bookmarkEnd w:id="776"/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парами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назвать</w:t>
      </w:r>
      <w:r>
        <w:rPr>
          <w:spacing w:val="-1"/>
        </w:rPr>
        <w:t xml:space="preserve"> </w:t>
      </w:r>
      <w:r>
        <w:t>следующие:</w:t>
      </w:r>
    </w:p>
    <w:p w:rsidR="002D1534" w:rsidRDefault="000B4067">
      <w:pPr>
        <w:pStyle w:val="a5"/>
        <w:numPr>
          <w:ilvl w:val="0"/>
          <w:numId w:val="73"/>
        </w:numPr>
        <w:tabs>
          <w:tab w:val="left" w:pos="1888"/>
        </w:tabs>
        <w:spacing w:before="41" w:line="276" w:lineRule="auto"/>
        <w:ind w:right="690" w:firstLine="60"/>
        <w:jc w:val="both"/>
        <w:rPr>
          <w:sz w:val="24"/>
        </w:rPr>
      </w:pPr>
      <w:bookmarkStart w:id="777" w:name="1)_ученики,_сидящие_за_одной_партой,_пол"/>
      <w:bookmarkEnd w:id="777"/>
      <w:r>
        <w:rPr>
          <w:sz w:val="24"/>
        </w:rPr>
        <w:t>ученики, сидящие за одной партой, получают одно и то же задание; вначале 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 полученного результата и указывают друг другу на ошибки, если они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обнаружены;</w:t>
      </w:r>
    </w:p>
    <w:p w:rsidR="002D1534" w:rsidRDefault="000B4067">
      <w:pPr>
        <w:pStyle w:val="a5"/>
        <w:numPr>
          <w:ilvl w:val="0"/>
          <w:numId w:val="73"/>
        </w:numPr>
        <w:tabs>
          <w:tab w:val="left" w:pos="1835"/>
        </w:tabs>
        <w:spacing w:line="276" w:lineRule="auto"/>
        <w:ind w:right="693" w:firstLine="0"/>
        <w:jc w:val="both"/>
        <w:rPr>
          <w:sz w:val="24"/>
        </w:rPr>
      </w:pPr>
      <w:bookmarkStart w:id="778" w:name="2)_ученики_поочерёдно_выполняют_общее_за"/>
      <w:bookmarkEnd w:id="778"/>
      <w:r>
        <w:rPr>
          <w:sz w:val="24"/>
        </w:rPr>
        <w:t>ученики поочерёдно выполняют общее задание, используя те определённые 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имеются у каждого;</w:t>
      </w:r>
    </w:p>
    <w:p w:rsidR="002D1534" w:rsidRDefault="000B4067">
      <w:pPr>
        <w:pStyle w:val="a5"/>
        <w:numPr>
          <w:ilvl w:val="0"/>
          <w:numId w:val="73"/>
        </w:numPr>
        <w:tabs>
          <w:tab w:val="left" w:pos="1934"/>
        </w:tabs>
        <w:spacing w:line="276" w:lineRule="auto"/>
        <w:ind w:right="684" w:firstLine="0"/>
        <w:jc w:val="both"/>
        <w:rPr>
          <w:sz w:val="24"/>
        </w:rPr>
      </w:pPr>
      <w:bookmarkStart w:id="779" w:name="3)_обмен_заданиями:_каждый_из_соседей_по"/>
      <w:bookmarkEnd w:id="779"/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соседей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лист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составленными другими учениками. Они выполняют задания, советуясь друг с другом.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оба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помощью. После завершения выполнения заданий ученики возвращают работы авторам</w:t>
      </w:r>
      <w:r>
        <w:rPr>
          <w:spacing w:val="1"/>
          <w:sz w:val="24"/>
        </w:rPr>
        <w:t xml:space="preserve"> </w:t>
      </w:r>
      <w:r>
        <w:rPr>
          <w:sz w:val="24"/>
        </w:rPr>
        <w:t>для проверки. Если авторы нашли ошибку, они должны показать её ученикам, обсудить её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попросить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исправить.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2"/>
          <w:sz w:val="24"/>
        </w:rPr>
        <w:t xml:space="preserve"> </w:t>
      </w:r>
      <w:r>
        <w:rPr>
          <w:sz w:val="24"/>
        </w:rPr>
        <w:t>(сложность, оригинальность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 п.).</w:t>
      </w:r>
    </w:p>
    <w:p w:rsidR="002D1534" w:rsidRDefault="000B4067">
      <w:pPr>
        <w:pStyle w:val="a3"/>
        <w:spacing w:line="276" w:lineRule="auto"/>
        <w:ind w:right="684" w:firstLine="240"/>
      </w:pPr>
      <w:bookmarkStart w:id="780" w:name="Учитель_получает_возможность_реально_осу"/>
      <w:bookmarkEnd w:id="780"/>
      <w:r>
        <w:t>Учитель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обучающимся: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взаимную склонность при делении класса на группы, давать группам задания, различные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трудности, уделят больше</w:t>
      </w:r>
      <w:r>
        <w:rPr>
          <w:spacing w:val="-1"/>
        </w:rPr>
        <w:t xml:space="preserve"> </w:t>
      </w:r>
      <w:r>
        <w:t>внимания</w:t>
      </w:r>
      <w:r>
        <w:rPr>
          <w:spacing w:val="-1"/>
        </w:rPr>
        <w:t xml:space="preserve"> </w:t>
      </w:r>
      <w:r>
        <w:t>слабым</w:t>
      </w:r>
      <w:r>
        <w:rPr>
          <w:spacing w:val="-1"/>
        </w:rPr>
        <w:t xml:space="preserve"> </w:t>
      </w:r>
      <w:r>
        <w:t>учащимся.</w:t>
      </w:r>
    </w:p>
    <w:p w:rsidR="002D1534" w:rsidRDefault="000B4067">
      <w:pPr>
        <w:pStyle w:val="21"/>
        <w:ind w:left="1842"/>
      </w:pPr>
      <w:bookmarkStart w:id="781" w:name="Разновозрастное_сотрудничество"/>
      <w:bookmarkEnd w:id="781"/>
      <w:r>
        <w:t>Разновозрастное</w:t>
      </w:r>
      <w:r>
        <w:rPr>
          <w:spacing w:val="-8"/>
        </w:rPr>
        <w:t xml:space="preserve"> </w:t>
      </w:r>
      <w:r>
        <w:t>сотрудничество</w:t>
      </w:r>
    </w:p>
    <w:p w:rsidR="002D1534" w:rsidRDefault="000B4067">
      <w:pPr>
        <w:pStyle w:val="a3"/>
        <w:spacing w:before="41" w:line="276" w:lineRule="auto"/>
        <w:ind w:right="685" w:firstLine="180"/>
      </w:pPr>
      <w:bookmarkStart w:id="782" w:name="Особое_место_в_развитии_коммуникативных_"/>
      <w:bookmarkEnd w:id="782"/>
      <w:r>
        <w:t>Особое место в развитии коммуникативных и кооперативных компетенций школьников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принадлежать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разновозрастное</w:t>
      </w:r>
      <w:r>
        <w:rPr>
          <w:spacing w:val="-57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школьнику нужно поработать в позиции учителя по отношению к другому (пробую учить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(учу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сам).</w:t>
      </w:r>
      <w:r>
        <w:rPr>
          <w:spacing w:val="1"/>
        </w:rPr>
        <w:t xml:space="preserve"> </w:t>
      </w:r>
      <w:r>
        <w:t>Разновозрастное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предполагает, что младшим подросткам предоставляется новое место в системе учебных</w:t>
      </w:r>
      <w:r>
        <w:rPr>
          <w:spacing w:val="1"/>
        </w:rPr>
        <w:t xml:space="preserve"> </w:t>
      </w:r>
      <w:r>
        <w:t>отношений (например, роль учителя в</w:t>
      </w:r>
      <w:r>
        <w:rPr>
          <w:spacing w:val="-1"/>
        </w:rPr>
        <w:t xml:space="preserve"> </w:t>
      </w:r>
      <w:r>
        <w:t>1—2</w:t>
      </w:r>
      <w:r>
        <w:rPr>
          <w:spacing w:val="-1"/>
        </w:rPr>
        <w:t xml:space="preserve"> </w:t>
      </w:r>
      <w:r>
        <w:t>классах).</w:t>
      </w:r>
    </w:p>
    <w:p w:rsidR="002D1534" w:rsidRDefault="000B4067">
      <w:pPr>
        <w:pStyle w:val="a3"/>
        <w:spacing w:before="2" w:line="276" w:lineRule="auto"/>
        <w:ind w:right="686" w:firstLine="299"/>
      </w:pPr>
      <w:bookmarkStart w:id="783" w:name="Эта_работа_обучающихся_в_позиции_учителя"/>
      <w:bookmarkEnd w:id="783"/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выгодно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мотивационном</w:t>
      </w:r>
      <w:r>
        <w:rPr>
          <w:spacing w:val="1"/>
        </w:rPr>
        <w:t xml:space="preserve"> </w:t>
      </w:r>
      <w:r>
        <w:t>отношении.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разновозрастного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мощным</w:t>
      </w:r>
      <w:r>
        <w:rPr>
          <w:spacing w:val="1"/>
        </w:rPr>
        <w:t xml:space="preserve"> </w:t>
      </w:r>
      <w:r>
        <w:t>резервом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мотивации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критический</w:t>
      </w:r>
      <w:r>
        <w:rPr>
          <w:spacing w:val="-1"/>
        </w:rPr>
        <w:t xml:space="preserve"> </w:t>
      </w:r>
      <w:r>
        <w:t>период развития учащихся.</w:t>
      </w:r>
    </w:p>
    <w:p w:rsidR="002D1534" w:rsidRDefault="002D1534">
      <w:pPr>
        <w:spacing w:line="276" w:lineRule="auto"/>
        <w:sectPr w:rsidR="002D1534">
          <w:footerReference w:type="default" r:id="rId49"/>
          <w:pgSz w:w="11910" w:h="16840"/>
          <w:pgMar w:top="620" w:right="160" w:bottom="2140" w:left="160" w:header="0" w:footer="1954" w:gutter="0"/>
          <w:pgNumType w:start="57"/>
          <w:cols w:space="720"/>
        </w:sectPr>
      </w:pPr>
    </w:p>
    <w:p w:rsidR="002D1534" w:rsidRDefault="000B4067">
      <w:pPr>
        <w:pStyle w:val="a3"/>
        <w:spacing w:before="68" w:line="276" w:lineRule="auto"/>
        <w:ind w:right="688"/>
      </w:pPr>
      <w:bookmarkStart w:id="784" w:name="58"/>
      <w:bookmarkStart w:id="785" w:name="Она_создаёт_условия_для_опробования,_ана"/>
      <w:bookmarkEnd w:id="784"/>
      <w:bookmarkEnd w:id="785"/>
      <w:r>
        <w:lastRenderedPageBreak/>
        <w:t xml:space="preserve">Она создаёт условия для опробования, анализа и </w:t>
      </w:r>
      <w:proofErr w:type="gramStart"/>
      <w:r>
        <w:t>обобщения</w:t>
      </w:r>
      <w:proofErr w:type="gramEnd"/>
      <w:r>
        <w:t xml:space="preserve"> освоенных ими средств 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других) выстраивать алгоритм учебных действий, отбирать необходимые средства для их</w:t>
      </w:r>
      <w:r>
        <w:rPr>
          <w:spacing w:val="1"/>
        </w:rPr>
        <w:t xml:space="preserve"> </w:t>
      </w:r>
      <w:r>
        <w:t>осуществления.</w:t>
      </w:r>
    </w:p>
    <w:p w:rsidR="002D1534" w:rsidRDefault="000B4067">
      <w:pPr>
        <w:pStyle w:val="21"/>
        <w:spacing w:before="1"/>
        <w:ind w:left="1602"/>
      </w:pPr>
      <w:bookmarkStart w:id="786" w:name="Проектная_деятельность_обучающихся_как_ф"/>
      <w:bookmarkEnd w:id="786"/>
      <w:r>
        <w:t>Проектная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сотрудничества</w:t>
      </w:r>
    </w:p>
    <w:p w:rsidR="002D1534" w:rsidRDefault="000B4067">
      <w:pPr>
        <w:pStyle w:val="a3"/>
        <w:spacing w:before="43"/>
        <w:ind w:left="1602"/>
      </w:pPr>
      <w:bookmarkStart w:id="787" w:name="Целесообразно_разделять_разные_типы_ситу"/>
      <w:bookmarkEnd w:id="787"/>
      <w:r>
        <w:t>Целесообразно</w:t>
      </w:r>
      <w:r>
        <w:rPr>
          <w:spacing w:val="-4"/>
        </w:rPr>
        <w:t xml:space="preserve"> </w:t>
      </w:r>
      <w:r>
        <w:t>разделять</w:t>
      </w:r>
      <w:r>
        <w:rPr>
          <w:spacing w:val="-3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сотрудничества.</w:t>
      </w:r>
    </w:p>
    <w:p w:rsidR="002D1534" w:rsidRDefault="000B4067">
      <w:pPr>
        <w:pStyle w:val="a5"/>
        <w:numPr>
          <w:ilvl w:val="0"/>
          <w:numId w:val="72"/>
        </w:numPr>
        <w:tabs>
          <w:tab w:val="left" w:pos="1833"/>
        </w:tabs>
        <w:spacing w:before="41" w:line="276" w:lineRule="auto"/>
        <w:ind w:right="690" w:firstLine="0"/>
        <w:jc w:val="both"/>
        <w:rPr>
          <w:sz w:val="24"/>
        </w:rPr>
      </w:pPr>
      <w:bookmarkStart w:id="788" w:name="1._Ситуация_сотрудничества_со_сверстника"/>
      <w:bookmarkEnd w:id="788"/>
      <w:r>
        <w:rPr>
          <w:sz w:val="24"/>
        </w:rPr>
        <w:t>Ситуация сотрудничества со сверстниками с распределением функций.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сформулировать вопрос, помогающий добыть информацию, недостающую для успешного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действия, является существенным показателем учебной инициативности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 от позиции обучаемого к позиции учащего себя самостоятельно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людей.</w:t>
      </w:r>
    </w:p>
    <w:p w:rsidR="002D1534" w:rsidRDefault="000B4067">
      <w:pPr>
        <w:pStyle w:val="a5"/>
        <w:numPr>
          <w:ilvl w:val="0"/>
          <w:numId w:val="72"/>
        </w:numPr>
        <w:tabs>
          <w:tab w:val="left" w:pos="1871"/>
        </w:tabs>
        <w:spacing w:line="276" w:lineRule="auto"/>
        <w:ind w:right="691" w:firstLine="0"/>
        <w:jc w:val="both"/>
        <w:rPr>
          <w:sz w:val="24"/>
        </w:rPr>
      </w:pPr>
      <w:bookmarkStart w:id="789" w:name="2._Ситуация_сотрудничества_со_взрослым_с"/>
      <w:bookmarkEnd w:id="789"/>
      <w:r>
        <w:rPr>
          <w:sz w:val="24"/>
        </w:rPr>
        <w:t>Ситуация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функций.</w:t>
      </w:r>
      <w:r>
        <w:rPr>
          <w:spacing w:val="1"/>
          <w:sz w:val="24"/>
        </w:rPr>
        <w:t xml:space="preserve"> </w:t>
      </w:r>
      <w:r>
        <w:rPr>
          <w:sz w:val="24"/>
        </w:rPr>
        <w:t>Эта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отличается от </w:t>
      </w:r>
      <w:proofErr w:type="gramStart"/>
      <w:r>
        <w:rPr>
          <w:sz w:val="24"/>
        </w:rPr>
        <w:t>предыдущей</w:t>
      </w:r>
      <w:proofErr w:type="gramEnd"/>
      <w:r>
        <w:rPr>
          <w:sz w:val="24"/>
        </w:rPr>
        <w:t xml:space="preserve"> тем, что партнёром обучающегося выступает не сверстник, 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взрослый. Здесь требуется способность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 xml:space="preserve"> проявлять инициативу в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получать недостающую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информацию.</w:t>
      </w:r>
    </w:p>
    <w:p w:rsidR="002D1534" w:rsidRDefault="000B4067">
      <w:pPr>
        <w:pStyle w:val="a5"/>
        <w:numPr>
          <w:ilvl w:val="0"/>
          <w:numId w:val="72"/>
        </w:numPr>
        <w:tabs>
          <w:tab w:val="left" w:pos="1783"/>
        </w:tabs>
        <w:ind w:left="1782" w:hanging="241"/>
        <w:jc w:val="both"/>
        <w:rPr>
          <w:sz w:val="24"/>
        </w:rPr>
      </w:pPr>
      <w:bookmarkStart w:id="790" w:name="3._Ситуация_взаимодействия_со_сверстника"/>
      <w:bookmarkEnd w:id="790"/>
      <w:r>
        <w:rPr>
          <w:sz w:val="24"/>
        </w:rPr>
        <w:t>Ситуация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чёткого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функций.</w:t>
      </w:r>
    </w:p>
    <w:p w:rsidR="002D1534" w:rsidRDefault="000B4067">
      <w:pPr>
        <w:pStyle w:val="a5"/>
        <w:numPr>
          <w:ilvl w:val="0"/>
          <w:numId w:val="72"/>
        </w:numPr>
        <w:tabs>
          <w:tab w:val="left" w:pos="1843"/>
        </w:tabs>
        <w:spacing w:before="41"/>
        <w:ind w:left="1842" w:hanging="241"/>
        <w:jc w:val="both"/>
        <w:rPr>
          <w:sz w:val="24"/>
        </w:rPr>
      </w:pPr>
      <w:bookmarkStart w:id="791" w:name="4._Ситуация_конфликтного_взаимодействия_"/>
      <w:bookmarkEnd w:id="791"/>
      <w:r>
        <w:rPr>
          <w:sz w:val="24"/>
        </w:rPr>
        <w:t>Ситуация</w:t>
      </w:r>
      <w:r>
        <w:rPr>
          <w:spacing w:val="-6"/>
          <w:sz w:val="24"/>
        </w:rPr>
        <w:t xml:space="preserve"> </w:t>
      </w:r>
      <w:r>
        <w:rPr>
          <w:sz w:val="24"/>
        </w:rPr>
        <w:t>конфликтного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сверстниками.</w:t>
      </w:r>
    </w:p>
    <w:p w:rsidR="002D1534" w:rsidRDefault="000B4067">
      <w:pPr>
        <w:pStyle w:val="a3"/>
        <w:spacing w:before="41" w:line="276" w:lineRule="auto"/>
        <w:ind w:right="690" w:firstLine="240"/>
      </w:pPr>
      <w:bookmarkStart w:id="792" w:name="Последние_две_ситуации_позволяют_выделит"/>
      <w:bookmarkEnd w:id="792"/>
      <w:r>
        <w:t>Последние две ситуации позволяют выделить индивидуальные стили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детям:</w:t>
      </w:r>
      <w:r>
        <w:rPr>
          <w:spacing w:val="1"/>
        </w:rPr>
        <w:t xml:space="preserve"> </w:t>
      </w:r>
      <w:r>
        <w:t>склонность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лидерству,</w:t>
      </w:r>
      <w:r>
        <w:rPr>
          <w:spacing w:val="1"/>
        </w:rPr>
        <w:t xml:space="preserve"> </w:t>
      </w:r>
      <w:r>
        <w:t>подчинению,</w:t>
      </w:r>
      <w:r>
        <w:rPr>
          <w:spacing w:val="1"/>
        </w:rPr>
        <w:t xml:space="preserve"> </w:t>
      </w:r>
      <w:r>
        <w:t>агрессивность,</w:t>
      </w:r>
      <w:r>
        <w:rPr>
          <w:spacing w:val="1"/>
        </w:rPr>
        <w:t xml:space="preserve"> </w:t>
      </w:r>
      <w:r>
        <w:t>индивидуалистические</w:t>
      </w:r>
      <w:r>
        <w:rPr>
          <w:spacing w:val="-2"/>
        </w:rPr>
        <w:t xml:space="preserve"> </w:t>
      </w:r>
      <w:r>
        <w:t>тенденции</w:t>
      </w:r>
      <w:r>
        <w:rPr>
          <w:spacing w:val="-2"/>
        </w:rPr>
        <w:t xml:space="preserve"> </w:t>
      </w:r>
      <w:r>
        <w:t>и пр.</w:t>
      </w:r>
    </w:p>
    <w:p w:rsidR="002D1534" w:rsidRDefault="000B4067">
      <w:pPr>
        <w:pStyle w:val="a3"/>
        <w:spacing w:before="1" w:line="276" w:lineRule="auto"/>
        <w:ind w:right="690" w:firstLine="299"/>
      </w:pPr>
      <w:bookmarkStart w:id="793" w:name="Установлено,_что_у_обучающихся,_занимающ"/>
      <w:bookmarkEnd w:id="793"/>
      <w:r>
        <w:t xml:space="preserve">Установлено, что у </w:t>
      </w:r>
      <w:proofErr w:type="gramStart"/>
      <w:r>
        <w:t>обучающихся</w:t>
      </w:r>
      <w:proofErr w:type="gramEnd"/>
      <w:r>
        <w:t>, занимающихся проектной деятельностью, учебная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выражена</w:t>
      </w:r>
      <w:r>
        <w:rPr>
          <w:spacing w:val="1"/>
        </w:rPr>
        <w:t xml:space="preserve"> </w:t>
      </w:r>
      <w:r>
        <w:t>выше.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деятельности может быть существенно снижена</w:t>
      </w:r>
      <w:r>
        <w:rPr>
          <w:spacing w:val="-2"/>
        </w:rPr>
        <w:t xml:space="preserve"> </w:t>
      </w:r>
      <w:r>
        <w:t>школьная тревожность.</w:t>
      </w:r>
    </w:p>
    <w:p w:rsidR="002D1534" w:rsidRDefault="000B4067">
      <w:pPr>
        <w:pStyle w:val="21"/>
        <w:jc w:val="left"/>
      </w:pPr>
      <w:bookmarkStart w:id="794" w:name="Дискуссия"/>
      <w:bookmarkEnd w:id="794"/>
      <w:r>
        <w:t>Дискуссия</w:t>
      </w:r>
    </w:p>
    <w:p w:rsidR="002D1534" w:rsidRDefault="000B4067">
      <w:pPr>
        <w:pStyle w:val="a3"/>
        <w:spacing w:before="41" w:line="276" w:lineRule="auto"/>
        <w:ind w:right="689" w:firstLine="180"/>
      </w:pPr>
      <w:bookmarkStart w:id="795" w:name="Диалог_обучающихся_может_проходить_не_то"/>
      <w:bookmarkEnd w:id="795"/>
      <w:r>
        <w:t xml:space="preserve">Диалог </w:t>
      </w:r>
      <w:proofErr w:type="gramStart"/>
      <w:r>
        <w:t>обучающихся</w:t>
      </w:r>
      <w:proofErr w:type="gramEnd"/>
      <w:r>
        <w:rPr>
          <w:spacing w:val="60"/>
        </w:rPr>
        <w:t xml:space="preserve"> </w:t>
      </w:r>
      <w:r>
        <w:t>может проходить не только в устной, но и в письменной форме.</w:t>
      </w:r>
      <w:r>
        <w:rPr>
          <w:spacing w:val="1"/>
        </w:rPr>
        <w:t xml:space="preserve"> </w:t>
      </w:r>
      <w:r>
        <w:t xml:space="preserve">На определённом этапе эффективным средством работы </w:t>
      </w:r>
      <w:proofErr w:type="gramStart"/>
      <w:r>
        <w:t>обучающихся</w:t>
      </w:r>
      <w:proofErr w:type="gramEnd"/>
      <w:r>
        <w:t xml:space="preserve"> со своей и чужой</w:t>
      </w:r>
      <w:r>
        <w:rPr>
          <w:spacing w:val="1"/>
        </w:rPr>
        <w:t xml:space="preserve"> </w:t>
      </w:r>
      <w:r>
        <w:t>точками зрения может стать письменная дискуссия. В начальной школе на протяжении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устные</w:t>
      </w:r>
      <w:r>
        <w:rPr>
          <w:spacing w:val="-3"/>
        </w:rPr>
        <w:t xml:space="preserve"> </w:t>
      </w:r>
      <w:r>
        <w:t>формы учебных</w:t>
      </w:r>
      <w:r>
        <w:rPr>
          <w:spacing w:val="1"/>
        </w:rPr>
        <w:t xml:space="preserve"> </w:t>
      </w:r>
      <w:r>
        <w:t>диалогов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одноклассниками и</w:t>
      </w:r>
      <w:r>
        <w:rPr>
          <w:spacing w:val="-1"/>
        </w:rPr>
        <w:t xml:space="preserve"> </w:t>
      </w:r>
      <w:r>
        <w:t>учителем.</w:t>
      </w:r>
    </w:p>
    <w:p w:rsidR="002D1534" w:rsidRDefault="000B4067">
      <w:pPr>
        <w:pStyle w:val="a3"/>
        <w:spacing w:line="276" w:lineRule="auto"/>
        <w:ind w:right="683" w:firstLine="240"/>
      </w:pPr>
      <w:bookmarkStart w:id="796" w:name="Устная_дискуссия_помогает_ребёнку_сформи"/>
      <w:bookmarkEnd w:id="796"/>
      <w:r>
        <w:t>Устная дискуссия помогает ребёнку сформировать свою точку зрения, отличить её 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скоординировать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общей цели. Вместе с тем для становления способности к самообразованию очень важно</w:t>
      </w:r>
      <w:r>
        <w:rPr>
          <w:spacing w:val="1"/>
        </w:rPr>
        <w:t xml:space="preserve"> </w:t>
      </w:r>
      <w:r>
        <w:t>развивать письменную форму диалогического взаимодействия с другими и самим собой.</w:t>
      </w:r>
      <w:r>
        <w:rPr>
          <w:spacing w:val="1"/>
        </w:rPr>
        <w:t xml:space="preserve"> </w:t>
      </w:r>
      <w:r>
        <w:t>Наиболее удобное время для этого — основное звено школы (5—8 классы), где может</w:t>
      </w:r>
      <w:r>
        <w:rPr>
          <w:spacing w:val="1"/>
        </w:rPr>
        <w:t xml:space="preserve"> </w:t>
      </w:r>
      <w:r>
        <w:t>произойти следующий шаг в развитии учебного сотрудничества — переход к письменным</w:t>
      </w:r>
      <w:r>
        <w:rPr>
          <w:spacing w:val="-57"/>
        </w:rPr>
        <w:t xml:space="preserve"> </w:t>
      </w:r>
      <w:r>
        <w:t>формам</w:t>
      </w:r>
      <w:r>
        <w:rPr>
          <w:spacing w:val="-2"/>
        </w:rPr>
        <w:t xml:space="preserve"> </w:t>
      </w:r>
      <w:r>
        <w:t>ведения дискуссии.</w:t>
      </w:r>
    </w:p>
    <w:p w:rsidR="002D1534" w:rsidRDefault="000B4067">
      <w:pPr>
        <w:pStyle w:val="21"/>
        <w:spacing w:before="1"/>
        <w:ind w:left="1662"/>
        <w:rPr>
          <w:b w:val="0"/>
        </w:rPr>
      </w:pPr>
      <w:bookmarkStart w:id="797" w:name="Выделяются_следующие_функции_письменной_"/>
      <w:bookmarkEnd w:id="797"/>
      <w:r>
        <w:t>Выделяются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дискуссии</w:t>
      </w:r>
      <w:r>
        <w:rPr>
          <w:b w:val="0"/>
        </w:rPr>
        <w:t>: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701"/>
        </w:tabs>
        <w:spacing w:before="41" w:line="276" w:lineRule="auto"/>
        <w:ind w:right="685" w:firstLine="0"/>
        <w:rPr>
          <w:sz w:val="24"/>
        </w:rPr>
      </w:pPr>
      <w:bookmarkStart w:id="798" w:name="•_чтение_и_понимание_письменно_изложенно"/>
      <w:bookmarkEnd w:id="798"/>
      <w:r>
        <w:rPr>
          <w:sz w:val="24"/>
        </w:rPr>
        <w:t>чтение и понимание письменно изложенной точки зрения других людей как переходная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 форма от устной дискуссии, характерной для начального этапа образования, к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старшие подростки получают сведения о взглядах на проблемы, существующие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знаний;</w:t>
      </w:r>
    </w:p>
    <w:p w:rsidR="002D1534" w:rsidRDefault="002D1534">
      <w:pPr>
        <w:spacing w:line="276" w:lineRule="auto"/>
        <w:jc w:val="both"/>
        <w:rPr>
          <w:sz w:val="24"/>
        </w:rPr>
        <w:sectPr w:rsidR="002D1534">
          <w:pgSz w:w="11910" w:h="16840"/>
          <w:pgMar w:top="620" w:right="160" w:bottom="2140" w:left="160" w:header="0" w:footer="1954" w:gutter="0"/>
          <w:cols w:space="720"/>
        </w:sectPr>
      </w:pPr>
    </w:p>
    <w:p w:rsidR="002D1534" w:rsidRDefault="000B4067">
      <w:pPr>
        <w:pStyle w:val="a5"/>
        <w:numPr>
          <w:ilvl w:val="0"/>
          <w:numId w:val="75"/>
        </w:numPr>
        <w:tabs>
          <w:tab w:val="left" w:pos="1715"/>
        </w:tabs>
        <w:spacing w:before="68" w:line="276" w:lineRule="auto"/>
        <w:ind w:right="691" w:firstLine="0"/>
        <w:rPr>
          <w:sz w:val="24"/>
        </w:rPr>
      </w:pPr>
      <w:bookmarkStart w:id="799" w:name="•_усиление_письменного_оформления_мысли_"/>
      <w:bookmarkEnd w:id="799"/>
      <w:r>
        <w:rPr>
          <w:sz w:val="24"/>
        </w:rPr>
        <w:lastRenderedPageBreak/>
        <w:t>усиление письменного оформления мысли за счёт развития речи младших 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так, 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быть понятым другими;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833"/>
        </w:tabs>
        <w:spacing w:line="276" w:lineRule="auto"/>
        <w:ind w:right="690" w:firstLine="0"/>
        <w:rPr>
          <w:sz w:val="24"/>
        </w:rPr>
      </w:pPr>
      <w:bookmarkStart w:id="800" w:name="•_письменная_речь_как_средство_развития_"/>
      <w:bookmarkEnd w:id="800"/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 фиксированию наиболее важных моментов в изучаемом тексте (определение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 проблемы, установление противоречия, высказывание гипотез, выявление 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проверки, фиксация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816"/>
        </w:tabs>
        <w:spacing w:line="276" w:lineRule="auto"/>
        <w:ind w:right="685" w:firstLine="0"/>
        <w:rPr>
          <w:sz w:val="24"/>
        </w:rPr>
      </w:pPr>
      <w:bookmarkStart w:id="801" w:name="•_предоставление_при_организации_на_урок"/>
      <w:bookmarkEnd w:id="801"/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желающим,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причинам</w:t>
      </w:r>
      <w:r>
        <w:rPr>
          <w:spacing w:val="1"/>
          <w:sz w:val="24"/>
        </w:rPr>
        <w:t xml:space="preserve"> </w:t>
      </w:r>
      <w:r>
        <w:rPr>
          <w:sz w:val="24"/>
        </w:rPr>
        <w:t>(неуверенность,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застенчивость,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темп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слушателя) не участвуют в устных обсуждениях, а также дополнительной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внимания детей 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уроке.</w:t>
      </w:r>
    </w:p>
    <w:p w:rsidR="002D1534" w:rsidRDefault="000B4067">
      <w:pPr>
        <w:pStyle w:val="21"/>
        <w:spacing w:line="276" w:lineRule="exact"/>
        <w:jc w:val="left"/>
      </w:pPr>
      <w:bookmarkStart w:id="802" w:name="Тренинги"/>
      <w:bookmarkEnd w:id="802"/>
      <w:r>
        <w:t>Тренинги</w:t>
      </w:r>
    </w:p>
    <w:p w:rsidR="002D1534" w:rsidRDefault="000B4067">
      <w:pPr>
        <w:pStyle w:val="a3"/>
        <w:spacing w:before="42" w:line="276" w:lineRule="auto"/>
        <w:ind w:right="685" w:firstLine="240"/>
      </w:pPr>
      <w:bookmarkStart w:id="803" w:name="Наиболее_эффективным_способом_психологич"/>
      <w:bookmarkEnd w:id="803"/>
      <w:r>
        <w:t>Наиболее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эмоционально-личностных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разные формы и программы тренингов для подростков. Программы тренингов позволяют</w:t>
      </w:r>
      <w:r>
        <w:rPr>
          <w:spacing w:val="1"/>
        </w:rPr>
        <w:t xml:space="preserve"> </w:t>
      </w:r>
      <w:r>
        <w:t>ставить и достигать следующих конкретных</w:t>
      </w:r>
      <w:r>
        <w:rPr>
          <w:spacing w:val="-1"/>
        </w:rPr>
        <w:t xml:space="preserve"> </w:t>
      </w:r>
      <w:r>
        <w:t>целей: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730"/>
        </w:tabs>
        <w:spacing w:line="278" w:lineRule="auto"/>
        <w:ind w:right="689" w:firstLine="0"/>
        <w:jc w:val="left"/>
        <w:rPr>
          <w:sz w:val="24"/>
        </w:rPr>
      </w:pPr>
      <w:bookmarkStart w:id="804" w:name="•_вырабатывать_положительное_отношение_д"/>
      <w:bookmarkEnd w:id="804"/>
      <w:r>
        <w:rPr>
          <w:sz w:val="24"/>
        </w:rPr>
        <w:t>вырабатывать</w:t>
      </w:r>
      <w:r>
        <w:rPr>
          <w:spacing w:val="42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0"/>
          <w:sz w:val="24"/>
        </w:rPr>
        <w:t xml:space="preserve"> </w:t>
      </w:r>
      <w:r>
        <w:rPr>
          <w:sz w:val="24"/>
        </w:rPr>
        <w:t>друг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другу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7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40"/>
          <w:sz w:val="24"/>
        </w:rPr>
        <w:t xml:space="preserve"> </w:t>
      </w:r>
      <w:r>
        <w:rPr>
          <w:sz w:val="24"/>
        </w:rPr>
        <w:t>так,</w:t>
      </w:r>
      <w:r>
        <w:rPr>
          <w:spacing w:val="4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тобой приносило</w:t>
      </w:r>
      <w:r>
        <w:rPr>
          <w:spacing w:val="-1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747"/>
        </w:tabs>
        <w:spacing w:line="272" w:lineRule="exact"/>
        <w:ind w:left="1746" w:hanging="145"/>
        <w:jc w:val="left"/>
        <w:rPr>
          <w:sz w:val="24"/>
        </w:rPr>
      </w:pPr>
      <w:bookmarkStart w:id="805" w:name="•_развивать_навыки_взаимодействия_в_груп"/>
      <w:bookmarkEnd w:id="805"/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720"/>
        </w:tabs>
        <w:spacing w:before="39" w:line="276" w:lineRule="auto"/>
        <w:ind w:right="691" w:firstLine="0"/>
        <w:jc w:val="left"/>
        <w:rPr>
          <w:sz w:val="24"/>
        </w:rPr>
      </w:pPr>
      <w:bookmarkStart w:id="806" w:name="•_создать_положительное_настроение_на_да"/>
      <w:bookmarkEnd w:id="806"/>
      <w:r>
        <w:rPr>
          <w:sz w:val="24"/>
        </w:rPr>
        <w:t>создать</w:t>
      </w:r>
      <w:r>
        <w:rPr>
          <w:spacing w:val="32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30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30"/>
          <w:sz w:val="24"/>
        </w:rPr>
        <w:t xml:space="preserve"> </w:t>
      </w:r>
      <w:r>
        <w:rPr>
          <w:sz w:val="24"/>
        </w:rPr>
        <w:t>продолжительное</w:t>
      </w:r>
      <w:r>
        <w:rPr>
          <w:spacing w:val="3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тренинговой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687"/>
        </w:tabs>
        <w:spacing w:before="2"/>
        <w:ind w:left="1686" w:hanging="145"/>
        <w:jc w:val="left"/>
        <w:rPr>
          <w:sz w:val="24"/>
        </w:rPr>
      </w:pPr>
      <w:bookmarkStart w:id="807" w:name="•_развивать_невербальные_навыки_общения;"/>
      <w:bookmarkEnd w:id="807"/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747"/>
        </w:tabs>
        <w:spacing w:before="40"/>
        <w:ind w:left="1746" w:hanging="145"/>
        <w:jc w:val="left"/>
        <w:rPr>
          <w:sz w:val="24"/>
        </w:rPr>
      </w:pPr>
      <w:bookmarkStart w:id="808" w:name="•_развивать_навыки_самопознания;"/>
      <w:bookmarkEnd w:id="808"/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7"/>
          <w:sz w:val="24"/>
        </w:rPr>
        <w:t xml:space="preserve"> </w:t>
      </w:r>
      <w:r>
        <w:rPr>
          <w:sz w:val="24"/>
        </w:rPr>
        <w:t>самопознания;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687"/>
        </w:tabs>
        <w:spacing w:before="41"/>
        <w:ind w:left="1686" w:hanging="145"/>
        <w:jc w:val="left"/>
        <w:rPr>
          <w:sz w:val="24"/>
        </w:rPr>
      </w:pPr>
      <w:bookmarkStart w:id="809" w:name="•_развивать_навыки_восприятия_и_понимани"/>
      <w:bookmarkEnd w:id="809"/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689"/>
        </w:tabs>
        <w:spacing w:before="41" w:line="278" w:lineRule="auto"/>
        <w:ind w:right="686" w:firstLine="0"/>
        <w:jc w:val="left"/>
        <w:rPr>
          <w:sz w:val="24"/>
        </w:rPr>
      </w:pPr>
      <w:bookmarkStart w:id="810" w:name="•_учиться_познавать_себя_через_восприяти"/>
      <w:bookmarkEnd w:id="810"/>
      <w:r>
        <w:rPr>
          <w:sz w:val="24"/>
        </w:rPr>
        <w:t>учиться познавать себя через восприятие другого; • получить представление о «неверных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общения»;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687"/>
        </w:tabs>
        <w:spacing w:line="272" w:lineRule="exact"/>
        <w:ind w:left="1686" w:hanging="145"/>
        <w:jc w:val="left"/>
        <w:rPr>
          <w:sz w:val="24"/>
        </w:rPr>
      </w:pPr>
      <w:bookmarkStart w:id="811" w:name="•_развивать_положительную_самооценку;"/>
      <w:bookmarkEnd w:id="811"/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самооценку;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687"/>
        </w:tabs>
        <w:spacing w:before="41"/>
        <w:ind w:left="1686" w:hanging="145"/>
        <w:jc w:val="left"/>
        <w:rPr>
          <w:sz w:val="24"/>
        </w:rPr>
      </w:pPr>
      <w:bookmarkStart w:id="812" w:name="•_сформировать_чувство_уверенности_в_себ"/>
      <w:bookmarkEnd w:id="812"/>
      <w:r>
        <w:rPr>
          <w:sz w:val="24"/>
        </w:rPr>
        <w:t>сформировать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2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новом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687"/>
        </w:tabs>
        <w:spacing w:before="41"/>
        <w:ind w:left="1686" w:hanging="145"/>
        <w:jc w:val="left"/>
        <w:rPr>
          <w:sz w:val="24"/>
        </w:rPr>
      </w:pPr>
      <w:bookmarkStart w:id="813" w:name="•_познакомить_с_понятием_«конфликт»;"/>
      <w:bookmarkEnd w:id="813"/>
      <w:r>
        <w:rPr>
          <w:sz w:val="24"/>
        </w:rPr>
        <w:t>познакомить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5"/>
          <w:sz w:val="24"/>
        </w:rPr>
        <w:t xml:space="preserve"> </w:t>
      </w:r>
      <w:r>
        <w:rPr>
          <w:sz w:val="24"/>
        </w:rPr>
        <w:t>«конфликт»;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687"/>
        </w:tabs>
        <w:spacing w:before="43"/>
        <w:ind w:left="1686" w:hanging="145"/>
        <w:jc w:val="left"/>
        <w:rPr>
          <w:sz w:val="24"/>
        </w:rPr>
      </w:pPr>
      <w:bookmarkStart w:id="814" w:name="•_определить_особенности_поведения_в_кон"/>
      <w:bookmarkEnd w:id="814"/>
      <w:r>
        <w:rPr>
          <w:sz w:val="24"/>
        </w:rPr>
        <w:t>определить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687"/>
        </w:tabs>
        <w:spacing w:before="41"/>
        <w:ind w:left="1686" w:hanging="145"/>
        <w:jc w:val="left"/>
        <w:rPr>
          <w:sz w:val="24"/>
        </w:rPr>
      </w:pPr>
      <w:bookmarkStart w:id="815" w:name="•_обучить_способам_выхода_из_конфликтной"/>
      <w:bookmarkEnd w:id="815"/>
      <w:r>
        <w:rPr>
          <w:sz w:val="24"/>
        </w:rPr>
        <w:t>обучить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687"/>
        </w:tabs>
        <w:spacing w:before="41"/>
        <w:ind w:left="1686" w:hanging="145"/>
        <w:jc w:val="left"/>
        <w:rPr>
          <w:sz w:val="24"/>
        </w:rPr>
      </w:pPr>
      <w:bookmarkStart w:id="816" w:name="•_отработать_ситуации_предотвращения_кон"/>
      <w:bookmarkEnd w:id="816"/>
      <w:r>
        <w:rPr>
          <w:sz w:val="24"/>
        </w:rPr>
        <w:t>отработать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предотвращения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конфликтов;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687"/>
        </w:tabs>
        <w:spacing w:before="40"/>
        <w:ind w:left="1686" w:hanging="145"/>
        <w:jc w:val="left"/>
        <w:rPr>
          <w:sz w:val="24"/>
        </w:rPr>
      </w:pPr>
      <w:bookmarkStart w:id="817" w:name="•_закрепить_навыки_поведения_в_конфликтн"/>
      <w:bookmarkEnd w:id="817"/>
      <w:r>
        <w:rPr>
          <w:sz w:val="24"/>
        </w:rPr>
        <w:t>закрепить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687"/>
        </w:tabs>
        <w:spacing w:before="44"/>
        <w:ind w:left="1686" w:hanging="145"/>
        <w:jc w:val="left"/>
        <w:rPr>
          <w:sz w:val="24"/>
        </w:rPr>
      </w:pPr>
      <w:bookmarkStart w:id="818" w:name="•_снизить_уровень_конфликтности_подростк"/>
      <w:bookmarkEnd w:id="818"/>
      <w:r>
        <w:rPr>
          <w:sz w:val="24"/>
        </w:rPr>
        <w:t>снизить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6"/>
          <w:sz w:val="24"/>
        </w:rPr>
        <w:t xml:space="preserve"> </w:t>
      </w:r>
      <w:r>
        <w:rPr>
          <w:sz w:val="24"/>
        </w:rPr>
        <w:t>конфликтности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подростков.</w:t>
      </w:r>
    </w:p>
    <w:p w:rsidR="002D1534" w:rsidRDefault="000B4067">
      <w:pPr>
        <w:pStyle w:val="a3"/>
        <w:spacing w:before="40" w:line="276" w:lineRule="auto"/>
        <w:ind w:right="686" w:firstLine="60"/>
      </w:pPr>
      <w:bookmarkStart w:id="819" w:name="Групповая_игра_и_другие_виды_совместной_"/>
      <w:bookmarkEnd w:id="819"/>
      <w:r>
        <w:t>Групповая игра и другие виды совместной деятельности в ходе тренинга вырабатывают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подчиняться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дисциплине и в то же время отстаивать свои права. В тренинге создаётся специфический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контакта.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солидарности,</w:t>
      </w:r>
      <w:r>
        <w:rPr>
          <w:spacing w:val="1"/>
        </w:rPr>
        <w:t xml:space="preserve"> </w:t>
      </w:r>
      <w:r>
        <w:t>товарищеской</w:t>
      </w:r>
      <w:r>
        <w:rPr>
          <w:spacing w:val="-1"/>
        </w:rPr>
        <w:t xml:space="preserve"> </w:t>
      </w:r>
      <w:r>
        <w:t>взаимопомощи</w:t>
      </w:r>
      <w:r>
        <w:rPr>
          <w:spacing w:val="-1"/>
        </w:rPr>
        <w:t xml:space="preserve"> </w:t>
      </w:r>
      <w:r>
        <w:t>даёт</w:t>
      </w:r>
      <w:r>
        <w:rPr>
          <w:spacing w:val="-1"/>
        </w:rPr>
        <w:t xml:space="preserve"> </w:t>
      </w:r>
      <w:r>
        <w:t>подростку</w:t>
      </w:r>
      <w:r>
        <w:rPr>
          <w:spacing w:val="-4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и устойчивости.</w:t>
      </w:r>
    </w:p>
    <w:p w:rsidR="002D1534" w:rsidRDefault="000B4067">
      <w:pPr>
        <w:pStyle w:val="a3"/>
        <w:spacing w:before="1" w:line="276" w:lineRule="auto"/>
        <w:ind w:right="690" w:firstLine="120"/>
      </w:pPr>
      <w:bookmarkStart w:id="820" w:name="В_ходе_тренингов_коммуникативной_компете"/>
      <w:bookmarkEnd w:id="820"/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тренингов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повседневному</w:t>
      </w:r>
      <w:r>
        <w:rPr>
          <w:spacing w:val="1"/>
        </w:rPr>
        <w:t xml:space="preserve"> </w:t>
      </w:r>
      <w:r>
        <w:t>этикету.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подростки</w:t>
      </w:r>
      <w:r>
        <w:rPr>
          <w:spacing w:val="1"/>
        </w:rPr>
        <w:t xml:space="preserve"> </w:t>
      </w:r>
      <w:r>
        <w:t>осознавали,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-1"/>
        </w:rPr>
        <w:t xml:space="preserve"> </w:t>
      </w:r>
      <w:r>
        <w:t>общения.</w:t>
      </w:r>
    </w:p>
    <w:p w:rsidR="002D1534" w:rsidRDefault="002D1534">
      <w:pPr>
        <w:pStyle w:val="a3"/>
        <w:spacing w:before="5"/>
        <w:ind w:left="0"/>
        <w:jc w:val="left"/>
        <w:rPr>
          <w:sz w:val="27"/>
        </w:rPr>
      </w:pPr>
    </w:p>
    <w:p w:rsidR="002D1534" w:rsidRDefault="000B4067">
      <w:pPr>
        <w:pStyle w:val="a3"/>
        <w:ind w:left="0" w:right="1400"/>
        <w:jc w:val="right"/>
      </w:pPr>
      <w:bookmarkStart w:id="821" w:name="59"/>
      <w:bookmarkEnd w:id="821"/>
      <w:r>
        <w:t>59</w:t>
      </w:r>
    </w:p>
    <w:p w:rsidR="002D1534" w:rsidRDefault="002D1534">
      <w:pPr>
        <w:jc w:val="right"/>
        <w:sectPr w:rsidR="002D1534">
          <w:footerReference w:type="default" r:id="rId50"/>
          <w:pgSz w:w="11910" w:h="16840"/>
          <w:pgMar w:top="940" w:right="160" w:bottom="280" w:left="160" w:header="0" w:footer="0" w:gutter="0"/>
          <w:cols w:space="720"/>
        </w:sectPr>
      </w:pPr>
    </w:p>
    <w:p w:rsidR="002D1534" w:rsidRDefault="000B4067">
      <w:pPr>
        <w:pStyle w:val="a3"/>
        <w:spacing w:before="68" w:line="276" w:lineRule="auto"/>
        <w:ind w:right="688" w:firstLine="60"/>
      </w:pPr>
      <w:bookmarkStart w:id="822" w:name="Через_ролевое_проигрывание_успешно_отраб"/>
      <w:bookmarkEnd w:id="822"/>
      <w:r>
        <w:lastRenderedPageBreak/>
        <w:t>Через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проигрывание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отрабатываются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усваиваются</w:t>
      </w:r>
      <w:r>
        <w:rPr>
          <w:spacing w:val="-1"/>
        </w:rPr>
        <w:t xml:space="preserve"> </w:t>
      </w:r>
      <w:r>
        <w:t>знания этикета.</w:t>
      </w:r>
    </w:p>
    <w:p w:rsidR="002D1534" w:rsidRDefault="000B4067">
      <w:pPr>
        <w:pStyle w:val="21"/>
        <w:spacing w:line="275" w:lineRule="exact"/>
      </w:pPr>
      <w:bookmarkStart w:id="823" w:name="Общий_приём_доказательства"/>
      <w:bookmarkEnd w:id="823"/>
      <w:r>
        <w:t>Общий</w:t>
      </w:r>
      <w:r>
        <w:rPr>
          <w:spacing w:val="-6"/>
        </w:rPr>
        <w:t xml:space="preserve"> </w:t>
      </w:r>
      <w:r>
        <w:t>приём</w:t>
      </w:r>
      <w:r>
        <w:rPr>
          <w:spacing w:val="-6"/>
        </w:rPr>
        <w:t xml:space="preserve"> </w:t>
      </w:r>
      <w:r>
        <w:t>доказательства</w:t>
      </w:r>
    </w:p>
    <w:p w:rsidR="002D1534" w:rsidRDefault="000B4067">
      <w:pPr>
        <w:pStyle w:val="a3"/>
        <w:spacing w:before="40" w:line="276" w:lineRule="auto"/>
        <w:ind w:right="685" w:firstLine="180"/>
      </w:pPr>
      <w:bookmarkStart w:id="824" w:name="Доказательства_могут_выступать_в_процесс"/>
      <w:bookmarkEnd w:id="824"/>
      <w:proofErr w:type="gramStart"/>
      <w:r>
        <w:t>Доказательства могут выступать в процессе обучения в разнообразных функциях: 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мыслительной деятельности; как особый способ организации усвоения знаний; иногда как</w:t>
      </w:r>
      <w:r>
        <w:rPr>
          <w:spacing w:val="-57"/>
        </w:rPr>
        <w:t xml:space="preserve"> </w:t>
      </w:r>
      <w:r>
        <w:t>единственно</w:t>
      </w:r>
      <w:r>
        <w:rPr>
          <w:spacing w:val="1"/>
        </w:rPr>
        <w:t xml:space="preserve"> </w:t>
      </w:r>
      <w:r>
        <w:t>возможная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непротиворечивость</w:t>
      </w:r>
      <w:r>
        <w:rPr>
          <w:spacing w:val="1"/>
        </w:rPr>
        <w:t xml:space="preserve"> </w:t>
      </w:r>
      <w:r>
        <w:t>выводов;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поисковых,</w:t>
      </w:r>
      <w:r>
        <w:rPr>
          <w:spacing w:val="-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навыков учащихся.</w:t>
      </w:r>
      <w:proofErr w:type="gramEnd"/>
    </w:p>
    <w:p w:rsidR="002D1534" w:rsidRDefault="000B4067">
      <w:pPr>
        <w:pStyle w:val="a3"/>
        <w:spacing w:before="2" w:line="276" w:lineRule="auto"/>
        <w:ind w:right="691" w:firstLine="120"/>
      </w:pPr>
      <w:bookmarkStart w:id="825" w:name="Понятие_доказательства_и_его_структурные"/>
      <w:bookmarkEnd w:id="825"/>
      <w:r>
        <w:t>Понятие доказательства и его структурные элементы рассматривают с двух точек зрения: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доказательству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по решению следующих задач: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747"/>
        </w:tabs>
        <w:spacing w:before="1"/>
        <w:ind w:left="1746" w:hanging="145"/>
        <w:rPr>
          <w:sz w:val="24"/>
        </w:rPr>
      </w:pPr>
      <w:bookmarkStart w:id="826" w:name="•_анализ_и_воспроизведение_готовых_доказ"/>
      <w:bookmarkEnd w:id="826"/>
      <w:r>
        <w:rPr>
          <w:sz w:val="24"/>
        </w:rPr>
        <w:t>анализ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6"/>
          <w:sz w:val="24"/>
        </w:rPr>
        <w:t xml:space="preserve"> </w:t>
      </w:r>
      <w:r>
        <w:rPr>
          <w:sz w:val="24"/>
        </w:rPr>
        <w:t>доказательств;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687"/>
        </w:tabs>
        <w:spacing w:before="40"/>
        <w:ind w:left="1686" w:hanging="145"/>
        <w:rPr>
          <w:sz w:val="24"/>
        </w:rPr>
      </w:pPr>
      <w:bookmarkStart w:id="827" w:name="•_опровержение_предложенных_доказательст"/>
      <w:bookmarkEnd w:id="827"/>
      <w:r>
        <w:rPr>
          <w:sz w:val="24"/>
        </w:rPr>
        <w:t>опровержение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687"/>
        </w:tabs>
        <w:spacing w:before="42" w:line="276" w:lineRule="auto"/>
        <w:ind w:left="1722" w:right="684" w:hanging="180"/>
        <w:jc w:val="left"/>
        <w:rPr>
          <w:sz w:val="24"/>
        </w:rPr>
      </w:pPr>
      <w:bookmarkStart w:id="828" w:name="•_самостоятельный_поиск,_конструирование"/>
      <w:bookmarkEnd w:id="828"/>
      <w:r>
        <w:rPr>
          <w:sz w:val="24"/>
        </w:rPr>
        <w:t>самостоятельный поиск, конструирование и осуществление доказательства.</w:t>
      </w:r>
      <w:r>
        <w:rPr>
          <w:spacing w:val="1"/>
          <w:sz w:val="24"/>
        </w:rPr>
        <w:t xml:space="preserve"> </w:t>
      </w:r>
      <w:bookmarkStart w:id="829" w:name="Необходимость_использования_обучающимися"/>
      <w:bookmarkEnd w:id="829"/>
      <w:r>
        <w:rPr>
          <w:sz w:val="24"/>
        </w:rPr>
        <w:t>Необходимость</w:t>
      </w:r>
      <w:r>
        <w:rPr>
          <w:spacing w:val="5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5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5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51"/>
          <w:sz w:val="24"/>
        </w:rPr>
        <w:t xml:space="preserve"> </w:t>
      </w:r>
      <w:r>
        <w:rPr>
          <w:sz w:val="24"/>
        </w:rPr>
        <w:t>возникает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ситуациях,</w:t>
      </w:r>
    </w:p>
    <w:p w:rsidR="002D1534" w:rsidRDefault="000B4067">
      <w:pPr>
        <w:pStyle w:val="a3"/>
        <w:spacing w:line="275" w:lineRule="exact"/>
        <w:jc w:val="left"/>
      </w:pPr>
      <w:r>
        <w:t>когда: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713"/>
        </w:tabs>
        <w:spacing w:before="43" w:line="276" w:lineRule="auto"/>
        <w:ind w:right="692" w:firstLine="0"/>
        <w:jc w:val="left"/>
        <w:rPr>
          <w:sz w:val="24"/>
        </w:rPr>
      </w:pPr>
      <w:bookmarkStart w:id="830" w:name="•_учитель_сам_формулирует_то_или_иное_по"/>
      <w:bookmarkEnd w:id="830"/>
      <w:r>
        <w:rPr>
          <w:sz w:val="24"/>
        </w:rPr>
        <w:t>учитель</w:t>
      </w:r>
      <w:r>
        <w:rPr>
          <w:spacing w:val="23"/>
          <w:sz w:val="24"/>
        </w:rPr>
        <w:t xml:space="preserve"> </w:t>
      </w:r>
      <w:r>
        <w:rPr>
          <w:sz w:val="24"/>
        </w:rPr>
        <w:t>сам</w:t>
      </w:r>
      <w:r>
        <w:rPr>
          <w:spacing w:val="23"/>
          <w:sz w:val="24"/>
        </w:rPr>
        <w:t xml:space="preserve"> </w:t>
      </w:r>
      <w:r>
        <w:rPr>
          <w:sz w:val="24"/>
        </w:rPr>
        <w:t>формулирует</w:t>
      </w:r>
      <w:r>
        <w:rPr>
          <w:spacing w:val="24"/>
          <w:sz w:val="24"/>
        </w:rPr>
        <w:t xml:space="preserve"> </w:t>
      </w:r>
      <w:r>
        <w:rPr>
          <w:sz w:val="24"/>
        </w:rPr>
        <w:t>то</w:t>
      </w:r>
      <w:r>
        <w:rPr>
          <w:spacing w:val="24"/>
          <w:sz w:val="24"/>
        </w:rPr>
        <w:t xml:space="preserve"> </w:t>
      </w:r>
      <w:r>
        <w:rPr>
          <w:sz w:val="24"/>
        </w:rPr>
        <w:t>или</w:t>
      </w:r>
      <w:r>
        <w:rPr>
          <w:spacing w:val="21"/>
          <w:sz w:val="24"/>
        </w:rPr>
        <w:t xml:space="preserve"> </w:t>
      </w:r>
      <w:r>
        <w:rPr>
          <w:sz w:val="24"/>
        </w:rPr>
        <w:t>иное</w:t>
      </w:r>
      <w:r>
        <w:rPr>
          <w:spacing w:val="20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24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23"/>
          <w:sz w:val="24"/>
        </w:rPr>
        <w:t xml:space="preserve"> </w:t>
      </w:r>
      <w:r>
        <w:rPr>
          <w:sz w:val="24"/>
        </w:rPr>
        <w:t>доказать</w:t>
      </w:r>
      <w:r>
        <w:rPr>
          <w:spacing w:val="-57"/>
          <w:sz w:val="24"/>
        </w:rPr>
        <w:t xml:space="preserve"> </w:t>
      </w:r>
      <w:r>
        <w:rPr>
          <w:sz w:val="24"/>
        </w:rPr>
        <w:t>его;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816"/>
        </w:tabs>
        <w:spacing w:line="276" w:lineRule="auto"/>
        <w:ind w:right="691" w:firstLine="0"/>
        <w:jc w:val="left"/>
        <w:rPr>
          <w:sz w:val="24"/>
        </w:rPr>
      </w:pPr>
      <w:bookmarkStart w:id="831" w:name="•_учитель_ставит_проблему,_в_ходе_решени"/>
      <w:bookmarkEnd w:id="831"/>
      <w:r>
        <w:rPr>
          <w:sz w:val="24"/>
        </w:rPr>
        <w:t>учитель</w:t>
      </w:r>
      <w:r>
        <w:rPr>
          <w:spacing w:val="8"/>
          <w:sz w:val="24"/>
        </w:rPr>
        <w:t xml:space="preserve"> </w:t>
      </w:r>
      <w:r>
        <w:rPr>
          <w:sz w:val="24"/>
        </w:rPr>
        <w:t>ставит</w:t>
      </w:r>
      <w:r>
        <w:rPr>
          <w:spacing w:val="5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ходе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7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8"/>
          <w:sz w:val="24"/>
        </w:rPr>
        <w:t xml:space="preserve"> </w:t>
      </w:r>
      <w:r>
        <w:rPr>
          <w:sz w:val="24"/>
        </w:rPr>
        <w:t>у</w:t>
      </w:r>
      <w:r>
        <w:rPr>
          <w:spacing w:val="7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7"/>
          <w:sz w:val="24"/>
        </w:rPr>
        <w:t xml:space="preserve"> </w:t>
      </w:r>
      <w:r>
        <w:rPr>
          <w:sz w:val="24"/>
        </w:rPr>
        <w:t>возникает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потребность доказать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(истинность)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выбранного пути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решения.</w:t>
      </w:r>
    </w:p>
    <w:p w:rsidR="002D1534" w:rsidRDefault="000B4067">
      <w:pPr>
        <w:pStyle w:val="a3"/>
        <w:spacing w:line="276" w:lineRule="auto"/>
        <w:ind w:right="691" w:firstLine="180"/>
      </w:pPr>
      <w:bookmarkStart w:id="832" w:name="В_этих_случаях_для_выполнения_предлагаем"/>
      <w:bookmarkEnd w:id="832"/>
      <w:r>
        <w:t>В этих случаях для выполнения предлагаемых заданий обучающийся должен владеть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мышления.</w:t>
      </w:r>
    </w:p>
    <w:p w:rsidR="002D1534" w:rsidRDefault="000B4067">
      <w:pPr>
        <w:pStyle w:val="a3"/>
        <w:spacing w:line="276" w:lineRule="auto"/>
        <w:ind w:right="687" w:firstLine="60"/>
      </w:pPr>
      <w:bookmarkStart w:id="833" w:name="Доказательство_в_широком_смысле_—_это_пр"/>
      <w:bookmarkEnd w:id="833"/>
      <w:r>
        <w:t>Доказательство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процедура,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6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какого-либо</w:t>
      </w:r>
      <w:r>
        <w:rPr>
          <w:spacing w:val="1"/>
        </w:rPr>
        <w:t xml:space="preserve"> </w:t>
      </w:r>
      <w:r>
        <w:t>суждения.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соотнесении суждения, истинность которого доказывается, либо с реальным положением</w:t>
      </w:r>
      <w:r>
        <w:rPr>
          <w:spacing w:val="1"/>
        </w:rPr>
        <w:t xml:space="preserve"> </w:t>
      </w:r>
      <w:r>
        <w:t>вещей, либо с другими суждениями, истинность которых несомненна или уже доказана.</w:t>
      </w:r>
      <w:r>
        <w:rPr>
          <w:spacing w:val="1"/>
        </w:rPr>
        <w:t xml:space="preserve"> </w:t>
      </w:r>
      <w:r>
        <w:t>Любое</w:t>
      </w:r>
      <w:r>
        <w:rPr>
          <w:spacing w:val="-2"/>
        </w:rPr>
        <w:t xml:space="preserve"> </w:t>
      </w:r>
      <w:r>
        <w:t>доказательство включает: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747"/>
        </w:tabs>
        <w:spacing w:before="1"/>
        <w:ind w:left="1746" w:hanging="145"/>
        <w:rPr>
          <w:sz w:val="24"/>
        </w:rPr>
      </w:pPr>
      <w:bookmarkStart w:id="834" w:name="•_тезис_—_суждение_(утверждение),_истинн"/>
      <w:bookmarkEnd w:id="834"/>
      <w:r>
        <w:rPr>
          <w:sz w:val="24"/>
        </w:rPr>
        <w:t>тезис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(утверждение),</w:t>
      </w:r>
      <w:r>
        <w:rPr>
          <w:spacing w:val="-3"/>
          <w:sz w:val="24"/>
        </w:rPr>
        <w:t xml:space="preserve"> </w:t>
      </w:r>
      <w:r>
        <w:rPr>
          <w:sz w:val="24"/>
        </w:rPr>
        <w:t>истинность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доказывается;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775"/>
        </w:tabs>
        <w:spacing w:before="41" w:line="276" w:lineRule="auto"/>
        <w:ind w:right="691" w:firstLine="0"/>
        <w:rPr>
          <w:sz w:val="24"/>
        </w:rPr>
      </w:pPr>
      <w:bookmarkStart w:id="835" w:name="•_аргументы_(основания,_доводы)_—_исполь"/>
      <w:bookmarkEnd w:id="835"/>
      <w:r>
        <w:rPr>
          <w:sz w:val="24"/>
        </w:rPr>
        <w:t>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доводы)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доказательстве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аксиомы,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 следует истинность доказываемого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тезиса;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689"/>
        </w:tabs>
        <w:spacing w:line="276" w:lineRule="auto"/>
        <w:ind w:right="687" w:firstLine="0"/>
        <w:rPr>
          <w:sz w:val="24"/>
        </w:rPr>
      </w:pPr>
      <w:bookmarkStart w:id="836" w:name="•_демонстрация_—_последовательность_умоз"/>
      <w:bookmarkEnd w:id="836"/>
      <w:r>
        <w:rPr>
          <w:sz w:val="24"/>
        </w:rPr>
        <w:t>демонстрация — последовательность умозаключений — рассуждений, в ходе которых из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одного или нескольких аргументов (оснований) выводится новое суждение, 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вытекающее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называемое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заключением;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есть</w:t>
      </w:r>
      <w:r>
        <w:rPr>
          <w:spacing w:val="4"/>
          <w:sz w:val="24"/>
        </w:rPr>
        <w:t xml:space="preserve"> </w:t>
      </w:r>
      <w:r>
        <w:rPr>
          <w:sz w:val="24"/>
        </w:rPr>
        <w:t>доказываемый</w:t>
      </w:r>
      <w:r>
        <w:rPr>
          <w:spacing w:val="-1"/>
          <w:sz w:val="24"/>
        </w:rPr>
        <w:t xml:space="preserve"> </w:t>
      </w:r>
      <w:r>
        <w:rPr>
          <w:sz w:val="24"/>
        </w:rPr>
        <w:t>тезис.</w:t>
      </w:r>
    </w:p>
    <w:p w:rsidR="002D1534" w:rsidRDefault="000B4067">
      <w:pPr>
        <w:pStyle w:val="a3"/>
        <w:spacing w:line="276" w:lineRule="auto"/>
        <w:ind w:right="691" w:firstLine="299"/>
      </w:pPr>
      <w:bookmarkStart w:id="837" w:name="В_целях_обеспечения_освоения_обучающимис"/>
      <w:bookmarkEnd w:id="837"/>
      <w:r>
        <w:t xml:space="preserve">В целях обеспечения освоения </w:t>
      </w:r>
      <w:proofErr w:type="gramStart"/>
      <w:r>
        <w:t>обучающимися</w:t>
      </w:r>
      <w:proofErr w:type="gramEnd"/>
      <w:r>
        <w:t xml:space="preserve"> деятельности доказательства в работе</w:t>
      </w:r>
      <w:r>
        <w:rPr>
          <w:spacing w:val="1"/>
        </w:rPr>
        <w:t xml:space="preserve"> </w:t>
      </w:r>
      <w:r>
        <w:t>учителей, наряду с обучением школьников конкретному доказательству тех или иных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уделяться</w:t>
      </w:r>
      <w:r>
        <w:rPr>
          <w:spacing w:val="1"/>
        </w:rPr>
        <w:t xml:space="preserve"> </w:t>
      </w:r>
      <w:r>
        <w:t>вооружению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обобщённым</w:t>
      </w:r>
      <w:r>
        <w:rPr>
          <w:spacing w:val="1"/>
        </w:rPr>
        <w:t xml:space="preserve"> </w:t>
      </w:r>
      <w:r>
        <w:t>умением</w:t>
      </w:r>
      <w:r>
        <w:rPr>
          <w:spacing w:val="-2"/>
        </w:rPr>
        <w:t xml:space="preserve"> </w:t>
      </w:r>
      <w:r>
        <w:t>доказывать.</w:t>
      </w:r>
    </w:p>
    <w:p w:rsidR="002D1534" w:rsidRDefault="000B4067">
      <w:pPr>
        <w:pStyle w:val="21"/>
        <w:jc w:val="left"/>
      </w:pPr>
      <w:bookmarkStart w:id="838" w:name="Рефлексия"/>
      <w:bookmarkEnd w:id="838"/>
      <w:r>
        <w:t>Рефлексия</w:t>
      </w:r>
    </w:p>
    <w:p w:rsidR="002D1534" w:rsidRDefault="000B4067">
      <w:pPr>
        <w:pStyle w:val="a3"/>
        <w:spacing w:before="40" w:line="276" w:lineRule="auto"/>
        <w:ind w:right="692"/>
      </w:pPr>
      <w:bookmarkStart w:id="839" w:name="В_наиболее_широком_значении_рефлексия_ра"/>
      <w:bookmarkEnd w:id="839"/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специфически</w:t>
      </w:r>
      <w:r>
        <w:rPr>
          <w:spacing w:val="1"/>
        </w:rPr>
        <w:t xml:space="preserve"> </w:t>
      </w:r>
      <w:r>
        <w:t>человеческая</w:t>
      </w:r>
      <w:r>
        <w:rPr>
          <w:spacing w:val="1"/>
        </w:rPr>
        <w:t xml:space="preserve"> </w:t>
      </w:r>
      <w:r>
        <w:t>способность,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субъекту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специального</w:t>
      </w:r>
      <w:r>
        <w:rPr>
          <w:spacing w:val="-2"/>
        </w:rPr>
        <w:t xml:space="preserve"> </w:t>
      </w:r>
      <w:r>
        <w:t>рассмотрения</w:t>
      </w:r>
      <w:r>
        <w:rPr>
          <w:spacing w:val="-1"/>
        </w:rPr>
        <w:t xml:space="preserve"> </w:t>
      </w:r>
      <w:r>
        <w:t>(анализа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практического</w:t>
      </w:r>
      <w:r>
        <w:rPr>
          <w:spacing w:val="-1"/>
        </w:rPr>
        <w:t xml:space="preserve"> </w:t>
      </w:r>
      <w:r>
        <w:t>преобразования.</w:t>
      </w:r>
    </w:p>
    <w:p w:rsidR="002D1534" w:rsidRDefault="000B4067">
      <w:pPr>
        <w:pStyle w:val="a3"/>
        <w:ind w:left="0" w:right="920"/>
        <w:jc w:val="right"/>
      </w:pPr>
      <w:bookmarkStart w:id="840" w:name="60"/>
      <w:bookmarkEnd w:id="840"/>
      <w:r>
        <w:t>60</w:t>
      </w:r>
    </w:p>
    <w:p w:rsidR="002D1534" w:rsidRDefault="002D1534">
      <w:pPr>
        <w:jc w:val="right"/>
        <w:sectPr w:rsidR="002D1534">
          <w:footerReference w:type="default" r:id="rId51"/>
          <w:pgSz w:w="11910" w:h="16840"/>
          <w:pgMar w:top="940" w:right="160" w:bottom="280" w:left="160" w:header="0" w:footer="0" w:gutter="0"/>
          <w:cols w:space="720"/>
        </w:sectPr>
      </w:pPr>
    </w:p>
    <w:p w:rsidR="002D1534" w:rsidRDefault="000B4067">
      <w:pPr>
        <w:pStyle w:val="a3"/>
        <w:spacing w:before="64" w:line="276" w:lineRule="auto"/>
        <w:ind w:right="690"/>
      </w:pPr>
      <w:bookmarkStart w:id="841" w:name="Задача_рефлексии_—_осознание_внешнего_и_"/>
      <w:bookmarkEnd w:id="841"/>
      <w:r>
        <w:lastRenderedPageBreak/>
        <w:t>Задача рефлексии — осознание внешнего и внутреннего опыта субъекта и его отражение в</w:t>
      </w:r>
      <w:r>
        <w:rPr>
          <w:spacing w:val="-57"/>
        </w:rPr>
        <w:t xml:space="preserve"> </w:t>
      </w:r>
      <w:r>
        <w:t>той или иной форме.</w:t>
      </w:r>
    </w:p>
    <w:p w:rsidR="002D1534" w:rsidRDefault="000B4067">
      <w:pPr>
        <w:spacing w:line="275" w:lineRule="exact"/>
        <w:ind w:left="1602"/>
        <w:jc w:val="both"/>
        <w:rPr>
          <w:sz w:val="24"/>
        </w:rPr>
      </w:pPr>
      <w:bookmarkStart w:id="842" w:name="Выделяются_три_основные_сферы_существова"/>
      <w:bookmarkEnd w:id="842"/>
      <w:r>
        <w:rPr>
          <w:sz w:val="24"/>
        </w:rPr>
        <w:t>Выделяются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три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сферы </w:t>
      </w:r>
      <w:r>
        <w:rPr>
          <w:sz w:val="24"/>
        </w:rPr>
        <w:t>существования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рефлексии.</w:t>
      </w:r>
    </w:p>
    <w:p w:rsidR="002D1534" w:rsidRDefault="000B4067">
      <w:pPr>
        <w:pStyle w:val="a3"/>
        <w:spacing w:before="44" w:line="276" w:lineRule="auto"/>
        <w:ind w:right="687" w:firstLine="60"/>
      </w:pPr>
      <w:bookmarkStart w:id="843" w:name="Во-первых,_это_сфера_коммуникации_и_кооп"/>
      <w:bookmarkEnd w:id="843"/>
      <w:r>
        <w:t xml:space="preserve">Во-первых, </w:t>
      </w:r>
      <w:r>
        <w:rPr>
          <w:i/>
        </w:rPr>
        <w:t>это сфера коммуникации и кооперации</w:t>
      </w:r>
      <w:r>
        <w:t>, где рефлексия является механизмом</w:t>
      </w:r>
      <w:r>
        <w:rPr>
          <w:spacing w:val="1"/>
        </w:rPr>
        <w:t xml:space="preserve"> </w:t>
      </w:r>
      <w:r>
        <w:t>выхода в позицию «над» и позицию «вне» — позиции, обеспечивающие координацию</w:t>
      </w:r>
      <w:r>
        <w:rPr>
          <w:spacing w:val="1"/>
        </w:rPr>
        <w:t xml:space="preserve"> </w:t>
      </w:r>
      <w:r>
        <w:t>действий и организацию взаимопонимания партнёров. В этом контексте рефлексивные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опознать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новую,</w:t>
      </w:r>
      <w:r>
        <w:rPr>
          <w:spacing w:val="1"/>
        </w:rPr>
        <w:t xml:space="preserve"> </w:t>
      </w:r>
      <w:r>
        <w:t>выяснить,</w:t>
      </w:r>
      <w:r>
        <w:rPr>
          <w:spacing w:val="60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недостаёт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самообучения:</w:t>
      </w:r>
      <w:r>
        <w:rPr>
          <w:spacing w:val="1"/>
        </w:rPr>
        <w:t xml:space="preserve"> </w:t>
      </w:r>
      <w:r>
        <w:t>чему</w:t>
      </w:r>
      <w:r>
        <w:rPr>
          <w:spacing w:val="-57"/>
        </w:rPr>
        <w:t xml:space="preserve"> </w:t>
      </w:r>
      <w:r>
        <w:t>учиться?</w:t>
      </w:r>
    </w:p>
    <w:p w:rsidR="002D1534" w:rsidRDefault="000B4067">
      <w:pPr>
        <w:pStyle w:val="a3"/>
        <w:spacing w:line="276" w:lineRule="auto"/>
        <w:ind w:right="686" w:firstLine="240"/>
      </w:pPr>
      <w:bookmarkStart w:id="844" w:name="Во-вторых,_это_сфера_мыслительных_процес"/>
      <w:bookmarkEnd w:id="844"/>
      <w:r>
        <w:t xml:space="preserve">Во-вторых, </w:t>
      </w:r>
      <w:r>
        <w:rPr>
          <w:i/>
        </w:rPr>
        <w:t>это сфера мыслительных процессов</w:t>
      </w:r>
      <w:r>
        <w:t>, направленных на решение задач: здесь</w:t>
      </w:r>
      <w:r>
        <w:rPr>
          <w:spacing w:val="-57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нужна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сформировалось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распространённое понимание феномена рефлексии в качестве направленности мышления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самоё</w:t>
      </w:r>
      <w:r>
        <w:rPr>
          <w:spacing w:val="1"/>
        </w:rPr>
        <w:t xml:space="preserve"> </w:t>
      </w:r>
      <w:r>
        <w:t>себя, на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процессы и собственные</w:t>
      </w:r>
      <w:r>
        <w:rPr>
          <w:spacing w:val="-2"/>
        </w:rPr>
        <w:t xml:space="preserve"> </w:t>
      </w:r>
      <w:r>
        <w:t>продукты.</w:t>
      </w:r>
    </w:p>
    <w:p w:rsidR="002D1534" w:rsidRDefault="000B4067">
      <w:pPr>
        <w:pStyle w:val="a3"/>
        <w:spacing w:line="276" w:lineRule="auto"/>
        <w:ind w:right="685" w:firstLine="359"/>
      </w:pPr>
      <w:bookmarkStart w:id="845" w:name="В-третьих,_это_сфера_самосознания,_нужда"/>
      <w:bookmarkEnd w:id="845"/>
      <w:r>
        <w:t xml:space="preserve">В-третьих, </w:t>
      </w:r>
      <w:r>
        <w:rPr>
          <w:i/>
        </w:rPr>
        <w:t>это сфера самосознания</w:t>
      </w:r>
      <w:r>
        <w:t>, нуждающаяся в рефлексии при самоопределении</w:t>
      </w:r>
      <w:r>
        <w:rPr>
          <w:spacing w:val="1"/>
        </w:rPr>
        <w:t xml:space="preserve"> </w:t>
      </w:r>
      <w:r>
        <w:t>внутренних ориентиров и способов разграничения Я и не-Я. В конкретно-практическом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развитая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ими всех компонентов</w:t>
      </w:r>
      <w:r>
        <w:rPr>
          <w:spacing w:val="-1"/>
        </w:rPr>
        <w:t xml:space="preserve"> </w:t>
      </w:r>
      <w:r>
        <w:t>учебной деятельности: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770"/>
        </w:tabs>
        <w:spacing w:line="276" w:lineRule="auto"/>
        <w:ind w:right="684" w:firstLine="60"/>
        <w:rPr>
          <w:sz w:val="24"/>
        </w:rPr>
      </w:pPr>
      <w:bookmarkStart w:id="846" w:name="•_осознание_учебной_задачи_(что_такое_за"/>
      <w:bookmarkEnd w:id="846"/>
      <w:r>
        <w:rPr>
          <w:sz w:val="24"/>
        </w:rPr>
        <w:t>осознание учебной задачи (что такое задача? какие шаги необходимо осуществить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любой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задачи?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нужно, 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решить данную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конкретную задачу?);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838"/>
        </w:tabs>
        <w:spacing w:line="276" w:lineRule="auto"/>
        <w:ind w:right="692" w:firstLine="60"/>
        <w:rPr>
          <w:sz w:val="24"/>
        </w:rPr>
      </w:pPr>
      <w:bookmarkStart w:id="847" w:name="•_понимание_цели_учебной_деятельности_(ч"/>
      <w:bookmarkEnd w:id="847"/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(чему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научился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уроке?</w:t>
      </w:r>
      <w:r>
        <w:rPr>
          <w:spacing w:val="1"/>
          <w:sz w:val="24"/>
        </w:rPr>
        <w:t xml:space="preserve"> </w:t>
      </w:r>
      <w:r>
        <w:rPr>
          <w:sz w:val="24"/>
        </w:rPr>
        <w:t>каких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добился?</w:t>
      </w:r>
      <w:r>
        <w:rPr>
          <w:spacing w:val="-2"/>
          <w:sz w:val="24"/>
        </w:rPr>
        <w:t xml:space="preserve"> </w:t>
      </w:r>
      <w:r>
        <w:rPr>
          <w:sz w:val="24"/>
        </w:rPr>
        <w:t>чему можно было научиться ещё?);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758"/>
        </w:tabs>
        <w:spacing w:line="276" w:lineRule="auto"/>
        <w:ind w:right="687" w:firstLine="60"/>
        <w:rPr>
          <w:sz w:val="24"/>
        </w:rPr>
      </w:pPr>
      <w:bookmarkStart w:id="848" w:name="•_оценка_обучающимся_способов_действий,_"/>
      <w:bookmarkEnd w:id="848"/>
      <w:proofErr w:type="gramStart"/>
      <w:r>
        <w:rPr>
          <w:sz w:val="24"/>
        </w:rPr>
        <w:t>оценка обучающимся способов действий, специфичных и инвариантных по 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(выделение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 общего инвариантного в различных учебных предметах, в выполнении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 осознанность конкретных операций, необходимых для решения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задач).</w:t>
      </w:r>
      <w:proofErr w:type="gramEnd"/>
    </w:p>
    <w:p w:rsidR="002D1534" w:rsidRDefault="000B4067">
      <w:pPr>
        <w:pStyle w:val="a3"/>
        <w:spacing w:line="278" w:lineRule="auto"/>
        <w:ind w:right="691" w:firstLine="120"/>
      </w:pPr>
      <w:bookmarkStart w:id="849" w:name="Соответственно_развитию_рефлексии_будет_"/>
      <w:bookmarkEnd w:id="849"/>
      <w:r>
        <w:t>Соответственно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отвечающая следующим</w:t>
      </w:r>
      <w:r>
        <w:rPr>
          <w:spacing w:val="-1"/>
        </w:rPr>
        <w:t xml:space="preserve"> </w:t>
      </w:r>
      <w:r>
        <w:t>критериям: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747"/>
        </w:tabs>
        <w:spacing w:line="272" w:lineRule="exact"/>
        <w:ind w:left="1746" w:hanging="145"/>
        <w:jc w:val="left"/>
        <w:rPr>
          <w:sz w:val="24"/>
        </w:rPr>
      </w:pPr>
      <w:bookmarkStart w:id="850" w:name="•_постановка_всякой_новой_задачи_как_зад"/>
      <w:bookmarkEnd w:id="850"/>
      <w:r>
        <w:rPr>
          <w:sz w:val="24"/>
        </w:rPr>
        <w:t>постановка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всякой</w:t>
      </w:r>
      <w:r>
        <w:rPr>
          <w:spacing w:val="-3"/>
          <w:sz w:val="24"/>
        </w:rPr>
        <w:t xml:space="preserve"> </w:t>
      </w:r>
      <w:r>
        <w:rPr>
          <w:sz w:val="24"/>
        </w:rPr>
        <w:t>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недостающими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данными;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687"/>
        </w:tabs>
        <w:spacing w:before="40"/>
        <w:ind w:left="1686" w:hanging="145"/>
        <w:jc w:val="left"/>
        <w:rPr>
          <w:sz w:val="24"/>
        </w:rPr>
      </w:pPr>
      <w:bookmarkStart w:id="851" w:name="•_анализ_наличия_способов_и_средств_выпо"/>
      <w:bookmarkEnd w:id="851"/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687"/>
        </w:tabs>
        <w:spacing w:before="41"/>
        <w:ind w:left="1686" w:hanging="145"/>
        <w:jc w:val="left"/>
        <w:rPr>
          <w:sz w:val="24"/>
        </w:rPr>
      </w:pPr>
      <w:bookmarkStart w:id="852" w:name="•_оценка_своей_готовности_к_решению_проб"/>
      <w:bookmarkEnd w:id="852"/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742"/>
        </w:tabs>
        <w:spacing w:before="43" w:line="276" w:lineRule="auto"/>
        <w:ind w:right="691" w:firstLine="0"/>
        <w:jc w:val="left"/>
        <w:rPr>
          <w:sz w:val="24"/>
        </w:rPr>
      </w:pPr>
      <w:bookmarkStart w:id="853" w:name="•_самостоятельный_поиск_недостающей_инфо"/>
      <w:bookmarkEnd w:id="853"/>
      <w:r>
        <w:rPr>
          <w:sz w:val="24"/>
        </w:rPr>
        <w:t>самостоятельный</w:t>
      </w:r>
      <w:r>
        <w:rPr>
          <w:spacing w:val="51"/>
          <w:sz w:val="24"/>
        </w:rPr>
        <w:t xml:space="preserve"> </w:t>
      </w:r>
      <w:r>
        <w:rPr>
          <w:sz w:val="24"/>
        </w:rPr>
        <w:t>поиск</w:t>
      </w:r>
      <w:r>
        <w:rPr>
          <w:spacing w:val="52"/>
          <w:sz w:val="24"/>
        </w:rPr>
        <w:t xml:space="preserve"> </w:t>
      </w:r>
      <w:r>
        <w:rPr>
          <w:sz w:val="24"/>
        </w:rPr>
        <w:t>недостающей</w:t>
      </w:r>
      <w:r>
        <w:rPr>
          <w:spacing w:val="5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любом</w:t>
      </w:r>
      <w:r>
        <w:rPr>
          <w:spacing w:val="50"/>
          <w:sz w:val="24"/>
        </w:rPr>
        <w:t xml:space="preserve"> </w:t>
      </w:r>
      <w:r>
        <w:rPr>
          <w:sz w:val="24"/>
        </w:rPr>
        <w:t>«хранилище»</w:t>
      </w:r>
      <w:r>
        <w:rPr>
          <w:spacing w:val="51"/>
          <w:sz w:val="24"/>
        </w:rPr>
        <w:t xml:space="preserve"> </w:t>
      </w:r>
      <w:r>
        <w:rPr>
          <w:sz w:val="24"/>
        </w:rPr>
        <w:t>(учебнике,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справочнике,</w:t>
      </w:r>
      <w:r>
        <w:rPr>
          <w:spacing w:val="-1"/>
          <w:sz w:val="24"/>
        </w:rPr>
        <w:t xml:space="preserve"> </w:t>
      </w:r>
      <w:r>
        <w:rPr>
          <w:sz w:val="24"/>
        </w:rPr>
        <w:t>книге, у учителя);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696"/>
        </w:tabs>
        <w:spacing w:line="276" w:lineRule="auto"/>
        <w:ind w:right="684" w:firstLine="0"/>
        <w:jc w:val="left"/>
        <w:rPr>
          <w:sz w:val="24"/>
        </w:rPr>
      </w:pPr>
      <w:bookmarkStart w:id="854" w:name="•_самостоятельное_изобретение_недостающе"/>
      <w:bookmarkEnd w:id="854"/>
      <w:r>
        <w:rPr>
          <w:sz w:val="24"/>
        </w:rPr>
        <w:t>самостоятельное</w:t>
      </w:r>
      <w:r>
        <w:rPr>
          <w:spacing w:val="6"/>
          <w:sz w:val="24"/>
        </w:rPr>
        <w:t xml:space="preserve"> </w:t>
      </w:r>
      <w:r>
        <w:rPr>
          <w:sz w:val="24"/>
        </w:rPr>
        <w:t>изобретение</w:t>
      </w:r>
      <w:r>
        <w:rPr>
          <w:spacing w:val="6"/>
          <w:sz w:val="24"/>
        </w:rPr>
        <w:t xml:space="preserve"> </w:t>
      </w:r>
      <w:r>
        <w:rPr>
          <w:sz w:val="24"/>
        </w:rPr>
        <w:t>недостающего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7"/>
          <w:sz w:val="24"/>
        </w:rPr>
        <w:t xml:space="preserve"> </w:t>
      </w:r>
      <w:r>
        <w:rPr>
          <w:sz w:val="24"/>
        </w:rPr>
        <w:t>(практически</w:t>
      </w:r>
      <w:r>
        <w:rPr>
          <w:spacing w:val="8"/>
          <w:sz w:val="24"/>
        </w:rPr>
        <w:t xml:space="preserve"> </w:t>
      </w:r>
      <w:r>
        <w:rPr>
          <w:sz w:val="24"/>
        </w:rPr>
        <w:t>это</w:t>
      </w:r>
      <w:r>
        <w:rPr>
          <w:spacing w:val="7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 в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творческую</w:t>
      </w:r>
      <w:proofErr w:type="gramEnd"/>
      <w:r>
        <w:rPr>
          <w:sz w:val="24"/>
        </w:rPr>
        <w:t>).</w:t>
      </w:r>
    </w:p>
    <w:p w:rsidR="002D1534" w:rsidRDefault="000B4067">
      <w:pPr>
        <w:pStyle w:val="a3"/>
        <w:spacing w:line="276" w:lineRule="auto"/>
        <w:ind w:right="686" w:firstLine="299"/>
      </w:pPr>
      <w:bookmarkStart w:id="855" w:name="Формирование_у_школьников_привычки_к_сис"/>
      <w:bookmarkEnd w:id="855"/>
      <w:r>
        <w:t xml:space="preserve">Формирование у школьников привычки к </w:t>
      </w:r>
      <w:r>
        <w:rPr>
          <w:i/>
        </w:rPr>
        <w:t>систематическому развёрнутому словесному</w:t>
      </w:r>
      <w:r>
        <w:rPr>
          <w:i/>
          <w:spacing w:val="-57"/>
        </w:rPr>
        <w:t xml:space="preserve"> </w:t>
      </w:r>
      <w:r>
        <w:rPr>
          <w:i/>
        </w:rPr>
        <w:t xml:space="preserve">разъяснению всех совершаемых действий </w:t>
      </w:r>
      <w:r>
        <w:t>(а это возможно только в условиях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сотрудничества)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иначе</w:t>
      </w:r>
      <w:r>
        <w:rPr>
          <w:spacing w:val="1"/>
        </w:rPr>
        <w:t xml:space="preserve"> </w:t>
      </w:r>
      <w:r>
        <w:t>говоря,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мыслительной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«Что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54</w:t>
      </w:r>
      <w:r>
        <w:rPr>
          <w:spacing w:val="-2"/>
        </w:rPr>
        <w:t xml:space="preserve"> </w:t>
      </w:r>
      <w:r>
        <w:t>делаю?</w:t>
      </w:r>
    </w:p>
    <w:p w:rsidR="002D1534" w:rsidRDefault="002D1534">
      <w:pPr>
        <w:pStyle w:val="a3"/>
        <w:spacing w:before="6"/>
        <w:ind w:left="0"/>
        <w:jc w:val="left"/>
        <w:rPr>
          <w:sz w:val="27"/>
        </w:rPr>
      </w:pPr>
    </w:p>
    <w:p w:rsidR="002D1534" w:rsidRDefault="000B4067">
      <w:pPr>
        <w:pStyle w:val="a3"/>
        <w:ind w:left="0" w:right="1040"/>
        <w:jc w:val="right"/>
      </w:pPr>
      <w:bookmarkStart w:id="856" w:name="61"/>
      <w:bookmarkEnd w:id="856"/>
      <w:r>
        <w:t>61</w:t>
      </w:r>
    </w:p>
    <w:p w:rsidR="002D1534" w:rsidRDefault="002D1534">
      <w:pPr>
        <w:jc w:val="right"/>
        <w:sectPr w:rsidR="002D1534">
          <w:footerReference w:type="default" r:id="rId52"/>
          <w:pgSz w:w="11910" w:h="16840"/>
          <w:pgMar w:top="1260" w:right="160" w:bottom="280" w:left="160" w:header="0" w:footer="0" w:gutter="0"/>
          <w:cols w:space="720"/>
        </w:sectPr>
      </w:pPr>
    </w:p>
    <w:p w:rsidR="002D1534" w:rsidRDefault="000B4067">
      <w:pPr>
        <w:pStyle w:val="a3"/>
        <w:spacing w:before="68" w:line="276" w:lineRule="auto"/>
        <w:ind w:right="690"/>
      </w:pPr>
      <w:bookmarkStart w:id="857" w:name="62"/>
      <w:bookmarkStart w:id="858" w:name="Как_я_делаю?_Почему_я_делаю_так,_а_не_ин"/>
      <w:bookmarkEnd w:id="857"/>
      <w:bookmarkEnd w:id="858"/>
      <w:r>
        <w:lastRenderedPageBreak/>
        <w:t>Как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делаю?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делаю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иначе?»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рождается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proofErr w:type="gramStart"/>
      <w:r>
        <w:t>счёте</w:t>
      </w:r>
      <w:proofErr w:type="gramEnd"/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подлинные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2D1534" w:rsidRDefault="000B4067">
      <w:pPr>
        <w:pStyle w:val="a3"/>
        <w:spacing w:before="1" w:line="276" w:lineRule="auto"/>
        <w:ind w:right="685"/>
      </w:pPr>
      <w:bookmarkStart w:id="859" w:name="В_процессе_совместной_коллективно-распре"/>
      <w:bookmarkEnd w:id="859"/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процессе</w:t>
      </w:r>
      <w:r>
        <w:rPr>
          <w:i/>
          <w:spacing w:val="1"/>
        </w:rPr>
        <w:t xml:space="preserve"> </w:t>
      </w:r>
      <w:r>
        <w:rPr>
          <w:i/>
        </w:rPr>
        <w:t>совместной</w:t>
      </w:r>
      <w:r>
        <w:rPr>
          <w:i/>
          <w:spacing w:val="1"/>
        </w:rPr>
        <w:t xml:space="preserve"> </w:t>
      </w:r>
      <w:r>
        <w:rPr>
          <w:i/>
        </w:rPr>
        <w:t>коллективно-распределённой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61"/>
        </w:rPr>
        <w:t xml:space="preserve"> </w:t>
      </w:r>
      <w:proofErr w:type="gramStart"/>
      <w:r>
        <w:t>и</w:t>
      </w:r>
      <w:proofErr w:type="gramEnd"/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преодолевается</w:t>
      </w:r>
      <w:r>
        <w:rPr>
          <w:spacing w:val="1"/>
        </w:rPr>
        <w:t xml:space="preserve"> </w:t>
      </w:r>
      <w:r>
        <w:t>эгоцентрическая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развивается децентрация, понимаемая как способность строить своё действие с учётом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субъективность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мнения.</w:t>
      </w:r>
    </w:p>
    <w:p w:rsidR="002D1534" w:rsidRDefault="000B4067">
      <w:pPr>
        <w:pStyle w:val="a3"/>
        <w:spacing w:before="2" w:line="276" w:lineRule="auto"/>
        <w:ind w:right="687"/>
      </w:pPr>
      <w:bookmarkStart w:id="860" w:name="Кооперация_со_сверстниками_не_только_соз"/>
      <w:bookmarkEnd w:id="860"/>
      <w:r>
        <w:rPr>
          <w:i/>
        </w:rPr>
        <w:t>Кооперация</w:t>
      </w:r>
      <w:r>
        <w:rPr>
          <w:i/>
          <w:spacing w:val="37"/>
        </w:rPr>
        <w:t xml:space="preserve"> </w:t>
      </w:r>
      <w:r>
        <w:rPr>
          <w:i/>
        </w:rPr>
        <w:t>со</w:t>
      </w:r>
      <w:r>
        <w:rPr>
          <w:i/>
          <w:spacing w:val="36"/>
        </w:rPr>
        <w:t xml:space="preserve"> </w:t>
      </w:r>
      <w:r>
        <w:rPr>
          <w:i/>
        </w:rPr>
        <w:t>сверстниками</w:t>
      </w:r>
      <w:r>
        <w:rPr>
          <w:i/>
          <w:spacing w:val="38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t>только</w:t>
      </w:r>
      <w:r>
        <w:rPr>
          <w:spacing w:val="36"/>
        </w:rPr>
        <w:t xml:space="preserve"> </w:t>
      </w:r>
      <w:r>
        <w:t>создаёт</w:t>
      </w:r>
      <w:r>
        <w:rPr>
          <w:spacing w:val="37"/>
        </w:rPr>
        <w:t xml:space="preserve"> </w:t>
      </w:r>
      <w:r>
        <w:t>условия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преодоления</w:t>
      </w:r>
      <w:r>
        <w:rPr>
          <w:spacing w:val="36"/>
        </w:rPr>
        <w:t xml:space="preserve"> </w:t>
      </w:r>
      <w:r>
        <w:t>эгоцентризма</w:t>
      </w:r>
      <w:r>
        <w:rPr>
          <w:spacing w:val="-58"/>
        </w:rPr>
        <w:t xml:space="preserve"> </w:t>
      </w:r>
      <w:r>
        <w:t>как познавательной позиции, но и способствует личностной децентрации. Своевременное</w:t>
      </w:r>
      <w:r>
        <w:rPr>
          <w:spacing w:val="1"/>
        </w:rPr>
        <w:t xml:space="preserve"> </w:t>
      </w:r>
      <w:r>
        <w:t>обретение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децентрации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мощной</w:t>
      </w:r>
      <w:r>
        <w:rPr>
          <w:spacing w:val="1"/>
        </w:rPr>
        <w:t xml:space="preserve"> </w:t>
      </w:r>
      <w:r>
        <w:t>профилактикой</w:t>
      </w:r>
      <w:r>
        <w:rPr>
          <w:spacing w:val="1"/>
        </w:rPr>
        <w:t xml:space="preserve"> </w:t>
      </w:r>
      <w:r>
        <w:t>эгоцентрической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удовлетворять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должной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устремлений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людьми.</w:t>
      </w:r>
    </w:p>
    <w:p w:rsidR="002D1534" w:rsidRDefault="000B4067">
      <w:pPr>
        <w:pStyle w:val="a3"/>
        <w:spacing w:line="276" w:lineRule="auto"/>
        <w:ind w:right="686"/>
      </w:pPr>
      <w:bookmarkStart w:id="861" w:name="Коммуникативная_деятельность_в_рамках_сп"/>
      <w:bookmarkEnd w:id="861"/>
      <w:r>
        <w:rPr>
          <w:i/>
        </w:rPr>
        <w:t>Коммуникативная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эмоциональными переживаниями, ведёт к усложнению эмоциональных оценок за счёт</w:t>
      </w:r>
      <w:r>
        <w:rPr>
          <w:spacing w:val="1"/>
        </w:rPr>
        <w:t xml:space="preserve"> </w:t>
      </w:r>
      <w:r>
        <w:t>появления</w:t>
      </w:r>
      <w:r>
        <w:rPr>
          <w:spacing w:val="20"/>
        </w:rPr>
        <w:t xml:space="preserve"> </w:t>
      </w:r>
      <w:r>
        <w:t>интеллектуальных</w:t>
      </w:r>
      <w:r>
        <w:rPr>
          <w:spacing w:val="20"/>
        </w:rPr>
        <w:t xml:space="preserve"> </w:t>
      </w:r>
      <w:r>
        <w:t>эмоций</w:t>
      </w:r>
      <w:r>
        <w:rPr>
          <w:spacing w:val="21"/>
        </w:rPr>
        <w:t xml:space="preserve"> </w:t>
      </w:r>
      <w:r>
        <w:t>(заинтересованность,</w:t>
      </w:r>
      <w:r>
        <w:rPr>
          <w:spacing w:val="20"/>
        </w:rPr>
        <w:t xml:space="preserve"> </w:t>
      </w:r>
      <w:r>
        <w:t>сосредоточенность,</w:t>
      </w:r>
      <w:r>
        <w:rPr>
          <w:spacing w:val="20"/>
        </w:rPr>
        <w:t xml:space="preserve"> </w:t>
      </w:r>
      <w:r>
        <w:t>раздумье)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эмпатического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к другу.</w:t>
      </w:r>
    </w:p>
    <w:p w:rsidR="002D1534" w:rsidRDefault="000B4067">
      <w:pPr>
        <w:pStyle w:val="21"/>
        <w:spacing w:line="276" w:lineRule="exact"/>
      </w:pPr>
      <w:bookmarkStart w:id="862" w:name="Педагогическое_общение"/>
      <w:bookmarkEnd w:id="862"/>
      <w:r>
        <w:t>Педагогическое</w:t>
      </w:r>
      <w:r>
        <w:rPr>
          <w:spacing w:val="-5"/>
        </w:rPr>
        <w:t xml:space="preserve"> </w:t>
      </w:r>
      <w:r>
        <w:t>общение</w:t>
      </w:r>
    </w:p>
    <w:p w:rsidR="002D1534" w:rsidRDefault="000B4067">
      <w:pPr>
        <w:pStyle w:val="a3"/>
        <w:spacing w:before="40" w:line="276" w:lineRule="auto"/>
        <w:ind w:right="685" w:firstLine="60"/>
      </w:pPr>
      <w:bookmarkStart w:id="863" w:name="Наряду_с_учебным_сотрудничеством_со_свер"/>
      <w:bookmarkEnd w:id="863"/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сотрудничеством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 требований к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педагогического общения. Хотя программное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10—15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претерпели</w:t>
      </w:r>
      <w:r>
        <w:rPr>
          <w:spacing w:val="-57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«учитель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ученик»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претерпел</w:t>
      </w:r>
      <w:r>
        <w:rPr>
          <w:spacing w:val="1"/>
        </w:rPr>
        <w:t xml:space="preserve"> </w:t>
      </w:r>
      <w:r>
        <w:t>столь</w:t>
      </w:r>
      <w:r>
        <w:rPr>
          <w:spacing w:val="1"/>
        </w:rPr>
        <w:t xml:space="preserve"> </w:t>
      </w:r>
      <w:r>
        <w:t>значительных изменений. В определённой степени причиной этого является ригидность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авторитарное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gramStart"/>
      <w:r>
        <w:t>обучающемуся</w:t>
      </w:r>
      <w:proofErr w:type="gramEnd"/>
      <w:r>
        <w:t>.</w:t>
      </w:r>
    </w:p>
    <w:p w:rsidR="002D1534" w:rsidRDefault="000B4067">
      <w:pPr>
        <w:pStyle w:val="a3"/>
        <w:spacing w:before="1" w:line="276" w:lineRule="auto"/>
        <w:ind w:right="690" w:firstLine="60"/>
      </w:pPr>
      <w:bookmarkStart w:id="864" w:name="Анализ_педагогического_общения_позволяет"/>
      <w:bookmarkEnd w:id="864"/>
      <w:r>
        <w:t>Анализ педагогического общения позволяет выделить такие виды педагогического стиля,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авторитарный</w:t>
      </w:r>
      <w:r>
        <w:rPr>
          <w:spacing w:val="1"/>
        </w:rPr>
        <w:t xml:space="preserve"> </w:t>
      </w:r>
      <w:r>
        <w:t>(директивный),</w:t>
      </w:r>
      <w:r>
        <w:rPr>
          <w:spacing w:val="1"/>
        </w:rPr>
        <w:t xml:space="preserve"> </w:t>
      </w:r>
      <w:r>
        <w:t>демократический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либеральный</w:t>
      </w:r>
      <w:r>
        <w:rPr>
          <w:spacing w:val="1"/>
        </w:rPr>
        <w:t xml:space="preserve"> </w:t>
      </w:r>
      <w:r>
        <w:t>(попустительский).</w:t>
      </w:r>
      <w:r>
        <w:rPr>
          <w:spacing w:val="-57"/>
        </w:rPr>
        <w:t xml:space="preserve"> </w:t>
      </w:r>
      <w:r>
        <w:t>Отметим, что</w:t>
      </w:r>
      <w:r>
        <w:rPr>
          <w:spacing w:val="1"/>
        </w:rPr>
        <w:t xml:space="preserve"> </w:t>
      </w:r>
      <w:r>
        <w:t>понятие педагогического</w:t>
      </w:r>
      <w:r>
        <w:rPr>
          <w:spacing w:val="1"/>
        </w:rPr>
        <w:t xml:space="preserve"> </w:t>
      </w:r>
      <w:r>
        <w:t>стиля рассматривается достаточно широко как</w:t>
      </w:r>
      <w:r>
        <w:rPr>
          <w:spacing w:val="1"/>
        </w:rPr>
        <w:t xml:space="preserve"> </w:t>
      </w:r>
      <w:r>
        <w:t>стратегия всей педагогической деятельности, где собственно стиль общения с учеником</w:t>
      </w:r>
      <w:r>
        <w:rPr>
          <w:spacing w:val="1"/>
        </w:rPr>
        <w:t xml:space="preserve"> </w:t>
      </w:r>
      <w:r>
        <w:t>лишь</w:t>
      </w:r>
      <w:r>
        <w:rPr>
          <w:spacing w:val="-1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из составляющих педагогического стиля.</w:t>
      </w:r>
    </w:p>
    <w:p w:rsidR="002D1534" w:rsidRDefault="000B4067">
      <w:pPr>
        <w:pStyle w:val="a3"/>
        <w:spacing w:before="2" w:line="276" w:lineRule="auto"/>
        <w:ind w:right="686" w:firstLine="240"/>
      </w:pPr>
      <w:bookmarkStart w:id="865" w:name="Можно_выделить_две_основные_позиции_педа"/>
      <w:bookmarkEnd w:id="865"/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авторитарную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партнёрскую.</w:t>
      </w:r>
      <w:r>
        <w:rPr>
          <w:spacing w:val="-57"/>
        </w:rPr>
        <w:t xml:space="preserve"> </w:t>
      </w:r>
      <w:r>
        <w:t>Партнерская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признана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возрастно-психологическим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подростка,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первую,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самосознания</w:t>
      </w:r>
      <w:r>
        <w:rPr>
          <w:spacing w:val="-1"/>
        </w:rPr>
        <w:t xml:space="preserve"> </w:t>
      </w:r>
      <w:r>
        <w:t>и чувства</w:t>
      </w:r>
      <w:r>
        <w:rPr>
          <w:spacing w:val="1"/>
        </w:rPr>
        <w:t xml:space="preserve"> </w:t>
      </w:r>
      <w:r>
        <w:t>взрослости.</w:t>
      </w:r>
    </w:p>
    <w:p w:rsidR="002D1534" w:rsidRDefault="000B4067">
      <w:pPr>
        <w:pStyle w:val="a3"/>
        <w:spacing w:line="276" w:lineRule="auto"/>
        <w:ind w:right="687" w:firstLine="299"/>
      </w:pPr>
      <w:bookmarkStart w:id="866" w:name="Образовательная_программа_школы_ориентир"/>
      <w:bookmarkEnd w:id="866"/>
      <w:r>
        <w:t>Образовательная программа школы ориентирована на третий этап его информатизации,</w:t>
      </w:r>
      <w:r>
        <w:rPr>
          <w:spacing w:val="-57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задач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знаменует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классно-урочная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лишь одним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элементов образовательной деятельности.</w:t>
      </w:r>
    </w:p>
    <w:p w:rsidR="002D1534" w:rsidRDefault="002D1534">
      <w:pPr>
        <w:spacing w:line="276" w:lineRule="auto"/>
        <w:sectPr w:rsidR="002D1534">
          <w:footerReference w:type="default" r:id="rId53"/>
          <w:pgSz w:w="11910" w:h="16840"/>
          <w:pgMar w:top="620" w:right="160" w:bottom="1820" w:left="160" w:header="0" w:footer="1637" w:gutter="0"/>
          <w:pgNumType w:start="62"/>
          <w:cols w:space="720"/>
        </w:sectPr>
      </w:pPr>
    </w:p>
    <w:p w:rsidR="002D1534" w:rsidRDefault="000B4067">
      <w:pPr>
        <w:pStyle w:val="a3"/>
        <w:spacing w:before="68" w:line="276" w:lineRule="auto"/>
        <w:ind w:right="687" w:firstLine="240"/>
      </w:pPr>
      <w:bookmarkStart w:id="867" w:name="63"/>
      <w:bookmarkStart w:id="868" w:name="В_соответствии_с_ФГОС_(требования_к_усло"/>
      <w:bookmarkEnd w:id="867"/>
      <w:bookmarkEnd w:id="868"/>
      <w:r>
        <w:lastRenderedPageBreak/>
        <w:t>В</w:t>
      </w:r>
      <w:r>
        <w:rPr>
          <w:spacing w:val="31"/>
        </w:rPr>
        <w:t xml:space="preserve"> </w:t>
      </w:r>
      <w:r>
        <w:t>соответствии</w:t>
      </w:r>
      <w:r>
        <w:rPr>
          <w:spacing w:val="33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ФГОС</w:t>
      </w:r>
      <w:r>
        <w:rPr>
          <w:spacing w:val="33"/>
        </w:rPr>
        <w:t xml:space="preserve"> </w:t>
      </w:r>
      <w:r>
        <w:t>(требования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условиям)</w:t>
      </w:r>
      <w:r>
        <w:rPr>
          <w:spacing w:val="31"/>
        </w:rPr>
        <w:t xml:space="preserve"> </w:t>
      </w:r>
      <w:r>
        <w:t>ООП</w:t>
      </w:r>
      <w:r>
        <w:rPr>
          <w:spacing w:val="30"/>
        </w:rPr>
        <w:t xml:space="preserve"> </w:t>
      </w:r>
      <w:r>
        <w:t>ООО</w:t>
      </w:r>
      <w:r>
        <w:rPr>
          <w:spacing w:val="31"/>
        </w:rPr>
        <w:t xml:space="preserve"> </w:t>
      </w:r>
      <w:r>
        <w:t>школы</w:t>
      </w:r>
      <w:r>
        <w:rPr>
          <w:spacing w:val="32"/>
        </w:rPr>
        <w:t xml:space="preserve"> </w:t>
      </w:r>
      <w:r>
        <w:t>исходит</w:t>
      </w:r>
      <w:r>
        <w:rPr>
          <w:spacing w:val="32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того,</w:t>
      </w:r>
      <w:r>
        <w:rPr>
          <w:spacing w:val="-58"/>
        </w:rPr>
        <w:t xml:space="preserve"> </w:t>
      </w:r>
      <w:r>
        <w:t>что весь образовательный процесс отображается в информационной среде. Это значит, что</w:t>
      </w:r>
      <w:r>
        <w:rPr>
          <w:spacing w:val="-57"/>
        </w:rPr>
        <w:t xml:space="preserve"> </w:t>
      </w:r>
      <w:r>
        <w:t>в информационной среде размещается поурочное календарно-тематическое планирование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курсу,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proofErr w:type="gramStart"/>
      <w:r>
        <w:t>учителем</w:t>
      </w:r>
      <w:proofErr w:type="gramEnd"/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гипермедийные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которые,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 xml:space="preserve">формулировки могут включать </w:t>
      </w:r>
      <w:proofErr w:type="gramStart"/>
      <w:r>
        <w:t>видео-фильм</w:t>
      </w:r>
      <w:proofErr w:type="gramEnd"/>
      <w:r>
        <w:t xml:space="preserve"> для анализа, географическую карту и т. д.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предполагать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свободный (ограниченный образовательными рамками) поиск в сети. Там же учащийся</w:t>
      </w:r>
      <w:r>
        <w:rPr>
          <w:spacing w:val="1"/>
        </w:rPr>
        <w:t xml:space="preserve"> </w:t>
      </w:r>
      <w:r>
        <w:t>размещает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«письменных»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отснятый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видеофильм,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экспериментальных данных и т.д., учитель их анализирует и сообщает учащемуся свои</w:t>
      </w:r>
      <w:r>
        <w:rPr>
          <w:spacing w:val="1"/>
        </w:rPr>
        <w:t xml:space="preserve"> </w:t>
      </w:r>
      <w:r>
        <w:t>комментарии, размещая свои рецензии в Информационной среде, текущие и итоговые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учащихся.</w:t>
      </w:r>
    </w:p>
    <w:p w:rsidR="002D1534" w:rsidRDefault="000B4067">
      <w:pPr>
        <w:pStyle w:val="21"/>
        <w:spacing w:before="2"/>
      </w:pPr>
      <w:bookmarkStart w:id="869" w:name="Структура_и_функции_образовательной_ИКТ-"/>
      <w:bookmarkEnd w:id="869"/>
      <w:r>
        <w:t>Структура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proofErr w:type="gramStart"/>
      <w:r>
        <w:t>ИКТ-компетентности</w:t>
      </w:r>
      <w:proofErr w:type="gramEnd"/>
    </w:p>
    <w:p w:rsidR="002D1534" w:rsidRDefault="000B4067">
      <w:pPr>
        <w:pStyle w:val="a3"/>
        <w:spacing w:before="42" w:line="276" w:lineRule="auto"/>
        <w:ind w:right="686"/>
      </w:pPr>
      <w:bookmarkStart w:id="870" w:name="ИКТ-компетентность_–_это_способность_уча"/>
      <w:bookmarkEnd w:id="870"/>
      <w:r>
        <w:t>ИКТ-компетентность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коммуникационные технологии для доступа к информации, для ее поиска, организации,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продуцирования</w:t>
      </w:r>
      <w:r>
        <w:rPr>
          <w:spacing w:val="1"/>
        </w:rPr>
        <w:t xml:space="preserve"> </w:t>
      </w:r>
      <w:r>
        <w:t>и передачи/распространения,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достаточна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становящегося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общества.</w:t>
      </w:r>
    </w:p>
    <w:p w:rsidR="002D1534" w:rsidRDefault="000B4067">
      <w:pPr>
        <w:pStyle w:val="a3"/>
        <w:spacing w:line="276" w:lineRule="auto"/>
        <w:ind w:right="685" w:firstLine="180"/>
      </w:pPr>
      <w:bookmarkStart w:id="871" w:name="Формирование_и_развитие_ИКТ_-_компетентн"/>
      <w:bookmarkEnd w:id="871"/>
      <w:proofErr w:type="gramStart"/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становление и развитие учебной (общей и предметной) и обще-пользовательской ИКТ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приобретению,</w:t>
      </w:r>
      <w:r>
        <w:rPr>
          <w:spacing w:val="1"/>
        </w:rPr>
        <w:t xml:space="preserve"> </w:t>
      </w:r>
      <w:r>
        <w:t>пополнению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 личностно и социально значимых проблем и воплощению решений в практику с</w:t>
      </w:r>
      <w:r>
        <w:rPr>
          <w:spacing w:val="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средств ИКТ.</w:t>
      </w:r>
      <w:proofErr w:type="gramEnd"/>
    </w:p>
    <w:p w:rsidR="002D1534" w:rsidRDefault="000B4067">
      <w:pPr>
        <w:pStyle w:val="a3"/>
        <w:spacing w:before="1" w:line="276" w:lineRule="auto"/>
        <w:ind w:right="683" w:firstLine="180"/>
      </w:pPr>
      <w:bookmarkStart w:id="872" w:name="В_ИКТ-компетентности_выделяются_элементы"/>
      <w:bookmarkEnd w:id="872"/>
      <w:r>
        <w:t xml:space="preserve">В </w:t>
      </w:r>
      <w:proofErr w:type="gramStart"/>
      <w:r>
        <w:t>ИКТ-компетентности</w:t>
      </w:r>
      <w:proofErr w:type="gramEnd"/>
      <w:r>
        <w:t xml:space="preserve"> выделяются элементы, которые формируются и используются 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внепредметной</w:t>
      </w:r>
      <w:r>
        <w:rPr>
          <w:spacing w:val="1"/>
        </w:rPr>
        <w:t xml:space="preserve"> </w:t>
      </w:r>
      <w:r>
        <w:t>активности. В то же время, освоение ИКТ-компентентности в рамках отдельного предмета</w:t>
      </w:r>
      <w:r>
        <w:rPr>
          <w:spacing w:val="-57"/>
        </w:rPr>
        <w:t xml:space="preserve"> </w:t>
      </w:r>
      <w:r>
        <w:t xml:space="preserve">содействует формированию метапредметной </w:t>
      </w:r>
      <w:proofErr w:type="gramStart"/>
      <w:r>
        <w:t>ИКТ-компетентности</w:t>
      </w:r>
      <w:proofErr w:type="gramEnd"/>
      <w:r>
        <w:t>, играет ключевую роль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общих,</w:t>
      </w:r>
      <w:r>
        <w:rPr>
          <w:spacing w:val="1"/>
        </w:rPr>
        <w:t xml:space="preserve"> </w:t>
      </w:r>
      <w:r>
        <w:t>метапредметных навыков поиска информации происходит в ходе деятельности по поиску</w:t>
      </w:r>
      <w:r>
        <w:rPr>
          <w:spacing w:val="1"/>
        </w:rPr>
        <w:t xml:space="preserve"> </w:t>
      </w:r>
      <w:r>
        <w:t>информации в конкретных предметных контекстах и средах: в русском и иностранных</w:t>
      </w:r>
      <w:r>
        <w:rPr>
          <w:spacing w:val="1"/>
        </w:rPr>
        <w:t xml:space="preserve"> </w:t>
      </w:r>
      <w:r>
        <w:t>языках,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общепользовательскими</w:t>
      </w:r>
      <w:r>
        <w:rPr>
          <w:spacing w:val="1"/>
        </w:rPr>
        <w:t xml:space="preserve"> </w:t>
      </w:r>
      <w:r>
        <w:t>инструментами.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случаях</w:t>
      </w:r>
      <w:r>
        <w:rPr>
          <w:spacing w:val="-1"/>
        </w:rPr>
        <w:t xml:space="preserve"> </w:t>
      </w:r>
      <w:r>
        <w:t>формируется</w:t>
      </w:r>
      <w:r>
        <w:rPr>
          <w:spacing w:val="-1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информации.</w:t>
      </w:r>
    </w:p>
    <w:p w:rsidR="002D1534" w:rsidRDefault="000B4067">
      <w:pPr>
        <w:pStyle w:val="a3"/>
        <w:spacing w:line="276" w:lineRule="auto"/>
        <w:ind w:right="687" w:firstLine="299"/>
      </w:pPr>
      <w:bookmarkStart w:id="873" w:name="Эффективная_модель_формирования_ИКТ-комп"/>
      <w:bookmarkEnd w:id="873"/>
      <w:r>
        <w:t>Эффективная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ИКТ-компетентностности,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лекции,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консультирования.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 результаты для всех участников. Учащихся могут строить вместе с учителями</w:t>
      </w:r>
      <w:r>
        <w:rPr>
          <w:spacing w:val="-57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классов отдельные</w:t>
      </w:r>
      <w:r>
        <w:rPr>
          <w:spacing w:val="-3"/>
        </w:rPr>
        <w:t xml:space="preserve"> </w:t>
      </w:r>
      <w:r>
        <w:t>элементы их</w:t>
      </w:r>
      <w:r>
        <w:rPr>
          <w:spacing w:val="-1"/>
        </w:rPr>
        <w:t xml:space="preserve"> </w:t>
      </w:r>
      <w:r>
        <w:t>курсов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proofErr w:type="gramStart"/>
      <w:r>
        <w:t>ИКТ-поддержкой</w:t>
      </w:r>
      <w:proofErr w:type="gramEnd"/>
      <w:r>
        <w:t>.</w:t>
      </w:r>
    </w:p>
    <w:p w:rsidR="002D1534" w:rsidRDefault="000B4067">
      <w:pPr>
        <w:pStyle w:val="a3"/>
        <w:spacing w:line="276" w:lineRule="auto"/>
        <w:ind w:right="686" w:firstLine="359"/>
      </w:pPr>
      <w:bookmarkStart w:id="874" w:name="Учащиеся_могут_реализовывать_различные_с"/>
      <w:bookmarkEnd w:id="874"/>
      <w:r>
        <w:t>Учащиеся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сервисные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обслуживать технику и консультировать пользователей (прежде всего, – учителей). Это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войти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индивидуальное</w:t>
      </w:r>
      <w:r>
        <w:rPr>
          <w:spacing w:val="-3"/>
        </w:rPr>
        <w:t xml:space="preserve"> </w:t>
      </w:r>
      <w:r>
        <w:t>образовательное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портфолио</w:t>
      </w:r>
      <w:r>
        <w:rPr>
          <w:spacing w:val="-2"/>
        </w:rPr>
        <w:t xml:space="preserve"> </w:t>
      </w:r>
      <w:r>
        <w:t>учащихся.</w:t>
      </w:r>
    </w:p>
    <w:p w:rsidR="002D1534" w:rsidRDefault="002D1534">
      <w:pPr>
        <w:spacing w:line="276" w:lineRule="auto"/>
        <w:sectPr w:rsidR="002D1534">
          <w:pgSz w:w="11910" w:h="16840"/>
          <w:pgMar w:top="620" w:right="160" w:bottom="1820" w:left="160" w:header="0" w:footer="1637" w:gutter="0"/>
          <w:cols w:space="720"/>
        </w:sectPr>
      </w:pPr>
    </w:p>
    <w:p w:rsidR="002D1534" w:rsidRDefault="000B4067">
      <w:pPr>
        <w:pStyle w:val="21"/>
        <w:spacing w:before="68" w:line="278" w:lineRule="auto"/>
        <w:ind w:right="691"/>
      </w:pPr>
      <w:bookmarkStart w:id="875" w:name="Средства_ИКТ,_используемые_в_ходе_формир"/>
      <w:bookmarkEnd w:id="875"/>
      <w:r>
        <w:lastRenderedPageBreak/>
        <w:t>Средства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 w:rsidR="00F37B5F">
        <w:t xml:space="preserve"> </w:t>
      </w:r>
      <w:r>
        <w:t>ИКТ</w:t>
      </w:r>
      <w:r>
        <w:rPr>
          <w:spacing w:val="1"/>
        </w:rPr>
        <w:t xml:space="preserve"> </w:t>
      </w:r>
      <w:r>
        <w:t>компетентности</w:t>
      </w:r>
    </w:p>
    <w:p w:rsidR="002D1534" w:rsidRDefault="000B4067">
      <w:pPr>
        <w:pStyle w:val="a3"/>
        <w:spacing w:line="276" w:lineRule="auto"/>
        <w:ind w:right="689" w:firstLine="180"/>
      </w:pPr>
      <w:bookmarkStart w:id="876" w:name="Для_формирования_ИКТ-компетентности_в_ра"/>
      <w:bookmarkEnd w:id="876"/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proofErr w:type="gramStart"/>
      <w:r>
        <w:t>ИКТ-компетентности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программные</w:t>
      </w:r>
      <w:r>
        <w:rPr>
          <w:spacing w:val="-2"/>
        </w:rPr>
        <w:t xml:space="preserve"> </w:t>
      </w:r>
      <w:r>
        <w:t>инструменты:</w:t>
      </w:r>
    </w:p>
    <w:p w:rsidR="002D1534" w:rsidRDefault="000B4067">
      <w:pPr>
        <w:pStyle w:val="a3"/>
        <w:spacing w:line="276" w:lineRule="auto"/>
        <w:ind w:right="689" w:firstLine="60"/>
      </w:pPr>
      <w:bookmarkStart w:id="877" w:name="-технические_-_персональный_компьютер,_м"/>
      <w:bookmarkEnd w:id="877"/>
      <w:proofErr w:type="gramStart"/>
      <w:r>
        <w:t>-</w:t>
      </w:r>
      <w:r>
        <w:rPr>
          <w:b/>
        </w:rPr>
        <w:t xml:space="preserve">технические </w:t>
      </w:r>
      <w:r>
        <w:t>- персональный компьютер, мультимедийный проектор и экран, принтер</w:t>
      </w:r>
      <w:r>
        <w:rPr>
          <w:spacing w:val="1"/>
        </w:rPr>
        <w:t xml:space="preserve"> </w:t>
      </w:r>
      <w:r>
        <w:t>монохромный,</w:t>
      </w:r>
      <w:r>
        <w:rPr>
          <w:spacing w:val="1"/>
        </w:rPr>
        <w:t xml:space="preserve"> </w:t>
      </w:r>
      <w:r>
        <w:t>принтер</w:t>
      </w:r>
      <w:r>
        <w:rPr>
          <w:spacing w:val="1"/>
        </w:rPr>
        <w:t xml:space="preserve"> </w:t>
      </w:r>
      <w:r>
        <w:t>цветной,</w:t>
      </w:r>
      <w:r>
        <w:rPr>
          <w:spacing w:val="1"/>
        </w:rPr>
        <w:t xml:space="preserve"> </w:t>
      </w:r>
      <w:r>
        <w:t>фотопринтер,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видеокамера,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планшет,</w:t>
      </w:r>
      <w:r>
        <w:rPr>
          <w:spacing w:val="1"/>
        </w:rPr>
        <w:t xml:space="preserve"> </w:t>
      </w:r>
      <w:r>
        <w:t>сканер,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клавиатура,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конструктор,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компьютерноуправляемые движущиеся модели с обратной связью, цифровые датчики с</w:t>
      </w:r>
      <w:r>
        <w:rPr>
          <w:spacing w:val="1"/>
        </w:rPr>
        <w:t xml:space="preserve"> </w:t>
      </w:r>
      <w:r>
        <w:t>интерфейсом, устройство глобального позиционирования, цифровой микроскоп, доска со</w:t>
      </w:r>
      <w:r>
        <w:rPr>
          <w:spacing w:val="1"/>
        </w:rPr>
        <w:t xml:space="preserve"> </w:t>
      </w:r>
      <w:r>
        <w:t>средствами,</w:t>
      </w:r>
      <w:r>
        <w:rPr>
          <w:spacing w:val="-1"/>
        </w:rPr>
        <w:t xml:space="preserve"> </w:t>
      </w:r>
      <w:r>
        <w:t>обеспечивающими обратную связь;</w:t>
      </w:r>
      <w:proofErr w:type="gramEnd"/>
    </w:p>
    <w:p w:rsidR="002D1534" w:rsidRDefault="000B4067">
      <w:pPr>
        <w:pStyle w:val="a3"/>
        <w:spacing w:line="276" w:lineRule="auto"/>
        <w:ind w:right="685"/>
      </w:pPr>
      <w:bookmarkStart w:id="878" w:name="-_программные_инструменты_-_операционные"/>
      <w:bookmarkEnd w:id="878"/>
      <w:proofErr w:type="gramStart"/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</w:rPr>
        <w:t>программные</w:t>
      </w:r>
      <w:r>
        <w:rPr>
          <w:b/>
          <w:spacing w:val="1"/>
        </w:rPr>
        <w:t xml:space="preserve"> </w:t>
      </w:r>
      <w:r>
        <w:rPr>
          <w:b/>
        </w:rPr>
        <w:t>инструменты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операционные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клавиатурный</w:t>
      </w:r>
      <w:r>
        <w:rPr>
          <w:spacing w:val="1"/>
        </w:rPr>
        <w:t xml:space="preserve"> </w:t>
      </w:r>
      <w:r>
        <w:t>тренажер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иноязычными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корректор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56</w:t>
      </w:r>
      <w:r>
        <w:rPr>
          <w:spacing w:val="1"/>
        </w:rPr>
        <w:t xml:space="preserve"> </w:t>
      </w:r>
      <w:r>
        <w:t>иностранном языке, инструмент планирования деятельности, графический редактор 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растровых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изображений, музыкальный редактор, редактор подготовки презентаций, редактор видео,</w:t>
      </w:r>
      <w:r>
        <w:rPr>
          <w:spacing w:val="1"/>
        </w:rPr>
        <w:t xml:space="preserve"> </w:t>
      </w:r>
      <w:r>
        <w:t>редактор</w:t>
      </w:r>
      <w:proofErr w:type="gramEnd"/>
      <w:r>
        <w:t xml:space="preserve"> звука, ГИС, редактор представления временной информации (линия времени),</w:t>
      </w:r>
      <w:r>
        <w:rPr>
          <w:spacing w:val="1"/>
        </w:rPr>
        <w:t xml:space="preserve"> </w:t>
      </w:r>
      <w:r>
        <w:t>редактор генеалогических деревьев, цифровой биологический определитель, виртуальные</w:t>
      </w:r>
      <w:r>
        <w:rPr>
          <w:spacing w:val="1"/>
        </w:rPr>
        <w:t xml:space="preserve"> </w:t>
      </w:r>
      <w:r>
        <w:t>лаборатории по предметам предметных областей, среды для дистанционного он-лайн и</w:t>
      </w:r>
      <w:r>
        <w:rPr>
          <w:spacing w:val="1"/>
        </w:rPr>
        <w:t xml:space="preserve"> </w:t>
      </w:r>
      <w:r>
        <w:t>оф-лайн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gramStart"/>
      <w:r>
        <w:t>Интернет-публикаций</w:t>
      </w:r>
      <w:proofErr w:type="gramEnd"/>
      <w:r>
        <w:t>,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интернетсайтов,</w:t>
      </w:r>
      <w:r>
        <w:rPr>
          <w:spacing w:val="-1"/>
        </w:rPr>
        <w:t xml:space="preserve"> </w:t>
      </w:r>
      <w:r>
        <w:t>редактор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удаленного</w:t>
      </w:r>
      <w:r>
        <w:rPr>
          <w:spacing w:val="-1"/>
        </w:rPr>
        <w:t xml:space="preserve"> </w:t>
      </w:r>
      <w:r>
        <w:t>редактирования</w:t>
      </w:r>
      <w:r>
        <w:rPr>
          <w:spacing w:val="-1"/>
        </w:rPr>
        <w:t xml:space="preserve"> </w:t>
      </w:r>
      <w:r>
        <w:t>сообщений.</w:t>
      </w:r>
    </w:p>
    <w:p w:rsidR="002D1534" w:rsidRDefault="000B4067">
      <w:pPr>
        <w:pStyle w:val="21"/>
        <w:ind w:left="1842"/>
      </w:pPr>
      <w:bookmarkStart w:id="879" w:name="Общие_принципы_формирования_ИКТ-компетен"/>
      <w:bookmarkEnd w:id="879"/>
      <w:r>
        <w:t>Общие</w:t>
      </w:r>
      <w:r>
        <w:rPr>
          <w:spacing w:val="-5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proofErr w:type="gramStart"/>
      <w:r>
        <w:t>ИКТ-компетентности</w:t>
      </w:r>
      <w:proofErr w:type="gramEnd"/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областях</w:t>
      </w:r>
    </w:p>
    <w:p w:rsidR="002D1534" w:rsidRDefault="000B4067">
      <w:pPr>
        <w:pStyle w:val="a3"/>
        <w:spacing w:before="38" w:line="276" w:lineRule="auto"/>
        <w:ind w:right="688" w:firstLine="299"/>
      </w:pPr>
      <w:bookmarkStart w:id="880" w:name="Общий_принцип_формирования_ИКТ-компетент"/>
      <w:bookmarkEnd w:id="880"/>
      <w:r>
        <w:t xml:space="preserve">Общий принцип формирования </w:t>
      </w:r>
      <w:proofErr w:type="gramStart"/>
      <w:r>
        <w:t>ИКТ-компетентности</w:t>
      </w:r>
      <w:proofErr w:type="gramEnd"/>
      <w:r>
        <w:t xml:space="preserve"> состоит в том, что и конкретные</w:t>
      </w:r>
      <w:r>
        <w:rPr>
          <w:spacing w:val="1"/>
        </w:rPr>
        <w:t xml:space="preserve"> </w:t>
      </w:r>
      <w:r>
        <w:t>технологические умения и навыки и универсальные учебные действия, по возможности,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осмысленного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стоящих перед учащимся в различных предметах. В основной школе продолжается линия</w:t>
      </w:r>
      <w:r>
        <w:rPr>
          <w:spacing w:val="1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ИКТ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дисциплины.</w:t>
      </w:r>
    </w:p>
    <w:p w:rsidR="002D1534" w:rsidRDefault="000B4067">
      <w:pPr>
        <w:pStyle w:val="a3"/>
        <w:spacing w:line="276" w:lineRule="auto"/>
        <w:ind w:right="682" w:firstLine="180"/>
      </w:pPr>
      <w:bookmarkStart w:id="881" w:name="В_школе_курс_«Информатика_и_ИКТ»_вводитс"/>
      <w:bookmarkEnd w:id="881"/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«Информатика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ИКТ»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7-го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курс «Информатика и</w:t>
      </w:r>
      <w:r>
        <w:rPr>
          <w:spacing w:val="1"/>
        </w:rPr>
        <w:t xml:space="preserve"> </w:t>
      </w:r>
      <w:r>
        <w:t>ИКТ»</w:t>
      </w:r>
      <w:r>
        <w:rPr>
          <w:spacing w:val="1"/>
        </w:rPr>
        <w:t xml:space="preserve"> </w:t>
      </w:r>
      <w:r>
        <w:t>в 8-9-х</w:t>
      </w:r>
      <w:r>
        <w:rPr>
          <w:spacing w:val="1"/>
        </w:rPr>
        <w:t xml:space="preserve"> </w:t>
      </w:r>
      <w:r>
        <w:t>классов 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60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proofErr w:type="gramStart"/>
      <w:r>
        <w:t>ИКТ-компетентности</w:t>
      </w:r>
      <w:proofErr w:type="gramEnd"/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систематизирует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имеющиеся у учащихся знания, дает их теоретическое обобщение, вписывает конкретную</w:t>
      </w:r>
      <w:r>
        <w:rPr>
          <w:spacing w:val="1"/>
        </w:rPr>
        <w:t xml:space="preserve"> </w:t>
      </w:r>
      <w:r>
        <w:t>технологическую деятельность в информационную картину мира. Он может включать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формальной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компетентности. Компонент информатики, также вносящий свой вклад в формирование</w:t>
      </w:r>
      <w:r>
        <w:rPr>
          <w:spacing w:val="1"/>
        </w:rPr>
        <w:t xml:space="preserve"> </w:t>
      </w:r>
      <w:r>
        <w:t>ИКТ-компетентности,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инвариантен,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математик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информатической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основной,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6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-1"/>
        </w:rPr>
        <w:t xml:space="preserve"> </w:t>
      </w:r>
      <w:r>
        <w:t>ИКТ.</w:t>
      </w:r>
    </w:p>
    <w:p w:rsidR="002D1534" w:rsidRDefault="000B4067">
      <w:pPr>
        <w:pStyle w:val="21"/>
        <w:spacing w:before="1"/>
        <w:ind w:left="1662"/>
      </w:pPr>
      <w:bookmarkStart w:id="882" w:name="Оценка_ИКТ-компетентности_обучающихся_и_"/>
      <w:bookmarkEnd w:id="882"/>
      <w:r>
        <w:t>Оценка</w:t>
      </w:r>
      <w:r>
        <w:rPr>
          <w:spacing w:val="-4"/>
        </w:rPr>
        <w:t xml:space="preserve"> </w:t>
      </w:r>
      <w:proofErr w:type="gramStart"/>
      <w:r>
        <w:t>ИКТ-компетентности</w:t>
      </w:r>
      <w:proofErr w:type="gramEnd"/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педагогов</w:t>
      </w:r>
    </w:p>
    <w:p w:rsidR="002D1534" w:rsidRDefault="000B4067">
      <w:pPr>
        <w:pStyle w:val="a3"/>
        <w:spacing w:before="41" w:line="276" w:lineRule="auto"/>
        <w:ind w:right="685"/>
      </w:pPr>
      <w:bookmarkStart w:id="883" w:name="Основной_формой_оценки_сформированности_"/>
      <w:bookmarkEnd w:id="883"/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6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 xml:space="preserve">является многокритериальная экспертная оценка текущих работ и </w:t>
      </w:r>
      <w:proofErr w:type="gramStart"/>
      <w:r>
        <w:t>цифрового</w:t>
      </w:r>
      <w:proofErr w:type="gramEnd"/>
      <w:r>
        <w:t xml:space="preserve"> портфолио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предметам.</w:t>
      </w:r>
    </w:p>
    <w:p w:rsidR="002D1534" w:rsidRDefault="000B4067">
      <w:pPr>
        <w:pStyle w:val="a3"/>
        <w:spacing w:before="1"/>
        <w:ind w:left="0" w:right="740"/>
        <w:jc w:val="right"/>
      </w:pPr>
      <w:bookmarkStart w:id="884" w:name="64"/>
      <w:bookmarkEnd w:id="884"/>
      <w:r>
        <w:t>64</w:t>
      </w:r>
    </w:p>
    <w:p w:rsidR="002D1534" w:rsidRDefault="002D1534">
      <w:pPr>
        <w:jc w:val="right"/>
        <w:sectPr w:rsidR="002D1534">
          <w:footerReference w:type="default" r:id="rId54"/>
          <w:pgSz w:w="11910" w:h="16840"/>
          <w:pgMar w:top="620" w:right="160" w:bottom="280" w:left="160" w:header="0" w:footer="0" w:gutter="0"/>
          <w:cols w:space="720"/>
        </w:sectPr>
      </w:pPr>
    </w:p>
    <w:p w:rsidR="002D1534" w:rsidRDefault="000B4067">
      <w:pPr>
        <w:pStyle w:val="a3"/>
        <w:spacing w:before="68" w:line="276" w:lineRule="auto"/>
        <w:ind w:right="685"/>
      </w:pPr>
      <w:bookmarkStart w:id="885" w:name="Наряду_с_этим_учащиеся_могут_проходить_т"/>
      <w:bookmarkEnd w:id="885"/>
      <w:r>
        <w:lastRenderedPageBreak/>
        <w:t>Наряду с этим учащиеся могут проходить текущую аттестацию на освоение технических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средах.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становились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proofErr w:type="gramStart"/>
      <w:r>
        <w:t>ИКТ-компетентности</w:t>
      </w:r>
      <w:proofErr w:type="gramEnd"/>
      <w:r>
        <w:t>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имитационной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автоматизирована.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6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системы независимой аттестации</w:t>
      </w:r>
      <w:r>
        <w:rPr>
          <w:spacing w:val="-1"/>
        </w:rPr>
        <w:t xml:space="preserve"> </w:t>
      </w:r>
      <w:proofErr w:type="gramStart"/>
      <w:r>
        <w:t>ИКТ-квалификаций</w:t>
      </w:r>
      <w:proofErr w:type="gramEnd"/>
      <w:r>
        <w:t>.</w:t>
      </w:r>
    </w:p>
    <w:p w:rsidR="002D1534" w:rsidRDefault="000B4067">
      <w:pPr>
        <w:pStyle w:val="a3"/>
        <w:spacing w:line="276" w:lineRule="auto"/>
        <w:ind w:right="690" w:firstLine="180"/>
      </w:pPr>
      <w:bookmarkStart w:id="886" w:name="ИКТ-компетентность_педагогов_может_оцени"/>
      <w:bookmarkEnd w:id="886"/>
      <w:r>
        <w:t>ИКТ-компетентность педагогов может оцениваться через экспертную оценку разработок</w:t>
      </w:r>
      <w:r>
        <w:rPr>
          <w:spacing w:val="-57"/>
        </w:rPr>
        <w:t xml:space="preserve"> </w:t>
      </w:r>
      <w:r>
        <w:t>их уроков. Для отдельной темы (отдельного занятия) в поурочном планировании курса</w:t>
      </w:r>
      <w:r>
        <w:rPr>
          <w:spacing w:val="1"/>
        </w:rPr>
        <w:t xml:space="preserve"> </w:t>
      </w:r>
      <w:r>
        <w:t>(разрабатываемом учителем на основании примерных программ курсов и методических</w:t>
      </w:r>
      <w:r>
        <w:rPr>
          <w:spacing w:val="1"/>
        </w:rPr>
        <w:t xml:space="preserve"> </w:t>
      </w:r>
      <w:r>
        <w:t>разработок) выделяются компоненты учебной деятельности учащихся, в которых активно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ИКТ: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видео-фиксация</w:t>
      </w:r>
      <w:r>
        <w:rPr>
          <w:spacing w:val="1"/>
        </w:rPr>
        <w:t xml:space="preserve"> </w:t>
      </w:r>
      <w:r>
        <w:t>наблюдаемых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цифровой</w:t>
      </w:r>
      <w:r>
        <w:rPr>
          <w:spacing w:val="-57"/>
        </w:rPr>
        <w:t xml:space="preserve"> </w:t>
      </w:r>
      <w:r>
        <w:t>фиксацией</w:t>
      </w:r>
      <w:r>
        <w:rPr>
          <w:spacing w:val="-3"/>
        </w:rPr>
        <w:t xml:space="preserve"> </w:t>
      </w:r>
      <w:r>
        <w:t>и обработкой данных и</w:t>
      </w:r>
      <w:r>
        <w:rPr>
          <w:spacing w:val="-2"/>
        </w:rPr>
        <w:t xml:space="preserve"> </w:t>
      </w:r>
      <w:r>
        <w:t>т.д.</w:t>
      </w:r>
    </w:p>
    <w:p w:rsidR="002D1534" w:rsidRDefault="000B4067">
      <w:pPr>
        <w:pStyle w:val="a3"/>
        <w:spacing w:line="276" w:lineRule="auto"/>
        <w:ind w:right="685" w:firstLine="120"/>
      </w:pPr>
      <w:bookmarkStart w:id="887" w:name="Одним_из_значительных_преимуществ_(и_в_р"/>
      <w:bookmarkEnd w:id="887"/>
      <w:r>
        <w:t>Одним из значительных преимуществ (и в работе профессионала и в работе учащегося),</w:t>
      </w:r>
      <w:r>
        <w:rPr>
          <w:spacing w:val="1"/>
        </w:rPr>
        <w:t xml:space="preserve"> </w:t>
      </w:r>
      <w:r>
        <w:t>обеспечиваемым применением ИКТ, является простота внесения изменений (в том числе –</w:t>
      </w:r>
      <w:r>
        <w:rPr>
          <w:spacing w:val="-57"/>
        </w:rPr>
        <w:t xml:space="preserve"> </w:t>
      </w:r>
      <w:r>
        <w:t>исправлений</w:t>
      </w:r>
      <w:r>
        <w:rPr>
          <w:spacing w:val="-1"/>
        </w:rPr>
        <w:t xml:space="preserve"> </w:t>
      </w:r>
      <w:r>
        <w:t>ошибки,</w:t>
      </w:r>
      <w:r>
        <w:rPr>
          <w:spacing w:val="-1"/>
        </w:rPr>
        <w:t xml:space="preserve"> </w:t>
      </w:r>
      <w:r>
        <w:t>улучшений,</w:t>
      </w:r>
      <w:r>
        <w:rPr>
          <w:spacing w:val="1"/>
        </w:rPr>
        <w:t xml:space="preserve"> </w:t>
      </w:r>
      <w:r>
        <w:t>дополнений) в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продукта</w:t>
      </w:r>
    </w:p>
    <w:p w:rsidR="002D1534" w:rsidRDefault="000B4067">
      <w:pPr>
        <w:pStyle w:val="a5"/>
        <w:numPr>
          <w:ilvl w:val="0"/>
          <w:numId w:val="71"/>
        </w:numPr>
        <w:tabs>
          <w:tab w:val="left" w:pos="1763"/>
        </w:tabs>
        <w:spacing w:line="276" w:lineRule="auto"/>
        <w:ind w:right="685" w:firstLine="0"/>
        <w:rPr>
          <w:sz w:val="24"/>
        </w:rPr>
      </w:pPr>
      <w:r>
        <w:rPr>
          <w:sz w:val="24"/>
        </w:rPr>
        <w:t>гипермедиа объекта, учащийся легко исправляет возникающие по ходу дела 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меняет</w:t>
      </w:r>
      <w:r>
        <w:rPr>
          <w:spacing w:val="2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21"/>
          <w:sz w:val="24"/>
        </w:rPr>
        <w:t xml:space="preserve"> </w:t>
      </w:r>
      <w:r>
        <w:rPr>
          <w:sz w:val="24"/>
        </w:rPr>
        <w:t>продукта,</w:t>
      </w:r>
      <w:r>
        <w:rPr>
          <w:spacing w:val="21"/>
          <w:sz w:val="24"/>
        </w:rPr>
        <w:t xml:space="preserve"> </w:t>
      </w:r>
      <w:r>
        <w:rPr>
          <w:sz w:val="24"/>
        </w:rPr>
        <w:t>добавляет</w:t>
      </w:r>
      <w:r>
        <w:rPr>
          <w:spacing w:val="21"/>
          <w:sz w:val="24"/>
        </w:rPr>
        <w:t xml:space="preserve"> </w:t>
      </w:r>
      <w:r>
        <w:rPr>
          <w:sz w:val="24"/>
        </w:rPr>
        <w:t>новые</w:t>
      </w:r>
      <w:r>
        <w:rPr>
          <w:spacing w:val="20"/>
          <w:sz w:val="24"/>
        </w:rPr>
        <w:t xml:space="preserve"> </w:t>
      </w:r>
      <w:r>
        <w:rPr>
          <w:sz w:val="24"/>
        </w:rPr>
        <w:t>ссылки,</w:t>
      </w:r>
      <w:r>
        <w:rPr>
          <w:spacing w:val="20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22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9"/>
          <w:sz w:val="24"/>
        </w:rPr>
        <w:t xml:space="preserve"> </w:t>
      </w:r>
      <w:r>
        <w:rPr>
          <w:sz w:val="24"/>
        </w:rPr>
        <w:t>компоненты.</w:t>
      </w:r>
      <w:r>
        <w:rPr>
          <w:spacing w:val="-57"/>
          <w:sz w:val="24"/>
        </w:rPr>
        <w:t xml:space="preserve"> </w:t>
      </w:r>
      <w:r>
        <w:rPr>
          <w:sz w:val="24"/>
        </w:rPr>
        <w:t>В ходе взаимодействия с другими возникает ситуация учета предложений по улучшению.</w:t>
      </w:r>
      <w:r>
        <w:rPr>
          <w:spacing w:val="1"/>
          <w:sz w:val="24"/>
        </w:rPr>
        <w:t xml:space="preserve"> </w:t>
      </w:r>
      <w:r>
        <w:rPr>
          <w:sz w:val="24"/>
        </w:rPr>
        <w:t>Это представляется очень важным элементом формирующейся системы образования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целом. Учитель из оценщика и судьи, решение которого «окончательно и обжалованию не</w:t>
      </w:r>
      <w:r>
        <w:rPr>
          <w:spacing w:val="-57"/>
          <w:sz w:val="24"/>
        </w:rPr>
        <w:t xml:space="preserve"> </w:t>
      </w:r>
      <w:r>
        <w:rPr>
          <w:sz w:val="24"/>
        </w:rPr>
        <w:t>подлежит», превращается в коллегу по работе, который дает совет, как что-то 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лучше и потом радуется, если учащему</w:t>
      </w:r>
      <w:r w:rsidR="00F37B5F">
        <w:rPr>
          <w:sz w:val="24"/>
        </w:rPr>
        <w:t xml:space="preserve">ся совет удалось реализовать. </w:t>
      </w:r>
      <w:r>
        <w:rPr>
          <w:sz w:val="24"/>
        </w:rPr>
        <w:t xml:space="preserve"> Учащийся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большую рефлексивность, самокритичность, объективность и эмпатию в оценке работы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другого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 же 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учиться новому.</w:t>
      </w:r>
    </w:p>
    <w:p w:rsidR="002D1534" w:rsidRDefault="000B4067">
      <w:pPr>
        <w:pStyle w:val="a3"/>
        <w:spacing w:before="1" w:line="276" w:lineRule="auto"/>
        <w:ind w:right="694" w:firstLine="240"/>
      </w:pPr>
      <w:bookmarkStart w:id="888" w:name="Размещение_информационного_(гипермедийно"/>
      <w:bookmarkEnd w:id="888"/>
      <w:r>
        <w:t>Размещение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(гипермедийного)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дает возможность</w:t>
      </w:r>
      <w:r>
        <w:rPr>
          <w:spacing w:val="1"/>
        </w:rPr>
        <w:t xml:space="preserve"> </w:t>
      </w:r>
      <w:r>
        <w:t>учителю:</w:t>
      </w:r>
    </w:p>
    <w:p w:rsidR="002D1534" w:rsidRDefault="000B4067">
      <w:pPr>
        <w:pStyle w:val="a5"/>
        <w:numPr>
          <w:ilvl w:val="0"/>
          <w:numId w:val="70"/>
        </w:numPr>
        <w:tabs>
          <w:tab w:val="left" w:pos="2082"/>
        </w:tabs>
        <w:spacing w:line="276" w:lineRule="auto"/>
        <w:ind w:right="687" w:firstLine="0"/>
        <w:rPr>
          <w:sz w:val="24"/>
        </w:rPr>
      </w:pPr>
      <w:bookmarkStart w:id="889" w:name="-__проанализировать_классную_работу_в_де"/>
      <w:bookmarkEnd w:id="889"/>
      <w:r>
        <w:rPr>
          <w:sz w:val="24"/>
        </w:rPr>
        <w:t>проанализировать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средств автоматизации проверки) и представить ее анализ учащимся до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занятия;-</w:t>
      </w:r>
    </w:p>
    <w:p w:rsidR="002D1534" w:rsidRDefault="000B4067">
      <w:pPr>
        <w:pStyle w:val="a3"/>
        <w:spacing w:line="276" w:lineRule="auto"/>
        <w:ind w:right="690" w:firstLine="60"/>
      </w:pPr>
      <w:bookmarkStart w:id="890" w:name="установить_время_для_выполнения_домашней"/>
      <w:bookmarkEnd w:id="890"/>
      <w:r>
        <w:t>установить время для выполнения домашней работы и проанализировать ее результаты 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прокомментировать,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опасаясь</w:t>
      </w:r>
      <w:r>
        <w:rPr>
          <w:spacing w:val="1"/>
        </w:rPr>
        <w:t xml:space="preserve"> </w:t>
      </w:r>
      <w:r>
        <w:t>нежелательной</w:t>
      </w:r>
      <w:r>
        <w:rPr>
          <w:spacing w:val="1"/>
        </w:rPr>
        <w:t xml:space="preserve"> </w:t>
      </w:r>
      <w:r>
        <w:t>интерференции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присутствия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затрачивая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время;-</w:t>
      </w:r>
    </w:p>
    <w:p w:rsidR="002D1534" w:rsidRDefault="000B4067">
      <w:pPr>
        <w:pStyle w:val="a5"/>
        <w:numPr>
          <w:ilvl w:val="0"/>
          <w:numId w:val="70"/>
        </w:numPr>
        <w:tabs>
          <w:tab w:val="left" w:pos="1699"/>
        </w:tabs>
        <w:spacing w:line="276" w:lineRule="auto"/>
        <w:ind w:right="692" w:firstLine="0"/>
        <w:rPr>
          <w:sz w:val="24"/>
        </w:rPr>
      </w:pPr>
      <w:bookmarkStart w:id="891" w:name="-_проанализировать_типичные_проблемы,_во"/>
      <w:bookmarkEnd w:id="891"/>
      <w:r>
        <w:rPr>
          <w:sz w:val="24"/>
        </w:rPr>
        <w:t>проанализировать типичные проблемы, возникшие при выполнении домашних 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спланировать 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их обсуждение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очередном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занятии;</w:t>
      </w:r>
    </w:p>
    <w:p w:rsidR="002D1534" w:rsidRDefault="000B4067">
      <w:pPr>
        <w:pStyle w:val="a5"/>
        <w:numPr>
          <w:ilvl w:val="0"/>
          <w:numId w:val="70"/>
        </w:numPr>
        <w:tabs>
          <w:tab w:val="left" w:pos="1727"/>
        </w:tabs>
        <w:spacing w:line="276" w:lineRule="auto"/>
        <w:ind w:right="685" w:firstLine="0"/>
        <w:rPr>
          <w:sz w:val="24"/>
        </w:rPr>
      </w:pPr>
      <w:bookmarkStart w:id="892" w:name="-_установить_время_для_индивидуальных_ил"/>
      <w:bookmarkEnd w:id="892"/>
      <w:r>
        <w:rPr>
          <w:sz w:val="24"/>
        </w:rPr>
        <w:t>установить время для индивидуальных или групповых консультаций в Интернете,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которых учитель отвечает на вопросы по курсу, в том числе – заранее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или аудио.</w:t>
      </w:r>
    </w:p>
    <w:p w:rsidR="002D1534" w:rsidRDefault="000B4067">
      <w:pPr>
        <w:pStyle w:val="a3"/>
      </w:pPr>
      <w:bookmarkStart w:id="893" w:name="Программа_предполагает_три_основных_уров"/>
      <w:bookmarkEnd w:id="893"/>
      <w:r>
        <w:t>Программа</w:t>
      </w:r>
      <w:r>
        <w:rPr>
          <w:spacing w:val="28"/>
        </w:rPr>
        <w:t xml:space="preserve"> </w:t>
      </w:r>
      <w:r>
        <w:t>предполагает</w:t>
      </w:r>
      <w:r>
        <w:rPr>
          <w:spacing w:val="30"/>
        </w:rPr>
        <w:t xml:space="preserve"> </w:t>
      </w:r>
      <w:r>
        <w:t>три</w:t>
      </w:r>
      <w:r>
        <w:rPr>
          <w:spacing w:val="32"/>
        </w:rPr>
        <w:t xml:space="preserve"> </w:t>
      </w:r>
      <w:r>
        <w:t>основных</w:t>
      </w:r>
      <w:r>
        <w:rPr>
          <w:spacing w:val="28"/>
        </w:rPr>
        <w:t xml:space="preserve"> </w:t>
      </w:r>
      <w:r>
        <w:t>уровня</w:t>
      </w:r>
      <w:r>
        <w:rPr>
          <w:spacing w:val="29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информационной</w:t>
      </w:r>
      <w:r>
        <w:rPr>
          <w:spacing w:val="28"/>
        </w:rPr>
        <w:t xml:space="preserve"> </w:t>
      </w:r>
      <w:r>
        <w:t>среды</w:t>
      </w:r>
      <w:r>
        <w:rPr>
          <w:spacing w:val="30"/>
        </w:rPr>
        <w:t xml:space="preserve"> </w:t>
      </w:r>
      <w:r>
        <w:t>МКОУ</w:t>
      </w:r>
    </w:p>
    <w:p w:rsidR="002D1534" w:rsidRDefault="00F37B5F">
      <w:pPr>
        <w:pStyle w:val="a3"/>
        <w:spacing w:before="40" w:line="278" w:lineRule="auto"/>
        <w:ind w:right="684"/>
      </w:pPr>
      <w:r>
        <w:t>«Грязновская</w:t>
      </w:r>
      <w:r w:rsidR="000B4067">
        <w:rPr>
          <w:spacing w:val="1"/>
        </w:rPr>
        <w:t xml:space="preserve"> </w:t>
      </w:r>
      <w:r w:rsidR="000B4067">
        <w:t>средняя</w:t>
      </w:r>
      <w:r w:rsidR="000B4067">
        <w:rPr>
          <w:spacing w:val="1"/>
        </w:rPr>
        <w:t xml:space="preserve"> </w:t>
      </w:r>
      <w:r w:rsidR="000B4067">
        <w:t>общеобразовательная</w:t>
      </w:r>
      <w:r w:rsidR="000B4067">
        <w:rPr>
          <w:spacing w:val="1"/>
        </w:rPr>
        <w:t xml:space="preserve"> </w:t>
      </w:r>
      <w:r w:rsidR="000B4067">
        <w:t>школа</w:t>
      </w:r>
      <w:r w:rsidR="000B4067">
        <w:rPr>
          <w:spacing w:val="1"/>
        </w:rPr>
        <w:t xml:space="preserve"> </w:t>
      </w:r>
      <w:r w:rsidR="000B4067">
        <w:t>»:</w:t>
      </w:r>
    </w:p>
    <w:p w:rsidR="002D1534" w:rsidRDefault="000B4067">
      <w:pPr>
        <w:pStyle w:val="a3"/>
        <w:tabs>
          <w:tab w:val="right" w:pos="10879"/>
        </w:tabs>
        <w:spacing w:line="276" w:lineRule="auto"/>
        <w:ind w:right="686"/>
      </w:pPr>
      <w:bookmarkStart w:id="894" w:name="-пользовательский_уровень_–_обеспечение_"/>
      <w:bookmarkEnd w:id="894"/>
      <w:r>
        <w:rPr>
          <w:b/>
        </w:rPr>
        <w:t>-пользовательский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учреждения;</w:t>
      </w:r>
      <w:r>
        <w:tab/>
        <w:t>65</w:t>
      </w:r>
    </w:p>
    <w:p w:rsidR="002D1534" w:rsidRDefault="002D1534">
      <w:pPr>
        <w:spacing w:line="276" w:lineRule="auto"/>
        <w:sectPr w:rsidR="002D1534">
          <w:footerReference w:type="default" r:id="rId55"/>
          <w:pgSz w:w="11910" w:h="16840"/>
          <w:pgMar w:top="940" w:right="160" w:bottom="280" w:left="160" w:header="0" w:footer="0" w:gutter="0"/>
          <w:cols w:space="720"/>
        </w:sectPr>
      </w:pPr>
    </w:p>
    <w:p w:rsidR="002D1534" w:rsidRDefault="000B4067">
      <w:pPr>
        <w:pStyle w:val="a3"/>
        <w:spacing w:before="68"/>
        <w:ind w:right="684"/>
      </w:pPr>
      <w:r>
        <w:rPr>
          <w:b/>
        </w:rPr>
        <w:lastRenderedPageBreak/>
        <w:t>-</w:t>
      </w:r>
      <w:r>
        <w:rPr>
          <w:b/>
          <w:spacing w:val="1"/>
        </w:rPr>
        <w:t xml:space="preserve"> </w:t>
      </w:r>
      <w:r>
        <w:rPr>
          <w:b/>
        </w:rPr>
        <w:t>ресурсный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ресурсной</w:t>
      </w:r>
      <w:r>
        <w:rPr>
          <w:spacing w:val="6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медиацентре,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(учебных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лабораториях),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хранилище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сервере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учреждения;</w:t>
      </w:r>
    </w:p>
    <w:p w:rsidR="002D1534" w:rsidRDefault="000B4067">
      <w:pPr>
        <w:pStyle w:val="a3"/>
        <w:ind w:right="685"/>
      </w:pPr>
      <w:r>
        <w:rPr>
          <w:b/>
        </w:rPr>
        <w:t>-регламентирующий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ресурсов внутри информационной среды школы, обеспечение общего доступа к внешним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-3"/>
        </w:rPr>
        <w:t xml:space="preserve"> </w:t>
      </w:r>
      <w:r>
        <w:t>ресурсам.</w:t>
      </w:r>
    </w:p>
    <w:p w:rsidR="002D1534" w:rsidRDefault="002D1534">
      <w:pPr>
        <w:pStyle w:val="a3"/>
        <w:spacing w:before="7"/>
        <w:ind w:left="0"/>
        <w:jc w:val="left"/>
        <w:rPr>
          <w:sz w:val="27"/>
        </w:rPr>
      </w:pPr>
    </w:p>
    <w:p w:rsidR="002D1534" w:rsidRDefault="000B4067">
      <w:pPr>
        <w:pStyle w:val="110"/>
        <w:numPr>
          <w:ilvl w:val="1"/>
          <w:numId w:val="77"/>
        </w:numPr>
        <w:tabs>
          <w:tab w:val="left" w:pos="2123"/>
        </w:tabs>
        <w:spacing w:line="276" w:lineRule="auto"/>
        <w:ind w:right="693"/>
        <w:jc w:val="both"/>
      </w:pPr>
      <w:bookmarkStart w:id="895" w:name="2.2._Программы_отдельных_учебных_предмет"/>
      <w:bookmarkEnd w:id="895"/>
      <w:r>
        <w:t>Программы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интегрированных</w:t>
      </w:r>
    </w:p>
    <w:p w:rsidR="002D1534" w:rsidRDefault="002D1534">
      <w:pPr>
        <w:pStyle w:val="a3"/>
        <w:spacing w:before="6"/>
        <w:ind w:left="0"/>
        <w:jc w:val="left"/>
        <w:rPr>
          <w:b/>
          <w:sz w:val="27"/>
        </w:rPr>
      </w:pPr>
    </w:p>
    <w:p w:rsidR="002D1534" w:rsidRDefault="000B4067">
      <w:pPr>
        <w:pStyle w:val="21"/>
        <w:numPr>
          <w:ilvl w:val="2"/>
          <w:numId w:val="69"/>
        </w:numPr>
        <w:tabs>
          <w:tab w:val="left" w:pos="2143"/>
        </w:tabs>
        <w:ind w:hanging="601"/>
      </w:pPr>
      <w:bookmarkStart w:id="896" w:name="2.2.1._Русский_язык"/>
      <w:bookmarkStart w:id="897" w:name="_TOC_250020"/>
      <w:bookmarkEnd w:id="896"/>
      <w:r>
        <w:t>Русский</w:t>
      </w:r>
      <w:r>
        <w:rPr>
          <w:spacing w:val="-4"/>
        </w:rPr>
        <w:t xml:space="preserve"> </w:t>
      </w:r>
      <w:bookmarkEnd w:id="897"/>
      <w:r>
        <w:t>язык</w:t>
      </w:r>
    </w:p>
    <w:p w:rsidR="002D1534" w:rsidRDefault="000B4067">
      <w:pPr>
        <w:spacing w:before="41"/>
        <w:ind w:left="1662"/>
        <w:jc w:val="both"/>
        <w:rPr>
          <w:b/>
          <w:sz w:val="24"/>
        </w:rPr>
      </w:pPr>
      <w:r>
        <w:rPr>
          <w:b/>
          <w:sz w:val="24"/>
        </w:rPr>
        <w:t>Речь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речевое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общение</w:t>
      </w:r>
    </w:p>
    <w:p w:rsidR="002D1534" w:rsidRDefault="002D1534">
      <w:pPr>
        <w:pStyle w:val="a3"/>
        <w:ind w:left="0"/>
        <w:jc w:val="left"/>
        <w:rPr>
          <w:b/>
        </w:rPr>
      </w:pPr>
    </w:p>
    <w:p w:rsidR="002D1534" w:rsidRDefault="000B4067">
      <w:pPr>
        <w:pStyle w:val="a5"/>
        <w:numPr>
          <w:ilvl w:val="3"/>
          <w:numId w:val="69"/>
        </w:numPr>
        <w:tabs>
          <w:tab w:val="left" w:pos="2233"/>
        </w:tabs>
        <w:ind w:right="692" w:firstLine="359"/>
        <w:jc w:val="both"/>
        <w:rPr>
          <w:sz w:val="24"/>
        </w:rPr>
      </w:pP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общение.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ситуация.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письменная.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 монологическая.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 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виды.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виды.</w:t>
      </w:r>
    </w:p>
    <w:p w:rsidR="002D1534" w:rsidRDefault="000B4067">
      <w:pPr>
        <w:pStyle w:val="a5"/>
        <w:numPr>
          <w:ilvl w:val="3"/>
          <w:numId w:val="69"/>
        </w:numPr>
        <w:tabs>
          <w:tab w:val="left" w:pos="2205"/>
        </w:tabs>
        <w:ind w:right="682" w:firstLine="359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57"/>
          <w:sz w:val="24"/>
        </w:rPr>
        <w:t xml:space="preserve"> </w:t>
      </w:r>
      <w:r>
        <w:rPr>
          <w:sz w:val="24"/>
        </w:rPr>
        <w:t>устной и письменной речи. Различение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 и монологической речи.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видами монолога и диалога. Понимание коммуникативных целей и 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формального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общения.</w:t>
      </w:r>
    </w:p>
    <w:p w:rsidR="002D1534" w:rsidRDefault="000B4067">
      <w:pPr>
        <w:pStyle w:val="21"/>
        <w:spacing w:before="1"/>
      </w:pPr>
      <w:r>
        <w:t>Речевая</w:t>
      </w:r>
      <w:r>
        <w:rPr>
          <w:spacing w:val="-7"/>
        </w:rPr>
        <w:t xml:space="preserve"> </w:t>
      </w:r>
      <w:r>
        <w:t>деятельность</w:t>
      </w:r>
    </w:p>
    <w:p w:rsidR="002D1534" w:rsidRDefault="000B4067">
      <w:pPr>
        <w:pStyle w:val="a5"/>
        <w:numPr>
          <w:ilvl w:val="0"/>
          <w:numId w:val="68"/>
        </w:numPr>
        <w:tabs>
          <w:tab w:val="left" w:pos="1783"/>
        </w:tabs>
        <w:ind w:right="1380"/>
        <w:jc w:val="both"/>
        <w:rPr>
          <w:sz w:val="24"/>
        </w:rPr>
      </w:pPr>
      <w:r>
        <w:rPr>
          <w:sz w:val="24"/>
        </w:rPr>
        <w:t>Виды речевой деятельности: чтение, аудирование (слушание), говорение, письмо.</w:t>
      </w:r>
      <w:r>
        <w:rPr>
          <w:spacing w:val="-58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чтения, аудирования, говорения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письма.</w:t>
      </w:r>
    </w:p>
    <w:p w:rsidR="002D1534" w:rsidRDefault="000B4067">
      <w:pPr>
        <w:pStyle w:val="a5"/>
        <w:numPr>
          <w:ilvl w:val="0"/>
          <w:numId w:val="68"/>
        </w:numPr>
        <w:tabs>
          <w:tab w:val="left" w:pos="1802"/>
        </w:tabs>
        <w:ind w:left="1542" w:right="685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2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1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дополнительной информации текста, воспринимаемого зрительно или на слух. Передача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 прочитанного или прослушанного текста в сжатом или развёрнутом виде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просмотрового,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(подробное,</w:t>
      </w:r>
      <w:r>
        <w:rPr>
          <w:spacing w:val="-1"/>
          <w:sz w:val="24"/>
        </w:rPr>
        <w:t xml:space="preserve"> </w:t>
      </w:r>
      <w:r>
        <w:rPr>
          <w:sz w:val="24"/>
        </w:rPr>
        <w:t>сжатое, выборочное).</w:t>
      </w:r>
    </w:p>
    <w:p w:rsidR="002D1534" w:rsidRDefault="000B4067">
      <w:pPr>
        <w:pStyle w:val="a3"/>
        <w:ind w:right="685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монологических,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диалогических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тему;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извлеченной из</w:t>
      </w:r>
      <w:r>
        <w:rPr>
          <w:spacing w:val="-3"/>
        </w:rPr>
        <w:t xml:space="preserve"> </w:t>
      </w:r>
      <w:r>
        <w:t>различных источников.</w:t>
      </w:r>
    </w:p>
    <w:p w:rsidR="002D1534" w:rsidRDefault="000B4067">
      <w:pPr>
        <w:pStyle w:val="21"/>
        <w:jc w:val="left"/>
      </w:pPr>
      <w:r>
        <w:t>Текст</w:t>
      </w:r>
    </w:p>
    <w:p w:rsidR="002D1534" w:rsidRDefault="000B4067">
      <w:pPr>
        <w:pStyle w:val="a5"/>
        <w:numPr>
          <w:ilvl w:val="0"/>
          <w:numId w:val="67"/>
        </w:numPr>
        <w:tabs>
          <w:tab w:val="left" w:pos="1910"/>
        </w:tabs>
        <w:ind w:right="690" w:firstLine="0"/>
        <w:rPr>
          <w:sz w:val="24"/>
        </w:rPr>
      </w:pPr>
      <w:r>
        <w:rPr>
          <w:sz w:val="24"/>
        </w:rPr>
        <w:t>Понятие</w:t>
      </w:r>
      <w:r>
        <w:rPr>
          <w:spacing w:val="60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"/>
          <w:sz w:val="24"/>
        </w:rPr>
        <w:t xml:space="preserve"> </w:t>
      </w:r>
      <w:r>
        <w:rPr>
          <w:sz w:val="24"/>
        </w:rPr>
        <w:t>(членимость,</w:t>
      </w:r>
      <w:r>
        <w:rPr>
          <w:spacing w:val="3"/>
          <w:sz w:val="24"/>
        </w:rPr>
        <w:t xml:space="preserve"> </w:t>
      </w:r>
      <w:r>
        <w:rPr>
          <w:sz w:val="24"/>
        </w:rPr>
        <w:t>смысловая</w:t>
      </w:r>
      <w:r>
        <w:rPr>
          <w:spacing w:val="3"/>
          <w:sz w:val="24"/>
        </w:rPr>
        <w:t xml:space="preserve"> </w:t>
      </w:r>
      <w:r>
        <w:rPr>
          <w:sz w:val="24"/>
        </w:rPr>
        <w:t>цельность,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связность).</w:t>
      </w:r>
      <w:r>
        <w:rPr>
          <w:spacing w:val="-1"/>
          <w:sz w:val="24"/>
        </w:rPr>
        <w:t xml:space="preserve"> </w:t>
      </w:r>
      <w:r>
        <w:rPr>
          <w:sz w:val="24"/>
        </w:rPr>
        <w:t>Тема, основная мысль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текста. Микротема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текста.</w:t>
      </w:r>
    </w:p>
    <w:p w:rsidR="002D1534" w:rsidRDefault="000B4067">
      <w:pPr>
        <w:pStyle w:val="a3"/>
        <w:jc w:val="left"/>
      </w:pPr>
      <w:r>
        <w:t>Средства</w:t>
      </w:r>
      <w:r>
        <w:rPr>
          <w:spacing w:val="36"/>
        </w:rPr>
        <w:t xml:space="preserve"> </w:t>
      </w:r>
      <w:r>
        <w:t>связи</w:t>
      </w:r>
      <w:r>
        <w:rPr>
          <w:spacing w:val="38"/>
        </w:rPr>
        <w:t xml:space="preserve"> </w:t>
      </w:r>
      <w:r>
        <w:t>предложений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частей</w:t>
      </w:r>
      <w:r>
        <w:rPr>
          <w:spacing w:val="37"/>
        </w:rPr>
        <w:t xml:space="preserve"> </w:t>
      </w:r>
      <w:r>
        <w:t>текста.</w:t>
      </w:r>
      <w:r>
        <w:rPr>
          <w:spacing w:val="36"/>
        </w:rPr>
        <w:t xml:space="preserve"> </w:t>
      </w:r>
      <w:r>
        <w:t>Абзац</w:t>
      </w:r>
      <w:r>
        <w:rPr>
          <w:spacing w:val="38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средство</w:t>
      </w:r>
      <w:r>
        <w:rPr>
          <w:spacing w:val="37"/>
        </w:rPr>
        <w:t xml:space="preserve"> </w:t>
      </w:r>
      <w:r>
        <w:t>композиционно-</w:t>
      </w:r>
      <w:r>
        <w:rPr>
          <w:spacing w:val="-57"/>
        </w:rPr>
        <w:t xml:space="preserve"> </w:t>
      </w:r>
      <w:r>
        <w:t>стилистического</w:t>
      </w:r>
      <w:r>
        <w:rPr>
          <w:spacing w:val="-1"/>
        </w:rPr>
        <w:t xml:space="preserve"> </w:t>
      </w:r>
      <w:r>
        <w:t>членения текста.</w:t>
      </w:r>
    </w:p>
    <w:p w:rsidR="002D1534" w:rsidRDefault="000B4067">
      <w:pPr>
        <w:pStyle w:val="a3"/>
        <w:ind w:right="651"/>
        <w:jc w:val="left"/>
      </w:pP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2"/>
        </w:rPr>
        <w:t xml:space="preserve"> </w:t>
      </w:r>
      <w:r>
        <w:t>речи:</w:t>
      </w:r>
      <w:r>
        <w:rPr>
          <w:spacing w:val="3"/>
        </w:rPr>
        <w:t xml:space="preserve"> </w:t>
      </w:r>
      <w:r>
        <w:t>описание,</w:t>
      </w:r>
      <w:r>
        <w:rPr>
          <w:spacing w:val="2"/>
        </w:rPr>
        <w:t xml:space="preserve"> </w:t>
      </w:r>
      <w:r>
        <w:t>повествование,</w:t>
      </w:r>
      <w:r>
        <w:rPr>
          <w:spacing w:val="2"/>
        </w:rPr>
        <w:t xml:space="preserve"> </w:t>
      </w:r>
      <w:r>
        <w:t>рассуждение.</w:t>
      </w:r>
      <w:r>
        <w:rPr>
          <w:spacing w:val="2"/>
        </w:rPr>
        <w:t xml:space="preserve"> </w:t>
      </w:r>
      <w:r>
        <w:t>Структура</w:t>
      </w:r>
      <w:r>
        <w:rPr>
          <w:spacing w:val="-57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План и тезисы как</w:t>
      </w:r>
      <w:r>
        <w:rPr>
          <w:spacing w:val="-1"/>
        </w:rPr>
        <w:t xml:space="preserve"> </w:t>
      </w:r>
      <w:r>
        <w:t>виды информационной переработки</w:t>
      </w:r>
      <w:r>
        <w:rPr>
          <w:spacing w:val="-1"/>
        </w:rPr>
        <w:t xml:space="preserve"> </w:t>
      </w:r>
      <w:r>
        <w:t>текста.</w:t>
      </w:r>
    </w:p>
    <w:p w:rsidR="002D1534" w:rsidRDefault="000B4067">
      <w:pPr>
        <w:pStyle w:val="a5"/>
        <w:numPr>
          <w:ilvl w:val="0"/>
          <w:numId w:val="67"/>
        </w:numPr>
        <w:tabs>
          <w:tab w:val="left" w:pos="1792"/>
        </w:tabs>
        <w:spacing w:before="1"/>
        <w:ind w:right="687" w:firstLine="0"/>
        <w:jc w:val="both"/>
        <w:rPr>
          <w:sz w:val="24"/>
        </w:rPr>
      </w:pPr>
      <w:r>
        <w:rPr>
          <w:sz w:val="24"/>
        </w:rPr>
        <w:t>Анализ текста с точки зрения его темы, основной мысли, структуры, принадлежности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функционально-смысловому типу речи. Деление текста на смысловые части и составление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плана. Определение средств и способов связи предложений в тексте. Анализ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текста. Выбор языковых сре</w:t>
      </w:r>
      <w:proofErr w:type="gramStart"/>
      <w:r>
        <w:rPr>
          <w:sz w:val="24"/>
        </w:rPr>
        <w:t>дств в з</w:t>
      </w:r>
      <w:proofErr w:type="gramEnd"/>
      <w:r>
        <w:rPr>
          <w:sz w:val="24"/>
        </w:rPr>
        <w:t>ависимости от цели, темы,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 адресата, ситуации и условий общения. Создание текстов различного типа, стиля,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жанра. Соблюдение норм построения текста (логичность, </w:t>
      </w:r>
      <w:proofErr w:type="gramStart"/>
      <w:r>
        <w:rPr>
          <w:sz w:val="24"/>
        </w:rPr>
        <w:t>последова-тельность</w:t>
      </w:r>
      <w:proofErr w:type="gramEnd"/>
      <w:r>
        <w:rPr>
          <w:sz w:val="24"/>
        </w:rPr>
        <w:t>, связность,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 теме и др.). Оценивание и редактирование устного и письменного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высказывания.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 тезисов.</w:t>
      </w:r>
    </w:p>
    <w:p w:rsidR="002D1534" w:rsidRDefault="002D1534">
      <w:pPr>
        <w:jc w:val="both"/>
        <w:rPr>
          <w:sz w:val="24"/>
        </w:rPr>
        <w:sectPr w:rsidR="002D1534">
          <w:footerReference w:type="default" r:id="rId56"/>
          <w:pgSz w:w="11910" w:h="16840"/>
          <w:pgMar w:top="940" w:right="160" w:bottom="1340" w:left="160" w:header="0" w:footer="1145" w:gutter="0"/>
          <w:pgNumType w:start="66"/>
          <w:cols w:space="720"/>
        </w:sectPr>
      </w:pPr>
    </w:p>
    <w:p w:rsidR="002D1534" w:rsidRDefault="000B4067">
      <w:pPr>
        <w:pStyle w:val="21"/>
        <w:spacing w:before="64"/>
        <w:ind w:left="1602"/>
        <w:jc w:val="left"/>
      </w:pPr>
      <w:r>
        <w:lastRenderedPageBreak/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</w:t>
      </w:r>
    </w:p>
    <w:p w:rsidR="002D1534" w:rsidRDefault="000B4067">
      <w:pPr>
        <w:pStyle w:val="a5"/>
        <w:numPr>
          <w:ilvl w:val="0"/>
          <w:numId w:val="66"/>
        </w:numPr>
        <w:tabs>
          <w:tab w:val="left" w:pos="1854"/>
          <w:tab w:val="left" w:pos="2866"/>
          <w:tab w:val="left" w:pos="3835"/>
          <w:tab w:val="left" w:pos="5065"/>
          <w:tab w:val="left" w:pos="6087"/>
          <w:tab w:val="left" w:pos="7759"/>
          <w:tab w:val="left" w:pos="8891"/>
        </w:tabs>
        <w:ind w:right="686" w:firstLine="0"/>
        <w:rPr>
          <w:sz w:val="24"/>
        </w:rPr>
      </w:pPr>
      <w:r>
        <w:rPr>
          <w:sz w:val="24"/>
        </w:rPr>
        <w:t>Функциональные</w:t>
      </w:r>
      <w:r>
        <w:rPr>
          <w:spacing w:val="7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9"/>
          <w:sz w:val="24"/>
        </w:rPr>
        <w:t xml:space="preserve"> </w:t>
      </w:r>
      <w:r>
        <w:rPr>
          <w:sz w:val="24"/>
        </w:rPr>
        <w:t>языка:</w:t>
      </w:r>
      <w:r>
        <w:rPr>
          <w:spacing w:val="8"/>
          <w:sz w:val="24"/>
        </w:rPr>
        <w:t xml:space="preserve"> </w:t>
      </w:r>
      <w:r>
        <w:rPr>
          <w:sz w:val="24"/>
        </w:rPr>
        <w:t>разговорный</w:t>
      </w:r>
      <w:r>
        <w:rPr>
          <w:spacing w:val="9"/>
          <w:sz w:val="24"/>
        </w:rPr>
        <w:t xml:space="preserve"> </w:t>
      </w:r>
      <w:r>
        <w:rPr>
          <w:sz w:val="24"/>
        </w:rPr>
        <w:t>язык;</w:t>
      </w:r>
      <w:r>
        <w:rPr>
          <w:spacing w:val="9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7"/>
          <w:sz w:val="24"/>
        </w:rPr>
        <w:t xml:space="preserve"> </w:t>
      </w:r>
      <w:r>
        <w:rPr>
          <w:sz w:val="24"/>
        </w:rPr>
        <w:t>стили: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научный, публицистический, официально-деловой; язык художественной литературы.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Основные</w:t>
      </w:r>
      <w:r>
        <w:rPr>
          <w:sz w:val="24"/>
        </w:rPr>
        <w:tab/>
        <w:t>жанры</w:t>
      </w:r>
      <w:r>
        <w:rPr>
          <w:sz w:val="24"/>
        </w:rPr>
        <w:tab/>
        <w:t>научного</w:t>
      </w:r>
      <w:r>
        <w:rPr>
          <w:sz w:val="24"/>
        </w:rPr>
        <w:tab/>
        <w:t>(отзыв,</w:t>
      </w:r>
      <w:r>
        <w:rPr>
          <w:sz w:val="24"/>
        </w:rPr>
        <w:tab/>
        <w:t>выступление,</w:t>
      </w:r>
      <w:r>
        <w:rPr>
          <w:sz w:val="24"/>
        </w:rPr>
        <w:tab/>
        <w:t>доклад),</w:t>
      </w:r>
      <w:r>
        <w:rPr>
          <w:sz w:val="24"/>
        </w:rPr>
        <w:tab/>
        <w:t>публицистического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(выступление,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интервью),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(расписка,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заявление)</w:t>
      </w:r>
      <w:r>
        <w:rPr>
          <w:spacing w:val="-57"/>
          <w:sz w:val="24"/>
        </w:rPr>
        <w:t xml:space="preserve"> </w:t>
      </w:r>
      <w:r>
        <w:rPr>
          <w:sz w:val="24"/>
        </w:rPr>
        <w:t>стилей,</w:t>
      </w:r>
      <w:r>
        <w:rPr>
          <w:spacing w:val="-1"/>
          <w:sz w:val="24"/>
        </w:rPr>
        <w:t xml:space="preserve"> </w:t>
      </w:r>
      <w:r>
        <w:rPr>
          <w:sz w:val="24"/>
        </w:rPr>
        <w:t>разговорной речи (рассказ, беседа).</w:t>
      </w:r>
      <w:proofErr w:type="gramEnd"/>
    </w:p>
    <w:p w:rsidR="002D1534" w:rsidRDefault="000B4067">
      <w:pPr>
        <w:pStyle w:val="a5"/>
        <w:numPr>
          <w:ilvl w:val="0"/>
          <w:numId w:val="66"/>
        </w:numPr>
        <w:tabs>
          <w:tab w:val="left" w:pos="1792"/>
        </w:tabs>
        <w:spacing w:before="1"/>
        <w:ind w:right="686" w:firstLine="0"/>
        <w:rPr>
          <w:b/>
          <w:i/>
          <w:sz w:val="24"/>
        </w:rPr>
      </w:pPr>
      <w:r>
        <w:rPr>
          <w:sz w:val="24"/>
        </w:rPr>
        <w:t>Установление</w:t>
      </w:r>
      <w:r>
        <w:rPr>
          <w:spacing w:val="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5"/>
          <w:sz w:val="24"/>
        </w:rPr>
        <w:t xml:space="preserve"> </w:t>
      </w:r>
      <w:proofErr w:type="gramStart"/>
      <w:r>
        <w:rPr>
          <w:sz w:val="24"/>
        </w:rPr>
        <w:t>функциональ-ной</w:t>
      </w:r>
      <w:proofErr w:type="gramEnd"/>
      <w:r>
        <w:rPr>
          <w:spacing w:val="6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0"/>
          <w:sz w:val="24"/>
        </w:rPr>
        <w:t xml:space="preserve"> </w:t>
      </w:r>
      <w:proofErr w:type="gramStart"/>
      <w:r>
        <w:rPr>
          <w:sz w:val="24"/>
        </w:rPr>
        <w:t>Создание</w:t>
      </w:r>
      <w:r>
        <w:rPr>
          <w:spacing w:val="7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1"/>
          <w:sz w:val="24"/>
        </w:rPr>
        <w:t xml:space="preserve"> </w:t>
      </w:r>
      <w:r>
        <w:rPr>
          <w:sz w:val="24"/>
        </w:rPr>
        <w:t>стилей,</w:t>
      </w:r>
      <w:r>
        <w:rPr>
          <w:spacing w:val="8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типов</w:t>
      </w:r>
      <w:r>
        <w:rPr>
          <w:spacing w:val="11"/>
          <w:sz w:val="24"/>
        </w:rPr>
        <w:t xml:space="preserve"> </w:t>
      </w:r>
      <w:r>
        <w:rPr>
          <w:sz w:val="24"/>
        </w:rPr>
        <w:t>речи:</w:t>
      </w:r>
      <w:r>
        <w:rPr>
          <w:spacing w:val="9"/>
          <w:sz w:val="24"/>
        </w:rPr>
        <w:t xml:space="preserve"> </w:t>
      </w:r>
      <w:r>
        <w:rPr>
          <w:sz w:val="24"/>
        </w:rPr>
        <w:t>тезисы,</w:t>
      </w:r>
      <w:r>
        <w:rPr>
          <w:spacing w:val="-57"/>
          <w:sz w:val="24"/>
        </w:rPr>
        <w:t xml:space="preserve"> </w:t>
      </w:r>
      <w:r>
        <w:rPr>
          <w:sz w:val="24"/>
        </w:rPr>
        <w:t>отзыв, письмо, расписка, доверенность, заявление, повествование, описание, рассуждение.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Выступление перед аудиторией сверстников с небольшими сообщениями, докладом.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Общие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сведения о языке</w:t>
      </w:r>
    </w:p>
    <w:p w:rsidR="002D1534" w:rsidRDefault="000B4067">
      <w:pPr>
        <w:pStyle w:val="a5"/>
        <w:numPr>
          <w:ilvl w:val="0"/>
          <w:numId w:val="65"/>
        </w:numPr>
        <w:tabs>
          <w:tab w:val="left" w:pos="1912"/>
        </w:tabs>
        <w:ind w:right="689" w:firstLine="0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и язык межнационального общения. Русский язык в 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</w:p>
    <w:p w:rsidR="002D1534" w:rsidRDefault="000B4067">
      <w:pPr>
        <w:pStyle w:val="a3"/>
        <w:ind w:right="688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языков.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старославянского</w:t>
      </w:r>
      <w:r>
        <w:rPr>
          <w:spacing w:val="-57"/>
        </w:rPr>
        <w:t xml:space="preserve"> </w:t>
      </w:r>
      <w:r>
        <w:t>(церковнославянского)</w:t>
      </w:r>
      <w:r>
        <w:rPr>
          <w:spacing w:val="-2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развитии русского языка.</w:t>
      </w:r>
    </w:p>
    <w:p w:rsidR="002D1534" w:rsidRDefault="000B4067">
      <w:pPr>
        <w:pStyle w:val="a3"/>
        <w:spacing w:before="1"/>
        <w:ind w:right="687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развивающееся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диалекты,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57"/>
        </w:rPr>
        <w:t xml:space="preserve"> </w:t>
      </w:r>
      <w:r>
        <w:t>разновидности,</w:t>
      </w:r>
      <w:r>
        <w:rPr>
          <w:spacing w:val="-1"/>
        </w:rPr>
        <w:t xml:space="preserve"> </w:t>
      </w:r>
      <w:r>
        <w:t>жаргон.</w:t>
      </w:r>
    </w:p>
    <w:p w:rsidR="002D1534" w:rsidRDefault="000B4067">
      <w:pPr>
        <w:pStyle w:val="a3"/>
        <w:ind w:right="690"/>
      </w:pPr>
      <w:r>
        <w:t>Русский язык — язык русской художественной литературы. Основные изобразительные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русского языка.</w:t>
      </w:r>
    </w:p>
    <w:p w:rsidR="002D1534" w:rsidRDefault="000B4067">
      <w:pPr>
        <w:pStyle w:val="a3"/>
        <w:ind w:right="6689"/>
        <w:jc w:val="left"/>
      </w:pPr>
      <w:r>
        <w:t>Лингвистика как наука о языке.</w:t>
      </w:r>
      <w:r>
        <w:rPr>
          <w:spacing w:val="1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разделы</w:t>
      </w:r>
      <w:r>
        <w:rPr>
          <w:spacing w:val="-5"/>
        </w:rPr>
        <w:t xml:space="preserve"> </w:t>
      </w:r>
      <w:r>
        <w:t>лингвистики.</w:t>
      </w:r>
    </w:p>
    <w:p w:rsidR="002D1534" w:rsidRDefault="000B4067">
      <w:pPr>
        <w:pStyle w:val="a3"/>
        <w:jc w:val="left"/>
      </w:pPr>
      <w:r>
        <w:t>Выдающиеся</w:t>
      </w:r>
      <w:r>
        <w:rPr>
          <w:spacing w:val="-3"/>
        </w:rPr>
        <w:t xml:space="preserve"> </w:t>
      </w:r>
      <w:r>
        <w:t>отечественные</w:t>
      </w:r>
      <w:r>
        <w:rPr>
          <w:spacing w:val="-4"/>
        </w:rPr>
        <w:t xml:space="preserve"> </w:t>
      </w:r>
      <w:r>
        <w:t>лингвисты.</w:t>
      </w:r>
    </w:p>
    <w:p w:rsidR="002D1534" w:rsidRDefault="000B4067">
      <w:pPr>
        <w:pStyle w:val="a5"/>
        <w:numPr>
          <w:ilvl w:val="0"/>
          <w:numId w:val="65"/>
        </w:numPr>
        <w:tabs>
          <w:tab w:val="left" w:pos="1845"/>
        </w:tabs>
        <w:ind w:right="687" w:firstLine="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государства,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мире.</w:t>
      </w:r>
    </w:p>
    <w:p w:rsidR="002D1534" w:rsidRDefault="000B4067">
      <w:pPr>
        <w:pStyle w:val="a3"/>
        <w:tabs>
          <w:tab w:val="left" w:pos="2923"/>
          <w:tab w:val="left" w:pos="4076"/>
          <w:tab w:val="left" w:pos="4950"/>
          <w:tab w:val="left" w:pos="6634"/>
          <w:tab w:val="left" w:pos="7598"/>
          <w:tab w:val="left" w:pos="7936"/>
          <w:tab w:val="left" w:pos="9397"/>
        </w:tabs>
        <w:ind w:right="695"/>
        <w:jc w:val="left"/>
      </w:pPr>
      <w:r>
        <w:t>Понимание</w:t>
      </w:r>
      <w:r>
        <w:tab/>
        <w:t>различий</w:t>
      </w:r>
      <w:r>
        <w:tab/>
        <w:t>между</w:t>
      </w:r>
      <w:r>
        <w:tab/>
        <w:t>литературным</w:t>
      </w:r>
      <w:r>
        <w:tab/>
        <w:t>языком</w:t>
      </w:r>
      <w:r>
        <w:tab/>
        <w:t>и</w:t>
      </w:r>
      <w:r>
        <w:tab/>
        <w:t>диалектами,</w:t>
      </w:r>
      <w:r>
        <w:tab/>
      </w:r>
      <w:r>
        <w:rPr>
          <w:spacing w:val="-1"/>
        </w:rPr>
        <w:t>просторечием,</w:t>
      </w:r>
      <w:r>
        <w:rPr>
          <w:spacing w:val="-57"/>
        </w:rPr>
        <w:t xml:space="preserve"> </w:t>
      </w:r>
      <w:r>
        <w:t>профессиональными</w:t>
      </w:r>
      <w:r>
        <w:rPr>
          <w:spacing w:val="-1"/>
        </w:rPr>
        <w:t xml:space="preserve"> </w:t>
      </w:r>
      <w:r>
        <w:t>разновидностями языка, жаргоном.</w:t>
      </w:r>
    </w:p>
    <w:p w:rsidR="002D1534" w:rsidRDefault="000B4067">
      <w:pPr>
        <w:pStyle w:val="a3"/>
        <w:tabs>
          <w:tab w:val="left" w:pos="2851"/>
          <w:tab w:val="left" w:pos="3961"/>
          <w:tab w:val="left" w:pos="5219"/>
          <w:tab w:val="left" w:pos="7193"/>
          <w:tab w:val="left" w:pos="8316"/>
          <w:tab w:val="left" w:pos="9182"/>
          <w:tab w:val="left" w:pos="10690"/>
        </w:tabs>
        <w:ind w:right="691"/>
        <w:jc w:val="left"/>
      </w:pPr>
      <w:r>
        <w:t>Осознание</w:t>
      </w:r>
      <w:r>
        <w:tab/>
        <w:t>красоты,</w:t>
      </w:r>
      <w:r>
        <w:tab/>
        <w:t>богатства,</w:t>
      </w:r>
      <w:r>
        <w:tab/>
        <w:t>выразительности</w:t>
      </w:r>
      <w:r>
        <w:tab/>
        <w:t>русского</w:t>
      </w:r>
      <w:r>
        <w:tab/>
        <w:t>языка.</w:t>
      </w:r>
      <w:r>
        <w:tab/>
        <w:t>Наблюдение</w:t>
      </w:r>
      <w:r>
        <w:tab/>
      </w:r>
      <w:r>
        <w:rPr>
          <w:spacing w:val="-1"/>
        </w:rPr>
        <w:t>за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изобразительных</w:t>
      </w:r>
      <w:r>
        <w:rPr>
          <w:spacing w:val="-1"/>
        </w:rPr>
        <w:t xml:space="preserve"> </w:t>
      </w:r>
      <w:r>
        <w:t>средств 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текстах.</w:t>
      </w:r>
    </w:p>
    <w:p w:rsidR="002D1534" w:rsidRDefault="000B4067">
      <w:pPr>
        <w:pStyle w:val="31"/>
        <w:spacing w:before="1"/>
        <w:jc w:val="left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орфоэпия</w:t>
      </w:r>
    </w:p>
    <w:p w:rsidR="002D1534" w:rsidRDefault="000B4067">
      <w:pPr>
        <w:pStyle w:val="a5"/>
        <w:numPr>
          <w:ilvl w:val="0"/>
          <w:numId w:val="64"/>
        </w:numPr>
        <w:tabs>
          <w:tab w:val="left" w:pos="1783"/>
        </w:tabs>
        <w:ind w:hanging="241"/>
        <w:rPr>
          <w:sz w:val="24"/>
        </w:rPr>
      </w:pPr>
      <w:r>
        <w:rPr>
          <w:sz w:val="24"/>
        </w:rPr>
        <w:t>Фонетика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лингвистики.</w:t>
      </w:r>
    </w:p>
    <w:p w:rsidR="002D1534" w:rsidRDefault="000B4067">
      <w:pPr>
        <w:pStyle w:val="a3"/>
        <w:ind w:right="651"/>
        <w:jc w:val="left"/>
      </w:pPr>
      <w:r>
        <w:t>Звук</w:t>
      </w:r>
      <w:r>
        <w:rPr>
          <w:spacing w:val="18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единица</w:t>
      </w:r>
      <w:r>
        <w:rPr>
          <w:spacing w:val="16"/>
        </w:rPr>
        <w:t xml:space="preserve"> </w:t>
      </w:r>
      <w:r>
        <w:t>языка.</w:t>
      </w:r>
      <w:r>
        <w:rPr>
          <w:spacing w:val="18"/>
        </w:rPr>
        <w:t xml:space="preserve"> </w:t>
      </w:r>
      <w:r>
        <w:t>Система</w:t>
      </w:r>
      <w:r>
        <w:rPr>
          <w:spacing w:val="16"/>
        </w:rPr>
        <w:t xml:space="preserve"> </w:t>
      </w:r>
      <w:r>
        <w:t>гласных</w:t>
      </w:r>
      <w:r>
        <w:rPr>
          <w:spacing w:val="16"/>
        </w:rPr>
        <w:t xml:space="preserve"> </w:t>
      </w:r>
      <w:r>
        <w:t>звуков.</w:t>
      </w:r>
      <w:r>
        <w:rPr>
          <w:spacing w:val="17"/>
        </w:rPr>
        <w:t xml:space="preserve"> </w:t>
      </w:r>
      <w:r>
        <w:t>Система</w:t>
      </w:r>
      <w:r>
        <w:rPr>
          <w:spacing w:val="17"/>
        </w:rPr>
        <w:t xml:space="preserve"> </w:t>
      </w:r>
      <w:r>
        <w:t>согласных</w:t>
      </w:r>
      <w:r>
        <w:rPr>
          <w:spacing w:val="16"/>
        </w:rPr>
        <w:t xml:space="preserve"> </w:t>
      </w:r>
      <w:r>
        <w:t>звуков.</w:t>
      </w:r>
      <w:r>
        <w:rPr>
          <w:spacing w:val="17"/>
        </w:rPr>
        <w:t xml:space="preserve"> </w:t>
      </w:r>
      <w:r>
        <w:t>Изменение</w:t>
      </w:r>
      <w:r>
        <w:rPr>
          <w:spacing w:val="-57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речевом</w:t>
      </w:r>
      <w:r>
        <w:rPr>
          <w:spacing w:val="-3"/>
        </w:rPr>
        <w:t xml:space="preserve"> </w:t>
      </w:r>
      <w:r>
        <w:t>потоке.</w:t>
      </w:r>
      <w:r>
        <w:rPr>
          <w:spacing w:val="-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фонетической</w:t>
      </w:r>
      <w:r>
        <w:rPr>
          <w:spacing w:val="-2"/>
        </w:rPr>
        <w:t xml:space="preserve"> </w:t>
      </w:r>
      <w:r>
        <w:t>транскрипции.</w:t>
      </w:r>
      <w:r>
        <w:rPr>
          <w:spacing w:val="-1"/>
        </w:rPr>
        <w:t xml:space="preserve"> </w:t>
      </w:r>
      <w:r>
        <w:t>Слог.</w:t>
      </w:r>
      <w:r>
        <w:rPr>
          <w:spacing w:val="-2"/>
        </w:rPr>
        <w:t xml:space="preserve"> </w:t>
      </w:r>
      <w:r>
        <w:t>Ударение.</w:t>
      </w:r>
    </w:p>
    <w:p w:rsidR="002D1534" w:rsidRDefault="000B4067">
      <w:pPr>
        <w:pStyle w:val="a3"/>
        <w:ind w:right="651"/>
        <w:jc w:val="left"/>
      </w:pPr>
      <w:r>
        <w:t>Орфоэпия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раздел</w:t>
      </w:r>
      <w:r>
        <w:rPr>
          <w:spacing w:val="59"/>
        </w:rPr>
        <w:t xml:space="preserve"> </w:t>
      </w:r>
      <w:r>
        <w:t>лингвистики.</w:t>
      </w:r>
      <w:r>
        <w:rPr>
          <w:spacing w:val="2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нормативного</w:t>
      </w:r>
      <w:r>
        <w:rPr>
          <w:spacing w:val="2"/>
        </w:rPr>
        <w:t xml:space="preserve"> </w:t>
      </w:r>
      <w:r>
        <w:t>произношения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ударения.</w:t>
      </w:r>
    </w:p>
    <w:p w:rsidR="002D1534" w:rsidRDefault="000B4067">
      <w:pPr>
        <w:pStyle w:val="a3"/>
        <w:jc w:val="left"/>
      </w:pPr>
      <w:r>
        <w:t>Орфоэпический</w:t>
      </w:r>
      <w:r>
        <w:rPr>
          <w:spacing w:val="-5"/>
        </w:rPr>
        <w:t xml:space="preserve"> </w:t>
      </w:r>
      <w:r>
        <w:t>словарь.</w:t>
      </w:r>
    </w:p>
    <w:p w:rsidR="002D1534" w:rsidRDefault="000B4067">
      <w:pPr>
        <w:pStyle w:val="a5"/>
        <w:numPr>
          <w:ilvl w:val="0"/>
          <w:numId w:val="64"/>
        </w:numPr>
        <w:tabs>
          <w:tab w:val="left" w:pos="1835"/>
        </w:tabs>
        <w:ind w:left="1542" w:right="683" w:firstLine="0"/>
        <w:rPr>
          <w:sz w:val="24"/>
        </w:rPr>
      </w:pPr>
      <w:r>
        <w:rPr>
          <w:sz w:val="24"/>
        </w:rPr>
        <w:t>Совершенствование</w:t>
      </w:r>
      <w:r>
        <w:rPr>
          <w:spacing w:val="48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50"/>
          <w:sz w:val="24"/>
        </w:rPr>
        <w:t xml:space="preserve"> </w:t>
      </w:r>
      <w:r>
        <w:rPr>
          <w:sz w:val="24"/>
        </w:rPr>
        <w:t>различения</w:t>
      </w:r>
      <w:r>
        <w:rPr>
          <w:spacing w:val="50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безударных</w:t>
      </w:r>
      <w:r>
        <w:rPr>
          <w:spacing w:val="56"/>
          <w:sz w:val="24"/>
        </w:rPr>
        <w:t xml:space="preserve"> </w:t>
      </w:r>
      <w:r>
        <w:rPr>
          <w:sz w:val="24"/>
        </w:rPr>
        <w:t>гласных,</w:t>
      </w:r>
      <w:r>
        <w:rPr>
          <w:spacing w:val="49"/>
          <w:sz w:val="24"/>
        </w:rPr>
        <w:t xml:space="preserve"> </w:t>
      </w:r>
      <w:r>
        <w:rPr>
          <w:sz w:val="24"/>
        </w:rPr>
        <w:t>звонких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глухих,</w:t>
      </w:r>
      <w:r>
        <w:rPr>
          <w:spacing w:val="38"/>
          <w:sz w:val="24"/>
        </w:rPr>
        <w:t xml:space="preserve"> </w:t>
      </w:r>
      <w:r>
        <w:rPr>
          <w:sz w:val="24"/>
        </w:rPr>
        <w:t>твёрдых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мягких</w:t>
      </w:r>
      <w:r>
        <w:rPr>
          <w:spacing w:val="39"/>
          <w:sz w:val="24"/>
        </w:rPr>
        <w:t xml:space="preserve"> </w:t>
      </w:r>
      <w:r>
        <w:rPr>
          <w:sz w:val="24"/>
        </w:rPr>
        <w:t>согласных.</w:t>
      </w:r>
      <w:r>
        <w:rPr>
          <w:spacing w:val="39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9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40"/>
          <w:sz w:val="24"/>
        </w:rPr>
        <w:t xml:space="preserve"> </w:t>
      </w:r>
      <w:r>
        <w:rPr>
          <w:sz w:val="24"/>
        </w:rPr>
        <w:t>транскрипции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 произношения и написания слов. Проведение фонетического разбора слов.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Нормативное</w:t>
      </w:r>
      <w:r>
        <w:rPr>
          <w:spacing w:val="5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5"/>
          <w:sz w:val="24"/>
        </w:rPr>
        <w:t xml:space="preserve"> </w:t>
      </w:r>
      <w:r>
        <w:rPr>
          <w:sz w:val="24"/>
        </w:rPr>
        <w:t>слов.</w:t>
      </w:r>
      <w:r>
        <w:rPr>
          <w:spacing w:val="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5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чужой</w:t>
      </w:r>
      <w:r>
        <w:rPr>
          <w:spacing w:val="4"/>
          <w:sz w:val="24"/>
        </w:rPr>
        <w:t xml:space="preserve"> </w:t>
      </w:r>
      <w:r>
        <w:rPr>
          <w:sz w:val="24"/>
        </w:rPr>
        <w:t>речи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точки</w:t>
      </w:r>
      <w:r>
        <w:rPr>
          <w:spacing w:val="6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орфоэпической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правильности.</w:t>
      </w:r>
    </w:p>
    <w:p w:rsidR="002D1534" w:rsidRDefault="000B4067">
      <w:pPr>
        <w:pStyle w:val="a3"/>
        <w:ind w:right="825"/>
        <w:jc w:val="left"/>
      </w:pPr>
      <w:r>
        <w:t>Применение фонетико-орфоэпических знаний и умений в собственной речевой практике.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орфоэпического</w:t>
      </w:r>
      <w:r>
        <w:rPr>
          <w:spacing w:val="-2"/>
        </w:rPr>
        <w:t xml:space="preserve"> </w:t>
      </w:r>
      <w:r>
        <w:t>словаря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овладения</w:t>
      </w:r>
      <w:r>
        <w:rPr>
          <w:spacing w:val="-2"/>
        </w:rPr>
        <w:t xml:space="preserve"> </w:t>
      </w:r>
      <w:r>
        <w:t>произносительной</w:t>
      </w:r>
      <w:r>
        <w:rPr>
          <w:spacing w:val="-4"/>
        </w:rPr>
        <w:t xml:space="preserve"> </w:t>
      </w:r>
      <w:r>
        <w:t>культурой.</w:t>
      </w:r>
    </w:p>
    <w:p w:rsidR="002D1534" w:rsidRDefault="000B4067">
      <w:pPr>
        <w:pStyle w:val="31"/>
        <w:jc w:val="left"/>
      </w:pPr>
      <w:r>
        <w:t>Графика</w:t>
      </w:r>
    </w:p>
    <w:p w:rsidR="002D1534" w:rsidRDefault="000B4067">
      <w:pPr>
        <w:pStyle w:val="a5"/>
        <w:numPr>
          <w:ilvl w:val="0"/>
          <w:numId w:val="63"/>
        </w:numPr>
        <w:tabs>
          <w:tab w:val="left" w:pos="1799"/>
        </w:tabs>
        <w:ind w:right="688" w:firstLine="0"/>
        <w:jc w:val="both"/>
        <w:rPr>
          <w:sz w:val="24"/>
        </w:rPr>
      </w:pPr>
      <w:r>
        <w:rPr>
          <w:sz w:val="24"/>
        </w:rPr>
        <w:t>Графика как раздел лингвистики. Соотношение звука и буквы. Обозначение на письме</w:t>
      </w:r>
      <w:r>
        <w:rPr>
          <w:spacing w:val="1"/>
          <w:sz w:val="24"/>
        </w:rPr>
        <w:t xml:space="preserve"> </w:t>
      </w:r>
      <w:r>
        <w:rPr>
          <w:sz w:val="24"/>
        </w:rPr>
        <w:t>твёрдости и мягкости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согласных. 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обозначения [j’].</w:t>
      </w:r>
    </w:p>
    <w:p w:rsidR="002D1534" w:rsidRDefault="000B4067">
      <w:pPr>
        <w:pStyle w:val="a5"/>
        <w:numPr>
          <w:ilvl w:val="0"/>
          <w:numId w:val="63"/>
        </w:numPr>
        <w:tabs>
          <w:tab w:val="left" w:pos="1852"/>
        </w:tabs>
        <w:spacing w:before="1"/>
        <w:ind w:right="686" w:firstLine="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энциклопедиях, SMS-сообщениях.</w:t>
      </w:r>
    </w:p>
    <w:p w:rsidR="002D1534" w:rsidRDefault="002D1534">
      <w:pPr>
        <w:jc w:val="both"/>
        <w:rPr>
          <w:sz w:val="24"/>
        </w:rPr>
        <w:sectPr w:rsidR="002D1534">
          <w:pgSz w:w="11910" w:h="16840"/>
          <w:pgMar w:top="900" w:right="160" w:bottom="1480" w:left="160" w:header="0" w:footer="1145" w:gutter="0"/>
          <w:cols w:space="720"/>
        </w:sectPr>
      </w:pPr>
    </w:p>
    <w:p w:rsidR="002D1534" w:rsidRDefault="000B4067">
      <w:pPr>
        <w:pStyle w:val="31"/>
        <w:spacing w:before="68"/>
      </w:pPr>
      <w:r>
        <w:lastRenderedPageBreak/>
        <w:t>Морфемика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словообразование</w:t>
      </w:r>
    </w:p>
    <w:p w:rsidR="002D1534" w:rsidRDefault="000B4067">
      <w:pPr>
        <w:pStyle w:val="a5"/>
        <w:numPr>
          <w:ilvl w:val="0"/>
          <w:numId w:val="62"/>
        </w:numPr>
        <w:tabs>
          <w:tab w:val="left" w:pos="1845"/>
        </w:tabs>
        <w:ind w:right="688" w:firstLine="0"/>
        <w:jc w:val="both"/>
        <w:rPr>
          <w:sz w:val="24"/>
        </w:rPr>
      </w:pPr>
      <w:r>
        <w:rPr>
          <w:sz w:val="24"/>
        </w:rPr>
        <w:t>Морфемика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лингвистики.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значимая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языка.</w:t>
      </w:r>
    </w:p>
    <w:p w:rsidR="002D1534" w:rsidRDefault="000B4067">
      <w:pPr>
        <w:pStyle w:val="a3"/>
        <w:spacing w:before="1"/>
        <w:ind w:right="689"/>
      </w:pPr>
      <w:r>
        <w:t>Словообразующие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морфемы.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формообразующая</w:t>
      </w:r>
      <w:r>
        <w:rPr>
          <w:spacing w:val="1"/>
        </w:rPr>
        <w:t xml:space="preserve"> </w:t>
      </w:r>
      <w:r>
        <w:t>морфема.</w:t>
      </w:r>
    </w:p>
    <w:p w:rsidR="002D1534" w:rsidRDefault="000B4067">
      <w:pPr>
        <w:pStyle w:val="a3"/>
      </w:pPr>
      <w:r>
        <w:t>Приставка,</w:t>
      </w:r>
      <w:r>
        <w:rPr>
          <w:spacing w:val="-3"/>
        </w:rPr>
        <w:t xml:space="preserve"> </w:t>
      </w:r>
      <w:r>
        <w:t>суффикс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словообразующие</w:t>
      </w:r>
      <w:r>
        <w:rPr>
          <w:spacing w:val="-3"/>
        </w:rPr>
        <w:t xml:space="preserve"> </w:t>
      </w:r>
      <w:r>
        <w:t>морфемы.</w:t>
      </w:r>
    </w:p>
    <w:p w:rsidR="002D1534" w:rsidRDefault="000B4067">
      <w:pPr>
        <w:pStyle w:val="a3"/>
        <w:ind w:right="686"/>
      </w:pPr>
      <w:r>
        <w:t>Корень. Однокоренные слова. Чередование гласных и согласных в корнях слов. Варианты</w:t>
      </w:r>
      <w:r>
        <w:rPr>
          <w:spacing w:val="1"/>
        </w:rPr>
        <w:t xml:space="preserve"> </w:t>
      </w:r>
      <w:r>
        <w:t>морфем.</w:t>
      </w:r>
    </w:p>
    <w:p w:rsidR="002D1534" w:rsidRDefault="000B4067">
      <w:pPr>
        <w:pStyle w:val="a3"/>
        <w:ind w:right="693"/>
      </w:pPr>
      <w:r>
        <w:t>Возможность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этимологии.</w:t>
      </w:r>
      <w:r>
        <w:rPr>
          <w:spacing w:val="1"/>
        </w:rPr>
        <w:t xml:space="preserve"> </w:t>
      </w:r>
      <w:r>
        <w:t>Этимологический</w:t>
      </w:r>
      <w:r>
        <w:rPr>
          <w:spacing w:val="-1"/>
        </w:rPr>
        <w:t xml:space="preserve"> </w:t>
      </w:r>
      <w:r>
        <w:t>словарь.</w:t>
      </w:r>
    </w:p>
    <w:p w:rsidR="002D1534" w:rsidRDefault="000B4067">
      <w:pPr>
        <w:pStyle w:val="a3"/>
        <w:ind w:right="694"/>
      </w:pPr>
      <w:r>
        <w:t>Словообразование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  <w:r>
        <w:rPr>
          <w:spacing w:val="1"/>
        </w:rPr>
        <w:t xml:space="preserve"> </w:t>
      </w:r>
      <w:r>
        <w:t>Исходная</w:t>
      </w:r>
      <w:r>
        <w:rPr>
          <w:spacing w:val="1"/>
        </w:rPr>
        <w:t xml:space="preserve"> </w:t>
      </w:r>
      <w:r>
        <w:t>(производящая)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словообразующая</w:t>
      </w:r>
      <w:r>
        <w:rPr>
          <w:spacing w:val="-1"/>
        </w:rPr>
        <w:t xml:space="preserve"> </w:t>
      </w:r>
      <w:r>
        <w:t>морфема.</w:t>
      </w:r>
    </w:p>
    <w:p w:rsidR="002D1534" w:rsidRDefault="000B4067">
      <w:pPr>
        <w:pStyle w:val="a3"/>
        <w:ind w:right="684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proofErr w:type="gramStart"/>
      <w:r>
        <w:t>приставочно-</w:t>
      </w:r>
      <w:r>
        <w:rPr>
          <w:spacing w:val="1"/>
        </w:rPr>
        <w:t xml:space="preserve"> </w:t>
      </w:r>
      <w:r>
        <w:t>суффиксальный</w:t>
      </w:r>
      <w:proofErr w:type="gramEnd"/>
      <w:r>
        <w:t>, бессуффиксный;</w:t>
      </w:r>
      <w:r>
        <w:rPr>
          <w:spacing w:val="1"/>
        </w:rPr>
        <w:t xml:space="preserve"> </w:t>
      </w:r>
      <w:r>
        <w:t>сложение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виды; переход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60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  <w:r>
        <w:rPr>
          <w:spacing w:val="1"/>
        </w:rPr>
        <w:t xml:space="preserve"> </w:t>
      </w:r>
      <w:r>
        <w:t>сращение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слово.</w:t>
      </w:r>
      <w:r>
        <w:rPr>
          <w:spacing w:val="1"/>
        </w:rPr>
        <w:t xml:space="preserve"> </w:t>
      </w:r>
      <w:r>
        <w:t>Словообразовательная</w:t>
      </w:r>
      <w:r>
        <w:rPr>
          <w:spacing w:val="1"/>
        </w:rPr>
        <w:t xml:space="preserve"> </w:t>
      </w:r>
      <w:r>
        <w:t>пара,</w:t>
      </w:r>
      <w:r>
        <w:rPr>
          <w:spacing w:val="1"/>
        </w:rPr>
        <w:t xml:space="preserve"> </w:t>
      </w:r>
      <w:r>
        <w:t>словообразовательная</w:t>
      </w:r>
      <w:r>
        <w:rPr>
          <w:spacing w:val="-1"/>
        </w:rPr>
        <w:t xml:space="preserve"> </w:t>
      </w:r>
      <w:r>
        <w:t xml:space="preserve">цепочка. </w:t>
      </w:r>
      <w:proofErr w:type="gramStart"/>
      <w:r>
        <w:t>Словообразова-тельное</w:t>
      </w:r>
      <w:proofErr w:type="gramEnd"/>
      <w:r>
        <w:rPr>
          <w:spacing w:val="-1"/>
        </w:rPr>
        <w:t xml:space="preserve"> </w:t>
      </w:r>
      <w:r>
        <w:t>гнездо слов.</w:t>
      </w:r>
    </w:p>
    <w:p w:rsidR="002D1534" w:rsidRDefault="000B4067">
      <w:pPr>
        <w:pStyle w:val="a3"/>
        <w:ind w:right="4467"/>
        <w:jc w:val="left"/>
      </w:pPr>
      <w:r>
        <w:t>Словообразовательный и морфемный словари.</w:t>
      </w:r>
      <w:r>
        <w:rPr>
          <w:spacing w:val="1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выразительные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словообразования.</w:t>
      </w:r>
    </w:p>
    <w:p w:rsidR="002D1534" w:rsidRDefault="000B4067">
      <w:pPr>
        <w:pStyle w:val="a5"/>
        <w:numPr>
          <w:ilvl w:val="0"/>
          <w:numId w:val="62"/>
        </w:numPr>
        <w:tabs>
          <w:tab w:val="left" w:pos="1876"/>
        </w:tabs>
        <w:spacing w:before="1"/>
        <w:ind w:right="694" w:firstLine="0"/>
        <w:rPr>
          <w:sz w:val="24"/>
        </w:rPr>
      </w:pP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формо-</w:t>
      </w:r>
      <w:r>
        <w:rPr>
          <w:spacing w:val="-1"/>
          <w:sz w:val="24"/>
        </w:rPr>
        <w:t xml:space="preserve"> </w:t>
      </w:r>
      <w:r>
        <w:rPr>
          <w:sz w:val="24"/>
        </w:rPr>
        <w:t>и словообразования.</w:t>
      </w:r>
    </w:p>
    <w:p w:rsidR="002D1534" w:rsidRDefault="000B4067">
      <w:pPr>
        <w:pStyle w:val="a3"/>
        <w:ind w:right="651"/>
        <w:jc w:val="left"/>
      </w:pPr>
      <w:r>
        <w:t>Определение</w:t>
      </w:r>
      <w:r>
        <w:rPr>
          <w:spacing w:val="8"/>
        </w:rPr>
        <w:t xml:space="preserve"> </w:t>
      </w:r>
      <w:r>
        <w:t>основных</w:t>
      </w:r>
      <w:r>
        <w:rPr>
          <w:spacing w:val="9"/>
        </w:rPr>
        <w:t xml:space="preserve"> </w:t>
      </w:r>
      <w:r>
        <w:t>способов</w:t>
      </w:r>
      <w:r>
        <w:rPr>
          <w:spacing w:val="9"/>
        </w:rPr>
        <w:t xml:space="preserve"> </w:t>
      </w:r>
      <w:r>
        <w:t>словообразования,</w:t>
      </w:r>
      <w:r>
        <w:rPr>
          <w:spacing w:val="9"/>
        </w:rPr>
        <w:t xml:space="preserve"> </w:t>
      </w:r>
      <w:r>
        <w:t>построение</w:t>
      </w:r>
      <w:r>
        <w:rPr>
          <w:spacing w:val="8"/>
        </w:rPr>
        <w:t xml:space="preserve"> </w:t>
      </w:r>
      <w:r>
        <w:t>словообразовательных</w:t>
      </w:r>
      <w:r>
        <w:rPr>
          <w:spacing w:val="-57"/>
        </w:rPr>
        <w:t xml:space="preserve"> </w:t>
      </w:r>
      <w:r>
        <w:t>цепочек</w:t>
      </w:r>
      <w:r>
        <w:rPr>
          <w:spacing w:val="-1"/>
        </w:rPr>
        <w:t xml:space="preserve"> </w:t>
      </w:r>
      <w:r>
        <w:t>слов.</w:t>
      </w:r>
    </w:p>
    <w:p w:rsidR="002D1534" w:rsidRDefault="000B4067">
      <w:pPr>
        <w:pStyle w:val="a3"/>
        <w:tabs>
          <w:tab w:val="left" w:pos="3038"/>
          <w:tab w:val="left" w:pos="3973"/>
          <w:tab w:val="left" w:pos="4320"/>
          <w:tab w:val="left" w:pos="5303"/>
          <w:tab w:val="left" w:pos="5771"/>
          <w:tab w:val="left" w:pos="7145"/>
          <w:tab w:val="left" w:pos="7493"/>
          <w:tab w:val="left" w:pos="9632"/>
          <w:tab w:val="left" w:pos="9963"/>
        </w:tabs>
        <w:ind w:right="691"/>
        <w:jc w:val="left"/>
      </w:pPr>
      <w:r>
        <w:t>Применение</w:t>
      </w:r>
      <w:r>
        <w:tab/>
        <w:t>знаний</w:t>
      </w:r>
      <w:r>
        <w:tab/>
        <w:t>и</w:t>
      </w:r>
      <w:r>
        <w:tab/>
        <w:t>умений</w:t>
      </w:r>
      <w:r>
        <w:tab/>
        <w:t>по</w:t>
      </w:r>
      <w:r>
        <w:tab/>
        <w:t>морфемике</w:t>
      </w:r>
      <w:r>
        <w:tab/>
        <w:t>и</w:t>
      </w:r>
      <w:r>
        <w:tab/>
        <w:t>словообразованию</w:t>
      </w:r>
      <w:r>
        <w:tab/>
        <w:t>в</w:t>
      </w:r>
      <w:r>
        <w:tab/>
        <w:t>практике</w:t>
      </w:r>
      <w:r>
        <w:rPr>
          <w:spacing w:val="-57"/>
        </w:rPr>
        <w:t xml:space="preserve"> </w:t>
      </w:r>
      <w:r>
        <w:t>правописания.</w:t>
      </w:r>
    </w:p>
    <w:p w:rsidR="002D1534" w:rsidRDefault="000B4067">
      <w:pPr>
        <w:pStyle w:val="a3"/>
        <w:ind w:right="651"/>
        <w:jc w:val="left"/>
      </w:pPr>
      <w:r>
        <w:t>Использование</w:t>
      </w:r>
      <w:r>
        <w:rPr>
          <w:spacing w:val="6"/>
        </w:rPr>
        <w:t xml:space="preserve"> </w:t>
      </w:r>
      <w:r>
        <w:t>словообразовательного,</w:t>
      </w:r>
      <w:r>
        <w:rPr>
          <w:spacing w:val="7"/>
        </w:rPr>
        <w:t xml:space="preserve"> </w:t>
      </w:r>
      <w:r>
        <w:t>морфемного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этимологического</w:t>
      </w:r>
      <w:r>
        <w:rPr>
          <w:spacing w:val="7"/>
        </w:rPr>
        <w:t xml:space="preserve"> </w:t>
      </w:r>
      <w:r>
        <w:t>словарей</w:t>
      </w:r>
      <w:r>
        <w:rPr>
          <w:spacing w:val="8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разнообразных учебных задач.</w:t>
      </w:r>
    </w:p>
    <w:p w:rsidR="002D1534" w:rsidRDefault="000B4067">
      <w:pPr>
        <w:pStyle w:val="21"/>
        <w:jc w:val="left"/>
      </w:pPr>
      <w:r>
        <w:t>Лексикология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фразеология</w:t>
      </w:r>
    </w:p>
    <w:p w:rsidR="002D1534" w:rsidRDefault="000B4067">
      <w:pPr>
        <w:pStyle w:val="a5"/>
        <w:numPr>
          <w:ilvl w:val="0"/>
          <w:numId w:val="61"/>
        </w:numPr>
        <w:tabs>
          <w:tab w:val="left" w:pos="1790"/>
        </w:tabs>
        <w:ind w:right="693" w:firstLine="0"/>
        <w:jc w:val="both"/>
        <w:rPr>
          <w:sz w:val="24"/>
        </w:rPr>
      </w:pPr>
      <w:r>
        <w:rPr>
          <w:sz w:val="24"/>
        </w:rPr>
        <w:t>Лексикология как раздел лингвистики. Слово как единица языка. Лексическое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как основа</w:t>
      </w:r>
      <w:r>
        <w:rPr>
          <w:spacing w:val="-2"/>
          <w:sz w:val="24"/>
        </w:rPr>
        <w:t xml:space="preserve"> </w:t>
      </w:r>
      <w:r>
        <w:rPr>
          <w:sz w:val="24"/>
        </w:rPr>
        <w:t>тропов.</w:t>
      </w:r>
    </w:p>
    <w:p w:rsidR="002D1534" w:rsidRDefault="000B4067">
      <w:pPr>
        <w:pStyle w:val="a3"/>
        <w:jc w:val="left"/>
      </w:pPr>
      <w:r>
        <w:t>Тематические</w:t>
      </w:r>
      <w:r>
        <w:rPr>
          <w:spacing w:val="-3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слов.</w:t>
      </w:r>
      <w:r>
        <w:rPr>
          <w:spacing w:val="-3"/>
        </w:rPr>
        <w:t xml:space="preserve"> </w:t>
      </w:r>
      <w:r>
        <w:t>Толковые</w:t>
      </w:r>
      <w:r>
        <w:rPr>
          <w:spacing w:val="-4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</w:p>
    <w:p w:rsidR="002D1534" w:rsidRDefault="000B4067">
      <w:pPr>
        <w:pStyle w:val="a3"/>
        <w:spacing w:before="1"/>
        <w:ind w:right="651"/>
        <w:jc w:val="left"/>
      </w:pPr>
      <w:r>
        <w:t>Синонимы. Антонимы. Омонимы. Словари синонимов и антонимов русского языка.</w:t>
      </w:r>
      <w:r>
        <w:rPr>
          <w:spacing w:val="1"/>
        </w:rPr>
        <w:t xml:space="preserve"> </w:t>
      </w:r>
      <w:r>
        <w:t>Лексика</w:t>
      </w:r>
      <w:r>
        <w:rPr>
          <w:spacing w:val="14"/>
        </w:rPr>
        <w:t xml:space="preserve"> </w:t>
      </w:r>
      <w:r>
        <w:t>русского</w:t>
      </w:r>
      <w:r>
        <w:rPr>
          <w:spacing w:val="15"/>
        </w:rPr>
        <w:t xml:space="preserve"> </w:t>
      </w:r>
      <w:r>
        <w:t>языка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точки</w:t>
      </w:r>
      <w:r>
        <w:rPr>
          <w:spacing w:val="14"/>
        </w:rPr>
        <w:t xml:space="preserve"> </w:t>
      </w:r>
      <w:r>
        <w:t>зрения</w:t>
      </w:r>
      <w:r>
        <w:rPr>
          <w:spacing w:val="13"/>
        </w:rPr>
        <w:t xml:space="preserve"> </w:t>
      </w:r>
      <w:r>
        <w:t>её</w:t>
      </w:r>
      <w:r>
        <w:rPr>
          <w:spacing w:val="14"/>
        </w:rPr>
        <w:t xml:space="preserve"> </w:t>
      </w:r>
      <w:r>
        <w:t>происхождения:</w:t>
      </w:r>
      <w:r>
        <w:rPr>
          <w:spacing w:val="13"/>
        </w:rPr>
        <w:t xml:space="preserve"> </w:t>
      </w:r>
      <w:r>
        <w:t>исконно</w:t>
      </w:r>
      <w:r>
        <w:rPr>
          <w:spacing w:val="15"/>
        </w:rPr>
        <w:t xml:space="preserve"> </w:t>
      </w:r>
      <w:r>
        <w:t>русские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заимствованные</w:t>
      </w:r>
      <w:r>
        <w:rPr>
          <w:spacing w:val="-3"/>
        </w:rPr>
        <w:t xml:space="preserve"> </w:t>
      </w:r>
      <w:r>
        <w:t>слова.</w:t>
      </w:r>
      <w:r>
        <w:rPr>
          <w:spacing w:val="2"/>
        </w:rPr>
        <w:t xml:space="preserve"> </w:t>
      </w:r>
      <w:r>
        <w:t>Словари иностранных слов.</w:t>
      </w:r>
    </w:p>
    <w:p w:rsidR="002D1534" w:rsidRDefault="000B4067">
      <w:pPr>
        <w:pStyle w:val="a3"/>
        <w:ind w:right="651"/>
        <w:jc w:val="left"/>
      </w:pPr>
      <w:r>
        <w:t>Лексика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активного и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запаса.</w:t>
      </w:r>
      <w:r>
        <w:rPr>
          <w:spacing w:val="1"/>
        </w:rPr>
        <w:t xml:space="preserve"> </w:t>
      </w:r>
      <w:r>
        <w:t>Архаизмы,</w:t>
      </w:r>
      <w:r>
        <w:rPr>
          <w:spacing w:val="-57"/>
        </w:rPr>
        <w:t xml:space="preserve"> </w:t>
      </w:r>
      <w:r>
        <w:t>историзмы,</w:t>
      </w:r>
      <w:r>
        <w:rPr>
          <w:spacing w:val="-1"/>
        </w:rPr>
        <w:t xml:space="preserve"> </w:t>
      </w:r>
      <w:r>
        <w:t>неологизмы.</w:t>
      </w:r>
    </w:p>
    <w:p w:rsidR="002D1534" w:rsidRDefault="000B4067">
      <w:pPr>
        <w:pStyle w:val="a3"/>
        <w:ind w:right="651"/>
        <w:jc w:val="left"/>
      </w:pPr>
      <w:r>
        <w:t>Лексика</w:t>
      </w:r>
      <w:r>
        <w:rPr>
          <w:spacing w:val="37"/>
        </w:rPr>
        <w:t xml:space="preserve"> </w:t>
      </w:r>
      <w:r>
        <w:t>русского</w:t>
      </w:r>
      <w:r>
        <w:rPr>
          <w:spacing w:val="38"/>
        </w:rPr>
        <w:t xml:space="preserve"> </w:t>
      </w:r>
      <w:r>
        <w:t>языка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точки</w:t>
      </w:r>
      <w:r>
        <w:rPr>
          <w:spacing w:val="39"/>
        </w:rPr>
        <w:t xml:space="preserve"> </w:t>
      </w:r>
      <w:r>
        <w:t>зрения</w:t>
      </w:r>
      <w:r>
        <w:rPr>
          <w:spacing w:val="39"/>
        </w:rPr>
        <w:t xml:space="preserve"> </w:t>
      </w:r>
      <w:r>
        <w:t>сферы</w:t>
      </w:r>
      <w:r>
        <w:rPr>
          <w:spacing w:val="37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употребления.</w:t>
      </w:r>
      <w:r>
        <w:rPr>
          <w:spacing w:val="38"/>
        </w:rPr>
        <w:t xml:space="preserve"> </w:t>
      </w:r>
      <w:r>
        <w:t>Общеупотребительные</w:t>
      </w:r>
      <w:r>
        <w:rPr>
          <w:spacing w:val="-57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Диалектные</w:t>
      </w:r>
      <w:r>
        <w:rPr>
          <w:spacing w:val="-3"/>
        </w:rPr>
        <w:t xml:space="preserve"> </w:t>
      </w:r>
      <w:r>
        <w:t>слова. Термины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профессионализмы. Жаргонная</w:t>
      </w:r>
      <w:r>
        <w:rPr>
          <w:spacing w:val="-1"/>
        </w:rPr>
        <w:t xml:space="preserve"> </w:t>
      </w:r>
      <w:r>
        <w:t>лексика.</w:t>
      </w:r>
    </w:p>
    <w:p w:rsidR="002D1534" w:rsidRDefault="000B4067">
      <w:pPr>
        <w:pStyle w:val="a3"/>
        <w:jc w:val="left"/>
      </w:pPr>
      <w:r>
        <w:t>Стилистические</w:t>
      </w:r>
      <w:r>
        <w:rPr>
          <w:spacing w:val="-3"/>
        </w:rPr>
        <w:t xml:space="preserve"> </w:t>
      </w:r>
      <w:r>
        <w:t>пласты</w:t>
      </w:r>
      <w:r>
        <w:rPr>
          <w:spacing w:val="-2"/>
        </w:rPr>
        <w:t xml:space="preserve"> </w:t>
      </w:r>
      <w:r>
        <w:t>лексики.</w:t>
      </w:r>
    </w:p>
    <w:p w:rsidR="002D1534" w:rsidRDefault="000B4067">
      <w:pPr>
        <w:pStyle w:val="a3"/>
        <w:jc w:val="left"/>
      </w:pPr>
      <w:r>
        <w:t>Фразеология</w:t>
      </w:r>
      <w:r>
        <w:rPr>
          <w:spacing w:val="14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раздел</w:t>
      </w:r>
      <w:r>
        <w:rPr>
          <w:spacing w:val="14"/>
        </w:rPr>
        <w:t xml:space="preserve"> </w:t>
      </w:r>
      <w:r>
        <w:t>лингвистики.</w:t>
      </w:r>
      <w:r>
        <w:rPr>
          <w:spacing w:val="14"/>
        </w:rPr>
        <w:t xml:space="preserve"> </w:t>
      </w:r>
      <w:r>
        <w:t>Фразеологизмы.</w:t>
      </w:r>
      <w:r>
        <w:rPr>
          <w:spacing w:val="14"/>
        </w:rPr>
        <w:t xml:space="preserve"> </w:t>
      </w:r>
      <w:r>
        <w:t>Пословицы,</w:t>
      </w:r>
      <w:r>
        <w:rPr>
          <w:spacing w:val="14"/>
        </w:rPr>
        <w:t xml:space="preserve"> </w:t>
      </w:r>
      <w:r>
        <w:t>поговорки,</w:t>
      </w:r>
      <w:r>
        <w:rPr>
          <w:spacing w:val="14"/>
        </w:rPr>
        <w:t xml:space="preserve"> </w:t>
      </w:r>
      <w:r>
        <w:t>афоризмы,</w:t>
      </w:r>
      <w:r>
        <w:rPr>
          <w:spacing w:val="-57"/>
        </w:rPr>
        <w:t xml:space="preserve"> </w:t>
      </w:r>
      <w:r>
        <w:t>крылатые</w:t>
      </w:r>
      <w:r>
        <w:rPr>
          <w:spacing w:val="-2"/>
        </w:rPr>
        <w:t xml:space="preserve"> </w:t>
      </w:r>
      <w:r>
        <w:t>слова. Фразеологические</w:t>
      </w:r>
      <w:r>
        <w:rPr>
          <w:spacing w:val="-1"/>
        </w:rPr>
        <w:t xml:space="preserve"> </w:t>
      </w:r>
      <w:r>
        <w:t>словари.</w:t>
      </w:r>
    </w:p>
    <w:p w:rsidR="002D1534" w:rsidRDefault="000B4067">
      <w:pPr>
        <w:pStyle w:val="a3"/>
        <w:ind w:right="651"/>
        <w:jc w:val="left"/>
      </w:pPr>
      <w:r>
        <w:t>Разные</w:t>
      </w:r>
      <w:r>
        <w:rPr>
          <w:spacing w:val="5"/>
        </w:rPr>
        <w:t xml:space="preserve"> </w:t>
      </w:r>
      <w:r>
        <w:t>виды</w:t>
      </w:r>
      <w:r>
        <w:rPr>
          <w:spacing w:val="8"/>
        </w:rPr>
        <w:t xml:space="preserve"> </w:t>
      </w:r>
      <w:r>
        <w:t>лексических</w:t>
      </w:r>
      <w:r>
        <w:rPr>
          <w:spacing w:val="7"/>
        </w:rPr>
        <w:t xml:space="preserve"> </w:t>
      </w:r>
      <w:r>
        <w:t>словарей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овладении</w:t>
      </w:r>
      <w:r>
        <w:rPr>
          <w:spacing w:val="8"/>
        </w:rPr>
        <w:t xml:space="preserve"> </w:t>
      </w:r>
      <w:r>
        <w:t>словарным</w:t>
      </w:r>
      <w:r>
        <w:rPr>
          <w:spacing w:val="7"/>
        </w:rPr>
        <w:t xml:space="preserve"> </w:t>
      </w:r>
      <w:r>
        <w:t>богатством</w:t>
      </w:r>
      <w:r>
        <w:rPr>
          <w:spacing w:val="6"/>
        </w:rPr>
        <w:t xml:space="preserve"> </w:t>
      </w:r>
      <w:r>
        <w:t>родного</w:t>
      </w:r>
      <w:r>
        <w:rPr>
          <w:spacing w:val="-57"/>
        </w:rPr>
        <w:t xml:space="preserve"> </w:t>
      </w:r>
      <w:r>
        <w:t>языка.</w:t>
      </w:r>
    </w:p>
    <w:p w:rsidR="002D1534" w:rsidRDefault="000B4067">
      <w:pPr>
        <w:pStyle w:val="a5"/>
        <w:numPr>
          <w:ilvl w:val="0"/>
          <w:numId w:val="61"/>
        </w:numPr>
        <w:tabs>
          <w:tab w:val="left" w:pos="1792"/>
        </w:tabs>
        <w:ind w:right="687" w:firstLine="0"/>
        <w:jc w:val="both"/>
        <w:rPr>
          <w:sz w:val="24"/>
        </w:rPr>
      </w:pPr>
      <w:r>
        <w:rPr>
          <w:sz w:val="24"/>
        </w:rPr>
        <w:t>Дифференциация лексики по типам лексического значения с точки зрения её 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экспрессивной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принадлежности.</w:t>
      </w:r>
    </w:p>
    <w:p w:rsidR="002D1534" w:rsidRDefault="000B4067">
      <w:pPr>
        <w:pStyle w:val="a3"/>
        <w:spacing w:before="1"/>
        <w:ind w:right="689"/>
      </w:pPr>
      <w:r>
        <w:t>Употребление лексических сре</w:t>
      </w:r>
      <w:proofErr w:type="gramStart"/>
      <w:r>
        <w:t>дств в с</w:t>
      </w:r>
      <w:proofErr w:type="gramEnd"/>
      <w:r>
        <w:t>оответствии со значением и ситуацией общения.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словоупотребления.</w:t>
      </w:r>
    </w:p>
    <w:p w:rsidR="002D1534" w:rsidRDefault="000B4067">
      <w:pPr>
        <w:pStyle w:val="a3"/>
      </w:pPr>
      <w:r>
        <w:t>Проведение</w:t>
      </w:r>
      <w:r>
        <w:rPr>
          <w:spacing w:val="-4"/>
        </w:rPr>
        <w:t xml:space="preserve"> </w:t>
      </w:r>
      <w:r>
        <w:t>лексического</w:t>
      </w:r>
      <w:r>
        <w:rPr>
          <w:spacing w:val="-4"/>
        </w:rPr>
        <w:t xml:space="preserve"> </w:t>
      </w:r>
      <w:r>
        <w:t>разбора</w:t>
      </w:r>
      <w:r>
        <w:rPr>
          <w:spacing w:val="-4"/>
        </w:rPr>
        <w:t xml:space="preserve"> </w:t>
      </w:r>
      <w:r>
        <w:t>слов.</w:t>
      </w:r>
    </w:p>
    <w:p w:rsidR="002D1534" w:rsidRDefault="002D1534">
      <w:pPr>
        <w:sectPr w:rsidR="002D1534">
          <w:pgSz w:w="11910" w:h="16840"/>
          <w:pgMar w:top="620" w:right="160" w:bottom="1480" w:left="160" w:header="0" w:footer="1145" w:gutter="0"/>
          <w:cols w:space="720"/>
        </w:sectPr>
      </w:pPr>
    </w:p>
    <w:p w:rsidR="002D1534" w:rsidRDefault="000B4067">
      <w:pPr>
        <w:pStyle w:val="a3"/>
        <w:spacing w:before="68"/>
        <w:ind w:right="690"/>
      </w:pPr>
      <w:r>
        <w:lastRenderedPageBreak/>
        <w:t>Извлечение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(толкового словаря, словарей синонимов, антонимов, устаревших слов, иностранных слов,</w:t>
      </w:r>
      <w:r>
        <w:rPr>
          <w:spacing w:val="-57"/>
        </w:rPr>
        <w:t xml:space="preserve"> </w:t>
      </w:r>
      <w:r>
        <w:t>фразеологического</w:t>
      </w:r>
      <w:r>
        <w:rPr>
          <w:spacing w:val="-1"/>
        </w:rPr>
        <w:t xml:space="preserve"> </w:t>
      </w:r>
      <w:r>
        <w:t>словаря</w:t>
      </w:r>
      <w:r>
        <w:rPr>
          <w:spacing w:val="-1"/>
        </w:rPr>
        <w:t xml:space="preserve"> </w:t>
      </w:r>
      <w:r>
        <w:t>и др.)</w:t>
      </w:r>
      <w:r>
        <w:rPr>
          <w:spacing w:val="-1"/>
        </w:rPr>
        <w:t xml:space="preserve"> </w:t>
      </w:r>
      <w:r>
        <w:t>и использование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 деятельности.</w:t>
      </w:r>
    </w:p>
    <w:p w:rsidR="002D1534" w:rsidRDefault="002D1534">
      <w:pPr>
        <w:pStyle w:val="a3"/>
        <w:spacing w:before="1"/>
        <w:ind w:left="0"/>
        <w:jc w:val="left"/>
      </w:pPr>
    </w:p>
    <w:p w:rsidR="002D1534" w:rsidRDefault="000B4067">
      <w:pPr>
        <w:pStyle w:val="21"/>
        <w:jc w:val="left"/>
      </w:pPr>
      <w:r>
        <w:t>Морфология</w:t>
      </w:r>
    </w:p>
    <w:p w:rsidR="002D1534" w:rsidRDefault="000B4067">
      <w:pPr>
        <w:pStyle w:val="a5"/>
        <w:numPr>
          <w:ilvl w:val="0"/>
          <w:numId w:val="60"/>
        </w:numPr>
        <w:tabs>
          <w:tab w:val="left" w:pos="1783"/>
        </w:tabs>
        <w:ind w:hanging="241"/>
        <w:rPr>
          <w:sz w:val="24"/>
        </w:rPr>
      </w:pPr>
      <w:r>
        <w:rPr>
          <w:sz w:val="24"/>
        </w:rPr>
        <w:t>Морфология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грамматики.</w:t>
      </w:r>
    </w:p>
    <w:p w:rsidR="002D1534" w:rsidRDefault="000B4067">
      <w:pPr>
        <w:pStyle w:val="a3"/>
        <w:ind w:right="693"/>
      </w:pPr>
      <w:r>
        <w:t>Части речи как лексико-грамматические разряды слов. Система частей речи в русском</w:t>
      </w:r>
      <w:r>
        <w:rPr>
          <w:spacing w:val="1"/>
        </w:rPr>
        <w:t xml:space="preserve"> </w:t>
      </w:r>
      <w:r>
        <w:t>языке.</w:t>
      </w:r>
    </w:p>
    <w:p w:rsidR="002D1534" w:rsidRDefault="000B4067">
      <w:pPr>
        <w:pStyle w:val="a3"/>
        <w:ind w:right="687"/>
      </w:pPr>
      <w:r>
        <w:t>Самостоятельные</w:t>
      </w:r>
      <w:r>
        <w:rPr>
          <w:spacing w:val="1"/>
        </w:rPr>
        <w:t xml:space="preserve"> </w:t>
      </w:r>
      <w:r>
        <w:t>(знаменательные)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существительного,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прилагательного, имени числительного, местоимения, глагола, наречия. Место причастия,</w:t>
      </w:r>
      <w:r>
        <w:rPr>
          <w:spacing w:val="1"/>
        </w:rPr>
        <w:t xml:space="preserve"> </w:t>
      </w:r>
      <w:r>
        <w:t>деепричастия,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категории состояния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речи.</w:t>
      </w:r>
    </w:p>
    <w:p w:rsidR="002D1534" w:rsidRDefault="000B4067">
      <w:pPr>
        <w:pStyle w:val="a3"/>
        <w:ind w:right="694"/>
      </w:pPr>
      <w:r>
        <w:t>Служебные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синтаксическому</w:t>
      </w:r>
      <w:r>
        <w:rPr>
          <w:spacing w:val="1"/>
        </w:rPr>
        <w:t xml:space="preserve"> </w:t>
      </w:r>
      <w:r>
        <w:t>употреблению.</w:t>
      </w:r>
    </w:p>
    <w:p w:rsidR="002D1534" w:rsidRDefault="000B4067">
      <w:pPr>
        <w:pStyle w:val="a3"/>
        <w:ind w:right="5510"/>
      </w:pPr>
      <w:r>
        <w:t>Междометия и звукоподражательные слова.</w:t>
      </w:r>
      <w:r>
        <w:rPr>
          <w:spacing w:val="-58"/>
        </w:rPr>
        <w:t xml:space="preserve"> </w:t>
      </w:r>
      <w:r>
        <w:t>Омонимия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речи.</w:t>
      </w:r>
    </w:p>
    <w:p w:rsidR="002D1534" w:rsidRDefault="000B4067">
      <w:pPr>
        <w:pStyle w:val="a3"/>
      </w:pPr>
      <w:r>
        <w:t>Словари</w:t>
      </w:r>
      <w:r>
        <w:rPr>
          <w:spacing w:val="-3"/>
        </w:rPr>
        <w:t xml:space="preserve"> </w:t>
      </w:r>
      <w:r>
        <w:t>грамматических</w:t>
      </w:r>
      <w:r>
        <w:rPr>
          <w:spacing w:val="-2"/>
        </w:rPr>
        <w:t xml:space="preserve"> </w:t>
      </w:r>
      <w:r>
        <w:t>трудностей.</w:t>
      </w:r>
    </w:p>
    <w:p w:rsidR="002D1534" w:rsidRDefault="000B4067">
      <w:pPr>
        <w:pStyle w:val="a5"/>
        <w:numPr>
          <w:ilvl w:val="0"/>
          <w:numId w:val="60"/>
        </w:numPr>
        <w:tabs>
          <w:tab w:val="left" w:pos="1943"/>
        </w:tabs>
        <w:spacing w:before="1"/>
        <w:ind w:left="1542" w:right="686" w:firstLine="0"/>
        <w:jc w:val="both"/>
        <w:rPr>
          <w:sz w:val="24"/>
        </w:rPr>
      </w:pP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 и синтаксической роли. Проведение морфологического разбора слов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 речи. Нормативное употребление форм слов различных частей речи. 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 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правописания.</w:t>
      </w:r>
    </w:p>
    <w:p w:rsidR="002D1534" w:rsidRDefault="000B4067">
      <w:pPr>
        <w:pStyle w:val="a3"/>
        <w:jc w:val="left"/>
      </w:pPr>
      <w:r>
        <w:t>Использование</w:t>
      </w:r>
      <w:r>
        <w:rPr>
          <w:spacing w:val="-5"/>
        </w:rPr>
        <w:t xml:space="preserve"> </w:t>
      </w:r>
      <w:r>
        <w:t>словарей</w:t>
      </w:r>
      <w:r>
        <w:rPr>
          <w:spacing w:val="-3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трудностей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2D1534" w:rsidRDefault="000B4067">
      <w:pPr>
        <w:pStyle w:val="21"/>
        <w:jc w:val="left"/>
      </w:pPr>
      <w:r>
        <w:t>Синтаксис</w:t>
      </w:r>
    </w:p>
    <w:p w:rsidR="002D1534" w:rsidRDefault="000B4067">
      <w:pPr>
        <w:pStyle w:val="a5"/>
        <w:numPr>
          <w:ilvl w:val="0"/>
          <w:numId w:val="59"/>
        </w:numPr>
        <w:tabs>
          <w:tab w:val="left" w:pos="1881"/>
        </w:tabs>
        <w:ind w:right="693" w:firstLine="0"/>
        <w:rPr>
          <w:sz w:val="24"/>
        </w:rPr>
      </w:pPr>
      <w:r>
        <w:rPr>
          <w:sz w:val="24"/>
        </w:rPr>
        <w:t>Синтаксис</w:t>
      </w:r>
      <w:r>
        <w:rPr>
          <w:spacing w:val="34"/>
          <w:sz w:val="24"/>
        </w:rPr>
        <w:t xml:space="preserve"> </w:t>
      </w:r>
      <w:r>
        <w:rPr>
          <w:sz w:val="24"/>
        </w:rPr>
        <w:t>как</w:t>
      </w:r>
      <w:r>
        <w:rPr>
          <w:spacing w:val="3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35"/>
          <w:sz w:val="24"/>
        </w:rPr>
        <w:t xml:space="preserve"> </w:t>
      </w:r>
      <w:r>
        <w:rPr>
          <w:sz w:val="24"/>
        </w:rPr>
        <w:t>грамматики.</w:t>
      </w:r>
      <w:r>
        <w:rPr>
          <w:spacing w:val="35"/>
          <w:sz w:val="24"/>
        </w:rPr>
        <w:t xml:space="preserve"> </w:t>
      </w:r>
      <w:r>
        <w:rPr>
          <w:sz w:val="24"/>
        </w:rPr>
        <w:t>Словосочетание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34"/>
          <w:sz w:val="24"/>
        </w:rPr>
        <w:t xml:space="preserve"> </w:t>
      </w:r>
      <w:r>
        <w:rPr>
          <w:sz w:val="24"/>
        </w:rPr>
        <w:t>как</w:t>
      </w:r>
      <w:r>
        <w:rPr>
          <w:spacing w:val="35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синтаксиса.</w:t>
      </w:r>
    </w:p>
    <w:p w:rsidR="002D1534" w:rsidRDefault="000B4067">
      <w:pPr>
        <w:pStyle w:val="a3"/>
        <w:ind w:right="690"/>
      </w:pPr>
      <w:r>
        <w:t>Словосочетание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синтаксическая</w:t>
      </w:r>
      <w:r>
        <w:rPr>
          <w:spacing w:val="1"/>
        </w:rPr>
        <w:t xml:space="preserve"> </w:t>
      </w:r>
      <w:r>
        <w:t>единица,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словосочетаний.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словосочетании.</w:t>
      </w:r>
    </w:p>
    <w:p w:rsidR="002D1534" w:rsidRDefault="000B4067">
      <w:pPr>
        <w:pStyle w:val="a3"/>
        <w:ind w:right="690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 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основа предложения, главные и второстепенные члены, способы их выражения. Виды</w:t>
      </w:r>
      <w:r>
        <w:rPr>
          <w:spacing w:val="1"/>
        </w:rPr>
        <w:t xml:space="preserve"> </w:t>
      </w:r>
      <w:r>
        <w:t>сказуемого.</w:t>
      </w:r>
    </w:p>
    <w:p w:rsidR="002D1534" w:rsidRDefault="000B4067">
      <w:pPr>
        <w:pStyle w:val="a3"/>
        <w:ind w:right="691"/>
      </w:pPr>
      <w:r>
        <w:t>Структурные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двусоставные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односоставные,</w:t>
      </w:r>
      <w:r>
        <w:rPr>
          <w:spacing w:val="1"/>
        </w:rPr>
        <w:t xml:space="preserve"> </w:t>
      </w:r>
      <w:r>
        <w:t>распространённые и нераспространённые, предложения осложнённой и неосложнённой</w:t>
      </w:r>
      <w:r>
        <w:rPr>
          <w:spacing w:val="1"/>
        </w:rPr>
        <w:t xml:space="preserve"> </w:t>
      </w:r>
      <w:r>
        <w:t>структуры, полные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неполные.</w:t>
      </w:r>
    </w:p>
    <w:p w:rsidR="002D1534" w:rsidRDefault="000B4067">
      <w:pPr>
        <w:pStyle w:val="a3"/>
        <w:spacing w:before="1"/>
      </w:pPr>
      <w:r>
        <w:t>Виды</w:t>
      </w:r>
      <w:r>
        <w:rPr>
          <w:spacing w:val="-2"/>
        </w:rPr>
        <w:t xml:space="preserve"> </w:t>
      </w:r>
      <w:r>
        <w:t>односоставных</w:t>
      </w:r>
      <w:r>
        <w:rPr>
          <w:spacing w:val="-1"/>
        </w:rPr>
        <w:t xml:space="preserve"> </w:t>
      </w:r>
      <w:r>
        <w:t>предложений.</w:t>
      </w:r>
    </w:p>
    <w:p w:rsidR="002D1534" w:rsidRDefault="000B4067">
      <w:pPr>
        <w:pStyle w:val="a3"/>
        <w:ind w:right="687"/>
      </w:pPr>
      <w:r>
        <w:t>Предложения осложнённой структуры. Однородные члены предложения, обособленные</w:t>
      </w:r>
      <w:r>
        <w:rPr>
          <w:spacing w:val="1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предложения, обращение, вводные</w:t>
      </w:r>
      <w:r>
        <w:rPr>
          <w:spacing w:val="-3"/>
        </w:rPr>
        <w:t xml:space="preserve"> </w:t>
      </w:r>
      <w:r>
        <w:t>и вставные</w:t>
      </w:r>
      <w:r>
        <w:rPr>
          <w:spacing w:val="-2"/>
        </w:rPr>
        <w:t xml:space="preserve"> </w:t>
      </w:r>
      <w:r>
        <w:t>конструкции.</w:t>
      </w:r>
    </w:p>
    <w:p w:rsidR="002D1534" w:rsidRDefault="000B4067">
      <w:pPr>
        <w:pStyle w:val="a3"/>
        <w:ind w:right="684"/>
      </w:pPr>
      <w:r>
        <w:t>Классификация сложных предложений. Средства выражения синтаксических 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союзные</w:t>
      </w:r>
      <w:r>
        <w:rPr>
          <w:spacing w:val="1"/>
        </w:rPr>
        <w:t xml:space="preserve"> </w:t>
      </w:r>
      <w:r>
        <w:t>(сложносочинённые,</w:t>
      </w:r>
      <w:r>
        <w:rPr>
          <w:spacing w:val="1"/>
        </w:rPr>
        <w:t xml:space="preserve"> </w:t>
      </w:r>
      <w:r>
        <w:t>сложноподчинённые)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бессоюзные.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 связи.</w:t>
      </w:r>
    </w:p>
    <w:p w:rsidR="002D1534" w:rsidRDefault="000B4067">
      <w:pPr>
        <w:pStyle w:val="21"/>
      </w:pPr>
      <w:r>
        <w:t>Способы</w:t>
      </w:r>
      <w:r>
        <w:rPr>
          <w:spacing w:val="-5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чужой</w:t>
      </w:r>
      <w:r>
        <w:rPr>
          <w:spacing w:val="-3"/>
        </w:rPr>
        <w:t xml:space="preserve"> </w:t>
      </w:r>
      <w:r>
        <w:t>речи.</w:t>
      </w:r>
    </w:p>
    <w:p w:rsidR="002D1534" w:rsidRDefault="000B4067">
      <w:pPr>
        <w:pStyle w:val="a5"/>
        <w:numPr>
          <w:ilvl w:val="0"/>
          <w:numId w:val="59"/>
        </w:numPr>
        <w:tabs>
          <w:tab w:val="left" w:pos="1838"/>
        </w:tabs>
        <w:ind w:right="687" w:firstLine="0"/>
        <w:jc w:val="both"/>
        <w:rPr>
          <w:sz w:val="24"/>
        </w:rPr>
      </w:pPr>
      <w:r>
        <w:rPr>
          <w:sz w:val="24"/>
        </w:rPr>
        <w:t>Проведение синтаксического разбора словосочетаний и предложений разных видов.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 речи.</w:t>
      </w:r>
    </w:p>
    <w:p w:rsidR="002D1534" w:rsidRDefault="000B4067">
      <w:pPr>
        <w:pStyle w:val="a3"/>
        <w:spacing w:before="1"/>
      </w:pPr>
      <w:r>
        <w:t>Применение</w:t>
      </w:r>
      <w:r>
        <w:rPr>
          <w:spacing w:val="-4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7"/>
        </w:rPr>
        <w:t xml:space="preserve"> </w:t>
      </w:r>
      <w:r>
        <w:t>правописания.</w:t>
      </w:r>
    </w:p>
    <w:p w:rsidR="002D1534" w:rsidRDefault="000B4067">
      <w:pPr>
        <w:pStyle w:val="21"/>
      </w:pPr>
      <w:r>
        <w:t>Правописание:</w:t>
      </w:r>
      <w:r>
        <w:rPr>
          <w:spacing w:val="-3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2D1534" w:rsidRDefault="000B4067">
      <w:pPr>
        <w:pStyle w:val="a5"/>
        <w:numPr>
          <w:ilvl w:val="0"/>
          <w:numId w:val="58"/>
        </w:numPr>
        <w:tabs>
          <w:tab w:val="left" w:pos="1783"/>
        </w:tabs>
        <w:ind w:right="2307" w:firstLine="0"/>
        <w:rPr>
          <w:sz w:val="24"/>
        </w:rPr>
      </w:pPr>
      <w:r>
        <w:rPr>
          <w:sz w:val="24"/>
        </w:rPr>
        <w:t>Орфография как система правил правописания. Понятие орфограммы.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Правописание гласных и согласных в составе морфем. Правописание ъ и ь.</w:t>
      </w:r>
      <w:r>
        <w:rPr>
          <w:spacing w:val="-57"/>
          <w:sz w:val="24"/>
        </w:rPr>
        <w:t xml:space="preserve"> </w:t>
      </w:r>
      <w:r>
        <w:rPr>
          <w:sz w:val="24"/>
        </w:rPr>
        <w:t>Слитные,</w:t>
      </w:r>
      <w:r>
        <w:rPr>
          <w:spacing w:val="-1"/>
          <w:sz w:val="24"/>
        </w:rPr>
        <w:t xml:space="preserve"> </w:t>
      </w:r>
      <w:r>
        <w:rPr>
          <w:sz w:val="24"/>
        </w:rPr>
        <w:t>дефисные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раздельные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написания.</w:t>
      </w:r>
    </w:p>
    <w:p w:rsidR="002D1534" w:rsidRDefault="000B4067">
      <w:pPr>
        <w:pStyle w:val="a3"/>
        <w:jc w:val="left"/>
      </w:pPr>
      <w:r>
        <w:t>Употребление</w:t>
      </w:r>
      <w:r>
        <w:rPr>
          <w:spacing w:val="-4"/>
        </w:rPr>
        <w:t xml:space="preserve"> </w:t>
      </w:r>
      <w:r>
        <w:t>прописной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строчной</w:t>
      </w:r>
      <w:r>
        <w:rPr>
          <w:spacing w:val="-2"/>
        </w:rPr>
        <w:t xml:space="preserve"> </w:t>
      </w:r>
      <w:r>
        <w:t>буквы.</w:t>
      </w:r>
    </w:p>
    <w:p w:rsidR="002D1534" w:rsidRDefault="002D1534">
      <w:pPr>
        <w:sectPr w:rsidR="002D1534">
          <w:pgSz w:w="11910" w:h="16840"/>
          <w:pgMar w:top="620" w:right="160" w:bottom="1420" w:left="160" w:header="0" w:footer="1145" w:gutter="0"/>
          <w:cols w:space="720"/>
        </w:sectPr>
      </w:pPr>
    </w:p>
    <w:p w:rsidR="002D1534" w:rsidRDefault="000B4067">
      <w:pPr>
        <w:pStyle w:val="a3"/>
        <w:spacing w:before="68"/>
        <w:jc w:val="left"/>
      </w:pPr>
      <w:r>
        <w:lastRenderedPageBreak/>
        <w:t>Перенос</w:t>
      </w:r>
      <w:r>
        <w:rPr>
          <w:spacing w:val="-4"/>
        </w:rPr>
        <w:t xml:space="preserve"> </w:t>
      </w:r>
      <w:r>
        <w:t>слов.</w:t>
      </w:r>
    </w:p>
    <w:p w:rsidR="002D1534" w:rsidRDefault="000B4067">
      <w:pPr>
        <w:pStyle w:val="a3"/>
        <w:ind w:right="4951"/>
        <w:jc w:val="left"/>
      </w:pPr>
      <w:r>
        <w:t>Орфографические словари и справочники.</w:t>
      </w:r>
      <w:r>
        <w:rPr>
          <w:spacing w:val="1"/>
        </w:rPr>
        <w:t xml:space="preserve"> </w:t>
      </w:r>
      <w:r>
        <w:t>Пунктуация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правописания.</w:t>
      </w:r>
    </w:p>
    <w:p w:rsidR="002D1534" w:rsidRDefault="000B4067">
      <w:pPr>
        <w:pStyle w:val="a3"/>
        <w:spacing w:before="1"/>
        <w:ind w:right="2413"/>
        <w:jc w:val="left"/>
      </w:pPr>
      <w:r>
        <w:t>Знаки препинания и их функции. Одиночные и парные знаки препинания.</w:t>
      </w:r>
      <w:r>
        <w:rPr>
          <w:spacing w:val="-57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 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предложения.</w:t>
      </w:r>
    </w:p>
    <w:p w:rsidR="002D1534" w:rsidRDefault="000B4067">
      <w:pPr>
        <w:pStyle w:val="a3"/>
        <w:ind w:right="3883"/>
        <w:jc w:val="left"/>
      </w:pPr>
      <w:r>
        <w:t>Знаки препинания в простом неосложнённом предложении.</w:t>
      </w:r>
      <w:r>
        <w:rPr>
          <w:spacing w:val="-57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простом</w:t>
      </w:r>
      <w:r>
        <w:rPr>
          <w:spacing w:val="-2"/>
        </w:rPr>
        <w:t xml:space="preserve"> </w:t>
      </w:r>
      <w:r>
        <w:t>осложнённом</w:t>
      </w:r>
      <w:r>
        <w:rPr>
          <w:spacing w:val="-2"/>
        </w:rPr>
        <w:t xml:space="preserve"> </w:t>
      </w:r>
      <w:r>
        <w:t>предложении.</w:t>
      </w:r>
    </w:p>
    <w:p w:rsidR="002D1534" w:rsidRDefault="000B4067">
      <w:pPr>
        <w:pStyle w:val="a3"/>
        <w:jc w:val="left"/>
      </w:pPr>
      <w:r>
        <w:t>Знаки</w:t>
      </w:r>
      <w:r>
        <w:rPr>
          <w:spacing w:val="14"/>
        </w:rPr>
        <w:t xml:space="preserve"> </w:t>
      </w:r>
      <w:r>
        <w:t>препинания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сложном</w:t>
      </w:r>
      <w:r>
        <w:rPr>
          <w:spacing w:val="12"/>
        </w:rPr>
        <w:t xml:space="preserve"> </w:t>
      </w:r>
      <w:r>
        <w:t>предложении:</w:t>
      </w:r>
      <w:r>
        <w:rPr>
          <w:spacing w:val="11"/>
        </w:rPr>
        <w:t xml:space="preserve"> </w:t>
      </w:r>
      <w:r>
        <w:t>сложносочинённом,</w:t>
      </w:r>
      <w:r>
        <w:rPr>
          <w:spacing w:val="13"/>
        </w:rPr>
        <w:t xml:space="preserve"> </w:t>
      </w:r>
      <w:r>
        <w:t>сложноподчинённом,</w:t>
      </w:r>
      <w:r>
        <w:rPr>
          <w:spacing w:val="-57"/>
        </w:rPr>
        <w:t xml:space="preserve"> </w:t>
      </w:r>
      <w:r>
        <w:t>бессоюзном,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в сложном</w:t>
      </w:r>
      <w:r>
        <w:rPr>
          <w:spacing w:val="-1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 видами связи.</w:t>
      </w:r>
    </w:p>
    <w:p w:rsidR="002D1534" w:rsidRDefault="000B4067">
      <w:pPr>
        <w:pStyle w:val="a3"/>
        <w:ind w:right="3623"/>
        <w:jc w:val="left"/>
      </w:pPr>
      <w:r>
        <w:t>Знаки препинания при прямой речи и цитировании, в диалоге.</w:t>
      </w:r>
      <w:r>
        <w:rPr>
          <w:spacing w:val="-57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знаков препинания.</w:t>
      </w:r>
    </w:p>
    <w:p w:rsidR="002D1534" w:rsidRDefault="000B4067">
      <w:pPr>
        <w:pStyle w:val="a5"/>
        <w:numPr>
          <w:ilvl w:val="0"/>
          <w:numId w:val="58"/>
        </w:numPr>
        <w:tabs>
          <w:tab w:val="left" w:pos="1864"/>
        </w:tabs>
        <w:ind w:right="688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зоркостью.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орфографических и пунктуационных норм в письменной речи. Опора на фонетический,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морфемно-словообразовательный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Опора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грамматико-интонационный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расстановки знаков препинания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предложении.</w:t>
      </w:r>
    </w:p>
    <w:p w:rsidR="002D1534" w:rsidRDefault="000B4067">
      <w:pPr>
        <w:pStyle w:val="a3"/>
        <w:ind w:right="692"/>
      </w:pPr>
      <w:r>
        <w:t>Использование орфографических словарей и справочников по правописанию для решения</w:t>
      </w:r>
      <w:r>
        <w:rPr>
          <w:spacing w:val="-57"/>
        </w:rPr>
        <w:t xml:space="preserve"> </w:t>
      </w:r>
      <w:r>
        <w:t>орфографических</w:t>
      </w:r>
      <w:r>
        <w:rPr>
          <w:spacing w:val="-1"/>
        </w:rPr>
        <w:t xml:space="preserve"> </w:t>
      </w:r>
      <w:r>
        <w:t>и пунктуационных</w:t>
      </w:r>
      <w:r>
        <w:rPr>
          <w:spacing w:val="-3"/>
        </w:rPr>
        <w:t xml:space="preserve"> </w:t>
      </w:r>
      <w:r>
        <w:t>проблем.</w:t>
      </w:r>
    </w:p>
    <w:p w:rsidR="002D1534" w:rsidRDefault="000B4067">
      <w:pPr>
        <w:pStyle w:val="21"/>
        <w:spacing w:before="1"/>
      </w:pPr>
      <w:r>
        <w:t>Язык</w:t>
      </w:r>
      <w:r>
        <w:rPr>
          <w:spacing w:val="-1"/>
        </w:rPr>
        <w:t xml:space="preserve"> </w:t>
      </w:r>
      <w:r>
        <w:t>и культура</w:t>
      </w:r>
    </w:p>
    <w:p w:rsidR="002D1534" w:rsidRDefault="000B4067">
      <w:pPr>
        <w:pStyle w:val="a5"/>
        <w:numPr>
          <w:ilvl w:val="0"/>
          <w:numId w:val="57"/>
        </w:numPr>
        <w:tabs>
          <w:tab w:val="left" w:pos="1783"/>
        </w:tabs>
        <w:ind w:hanging="241"/>
        <w:jc w:val="both"/>
        <w:rPr>
          <w:sz w:val="24"/>
        </w:rPr>
      </w:pP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этикет.</w:t>
      </w:r>
    </w:p>
    <w:p w:rsidR="002D1534" w:rsidRDefault="000B4067">
      <w:pPr>
        <w:pStyle w:val="a5"/>
        <w:numPr>
          <w:ilvl w:val="0"/>
          <w:numId w:val="57"/>
        </w:numPr>
        <w:tabs>
          <w:tab w:val="left" w:pos="1948"/>
        </w:tabs>
        <w:ind w:left="1542" w:right="689" w:firstLine="0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1"/>
          <w:sz w:val="24"/>
        </w:rPr>
        <w:t xml:space="preserve"> </w:t>
      </w:r>
      <w:r>
        <w:rPr>
          <w:sz w:val="24"/>
        </w:rPr>
        <w:t>(толковых,</w:t>
      </w:r>
      <w:r>
        <w:rPr>
          <w:spacing w:val="1"/>
          <w:sz w:val="24"/>
        </w:rPr>
        <w:t xml:space="preserve"> </w:t>
      </w:r>
      <w:r>
        <w:rPr>
          <w:sz w:val="24"/>
        </w:rPr>
        <w:t>этимологических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повседневной жизни.</w:t>
      </w:r>
    </w:p>
    <w:p w:rsidR="002D1534" w:rsidRDefault="002D1534">
      <w:pPr>
        <w:pStyle w:val="a3"/>
        <w:ind w:left="0"/>
        <w:jc w:val="left"/>
      </w:pPr>
    </w:p>
    <w:p w:rsidR="002D1534" w:rsidRDefault="000B4067">
      <w:pPr>
        <w:pStyle w:val="21"/>
        <w:numPr>
          <w:ilvl w:val="2"/>
          <w:numId w:val="69"/>
        </w:numPr>
        <w:tabs>
          <w:tab w:val="left" w:pos="2382"/>
        </w:tabs>
        <w:ind w:right="7914" w:firstLine="120"/>
      </w:pPr>
      <w:r>
        <w:t>Литература</w:t>
      </w:r>
      <w:r>
        <w:rPr>
          <w:spacing w:val="-58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фольклор</w:t>
      </w:r>
    </w:p>
    <w:p w:rsidR="002D1534" w:rsidRDefault="000B4067">
      <w:pPr>
        <w:ind w:left="1542"/>
        <w:jc w:val="both"/>
        <w:rPr>
          <w:sz w:val="24"/>
        </w:rPr>
      </w:pPr>
      <w:r>
        <w:rPr>
          <w:b/>
          <w:sz w:val="24"/>
        </w:rPr>
        <w:t>Малые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жанры фольклора</w:t>
      </w:r>
      <w:r>
        <w:rPr>
          <w:sz w:val="24"/>
        </w:rPr>
        <w:t>.</w:t>
      </w:r>
    </w:p>
    <w:p w:rsidR="002D1534" w:rsidRDefault="000B4067">
      <w:pPr>
        <w:pStyle w:val="a3"/>
        <w:ind w:right="689"/>
      </w:pPr>
      <w:r>
        <w:t>Пословица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житейской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пословиц. Афористичность и поучительный характер пословиц. Поговорка как образное</w:t>
      </w:r>
      <w:r>
        <w:rPr>
          <w:spacing w:val="1"/>
        </w:rPr>
        <w:t xml:space="preserve"> </w:t>
      </w:r>
      <w:r>
        <w:t>выражение.</w:t>
      </w:r>
      <w:r>
        <w:rPr>
          <w:spacing w:val="-1"/>
        </w:rPr>
        <w:t xml:space="preserve"> </w:t>
      </w:r>
      <w:r>
        <w:t>Загадка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метафора,</w:t>
      </w:r>
      <w:r>
        <w:rPr>
          <w:spacing w:val="-1"/>
        </w:rPr>
        <w:t xml:space="preserve"> </w:t>
      </w:r>
      <w:r>
        <w:t>вид словесной игры.</w:t>
      </w:r>
    </w:p>
    <w:p w:rsidR="002D1534" w:rsidRDefault="000B4067">
      <w:pPr>
        <w:pStyle w:val="a3"/>
        <w:spacing w:before="1"/>
        <w:ind w:right="686"/>
      </w:pPr>
      <w:r>
        <w:t>Сказки (волшебные, бытовые, о животных). Сказка как выражение народной мудрости 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(волшебные,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животных).</w:t>
      </w:r>
      <w:r>
        <w:rPr>
          <w:spacing w:val="1"/>
        </w:rPr>
        <w:t xml:space="preserve"> </w:t>
      </w:r>
      <w:r>
        <w:t>Противопоставление</w:t>
      </w:r>
      <w:r>
        <w:rPr>
          <w:spacing w:val="1"/>
        </w:rPr>
        <w:t xml:space="preserve"> </w:t>
      </w:r>
      <w:r>
        <w:t>мечты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добра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сказках.</w:t>
      </w:r>
      <w:r>
        <w:rPr>
          <w:spacing w:val="1"/>
        </w:rPr>
        <w:t xml:space="preserve"> </w:t>
      </w:r>
      <w:r>
        <w:t>Положительный герой и</w:t>
      </w:r>
      <w:r>
        <w:rPr>
          <w:spacing w:val="1"/>
        </w:rPr>
        <w:t xml:space="preserve"> </w:t>
      </w:r>
      <w:r>
        <w:t>его противники. Персонажи-животные, чудесные предметы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сказках.</w:t>
      </w:r>
    </w:p>
    <w:p w:rsidR="002D1534" w:rsidRDefault="000B4067">
      <w:pPr>
        <w:pStyle w:val="a3"/>
      </w:pPr>
      <w:r>
        <w:t>Былина</w:t>
      </w:r>
      <w:r>
        <w:rPr>
          <w:spacing w:val="-5"/>
        </w:rPr>
        <w:t xml:space="preserve"> </w:t>
      </w:r>
      <w:r>
        <w:t>«Илья</w:t>
      </w:r>
      <w:r>
        <w:rPr>
          <w:spacing w:val="-3"/>
        </w:rPr>
        <w:t xml:space="preserve"> </w:t>
      </w:r>
      <w:r>
        <w:t>Муромец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Соловей-разбойник».</w:t>
      </w:r>
    </w:p>
    <w:p w:rsidR="002D1534" w:rsidRDefault="000B4067">
      <w:pPr>
        <w:pStyle w:val="a3"/>
        <w:ind w:right="695"/>
      </w:pPr>
      <w:r>
        <w:t>Воплощение в образе богатыря национального характера, нравственных достоинств героя.</w:t>
      </w:r>
      <w:r>
        <w:rPr>
          <w:spacing w:val="-57"/>
        </w:rPr>
        <w:t xml:space="preserve"> </w:t>
      </w:r>
      <w:r>
        <w:t>Прославление</w:t>
      </w:r>
      <w:r>
        <w:rPr>
          <w:spacing w:val="-3"/>
        </w:rPr>
        <w:t xml:space="preserve"> </w:t>
      </w:r>
      <w:r>
        <w:t>силы,</w:t>
      </w:r>
      <w:r>
        <w:rPr>
          <w:spacing w:val="-3"/>
        </w:rPr>
        <w:t xml:space="preserve"> </w:t>
      </w:r>
      <w:r>
        <w:t>мужества,</w:t>
      </w:r>
      <w:r>
        <w:rPr>
          <w:spacing w:val="2"/>
        </w:rPr>
        <w:t xml:space="preserve"> </w:t>
      </w:r>
      <w:r>
        <w:t>справедливости,</w:t>
      </w:r>
      <w:r>
        <w:rPr>
          <w:spacing w:val="-2"/>
        </w:rPr>
        <w:t xml:space="preserve"> </w:t>
      </w:r>
      <w:r>
        <w:t>бескорыстного</w:t>
      </w:r>
      <w:r>
        <w:rPr>
          <w:spacing w:val="-2"/>
        </w:rPr>
        <w:t xml:space="preserve"> </w:t>
      </w:r>
      <w:r>
        <w:t>служения</w:t>
      </w:r>
      <w:r>
        <w:rPr>
          <w:spacing w:val="-2"/>
        </w:rPr>
        <w:t xml:space="preserve"> </w:t>
      </w:r>
      <w:r>
        <w:t>Отечеству.</w:t>
      </w:r>
    </w:p>
    <w:p w:rsidR="002D1534" w:rsidRDefault="000B4067">
      <w:pPr>
        <w:pStyle w:val="21"/>
      </w:pPr>
      <w:r>
        <w:t>Древнерусская</w:t>
      </w:r>
      <w:r>
        <w:rPr>
          <w:spacing w:val="-2"/>
        </w:rPr>
        <w:t xml:space="preserve"> </w:t>
      </w:r>
      <w:r>
        <w:t>литература</w:t>
      </w:r>
    </w:p>
    <w:p w:rsidR="002D1534" w:rsidRDefault="000B4067">
      <w:pPr>
        <w:pStyle w:val="a3"/>
      </w:pPr>
      <w:r>
        <w:t>«Слово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полку</w:t>
      </w:r>
      <w:r>
        <w:rPr>
          <w:spacing w:val="-3"/>
        </w:rPr>
        <w:t xml:space="preserve"> </w:t>
      </w:r>
      <w:r>
        <w:t>Игореве».</w:t>
      </w:r>
    </w:p>
    <w:p w:rsidR="002D1534" w:rsidRDefault="000B4067">
      <w:pPr>
        <w:pStyle w:val="a3"/>
      </w:pPr>
      <w:r>
        <w:t>«Слово...»</w:t>
      </w:r>
      <w:r>
        <w:rPr>
          <w:spacing w:val="37"/>
        </w:rPr>
        <w:t xml:space="preserve"> </w:t>
      </w:r>
      <w:r>
        <w:t>как</w:t>
      </w:r>
      <w:r>
        <w:rPr>
          <w:spacing w:val="97"/>
        </w:rPr>
        <w:t xml:space="preserve"> </w:t>
      </w:r>
      <w:r>
        <w:t>величайший</w:t>
      </w:r>
      <w:r>
        <w:rPr>
          <w:spacing w:val="95"/>
        </w:rPr>
        <w:t xml:space="preserve"> </w:t>
      </w:r>
      <w:r>
        <w:t>памятник</w:t>
      </w:r>
      <w:r>
        <w:rPr>
          <w:spacing w:val="97"/>
        </w:rPr>
        <w:t xml:space="preserve"> </w:t>
      </w:r>
      <w:r>
        <w:t>литературы</w:t>
      </w:r>
      <w:r>
        <w:rPr>
          <w:spacing w:val="96"/>
        </w:rPr>
        <w:t xml:space="preserve"> </w:t>
      </w:r>
      <w:r>
        <w:t>Древней</w:t>
      </w:r>
      <w:r>
        <w:rPr>
          <w:spacing w:val="98"/>
        </w:rPr>
        <w:t xml:space="preserve"> </w:t>
      </w:r>
      <w:r>
        <w:t>Руси.</w:t>
      </w:r>
      <w:r>
        <w:rPr>
          <w:spacing w:val="96"/>
        </w:rPr>
        <w:t xml:space="preserve"> </w:t>
      </w:r>
      <w:r>
        <w:t>История</w:t>
      </w:r>
      <w:r>
        <w:rPr>
          <w:spacing w:val="96"/>
        </w:rPr>
        <w:t xml:space="preserve"> </w:t>
      </w:r>
      <w:r>
        <w:t>открытия</w:t>
      </w:r>
    </w:p>
    <w:p w:rsidR="002D1534" w:rsidRDefault="000B4067">
      <w:pPr>
        <w:pStyle w:val="a3"/>
        <w:ind w:right="687"/>
      </w:pPr>
      <w:r>
        <w:t>«Слова...».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авторства.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памятника,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сюжет.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русских князей. Ярославна как идеальный образ русской женщины. Образ Русской земли.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«Слове…».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слово»</w:t>
      </w:r>
      <w:r>
        <w:rPr>
          <w:spacing w:val="1"/>
        </w:rPr>
        <w:t xml:space="preserve"> </w:t>
      </w:r>
      <w:r>
        <w:t>Святослава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произведения. Соединение языческой и христианской образности. Язык произведения.</w:t>
      </w:r>
      <w:r>
        <w:rPr>
          <w:spacing w:val="1"/>
        </w:rPr>
        <w:t xml:space="preserve"> </w:t>
      </w:r>
      <w:r>
        <w:t>Переводы</w:t>
      </w:r>
      <w:r>
        <w:rPr>
          <w:spacing w:val="-2"/>
        </w:rPr>
        <w:t xml:space="preserve"> </w:t>
      </w:r>
      <w:r>
        <w:t>«Слова...».</w:t>
      </w:r>
    </w:p>
    <w:p w:rsidR="002D1534" w:rsidRDefault="000B4067">
      <w:pPr>
        <w:pStyle w:val="a3"/>
        <w:spacing w:before="1"/>
        <w:ind w:right="690"/>
      </w:pPr>
      <w:r>
        <w:t>«Житие</w:t>
      </w:r>
      <w:r>
        <w:rPr>
          <w:spacing w:val="1"/>
        </w:rPr>
        <w:t xml:space="preserve"> </w:t>
      </w:r>
      <w:r>
        <w:t>Сергия</w:t>
      </w:r>
      <w:r>
        <w:rPr>
          <w:spacing w:val="1"/>
        </w:rPr>
        <w:t xml:space="preserve"> </w:t>
      </w:r>
      <w:r>
        <w:t>Радонежского»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Сергия</w:t>
      </w:r>
      <w:r>
        <w:rPr>
          <w:spacing w:val="1"/>
        </w:rPr>
        <w:t xml:space="preserve"> </w:t>
      </w:r>
      <w:r>
        <w:t>Радонежского.</w:t>
      </w:r>
      <w:r>
        <w:rPr>
          <w:spacing w:val="1"/>
        </w:rPr>
        <w:t xml:space="preserve"> </w:t>
      </w:r>
      <w:r>
        <w:t>Идейное содержание произведения. Соответствие образа героя и его жизненного пути</w:t>
      </w:r>
      <w:r>
        <w:rPr>
          <w:spacing w:val="1"/>
        </w:rPr>
        <w:t xml:space="preserve"> </w:t>
      </w:r>
      <w:r>
        <w:t xml:space="preserve">канону житийной литературы. Сочетание </w:t>
      </w:r>
      <w:proofErr w:type="gramStart"/>
      <w:r>
        <w:t>исторического</w:t>
      </w:r>
      <w:proofErr w:type="gramEnd"/>
      <w:r>
        <w:t>, бытового и чудесного в житии.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святость</w:t>
      </w:r>
      <w:r>
        <w:rPr>
          <w:spacing w:val="1"/>
        </w:rPr>
        <w:t xml:space="preserve"> </w:t>
      </w:r>
      <w:r>
        <w:t>героя.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композиционных,</w:t>
      </w:r>
      <w:r>
        <w:rPr>
          <w:spacing w:val="1"/>
        </w:rPr>
        <w:t xml:space="preserve"> </w:t>
      </w:r>
      <w:r>
        <w:t>сюжетных,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житийной</w:t>
      </w:r>
      <w:r>
        <w:rPr>
          <w:spacing w:val="-1"/>
        </w:rPr>
        <w:t xml:space="preserve"> </w:t>
      </w:r>
      <w:r>
        <w:t>литературы в</w:t>
      </w:r>
      <w:r>
        <w:rPr>
          <w:spacing w:val="-2"/>
        </w:rPr>
        <w:t xml:space="preserve"> </w:t>
      </w:r>
      <w:r>
        <w:t>историческом</w:t>
      </w:r>
      <w:r>
        <w:rPr>
          <w:spacing w:val="-2"/>
        </w:rPr>
        <w:t xml:space="preserve"> </w:t>
      </w:r>
      <w:r>
        <w:t>очерке</w:t>
      </w:r>
      <w:r>
        <w:rPr>
          <w:spacing w:val="1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К. Зайцева.</w:t>
      </w:r>
    </w:p>
    <w:p w:rsidR="002D1534" w:rsidRDefault="002D1534">
      <w:pPr>
        <w:sectPr w:rsidR="002D1534">
          <w:pgSz w:w="11910" w:h="16840"/>
          <w:pgMar w:top="620" w:right="160" w:bottom="1480" w:left="160" w:header="0" w:footer="1145" w:gutter="0"/>
          <w:cols w:space="720"/>
        </w:sectPr>
      </w:pPr>
    </w:p>
    <w:p w:rsidR="002D1534" w:rsidRDefault="000B4067">
      <w:pPr>
        <w:pStyle w:val="21"/>
        <w:spacing w:before="68"/>
      </w:pPr>
      <w:r>
        <w:lastRenderedPageBreak/>
        <w:t>Русская</w:t>
      </w:r>
      <w:r>
        <w:rPr>
          <w:spacing w:val="-2"/>
        </w:rPr>
        <w:t xml:space="preserve"> </w:t>
      </w:r>
      <w:r>
        <w:t>литература XVIII</w:t>
      </w:r>
      <w:r>
        <w:rPr>
          <w:spacing w:val="-1"/>
        </w:rPr>
        <w:t xml:space="preserve"> </w:t>
      </w:r>
      <w:r>
        <w:t>в.</w:t>
      </w:r>
    </w:p>
    <w:p w:rsidR="002D1534" w:rsidRDefault="000B4067">
      <w:pPr>
        <w:pStyle w:val="a3"/>
        <w:ind w:right="687"/>
      </w:pPr>
      <w:r>
        <w:rPr>
          <w:b/>
        </w:rPr>
        <w:t>Д.</w:t>
      </w:r>
      <w:r>
        <w:rPr>
          <w:b/>
          <w:spacing w:val="1"/>
        </w:rPr>
        <w:t xml:space="preserve"> </w:t>
      </w:r>
      <w:r>
        <w:rPr>
          <w:b/>
        </w:rPr>
        <w:t>И.</w:t>
      </w:r>
      <w:r>
        <w:rPr>
          <w:b/>
          <w:spacing w:val="1"/>
        </w:rPr>
        <w:t xml:space="preserve"> </w:t>
      </w:r>
      <w:r>
        <w:rPr>
          <w:b/>
        </w:rPr>
        <w:t>Фонвизин.</w:t>
      </w:r>
      <w:r>
        <w:rPr>
          <w:b/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«Недоросль»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комедии.</w:t>
      </w:r>
      <w:r>
        <w:rPr>
          <w:spacing w:val="1"/>
        </w:rPr>
        <w:t xml:space="preserve"> </w:t>
      </w:r>
      <w:r>
        <w:t>Сатирическая</w:t>
      </w:r>
      <w:r>
        <w:rPr>
          <w:spacing w:val="1"/>
        </w:rPr>
        <w:t xml:space="preserve"> </w:t>
      </w:r>
      <w:r>
        <w:t>направленность.</w:t>
      </w:r>
      <w:r>
        <w:rPr>
          <w:spacing w:val="1"/>
        </w:rPr>
        <w:t xml:space="preserve"> </w:t>
      </w:r>
      <w:r>
        <w:t>Проблемы</w:t>
      </w:r>
      <w:r>
        <w:rPr>
          <w:spacing w:val="6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Говорящие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имена,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 создания образов персонажей.</w:t>
      </w:r>
      <w:r>
        <w:rPr>
          <w:spacing w:val="-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финала</w:t>
      </w:r>
      <w:r>
        <w:rPr>
          <w:spacing w:val="-1"/>
        </w:rPr>
        <w:t xml:space="preserve"> </w:t>
      </w:r>
      <w:r>
        <w:t>комедии.</w:t>
      </w:r>
    </w:p>
    <w:p w:rsidR="002D1534" w:rsidRDefault="000A6DC8">
      <w:pPr>
        <w:pStyle w:val="a3"/>
        <w:spacing w:before="1"/>
        <w:ind w:right="689"/>
      </w:pPr>
      <w:r>
        <w:rPr>
          <w:noProof/>
          <w:lang w:eastAsia="ru-RU"/>
        </w:rPr>
        <w:pict>
          <v:rect id="Rectangle 6" o:spid="_x0000_s1031" style="position:absolute;left:0;text-align:left;margin-left:180pt;margin-top:12.55pt;width:3pt;height:.6pt;z-index:-2509516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" fillcolor="black" stroked="f">
            <w10:wrap anchorx="page"/>
          </v:rect>
        </w:pict>
      </w:r>
      <w:r w:rsidR="000B4067">
        <w:rPr>
          <w:b/>
        </w:rPr>
        <w:t>Н.</w:t>
      </w:r>
      <w:r w:rsidR="000B4067">
        <w:rPr>
          <w:b/>
          <w:spacing w:val="1"/>
        </w:rPr>
        <w:t xml:space="preserve"> </w:t>
      </w:r>
      <w:r w:rsidR="000B4067">
        <w:rPr>
          <w:b/>
        </w:rPr>
        <w:t>М.</w:t>
      </w:r>
      <w:r w:rsidR="000B4067">
        <w:rPr>
          <w:b/>
          <w:spacing w:val="1"/>
        </w:rPr>
        <w:t xml:space="preserve"> </w:t>
      </w:r>
      <w:r w:rsidR="000B4067">
        <w:rPr>
          <w:b/>
        </w:rPr>
        <w:t>Карамзин</w:t>
      </w:r>
      <w:r w:rsidR="000B4067">
        <w:t>.</w:t>
      </w:r>
      <w:r w:rsidR="000B4067">
        <w:rPr>
          <w:spacing w:val="1"/>
        </w:rPr>
        <w:t xml:space="preserve"> </w:t>
      </w:r>
      <w:r w:rsidR="000B4067">
        <w:t>Повесть</w:t>
      </w:r>
      <w:r w:rsidR="000B4067">
        <w:rPr>
          <w:spacing w:val="1"/>
        </w:rPr>
        <w:t xml:space="preserve"> </w:t>
      </w:r>
      <w:r w:rsidR="000B4067">
        <w:t>«Бедная</w:t>
      </w:r>
      <w:r w:rsidR="000B4067">
        <w:rPr>
          <w:spacing w:val="1"/>
        </w:rPr>
        <w:t xml:space="preserve"> </w:t>
      </w:r>
      <w:r w:rsidR="000B4067">
        <w:t>Лиза».</w:t>
      </w:r>
      <w:r w:rsidR="000B4067">
        <w:rPr>
          <w:spacing w:val="1"/>
        </w:rPr>
        <w:t xml:space="preserve"> </w:t>
      </w:r>
      <w:r w:rsidR="000B4067">
        <w:t>Своеобразие</w:t>
      </w:r>
      <w:r w:rsidR="000B4067">
        <w:rPr>
          <w:spacing w:val="1"/>
        </w:rPr>
        <w:t xml:space="preserve"> </w:t>
      </w:r>
      <w:r w:rsidR="000B4067">
        <w:t>проблематики</w:t>
      </w:r>
      <w:r w:rsidR="000B4067">
        <w:rPr>
          <w:spacing w:val="1"/>
        </w:rPr>
        <w:t xml:space="preserve"> </w:t>
      </w:r>
      <w:r w:rsidR="000B4067">
        <w:t>произведения.</w:t>
      </w:r>
      <w:r w:rsidR="000B4067">
        <w:rPr>
          <w:spacing w:val="1"/>
        </w:rPr>
        <w:t xml:space="preserve"> </w:t>
      </w:r>
      <w:r w:rsidR="000B4067">
        <w:t>Отражение</w:t>
      </w:r>
      <w:r w:rsidR="000B4067">
        <w:rPr>
          <w:spacing w:val="16"/>
        </w:rPr>
        <w:t xml:space="preserve"> </w:t>
      </w:r>
      <w:r w:rsidR="000B4067">
        <w:t>художественных</w:t>
      </w:r>
      <w:r w:rsidR="000B4067">
        <w:rPr>
          <w:spacing w:val="17"/>
        </w:rPr>
        <w:t xml:space="preserve"> </w:t>
      </w:r>
      <w:r w:rsidR="000B4067">
        <w:t>принципов</w:t>
      </w:r>
      <w:r w:rsidR="000B4067">
        <w:rPr>
          <w:spacing w:val="17"/>
        </w:rPr>
        <w:t xml:space="preserve"> </w:t>
      </w:r>
      <w:r w:rsidR="000B4067">
        <w:t>сентиментализма</w:t>
      </w:r>
      <w:r w:rsidR="000B4067">
        <w:rPr>
          <w:spacing w:val="16"/>
        </w:rPr>
        <w:t xml:space="preserve"> </w:t>
      </w:r>
      <w:r w:rsidR="000B4067">
        <w:t>в</w:t>
      </w:r>
      <w:r w:rsidR="000B4067">
        <w:rPr>
          <w:spacing w:val="17"/>
        </w:rPr>
        <w:t xml:space="preserve"> </w:t>
      </w:r>
      <w:r w:rsidR="000B4067">
        <w:t>повести.</w:t>
      </w:r>
      <w:r w:rsidR="000B4067">
        <w:rPr>
          <w:spacing w:val="17"/>
        </w:rPr>
        <w:t xml:space="preserve"> </w:t>
      </w:r>
      <w:r w:rsidR="000B4067">
        <w:t>Конфликт</w:t>
      </w:r>
      <w:r w:rsidR="000B4067">
        <w:rPr>
          <w:spacing w:val="16"/>
        </w:rPr>
        <w:t xml:space="preserve"> </w:t>
      </w:r>
      <w:r w:rsidR="000B4067">
        <w:t>истинных</w:t>
      </w:r>
      <w:r w:rsidR="000B4067">
        <w:rPr>
          <w:spacing w:val="-57"/>
        </w:rPr>
        <w:t xml:space="preserve"> </w:t>
      </w:r>
      <w:r w:rsidR="000B4067">
        <w:t>и</w:t>
      </w:r>
      <w:r w:rsidR="000B4067">
        <w:rPr>
          <w:spacing w:val="1"/>
        </w:rPr>
        <w:t xml:space="preserve"> </w:t>
      </w:r>
      <w:r w:rsidR="000B4067">
        <w:t>ложных</w:t>
      </w:r>
      <w:r w:rsidR="000B4067">
        <w:rPr>
          <w:spacing w:val="1"/>
        </w:rPr>
        <w:t xml:space="preserve"> </w:t>
      </w:r>
      <w:r w:rsidR="000B4067">
        <w:t>ценностей.</w:t>
      </w:r>
      <w:r w:rsidR="000B4067">
        <w:rPr>
          <w:spacing w:val="1"/>
        </w:rPr>
        <w:t xml:space="preserve"> </w:t>
      </w:r>
      <w:r w:rsidR="000B4067">
        <w:t>Изображение</w:t>
      </w:r>
      <w:r w:rsidR="000B4067">
        <w:rPr>
          <w:spacing w:val="1"/>
        </w:rPr>
        <w:t xml:space="preserve"> </w:t>
      </w:r>
      <w:r w:rsidR="000B4067">
        <w:t>внутреннего</w:t>
      </w:r>
      <w:r w:rsidR="000B4067">
        <w:rPr>
          <w:spacing w:val="1"/>
        </w:rPr>
        <w:t xml:space="preserve"> </w:t>
      </w:r>
      <w:r w:rsidR="000B4067">
        <w:t>мира</w:t>
      </w:r>
      <w:r w:rsidR="000B4067">
        <w:rPr>
          <w:spacing w:val="1"/>
        </w:rPr>
        <w:t xml:space="preserve"> </w:t>
      </w:r>
      <w:r w:rsidR="000B4067">
        <w:t>и</w:t>
      </w:r>
      <w:r w:rsidR="000B4067">
        <w:rPr>
          <w:spacing w:val="1"/>
        </w:rPr>
        <w:t xml:space="preserve"> </w:t>
      </w:r>
      <w:r w:rsidR="000B4067">
        <w:t>эмоционального</w:t>
      </w:r>
      <w:r w:rsidR="000B4067">
        <w:rPr>
          <w:spacing w:val="1"/>
        </w:rPr>
        <w:t xml:space="preserve"> </w:t>
      </w:r>
      <w:r w:rsidR="000B4067">
        <w:t>состояния</w:t>
      </w:r>
      <w:r w:rsidR="000B4067">
        <w:rPr>
          <w:spacing w:val="1"/>
        </w:rPr>
        <w:t xml:space="preserve"> </w:t>
      </w:r>
      <w:r w:rsidR="000B4067">
        <w:t>человека.</w:t>
      </w:r>
    </w:p>
    <w:p w:rsidR="002D1534" w:rsidRDefault="000B4067">
      <w:pPr>
        <w:pStyle w:val="a3"/>
        <w:ind w:right="689"/>
      </w:pPr>
      <w:r>
        <w:rPr>
          <w:b/>
        </w:rPr>
        <w:t>Г.</w:t>
      </w:r>
      <w:r>
        <w:rPr>
          <w:b/>
          <w:spacing w:val="1"/>
        </w:rPr>
        <w:t xml:space="preserve"> </w:t>
      </w:r>
      <w:r>
        <w:rPr>
          <w:b/>
        </w:rPr>
        <w:t>Р.</w:t>
      </w:r>
      <w:r>
        <w:rPr>
          <w:b/>
          <w:spacing w:val="1"/>
        </w:rPr>
        <w:t xml:space="preserve"> </w:t>
      </w:r>
      <w:r>
        <w:rPr>
          <w:b/>
        </w:rPr>
        <w:t>Державин.</w:t>
      </w:r>
      <w:r>
        <w:rPr>
          <w:b/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«Памятник».</w:t>
      </w:r>
      <w:r>
        <w:rPr>
          <w:spacing w:val="1"/>
        </w:rPr>
        <w:t xml:space="preserve"> </w:t>
      </w:r>
      <w:r>
        <w:t>Жизнеутверждающий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Державина.</w:t>
      </w:r>
      <w:r>
        <w:rPr>
          <w:spacing w:val="-1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поэта</w:t>
      </w:r>
      <w:r>
        <w:rPr>
          <w:spacing w:val="-1"/>
        </w:rPr>
        <w:t xml:space="preserve"> </w:t>
      </w:r>
      <w:r>
        <w:t>и поэзии.</w:t>
      </w:r>
    </w:p>
    <w:p w:rsidR="002D1534" w:rsidRDefault="000B4067">
      <w:pPr>
        <w:pStyle w:val="21"/>
      </w:pPr>
      <w:r>
        <w:t>Русская</w:t>
      </w:r>
      <w:r>
        <w:rPr>
          <w:spacing w:val="-1"/>
        </w:rPr>
        <w:t xml:space="preserve"> </w:t>
      </w:r>
      <w:r>
        <w:t>литература XIX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(первая</w:t>
      </w:r>
      <w:r>
        <w:rPr>
          <w:spacing w:val="-1"/>
        </w:rPr>
        <w:t xml:space="preserve"> </w:t>
      </w:r>
      <w:r>
        <w:t>половина)</w:t>
      </w:r>
    </w:p>
    <w:p w:rsidR="002D1534" w:rsidRDefault="000B4067">
      <w:pPr>
        <w:pStyle w:val="a3"/>
        <w:ind w:right="688"/>
      </w:pPr>
      <w:r>
        <w:rPr>
          <w:b/>
        </w:rPr>
        <w:t>И. А. Крылов</w:t>
      </w:r>
      <w:r>
        <w:t>. Басни «Волк и Ягнёнок», «Свинья под Дубом», «Волк на псарне». Жанр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басне.</w:t>
      </w:r>
      <w:r>
        <w:rPr>
          <w:spacing w:val="1"/>
        </w:rPr>
        <w:t xml:space="preserve"> </w:t>
      </w:r>
      <w:r>
        <w:t>Аллегория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баснях</w:t>
      </w:r>
      <w:r>
        <w:rPr>
          <w:spacing w:val="1"/>
        </w:rPr>
        <w:t xml:space="preserve"> </w:t>
      </w:r>
      <w:r>
        <w:t>Крылова.</w:t>
      </w:r>
      <w:r>
        <w:rPr>
          <w:spacing w:val="1"/>
        </w:rPr>
        <w:t xml:space="preserve"> </w:t>
      </w:r>
      <w:r>
        <w:t>Поучительный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басен.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басне,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воплощения.</w:t>
      </w:r>
      <w:r>
        <w:rPr>
          <w:spacing w:val="1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языка басен Крылова.</w:t>
      </w:r>
    </w:p>
    <w:p w:rsidR="002D1534" w:rsidRDefault="000B4067">
      <w:pPr>
        <w:pStyle w:val="a3"/>
        <w:spacing w:before="1"/>
        <w:ind w:right="682"/>
      </w:pPr>
      <w:r>
        <w:rPr>
          <w:b/>
        </w:rPr>
        <w:t>В.</w:t>
      </w:r>
      <w:r>
        <w:rPr>
          <w:b/>
          <w:spacing w:val="1"/>
        </w:rPr>
        <w:t xml:space="preserve"> </w:t>
      </w: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>Жуковский.</w:t>
      </w:r>
      <w:r>
        <w:rPr>
          <w:b/>
          <w:spacing w:val="1"/>
        </w:rPr>
        <w:t xml:space="preserve"> </w:t>
      </w:r>
      <w:r>
        <w:t>Баллада</w:t>
      </w:r>
      <w:r>
        <w:rPr>
          <w:spacing w:val="1"/>
        </w:rPr>
        <w:t xml:space="preserve"> </w:t>
      </w:r>
      <w:r>
        <w:t>«Светлана».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баллады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Жуковского.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баллады</w:t>
      </w:r>
      <w:r>
        <w:rPr>
          <w:spacing w:val="1"/>
        </w:rPr>
        <w:t xml:space="preserve"> </w:t>
      </w:r>
      <w:r>
        <w:t>«Светлана».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Светланы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героини.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Фантастика,</w:t>
      </w:r>
      <w:r>
        <w:rPr>
          <w:spacing w:val="1"/>
        </w:rPr>
        <w:t xml:space="preserve"> </w:t>
      </w:r>
      <w:r>
        <w:t>народн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атмосфера</w:t>
      </w:r>
      <w:r>
        <w:rPr>
          <w:spacing w:val="1"/>
        </w:rPr>
        <w:t xml:space="preserve"> </w:t>
      </w:r>
      <w:r>
        <w:t>тайны,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смерти.</w:t>
      </w:r>
      <w:r>
        <w:rPr>
          <w:spacing w:val="1"/>
        </w:rPr>
        <w:t xml:space="preserve"> </w:t>
      </w:r>
      <w:r>
        <w:t>Мотив</w:t>
      </w:r>
      <w:r>
        <w:rPr>
          <w:spacing w:val="1"/>
        </w:rPr>
        <w:t xml:space="preserve"> </w:t>
      </w:r>
      <w:r>
        <w:t>смирения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торжества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тьмой.</w:t>
      </w:r>
      <w:r>
        <w:rPr>
          <w:spacing w:val="1"/>
        </w:rPr>
        <w:t xml:space="preserve"> </w:t>
      </w:r>
      <w:r>
        <w:t>Своеобразие</w:t>
      </w:r>
      <w:r>
        <w:rPr>
          <w:spacing w:val="60"/>
        </w:rPr>
        <w:t xml:space="preserve"> </w:t>
      </w:r>
      <w:r>
        <w:t>финала</w:t>
      </w:r>
      <w:r>
        <w:rPr>
          <w:spacing w:val="1"/>
        </w:rPr>
        <w:t xml:space="preserve"> </w:t>
      </w:r>
      <w:r>
        <w:t>баллады.</w:t>
      </w:r>
      <w:r>
        <w:rPr>
          <w:spacing w:val="42"/>
        </w:rPr>
        <w:t xml:space="preserve"> </w:t>
      </w:r>
      <w:r>
        <w:t>Баллады</w:t>
      </w:r>
      <w:r>
        <w:rPr>
          <w:spacing w:val="42"/>
        </w:rPr>
        <w:t xml:space="preserve"> </w:t>
      </w:r>
      <w:r>
        <w:t>западноевропейских</w:t>
      </w:r>
      <w:r>
        <w:rPr>
          <w:spacing w:val="42"/>
        </w:rPr>
        <w:t xml:space="preserve"> </w:t>
      </w:r>
      <w:r>
        <w:t>поэтов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переводах</w:t>
      </w:r>
      <w:r>
        <w:rPr>
          <w:spacing w:val="43"/>
        </w:rPr>
        <w:t xml:space="preserve"> </w:t>
      </w:r>
      <w:r>
        <w:t>Жуковского.</w:t>
      </w:r>
      <w:r>
        <w:rPr>
          <w:spacing w:val="42"/>
        </w:rPr>
        <w:t xml:space="preserve"> </w:t>
      </w:r>
      <w:r>
        <w:t>Стихотворения</w:t>
      </w:r>
    </w:p>
    <w:p w:rsidR="002D1534" w:rsidRDefault="000B4067">
      <w:pPr>
        <w:pStyle w:val="a3"/>
        <w:ind w:right="686"/>
      </w:pPr>
      <w:r>
        <w:t>«Море», «Невыразимое». Основные темы и образы поэзии Жуковского. Лирический герой</w:t>
      </w:r>
      <w:r>
        <w:rPr>
          <w:spacing w:val="-57"/>
        </w:rPr>
        <w:t xml:space="preserve"> </w:t>
      </w:r>
      <w:r>
        <w:t>романтической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поэтического</w:t>
      </w:r>
      <w:r>
        <w:rPr>
          <w:spacing w:val="1"/>
        </w:rPr>
        <w:t xml:space="preserve"> </w:t>
      </w:r>
      <w:r>
        <w:t>вдохновения.</w:t>
      </w:r>
      <w:r>
        <w:rPr>
          <w:spacing w:val="1"/>
        </w:rPr>
        <w:t xml:space="preserve"> </w:t>
      </w:r>
      <w:r>
        <w:t>Отношение романтика к</w:t>
      </w:r>
      <w:r>
        <w:rPr>
          <w:spacing w:val="1"/>
        </w:rPr>
        <w:t xml:space="preserve"> </w:t>
      </w:r>
      <w:r>
        <w:t>слову. Романтический</w:t>
      </w:r>
      <w:r>
        <w:rPr>
          <w:spacing w:val="1"/>
        </w:rPr>
        <w:t xml:space="preserve"> </w:t>
      </w:r>
      <w:r>
        <w:t>образ моря. Своеобразие поэтического</w:t>
      </w:r>
      <w:r>
        <w:rPr>
          <w:spacing w:val="1"/>
        </w:rPr>
        <w:t xml:space="preserve"> </w:t>
      </w:r>
      <w:r>
        <w:t>языка Жуковского.</w:t>
      </w:r>
    </w:p>
    <w:p w:rsidR="002D1534" w:rsidRDefault="000B4067">
      <w:pPr>
        <w:pStyle w:val="a3"/>
        <w:ind w:right="684"/>
      </w:pP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>С.</w:t>
      </w:r>
      <w:r>
        <w:rPr>
          <w:b/>
          <w:spacing w:val="1"/>
        </w:rPr>
        <w:t xml:space="preserve"> </w:t>
      </w:r>
      <w:r>
        <w:rPr>
          <w:b/>
        </w:rPr>
        <w:t>Грибоедов.</w:t>
      </w:r>
      <w:r>
        <w:rPr>
          <w:b/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«Горе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ума».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постановок комедии. Прототипы. Смысл названия и проблема ума в пьесе. 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комедийной</w:t>
      </w:r>
      <w:r>
        <w:rPr>
          <w:spacing w:val="1"/>
        </w:rPr>
        <w:t xml:space="preserve"> </w:t>
      </w:r>
      <w:r>
        <w:t>интриги.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конфликта.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Чацкий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необычный</w:t>
      </w:r>
      <w:r>
        <w:rPr>
          <w:spacing w:val="1"/>
        </w:rPr>
        <w:t xml:space="preserve"> </w:t>
      </w:r>
      <w:r>
        <w:t>резонёр,</w:t>
      </w:r>
      <w:r>
        <w:rPr>
          <w:spacing w:val="1"/>
        </w:rPr>
        <w:t xml:space="preserve"> </w:t>
      </w:r>
      <w:r>
        <w:t>предшественник</w:t>
      </w:r>
      <w:r>
        <w:rPr>
          <w:spacing w:val="1"/>
        </w:rPr>
        <w:t xml:space="preserve"> </w:t>
      </w:r>
      <w:r>
        <w:t>«странного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литературе.</w:t>
      </w:r>
      <w:r>
        <w:rPr>
          <w:spacing w:val="-57"/>
        </w:rPr>
        <w:t xml:space="preserve"> </w:t>
      </w:r>
      <w:r>
        <w:t>Своеобразие любовной интриги. Образ фамусовской Москвы. Художественная функция</w:t>
      </w:r>
      <w:r>
        <w:rPr>
          <w:spacing w:val="1"/>
        </w:rPr>
        <w:t xml:space="preserve"> </w:t>
      </w:r>
      <w:r>
        <w:t>внесценических персонажей. Образность и афористичность языка. Мастерство драматурга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proofErr w:type="gramStart"/>
      <w:r>
        <w:t>Конкретно-историческое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произведении.</w:t>
      </w:r>
      <w:r>
        <w:rPr>
          <w:spacing w:val="1"/>
        </w:rPr>
        <w:t xml:space="preserve"> </w:t>
      </w:r>
      <w:r>
        <w:t>Необычность</w:t>
      </w:r>
      <w:r>
        <w:rPr>
          <w:spacing w:val="1"/>
        </w:rPr>
        <w:t xml:space="preserve"> </w:t>
      </w:r>
      <w:r>
        <w:t>развязки,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финала</w:t>
      </w:r>
      <w:r>
        <w:rPr>
          <w:spacing w:val="1"/>
        </w:rPr>
        <w:t xml:space="preserve"> </w:t>
      </w:r>
      <w:r>
        <w:t>комедии.</w:t>
      </w:r>
      <w:r>
        <w:rPr>
          <w:spacing w:val="1"/>
        </w:rPr>
        <w:t xml:space="preserve"> </w:t>
      </w:r>
      <w:r>
        <w:t>Критика</w:t>
      </w:r>
      <w:r>
        <w:rPr>
          <w:spacing w:val="-2"/>
        </w:rPr>
        <w:t xml:space="preserve"> </w:t>
      </w:r>
      <w:r>
        <w:t>о пьесе</w:t>
      </w:r>
      <w:r>
        <w:rPr>
          <w:spacing w:val="-1"/>
        </w:rPr>
        <w:t xml:space="preserve"> </w:t>
      </w:r>
      <w:r>
        <w:t>Грибоедова.</w:t>
      </w:r>
    </w:p>
    <w:p w:rsidR="002D1534" w:rsidRDefault="000A6DC8">
      <w:pPr>
        <w:pStyle w:val="a3"/>
        <w:spacing w:before="1"/>
      </w:pPr>
      <w:r>
        <w:rPr>
          <w:noProof/>
          <w:lang w:eastAsia="ru-RU"/>
        </w:rPr>
        <w:pict>
          <v:rect id="Rectangle 5" o:spid="_x0000_s1030" style="position:absolute;left:0;text-align:left;margin-left:161.4pt;margin-top:12.55pt;width:3pt;height:.6pt;z-index:1575372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" fillcolor="black" stroked="f">
            <w10:wrap anchorx="page"/>
          </v:rect>
        </w:pict>
      </w:r>
      <w:r w:rsidR="000B4067">
        <w:rPr>
          <w:b/>
        </w:rPr>
        <w:t>А.</w:t>
      </w:r>
      <w:r w:rsidR="000B4067">
        <w:rPr>
          <w:b/>
          <w:spacing w:val="3"/>
        </w:rPr>
        <w:t xml:space="preserve"> </w:t>
      </w:r>
      <w:r w:rsidR="000B4067">
        <w:rPr>
          <w:b/>
        </w:rPr>
        <w:t>С.</w:t>
      </w:r>
      <w:r w:rsidR="000B4067">
        <w:rPr>
          <w:b/>
          <w:spacing w:val="4"/>
        </w:rPr>
        <w:t xml:space="preserve"> </w:t>
      </w:r>
      <w:r w:rsidR="000B4067">
        <w:rPr>
          <w:b/>
        </w:rPr>
        <w:t>Пушкин</w:t>
      </w:r>
      <w:r w:rsidR="000B4067">
        <w:t>.</w:t>
      </w:r>
      <w:r w:rsidR="000B4067">
        <w:rPr>
          <w:spacing w:val="5"/>
        </w:rPr>
        <w:t xml:space="preserve"> </w:t>
      </w:r>
      <w:r w:rsidR="000B4067">
        <w:t>Стихотворения</w:t>
      </w:r>
      <w:r w:rsidR="000B4067">
        <w:rPr>
          <w:spacing w:val="4"/>
        </w:rPr>
        <w:t xml:space="preserve"> </w:t>
      </w:r>
      <w:r w:rsidR="000B4067">
        <w:t>«Няне»,</w:t>
      </w:r>
      <w:r w:rsidR="000B4067">
        <w:rPr>
          <w:spacing w:val="4"/>
        </w:rPr>
        <w:t xml:space="preserve"> </w:t>
      </w:r>
      <w:r w:rsidR="000B4067">
        <w:t>«И.</w:t>
      </w:r>
      <w:r w:rsidR="000B4067">
        <w:rPr>
          <w:spacing w:val="4"/>
        </w:rPr>
        <w:t xml:space="preserve"> </w:t>
      </w:r>
      <w:r w:rsidR="000B4067">
        <w:t>И.</w:t>
      </w:r>
      <w:r w:rsidR="000B4067">
        <w:rPr>
          <w:spacing w:val="4"/>
        </w:rPr>
        <w:t xml:space="preserve"> </w:t>
      </w:r>
      <w:r w:rsidR="000B4067">
        <w:t>Пущину»,</w:t>
      </w:r>
      <w:r w:rsidR="000B4067">
        <w:rPr>
          <w:spacing w:val="3"/>
        </w:rPr>
        <w:t xml:space="preserve"> </w:t>
      </w:r>
      <w:r w:rsidR="000B4067">
        <w:t>«Зимнее</w:t>
      </w:r>
      <w:r w:rsidR="000B4067">
        <w:rPr>
          <w:spacing w:val="4"/>
        </w:rPr>
        <w:t xml:space="preserve"> </w:t>
      </w:r>
      <w:r w:rsidR="000B4067">
        <w:t>утро»,</w:t>
      </w:r>
      <w:r w:rsidR="000B4067">
        <w:rPr>
          <w:spacing w:val="4"/>
        </w:rPr>
        <w:t xml:space="preserve"> </w:t>
      </w:r>
      <w:r w:rsidR="000B4067">
        <w:t>«Зимний</w:t>
      </w:r>
      <w:r w:rsidR="000B4067">
        <w:rPr>
          <w:spacing w:val="5"/>
        </w:rPr>
        <w:t xml:space="preserve"> </w:t>
      </w:r>
      <w:r w:rsidR="000B4067">
        <w:t>вечер»,</w:t>
      </w:r>
    </w:p>
    <w:p w:rsidR="002D1534" w:rsidRDefault="000B4067">
      <w:pPr>
        <w:pStyle w:val="a3"/>
        <w:ind w:right="683"/>
      </w:pPr>
      <w:proofErr w:type="gramStart"/>
      <w:r>
        <w:t>«К</w:t>
      </w:r>
      <w:r>
        <w:rPr>
          <w:spacing w:val="1"/>
        </w:rPr>
        <w:t xml:space="preserve"> </w:t>
      </w:r>
      <w:r>
        <w:t>***»,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помню</w:t>
      </w:r>
      <w:r>
        <w:rPr>
          <w:spacing w:val="1"/>
        </w:rPr>
        <w:t xml:space="preserve"> </w:t>
      </w:r>
      <w:r>
        <w:t>чудное</w:t>
      </w:r>
      <w:r>
        <w:rPr>
          <w:spacing w:val="1"/>
        </w:rPr>
        <w:t xml:space="preserve"> </w:t>
      </w:r>
      <w:r>
        <w:t>мгновенье»,</w:t>
      </w:r>
      <w:r>
        <w:rPr>
          <w:spacing w:val="1"/>
        </w:rPr>
        <w:t xml:space="preserve"> </w:t>
      </w:r>
      <w:r>
        <w:t>«Анчар»,</w:t>
      </w:r>
      <w:r>
        <w:rPr>
          <w:spacing w:val="1"/>
        </w:rPr>
        <w:t xml:space="preserve"> </w:t>
      </w:r>
      <w:r>
        <w:t>«Туча»,</w:t>
      </w:r>
      <w:r>
        <w:rPr>
          <w:spacing w:val="1"/>
        </w:rPr>
        <w:t xml:space="preserve"> </w:t>
      </w:r>
      <w:r>
        <w:t>«19</w:t>
      </w:r>
      <w:r>
        <w:rPr>
          <w:spacing w:val="1"/>
        </w:rPr>
        <w:t xml:space="preserve"> </w:t>
      </w:r>
      <w:r>
        <w:t>октября»</w:t>
      </w:r>
      <w:r>
        <w:rPr>
          <w:spacing w:val="1"/>
        </w:rPr>
        <w:t xml:space="preserve"> </w:t>
      </w:r>
      <w:r>
        <w:t>(«Роняет</w:t>
      </w:r>
      <w:r>
        <w:rPr>
          <w:spacing w:val="1"/>
        </w:rPr>
        <w:t xml:space="preserve"> </w:t>
      </w:r>
      <w:r>
        <w:t>лес</w:t>
      </w:r>
      <w:r>
        <w:rPr>
          <w:spacing w:val="-57"/>
        </w:rPr>
        <w:t xml:space="preserve"> </w:t>
      </w:r>
      <w:r>
        <w:t>багряный свой убор…»), «К Чаадаеву», «К морю», «Пророк», «На холмах Грузии лежит</w:t>
      </w:r>
      <w:r>
        <w:rPr>
          <w:spacing w:val="1"/>
        </w:rPr>
        <w:t xml:space="preserve"> </w:t>
      </w:r>
      <w:r>
        <w:t>ночная мгла…», «Я вас любил: любовь еще, быть может…», «Бесы», «Я памятник себе</w:t>
      </w:r>
      <w:r>
        <w:rPr>
          <w:spacing w:val="1"/>
        </w:rPr>
        <w:t xml:space="preserve"> </w:t>
      </w:r>
      <w:r>
        <w:t>воздвиг нерукотворный…», «Осень», «Два чувства дивно близки нам…».</w:t>
      </w:r>
      <w:proofErr w:type="gramEnd"/>
      <w:r>
        <w:t xml:space="preserve"> Многообразие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лирики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прочного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друзей.</w:t>
      </w:r>
      <w:r>
        <w:rPr>
          <w:spacing w:val="1"/>
        </w:rPr>
        <w:t xml:space="preserve"> </w:t>
      </w:r>
      <w:r>
        <w:t>Одухотворённость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чистота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любви.</w:t>
      </w:r>
      <w:r>
        <w:rPr>
          <w:spacing w:val="1"/>
        </w:rPr>
        <w:t xml:space="preserve"> </w:t>
      </w:r>
      <w:r>
        <w:t>Слияние</w:t>
      </w:r>
      <w:r>
        <w:rPr>
          <w:spacing w:val="1"/>
        </w:rPr>
        <w:t xml:space="preserve"> </w:t>
      </w:r>
      <w:r>
        <w:t>личных,</w:t>
      </w:r>
      <w:r>
        <w:rPr>
          <w:spacing w:val="1"/>
        </w:rPr>
        <w:t xml:space="preserve"> </w:t>
      </w:r>
      <w:r>
        <w:t>философских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лирике</w:t>
      </w:r>
      <w:r>
        <w:rPr>
          <w:spacing w:val="1"/>
        </w:rPr>
        <w:t xml:space="preserve"> </w:t>
      </w:r>
      <w:r>
        <w:t>поэта.</w:t>
      </w:r>
      <w:r>
        <w:rPr>
          <w:spacing w:val="1"/>
        </w:rPr>
        <w:t xml:space="preserve"> </w:t>
      </w:r>
      <w:r>
        <w:t>Единение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красоты жизни в пейзажной лирике. Размышления поэта о скоротечности человеческого</w:t>
      </w:r>
      <w:r>
        <w:rPr>
          <w:spacing w:val="1"/>
        </w:rPr>
        <w:t xml:space="preserve"> </w:t>
      </w:r>
      <w:r>
        <w:t>бытия.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поэта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Вдохновение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поэта.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глубина,</w:t>
      </w:r>
      <w:r>
        <w:rPr>
          <w:spacing w:val="1"/>
        </w:rPr>
        <w:t xml:space="preserve"> </w:t>
      </w:r>
      <w:r>
        <w:t>религиозно-нравственные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поздней</w:t>
      </w:r>
      <w:r>
        <w:rPr>
          <w:spacing w:val="1"/>
        </w:rPr>
        <w:t xml:space="preserve"> </w:t>
      </w:r>
      <w:r>
        <w:t>лирики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ритмики,</w:t>
      </w:r>
      <w:r>
        <w:rPr>
          <w:spacing w:val="13"/>
        </w:rPr>
        <w:t xml:space="preserve"> </w:t>
      </w:r>
      <w:r>
        <w:t>метрики,</w:t>
      </w:r>
      <w:r>
        <w:rPr>
          <w:spacing w:val="13"/>
        </w:rPr>
        <w:t xml:space="preserve"> </w:t>
      </w:r>
      <w:r>
        <w:t>строфики</w:t>
      </w:r>
      <w:r>
        <w:rPr>
          <w:spacing w:val="15"/>
        </w:rPr>
        <w:t xml:space="preserve"> </w:t>
      </w:r>
      <w:r>
        <w:t>пушкинских</w:t>
      </w:r>
      <w:r>
        <w:rPr>
          <w:spacing w:val="13"/>
        </w:rPr>
        <w:t xml:space="preserve"> </w:t>
      </w:r>
      <w:r>
        <w:t>стихотворений.</w:t>
      </w:r>
      <w:r>
        <w:rPr>
          <w:spacing w:val="13"/>
        </w:rPr>
        <w:t xml:space="preserve"> </w:t>
      </w:r>
      <w:r>
        <w:t>Библейские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античные</w:t>
      </w:r>
      <w:r>
        <w:rPr>
          <w:spacing w:val="13"/>
        </w:rPr>
        <w:t xml:space="preserve"> </w:t>
      </w:r>
      <w:r>
        <w:t>образы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классицизма,</w:t>
      </w:r>
      <w:r>
        <w:rPr>
          <w:spacing w:val="1"/>
        </w:rPr>
        <w:t xml:space="preserve"> </w:t>
      </w:r>
      <w:r>
        <w:t>романтические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реалистические тенденции в лирике поэта. Образы, мотивы, художественные средства</w:t>
      </w:r>
      <w:r>
        <w:rPr>
          <w:spacing w:val="1"/>
        </w:rPr>
        <w:t xml:space="preserve"> </w:t>
      </w:r>
      <w:r>
        <w:t>русской народной поэзии в творчестве Пушкина. Образ Пушкина в русской поэзии ХIХ—</w:t>
      </w:r>
      <w:r>
        <w:rPr>
          <w:spacing w:val="1"/>
        </w:rPr>
        <w:t xml:space="preserve"> </w:t>
      </w:r>
      <w:proofErr w:type="gramStart"/>
      <w:r>
        <w:t>ХХ</w:t>
      </w:r>
      <w:proofErr w:type="gramEnd"/>
      <w:r>
        <w:rPr>
          <w:spacing w:val="-2"/>
        </w:rPr>
        <w:t xml:space="preserve"> </w:t>
      </w:r>
      <w:r>
        <w:t>вв.</w:t>
      </w:r>
    </w:p>
    <w:p w:rsidR="002D1534" w:rsidRDefault="002D1534">
      <w:pPr>
        <w:sectPr w:rsidR="002D1534">
          <w:pgSz w:w="11910" w:h="16840"/>
          <w:pgMar w:top="620" w:right="160" w:bottom="1480" w:left="160" w:header="0" w:footer="1145" w:gutter="0"/>
          <w:cols w:space="720"/>
        </w:sectPr>
      </w:pPr>
    </w:p>
    <w:p w:rsidR="002D1534" w:rsidRDefault="000B4067">
      <w:pPr>
        <w:pStyle w:val="a3"/>
        <w:spacing w:before="68"/>
        <w:ind w:right="688"/>
      </w:pPr>
      <w:r>
        <w:lastRenderedPageBreak/>
        <w:t>Баллада</w:t>
      </w:r>
      <w:r>
        <w:rPr>
          <w:spacing w:val="1"/>
        </w:rPr>
        <w:t xml:space="preserve"> </w:t>
      </w:r>
      <w:r>
        <w:t>«Песнь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вещем</w:t>
      </w:r>
      <w:r>
        <w:rPr>
          <w:spacing w:val="1"/>
        </w:rPr>
        <w:t xml:space="preserve"> </w:t>
      </w:r>
      <w:r>
        <w:t>Олеге».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Пушкина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Летописный</w:t>
      </w:r>
      <w:r>
        <w:rPr>
          <w:spacing w:val="1"/>
        </w:rPr>
        <w:t xml:space="preserve"> </w:t>
      </w:r>
      <w:r>
        <w:t>источник</w:t>
      </w:r>
      <w:r>
        <w:rPr>
          <w:spacing w:val="33"/>
        </w:rPr>
        <w:t xml:space="preserve"> </w:t>
      </w:r>
      <w:r>
        <w:t>«Песни</w:t>
      </w:r>
      <w:r>
        <w:rPr>
          <w:spacing w:val="33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вещем</w:t>
      </w:r>
      <w:r>
        <w:rPr>
          <w:spacing w:val="31"/>
        </w:rPr>
        <w:t xml:space="preserve"> </w:t>
      </w:r>
      <w:r>
        <w:t>Олеге».</w:t>
      </w:r>
      <w:r>
        <w:rPr>
          <w:spacing w:val="32"/>
        </w:rPr>
        <w:t xml:space="preserve"> </w:t>
      </w:r>
      <w:r>
        <w:t>Традиции</w:t>
      </w:r>
      <w:r>
        <w:rPr>
          <w:spacing w:val="33"/>
        </w:rPr>
        <w:t xml:space="preserve"> </w:t>
      </w:r>
      <w:r>
        <w:t>народной</w:t>
      </w:r>
      <w:r>
        <w:rPr>
          <w:spacing w:val="33"/>
        </w:rPr>
        <w:t xml:space="preserve"> </w:t>
      </w:r>
      <w:r>
        <w:t>поэзии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создании</w:t>
      </w:r>
      <w:r>
        <w:rPr>
          <w:spacing w:val="33"/>
        </w:rPr>
        <w:t xml:space="preserve"> </w:t>
      </w:r>
      <w:r>
        <w:t>образов</w:t>
      </w:r>
    </w:p>
    <w:p w:rsidR="002D1534" w:rsidRDefault="000B4067">
      <w:pPr>
        <w:pStyle w:val="a3"/>
        <w:ind w:right="692"/>
      </w:pPr>
      <w:r>
        <w:t>«Песни...».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противопоставления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Олега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кудесника.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баллады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«Песне…».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позволившие</w:t>
      </w:r>
      <w:r>
        <w:rPr>
          <w:spacing w:val="-1"/>
        </w:rPr>
        <w:t xml:space="preserve"> </w:t>
      </w:r>
      <w:r>
        <w:t>воссоздать атмосферу</w:t>
      </w:r>
      <w:r>
        <w:rPr>
          <w:spacing w:val="-1"/>
        </w:rPr>
        <w:t xml:space="preserve"> </w:t>
      </w:r>
      <w:r>
        <w:t>Древней</w:t>
      </w:r>
      <w:r>
        <w:rPr>
          <w:spacing w:val="3"/>
        </w:rPr>
        <w:t xml:space="preserve"> </w:t>
      </w:r>
      <w:r>
        <w:t>Руси.</w:t>
      </w:r>
    </w:p>
    <w:p w:rsidR="002D1534" w:rsidRDefault="000B4067">
      <w:pPr>
        <w:pStyle w:val="a3"/>
        <w:spacing w:before="1"/>
        <w:ind w:right="688"/>
      </w:pPr>
      <w:r>
        <w:t>Роман</w:t>
      </w:r>
      <w:r>
        <w:rPr>
          <w:spacing w:val="1"/>
        </w:rPr>
        <w:t xml:space="preserve"> </w:t>
      </w:r>
      <w:r>
        <w:t>«Дубровский».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поместного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Дубровского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Троекурова.</w:t>
      </w:r>
      <w:r>
        <w:rPr>
          <w:spacing w:val="6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человеческих чувств и социальных обстоятельств в романе. Нравственная проблематика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крепостных.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бунта.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благородного разбойника Владимира Дубровского. Традиции приключенческого романа в</w:t>
      </w:r>
      <w:r>
        <w:rPr>
          <w:spacing w:val="-57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Пушкина. Романтический</w:t>
      </w:r>
      <w:r>
        <w:rPr>
          <w:spacing w:val="1"/>
        </w:rPr>
        <w:t xml:space="preserve"> </w:t>
      </w:r>
      <w:r>
        <w:t>характер истории</w:t>
      </w:r>
      <w:r>
        <w:rPr>
          <w:spacing w:val="1"/>
        </w:rPr>
        <w:t xml:space="preserve"> </w:t>
      </w:r>
      <w:r>
        <w:t>любви Маши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Владимира.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выражения авторского отношения</w:t>
      </w:r>
      <w:r>
        <w:rPr>
          <w:spacing w:val="2"/>
        </w:rPr>
        <w:t xml:space="preserve"> </w:t>
      </w:r>
      <w:r>
        <w:t>к героям романа.</w:t>
      </w:r>
    </w:p>
    <w:p w:rsidR="002D1534" w:rsidRDefault="000B4067">
      <w:pPr>
        <w:pStyle w:val="a3"/>
      </w:pPr>
      <w:r>
        <w:t>Роман</w:t>
      </w:r>
      <w:r>
        <w:rPr>
          <w:spacing w:val="39"/>
        </w:rPr>
        <w:t xml:space="preserve"> </w:t>
      </w:r>
      <w:r>
        <w:t>«Капитанская</w:t>
      </w:r>
      <w:r>
        <w:rPr>
          <w:spacing w:val="95"/>
        </w:rPr>
        <w:t xml:space="preserve"> </w:t>
      </w:r>
      <w:r>
        <w:t>дочка».</w:t>
      </w:r>
      <w:r>
        <w:rPr>
          <w:spacing w:val="97"/>
        </w:rPr>
        <w:t xml:space="preserve"> </w:t>
      </w:r>
      <w:r>
        <w:t>История</w:t>
      </w:r>
      <w:r>
        <w:rPr>
          <w:spacing w:val="98"/>
        </w:rPr>
        <w:t xml:space="preserve"> </w:t>
      </w:r>
      <w:r>
        <w:t>создания</w:t>
      </w:r>
      <w:r>
        <w:rPr>
          <w:spacing w:val="97"/>
        </w:rPr>
        <w:t xml:space="preserve"> </w:t>
      </w:r>
      <w:r>
        <w:t>романа.</w:t>
      </w:r>
      <w:r>
        <w:rPr>
          <w:spacing w:val="97"/>
        </w:rPr>
        <w:t xml:space="preserve"> </w:t>
      </w:r>
      <w:r>
        <w:t>Историческое</w:t>
      </w:r>
      <w:r>
        <w:rPr>
          <w:spacing w:val="97"/>
        </w:rPr>
        <w:t xml:space="preserve"> </w:t>
      </w:r>
      <w:r>
        <w:t>исследование</w:t>
      </w:r>
    </w:p>
    <w:p w:rsidR="002D1534" w:rsidRDefault="000B4067">
      <w:pPr>
        <w:pStyle w:val="a3"/>
        <w:ind w:right="689"/>
      </w:pPr>
      <w:r>
        <w:t>«История Пугачёва» и роман «Капитанская дочка». Пугачёв в историческом труде и в</w:t>
      </w:r>
      <w:r>
        <w:rPr>
          <w:spacing w:val="1"/>
        </w:rPr>
        <w:t xml:space="preserve"> </w:t>
      </w:r>
      <w:r>
        <w:t>романе.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записок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отечественную</w:t>
      </w:r>
      <w:r>
        <w:rPr>
          <w:spacing w:val="-57"/>
        </w:rPr>
        <w:t xml:space="preserve"> </w:t>
      </w:r>
      <w:r>
        <w:t>историю. Изображение исторических деятелей на страницах романа (Пугачёв, Екатерина</w:t>
      </w:r>
      <w:r>
        <w:rPr>
          <w:spacing w:val="1"/>
        </w:rPr>
        <w:t xml:space="preserve"> </w:t>
      </w:r>
      <w:r>
        <w:t>II). Главные герои романа. Становление, развитие характера, личности Петра Гринёва.</w:t>
      </w:r>
      <w:r>
        <w:rPr>
          <w:spacing w:val="1"/>
        </w:rPr>
        <w:t xml:space="preserve"> </w:t>
      </w:r>
      <w:r>
        <w:t>Значение образа Савельича. Нравственная красота Маши Мироновой. Образ антигероя</w:t>
      </w:r>
      <w:r>
        <w:rPr>
          <w:spacing w:val="1"/>
        </w:rPr>
        <w:t xml:space="preserve"> </w:t>
      </w:r>
      <w:r>
        <w:t>Швабрина. Проблемы долга, чести, милосердия, нравственного выбора. Портрет и пейзаж</w:t>
      </w:r>
      <w:r>
        <w:rPr>
          <w:spacing w:val="1"/>
        </w:rPr>
        <w:t xml:space="preserve"> </w:t>
      </w:r>
      <w:r>
        <w:t>в романе. Художественная функция народных песен, сказок, пословиц и поговорок. Роль</w:t>
      </w:r>
      <w:r>
        <w:rPr>
          <w:spacing w:val="1"/>
        </w:rPr>
        <w:t xml:space="preserve"> </w:t>
      </w:r>
      <w:r>
        <w:t>эпиграфов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романе.</w:t>
      </w:r>
      <w:r>
        <w:rPr>
          <w:spacing w:val="-1"/>
        </w:rPr>
        <w:t xml:space="preserve"> </w:t>
      </w:r>
      <w:r>
        <w:t>Название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идейный смысл</w:t>
      </w:r>
      <w:r>
        <w:rPr>
          <w:spacing w:val="-1"/>
        </w:rPr>
        <w:t xml:space="preserve"> </w:t>
      </w:r>
      <w:r>
        <w:t>произведения.</w:t>
      </w:r>
    </w:p>
    <w:p w:rsidR="002D1534" w:rsidRDefault="000B4067">
      <w:pPr>
        <w:pStyle w:val="a3"/>
        <w:spacing w:before="1"/>
        <w:ind w:right="685"/>
      </w:pPr>
      <w:r>
        <w:t>Повесть «Станционный смотритель». Цикл «Повести Белкина». Повествование от лица</w:t>
      </w:r>
      <w:r>
        <w:rPr>
          <w:spacing w:val="1"/>
        </w:rPr>
        <w:t xml:space="preserve"> </w:t>
      </w:r>
      <w:r>
        <w:t>вымышленного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приём.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повести и формы его выражения. Образ рассказчика. Судьба Дуни и притча о блудном</w:t>
      </w:r>
      <w:r>
        <w:rPr>
          <w:spacing w:val="1"/>
        </w:rPr>
        <w:t xml:space="preserve"> </w:t>
      </w:r>
      <w:r>
        <w:t>сыне. Изображение «маленького человека», его положения в</w:t>
      </w:r>
      <w:r>
        <w:rPr>
          <w:spacing w:val="1"/>
        </w:rPr>
        <w:t xml:space="preserve"> </w:t>
      </w:r>
      <w:r>
        <w:t xml:space="preserve">обществе. </w:t>
      </w:r>
      <w:proofErr w:type="gramStart"/>
      <w:r>
        <w:t>Трагическое</w:t>
      </w:r>
      <w:proofErr w:type="gramEnd"/>
      <w:r>
        <w:t xml:space="preserve"> и</w:t>
      </w:r>
      <w:r>
        <w:rPr>
          <w:spacing w:val="1"/>
        </w:rPr>
        <w:t xml:space="preserve"> </w:t>
      </w:r>
      <w:r>
        <w:t>гуманистическое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повести.</w:t>
      </w:r>
    </w:p>
    <w:p w:rsidR="002D1534" w:rsidRDefault="000B4067">
      <w:pPr>
        <w:pStyle w:val="a3"/>
        <w:ind w:right="688"/>
      </w:pPr>
      <w:r>
        <w:t>Роман в стихах «Евгений Онегин». Замысел романа и его эволюция в процессе создания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«свободного</w:t>
      </w:r>
      <w:r>
        <w:rPr>
          <w:spacing w:val="1"/>
        </w:rPr>
        <w:t xml:space="preserve"> </w:t>
      </w:r>
      <w:r>
        <w:t>романа».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лирического и эпического начал. Автор как идейно-композиционный и лирический центр</w:t>
      </w:r>
      <w:r>
        <w:rPr>
          <w:spacing w:val="1"/>
        </w:rPr>
        <w:t xml:space="preserve"> </w:t>
      </w:r>
      <w:r>
        <w:t>романа. Сюжетные линии произведения и темы лирических отступлений. Автор и его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Онегина,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proofErr w:type="gramStart"/>
      <w:r>
        <w:t>Типическое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Онегина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Ленского.</w:t>
      </w:r>
      <w:r>
        <w:rPr>
          <w:spacing w:val="1"/>
        </w:rPr>
        <w:t xml:space="preserve"> </w:t>
      </w:r>
      <w:r>
        <w:t>Татьяна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«милый</w:t>
      </w:r>
      <w:r>
        <w:rPr>
          <w:spacing w:val="1"/>
        </w:rPr>
        <w:t xml:space="preserve"> </w:t>
      </w:r>
      <w:r>
        <w:t>идеал»</w:t>
      </w:r>
      <w:r>
        <w:rPr>
          <w:spacing w:val="1"/>
        </w:rPr>
        <w:t xml:space="preserve"> </w:t>
      </w:r>
      <w:r>
        <w:t>автора.</w:t>
      </w:r>
      <w:r>
        <w:rPr>
          <w:spacing w:val="1"/>
        </w:rPr>
        <w:t xml:space="preserve"> </w:t>
      </w:r>
      <w:r>
        <w:t>Художественная функция эпиграфов, посвящений, снов и писем героев романа. Картины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столиц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деревни.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«Онегинская</w:t>
      </w:r>
      <w:r>
        <w:rPr>
          <w:spacing w:val="1"/>
        </w:rPr>
        <w:t xml:space="preserve"> </w:t>
      </w:r>
      <w:r>
        <w:t>строфа».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органичное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поэтической речи и дружеского разговора, упоминания имен богов и героев античной</w:t>
      </w:r>
      <w:r>
        <w:rPr>
          <w:spacing w:val="1"/>
        </w:rPr>
        <w:t xml:space="preserve"> </w:t>
      </w:r>
      <w:r>
        <w:t>мифологии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просторечной</w:t>
      </w:r>
      <w:r>
        <w:rPr>
          <w:spacing w:val="1"/>
        </w:rPr>
        <w:t xml:space="preserve"> </w:t>
      </w:r>
      <w:r>
        <w:t>лексики.</w:t>
      </w:r>
      <w:r>
        <w:rPr>
          <w:spacing w:val="1"/>
        </w:rPr>
        <w:t xml:space="preserve"> </w:t>
      </w:r>
      <w:r>
        <w:t>Реализм</w:t>
      </w:r>
      <w:r>
        <w:rPr>
          <w:spacing w:val="1"/>
        </w:rPr>
        <w:t xml:space="preserve"> </w:t>
      </w:r>
      <w:r>
        <w:t>пушкинского</w:t>
      </w:r>
      <w:r>
        <w:rPr>
          <w:spacing w:val="1"/>
        </w:rPr>
        <w:t xml:space="preserve"> </w:t>
      </w:r>
      <w:r>
        <w:t>романа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стихах.</w:t>
      </w:r>
      <w:r>
        <w:rPr>
          <w:spacing w:val="-1"/>
        </w:rPr>
        <w:t xml:space="preserve"> </w:t>
      </w:r>
      <w:r>
        <w:t>«Евгений Онегин» в</w:t>
      </w:r>
      <w:r>
        <w:rPr>
          <w:spacing w:val="-1"/>
        </w:rPr>
        <w:t xml:space="preserve"> </w:t>
      </w:r>
      <w:r>
        <w:t>русской критике.</w:t>
      </w:r>
    </w:p>
    <w:p w:rsidR="002D1534" w:rsidRDefault="000B4067">
      <w:pPr>
        <w:pStyle w:val="a3"/>
        <w:spacing w:before="1"/>
        <w:ind w:right="685"/>
      </w:pPr>
      <w:r>
        <w:t>Трагедия «Моцарт и Сальери». Цикл маленьких трагедий-пьес о сильных личностях и</w:t>
      </w:r>
      <w:r>
        <w:rPr>
          <w:spacing w:val="1"/>
        </w:rPr>
        <w:t xml:space="preserve"> </w:t>
      </w:r>
      <w:r>
        <w:t>нравственном законе. Проблема «гения и злодейства». Образы Моцарта и Сальери. Два</w:t>
      </w:r>
      <w:r>
        <w:rPr>
          <w:spacing w:val="1"/>
        </w:rPr>
        <w:t xml:space="preserve"> </w:t>
      </w:r>
      <w:r>
        <w:t>типа мировосприятия, выраженные в образах главных героев трагедии. Образ слепого</w:t>
      </w:r>
      <w:r>
        <w:rPr>
          <w:spacing w:val="1"/>
        </w:rPr>
        <w:t xml:space="preserve"> </w:t>
      </w:r>
      <w:r>
        <w:t>скрипача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«чёрного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Сценическая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кинематографическая</w:t>
      </w:r>
      <w:r>
        <w:rPr>
          <w:spacing w:val="-1"/>
        </w:rPr>
        <w:t xml:space="preserve"> </w:t>
      </w:r>
      <w:r>
        <w:t>судьба</w:t>
      </w:r>
      <w:r>
        <w:rPr>
          <w:spacing w:val="-1"/>
        </w:rPr>
        <w:t xml:space="preserve"> </w:t>
      </w:r>
      <w:r>
        <w:t>трагедии.</w:t>
      </w:r>
    </w:p>
    <w:p w:rsidR="002D1534" w:rsidRDefault="000B4067">
      <w:pPr>
        <w:pStyle w:val="a3"/>
        <w:ind w:right="686"/>
      </w:pPr>
      <w:r>
        <w:rPr>
          <w:b/>
        </w:rPr>
        <w:t xml:space="preserve">М. Ю. Лермонтов. </w:t>
      </w:r>
      <w:proofErr w:type="gramStart"/>
      <w:r>
        <w:t>Стихотворения «Парус», «Листок», «Тучи», «Смерть Поэта», «Когда</w:t>
      </w:r>
      <w:r>
        <w:rPr>
          <w:spacing w:val="1"/>
        </w:rPr>
        <w:t xml:space="preserve"> </w:t>
      </w:r>
      <w:r>
        <w:t>волнуется</w:t>
      </w:r>
      <w:r>
        <w:rPr>
          <w:spacing w:val="1"/>
        </w:rPr>
        <w:t xml:space="preserve"> </w:t>
      </w:r>
      <w:r>
        <w:t>желтеющая</w:t>
      </w:r>
      <w:r>
        <w:rPr>
          <w:spacing w:val="1"/>
        </w:rPr>
        <w:t xml:space="preserve"> </w:t>
      </w:r>
      <w:r>
        <w:t>нива…»,</w:t>
      </w:r>
      <w:r>
        <w:rPr>
          <w:spacing w:val="1"/>
        </w:rPr>
        <w:t xml:space="preserve"> </w:t>
      </w:r>
      <w:r>
        <w:t>«Дума»,</w:t>
      </w:r>
      <w:r>
        <w:rPr>
          <w:spacing w:val="1"/>
        </w:rPr>
        <w:t xml:space="preserve"> </w:t>
      </w:r>
      <w:r>
        <w:t>«Поэт»</w:t>
      </w:r>
      <w:r>
        <w:rPr>
          <w:spacing w:val="1"/>
        </w:rPr>
        <w:t xml:space="preserve"> </w:t>
      </w:r>
      <w:r>
        <w:t>(«Отделкой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блистает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кинжал…»), «Молитва» («В минуту жизни трудную…»), «И скучно и грустно», «Нет, не</w:t>
      </w:r>
      <w:r>
        <w:rPr>
          <w:spacing w:val="1"/>
        </w:rPr>
        <w:t xml:space="preserve"> </w:t>
      </w:r>
      <w:r>
        <w:t>тебя</w:t>
      </w:r>
      <w:r>
        <w:rPr>
          <w:spacing w:val="38"/>
        </w:rPr>
        <w:t xml:space="preserve"> </w:t>
      </w:r>
      <w:r>
        <w:t>так</w:t>
      </w:r>
      <w:r>
        <w:rPr>
          <w:spacing w:val="36"/>
        </w:rPr>
        <w:t xml:space="preserve"> </w:t>
      </w:r>
      <w:r>
        <w:t>пылко</w:t>
      </w:r>
      <w:r>
        <w:rPr>
          <w:spacing w:val="38"/>
        </w:rPr>
        <w:t xml:space="preserve"> </w:t>
      </w:r>
      <w:r>
        <w:t>я</w:t>
      </w:r>
      <w:r>
        <w:rPr>
          <w:spacing w:val="36"/>
        </w:rPr>
        <w:t xml:space="preserve"> </w:t>
      </w:r>
      <w:r>
        <w:t>люблю…»,</w:t>
      </w:r>
      <w:r>
        <w:rPr>
          <w:spacing w:val="39"/>
        </w:rPr>
        <w:t xml:space="preserve"> </w:t>
      </w:r>
      <w:r>
        <w:t>«Родина»,</w:t>
      </w:r>
      <w:r>
        <w:rPr>
          <w:spacing w:val="38"/>
        </w:rPr>
        <w:t xml:space="preserve"> </w:t>
      </w:r>
      <w:r>
        <w:t>«Пророк»,</w:t>
      </w:r>
      <w:r>
        <w:rPr>
          <w:spacing w:val="38"/>
        </w:rPr>
        <w:t xml:space="preserve"> </w:t>
      </w:r>
      <w:r>
        <w:t>«На</w:t>
      </w:r>
      <w:r>
        <w:rPr>
          <w:spacing w:val="37"/>
        </w:rPr>
        <w:t xml:space="preserve"> </w:t>
      </w:r>
      <w:r>
        <w:t>севере</w:t>
      </w:r>
      <w:r>
        <w:rPr>
          <w:spacing w:val="38"/>
        </w:rPr>
        <w:t xml:space="preserve"> </w:t>
      </w:r>
      <w:r>
        <w:t>диком</w:t>
      </w:r>
      <w:r>
        <w:rPr>
          <w:spacing w:val="37"/>
        </w:rPr>
        <w:t xml:space="preserve"> </w:t>
      </w:r>
      <w:r>
        <w:t>стоит</w:t>
      </w:r>
      <w:r>
        <w:rPr>
          <w:spacing w:val="39"/>
        </w:rPr>
        <w:t xml:space="preserve"> </w:t>
      </w:r>
      <w:r>
        <w:t>одиноко...»,</w:t>
      </w:r>
      <w:proofErr w:type="gramEnd"/>
    </w:p>
    <w:p w:rsidR="002D1534" w:rsidRDefault="000B4067">
      <w:pPr>
        <w:pStyle w:val="a3"/>
        <w:spacing w:before="1"/>
      </w:pPr>
      <w:r>
        <w:t>«Ангел»,</w:t>
      </w:r>
      <w:r>
        <w:rPr>
          <w:spacing w:val="-3"/>
        </w:rPr>
        <w:t xml:space="preserve"> </w:t>
      </w:r>
      <w:r>
        <w:t>«Три</w:t>
      </w:r>
      <w:r>
        <w:rPr>
          <w:spacing w:val="-2"/>
        </w:rPr>
        <w:t xml:space="preserve"> </w:t>
      </w:r>
      <w:r>
        <w:t>пальмы».</w:t>
      </w:r>
    </w:p>
    <w:p w:rsidR="002D1534" w:rsidRDefault="000B4067">
      <w:pPr>
        <w:pStyle w:val="a3"/>
        <w:ind w:right="687"/>
      </w:pPr>
      <w:r>
        <w:t>Основные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Лермонтова.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трагического</w:t>
      </w:r>
      <w:r>
        <w:rPr>
          <w:spacing w:val="1"/>
        </w:rPr>
        <w:t xml:space="preserve"> </w:t>
      </w:r>
      <w:r>
        <w:t>одиночества. Любовь как страсть, приносящая страдания. Чистота и красота поэзии как</w:t>
      </w:r>
      <w:r>
        <w:rPr>
          <w:spacing w:val="1"/>
        </w:rPr>
        <w:t xml:space="preserve"> </w:t>
      </w:r>
      <w:r>
        <w:t>заповедные святыни сердца. «Звуки небес» и «скучные песни земли». Трагическая судьба</w:t>
      </w:r>
      <w:r>
        <w:rPr>
          <w:spacing w:val="1"/>
        </w:rPr>
        <w:t xml:space="preserve"> </w:t>
      </w:r>
      <w:r>
        <w:t>поэта</w:t>
      </w:r>
      <w:r>
        <w:rPr>
          <w:spacing w:val="-2"/>
        </w:rPr>
        <w:t xml:space="preserve"> </w:t>
      </w:r>
      <w:r>
        <w:t>и 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бездуховном</w:t>
      </w:r>
      <w:r>
        <w:rPr>
          <w:spacing w:val="-1"/>
        </w:rPr>
        <w:t xml:space="preserve"> </w:t>
      </w:r>
      <w:r>
        <w:t>мире.</w:t>
      </w:r>
    </w:p>
    <w:p w:rsidR="002D1534" w:rsidRDefault="002D1534">
      <w:pPr>
        <w:sectPr w:rsidR="002D1534">
          <w:pgSz w:w="11910" w:h="16840"/>
          <w:pgMar w:top="620" w:right="160" w:bottom="1480" w:left="160" w:header="0" w:footer="1145" w:gutter="0"/>
          <w:cols w:space="720"/>
        </w:sectPr>
      </w:pPr>
    </w:p>
    <w:p w:rsidR="002D1534" w:rsidRDefault="000B4067">
      <w:pPr>
        <w:pStyle w:val="a3"/>
        <w:spacing w:before="68"/>
        <w:ind w:right="694" w:firstLine="180"/>
      </w:pPr>
      <w:r>
        <w:lastRenderedPageBreak/>
        <w:t>Своеобразие художественного мира поэзии Лермонтова. Характер лирического героя</w:t>
      </w:r>
      <w:r>
        <w:rPr>
          <w:spacing w:val="1"/>
        </w:rPr>
        <w:t xml:space="preserve"> </w:t>
      </w:r>
      <w:r>
        <w:t>лермонтовской</w:t>
      </w:r>
      <w:r>
        <w:rPr>
          <w:spacing w:val="1"/>
        </w:rPr>
        <w:t xml:space="preserve"> </w:t>
      </w:r>
      <w:r>
        <w:t>поэзии. Тема Родины, поэта и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Романтизм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реализм в лирике</w:t>
      </w:r>
      <w:r>
        <w:rPr>
          <w:spacing w:val="1"/>
        </w:rPr>
        <w:t xml:space="preserve"> </w:t>
      </w:r>
      <w:r>
        <w:t>поэта.</w:t>
      </w:r>
    </w:p>
    <w:p w:rsidR="002D1534" w:rsidRDefault="000B4067">
      <w:pPr>
        <w:pStyle w:val="a3"/>
        <w:spacing w:before="1"/>
        <w:ind w:right="685"/>
      </w:pPr>
      <w:r>
        <w:t>Стихотворение</w:t>
      </w:r>
      <w:r>
        <w:rPr>
          <w:spacing w:val="1"/>
        </w:rPr>
        <w:t xml:space="preserve"> </w:t>
      </w:r>
      <w:r>
        <w:t>«Бородино».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исторического события. Образ рядового участника сражения. Мастерство Лермонтова в</w:t>
      </w:r>
      <w:r>
        <w:rPr>
          <w:spacing w:val="1"/>
        </w:rPr>
        <w:t xml:space="preserve"> </w:t>
      </w:r>
      <w:r>
        <w:t>создании батальных сцен. Сочетание разговорных интонаций с высоким патриотическим</w:t>
      </w:r>
      <w:r>
        <w:rPr>
          <w:spacing w:val="1"/>
        </w:rPr>
        <w:t xml:space="preserve"> </w:t>
      </w:r>
      <w:r>
        <w:t>пафосом</w:t>
      </w:r>
      <w:r>
        <w:rPr>
          <w:spacing w:val="-3"/>
        </w:rPr>
        <w:t xml:space="preserve"> </w:t>
      </w:r>
      <w:r>
        <w:t>стихотворения.</w:t>
      </w:r>
    </w:p>
    <w:p w:rsidR="002D1534" w:rsidRDefault="000B4067">
      <w:pPr>
        <w:pStyle w:val="a3"/>
        <w:ind w:right="683"/>
      </w:pPr>
      <w:r>
        <w:t>Поэма</w:t>
      </w:r>
      <w:r>
        <w:rPr>
          <w:spacing w:val="1"/>
        </w:rPr>
        <w:t xml:space="preserve"> </w:t>
      </w:r>
      <w:r>
        <w:t>«</w:t>
      </w:r>
      <w:proofErr w:type="gramStart"/>
      <w:r>
        <w:t>Песня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царя</w:t>
      </w:r>
      <w:proofErr w:type="gramEnd"/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Васильевича,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опричника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удалого</w:t>
      </w:r>
      <w:r>
        <w:rPr>
          <w:spacing w:val="1"/>
        </w:rPr>
        <w:t xml:space="preserve"> </w:t>
      </w:r>
      <w:r>
        <w:t>купца</w:t>
      </w:r>
      <w:r>
        <w:rPr>
          <w:spacing w:val="1"/>
        </w:rPr>
        <w:t xml:space="preserve"> </w:t>
      </w:r>
      <w:r>
        <w:t>Калашникова». Поэма об историческом прошлом Руси. Картины быта XVI в., их 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характеров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поэмы.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столкновения</w:t>
      </w:r>
      <w:r>
        <w:rPr>
          <w:spacing w:val="1"/>
        </w:rPr>
        <w:t xml:space="preserve"> </w:t>
      </w:r>
      <w:r>
        <w:t>Калашникова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Кирибеевичем и Иваном Грозным. Образ Ивана Грозного и тема несправедливой власти.</w:t>
      </w:r>
      <w:r>
        <w:rPr>
          <w:spacing w:val="1"/>
        </w:rPr>
        <w:t xml:space="preserve"> </w:t>
      </w:r>
      <w:r>
        <w:t>Защита Калашниковым человеческого достоинства. Авторская позиция в поэме. Связь</w:t>
      </w:r>
      <w:r>
        <w:rPr>
          <w:spacing w:val="1"/>
        </w:rPr>
        <w:t xml:space="preserve"> </w:t>
      </w:r>
      <w:r>
        <w:t>поэмы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-57"/>
        </w:rPr>
        <w:t xml:space="preserve"> </w:t>
      </w:r>
      <w:r>
        <w:t>зачина</w:t>
      </w:r>
      <w:r>
        <w:rPr>
          <w:spacing w:val="-2"/>
        </w:rPr>
        <w:t xml:space="preserve"> </w:t>
      </w:r>
      <w:r>
        <w:t>поэмы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концовки.</w:t>
      </w:r>
      <w:r>
        <w:rPr>
          <w:spacing w:val="-1"/>
        </w:rPr>
        <w:t xml:space="preserve"> </w:t>
      </w:r>
      <w:r>
        <w:t>Образы гусляров.</w:t>
      </w:r>
      <w:r>
        <w:rPr>
          <w:spacing w:val="-2"/>
        </w:rPr>
        <w:t xml:space="preserve"> </w:t>
      </w:r>
      <w:r>
        <w:t>Язык и стих поэмы.</w:t>
      </w:r>
    </w:p>
    <w:p w:rsidR="002D1534" w:rsidRDefault="000B4067">
      <w:pPr>
        <w:pStyle w:val="a3"/>
        <w:ind w:right="687"/>
      </w:pPr>
      <w:r>
        <w:t>Поэма</w:t>
      </w:r>
      <w:r>
        <w:rPr>
          <w:spacing w:val="1"/>
        </w:rPr>
        <w:t xml:space="preserve"> </w:t>
      </w:r>
      <w:r>
        <w:t>«Мцыри».</w:t>
      </w:r>
      <w:r>
        <w:rPr>
          <w:spacing w:val="1"/>
        </w:rPr>
        <w:t xml:space="preserve"> </w:t>
      </w:r>
      <w:r>
        <w:t>«Мцыри»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романтическая</w:t>
      </w:r>
      <w:r>
        <w:rPr>
          <w:spacing w:val="1"/>
        </w:rPr>
        <w:t xml:space="preserve"> </w:t>
      </w:r>
      <w:r>
        <w:t>поэма.</w:t>
      </w:r>
      <w:r>
        <w:rPr>
          <w:spacing w:val="1"/>
        </w:rPr>
        <w:t xml:space="preserve"> </w:t>
      </w:r>
      <w:r>
        <w:t>Романтический</w:t>
      </w:r>
      <w:r>
        <w:rPr>
          <w:spacing w:val="1"/>
        </w:rPr>
        <w:t xml:space="preserve"> </w:t>
      </w:r>
      <w:r>
        <w:t>герой.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человеческой жизни для Мцыри и для монаха. Трагическое противопоставление человека</w:t>
      </w:r>
      <w:r>
        <w:rPr>
          <w:spacing w:val="1"/>
        </w:rPr>
        <w:t xml:space="preserve"> </w:t>
      </w:r>
      <w:r>
        <w:t>и обстоятельств. Особенности композиции поэмы. Эпиграф и сюжет поэмы. Исповедь</w:t>
      </w:r>
      <w:r>
        <w:rPr>
          <w:spacing w:val="1"/>
        </w:rPr>
        <w:t xml:space="preserve"> </w:t>
      </w:r>
      <w:r>
        <w:t>героя как композиционный центр поэмы. Образы монастыря и окружающей природы,</w:t>
      </w:r>
      <w:r>
        <w:rPr>
          <w:spacing w:val="1"/>
        </w:rPr>
        <w:t xml:space="preserve"> </w:t>
      </w:r>
      <w:r>
        <w:t>смысл их противопоставления. Портрет и речь героя как средства выражения авторского</w:t>
      </w:r>
      <w:r>
        <w:rPr>
          <w:spacing w:val="1"/>
        </w:rPr>
        <w:t xml:space="preserve"> </w:t>
      </w:r>
      <w:r>
        <w:t>отношения.</w:t>
      </w:r>
      <w:r>
        <w:rPr>
          <w:spacing w:val="-4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финала</w:t>
      </w:r>
      <w:r>
        <w:rPr>
          <w:spacing w:val="-1"/>
        </w:rPr>
        <w:t xml:space="preserve"> </w:t>
      </w:r>
      <w:r>
        <w:t>поэмы.</w:t>
      </w:r>
    </w:p>
    <w:p w:rsidR="002D1534" w:rsidRDefault="000B4067">
      <w:pPr>
        <w:pStyle w:val="a3"/>
        <w:spacing w:before="1"/>
        <w:ind w:right="686"/>
      </w:pPr>
      <w:r>
        <w:t>Роман «Герой нашего времени». «Герой нашего времени» как первый психологический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Нравственно-философская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Жанровое своеобразие романа. Особенности композиции романа, её роль в раскрытии</w:t>
      </w:r>
      <w:r>
        <w:rPr>
          <w:spacing w:val="1"/>
        </w:rPr>
        <w:t xml:space="preserve"> </w:t>
      </w:r>
      <w:r>
        <w:t>характера Печорина. Особенности повествования. Особое внимание к внутренней жизни</w:t>
      </w:r>
      <w:r>
        <w:rPr>
          <w:spacing w:val="1"/>
        </w:rPr>
        <w:t xml:space="preserve"> </w:t>
      </w:r>
      <w:r>
        <w:t>человека, его мыслям, чувствам, переживаниям, самоанализу, рефлексии. Портретные и</w:t>
      </w:r>
      <w:r>
        <w:rPr>
          <w:spacing w:val="1"/>
        </w:rPr>
        <w:t xml:space="preserve"> </w:t>
      </w:r>
      <w:r>
        <w:t>пейзажные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 персонажи произведения. Любовь и игра в любовь в жизни Печорина.</w:t>
      </w:r>
      <w:r>
        <w:rPr>
          <w:spacing w:val="1"/>
        </w:rPr>
        <w:t xml:space="preserve"> </w:t>
      </w:r>
      <w:r>
        <w:t>Смысл</w:t>
      </w:r>
      <w:r>
        <w:rPr>
          <w:spacing w:val="5"/>
        </w:rPr>
        <w:t xml:space="preserve"> </w:t>
      </w:r>
      <w:r>
        <w:t>финала</w:t>
      </w:r>
      <w:r>
        <w:rPr>
          <w:spacing w:val="4"/>
        </w:rPr>
        <w:t xml:space="preserve"> </w:t>
      </w:r>
      <w:r>
        <w:t>романа.</w:t>
      </w:r>
      <w:r>
        <w:rPr>
          <w:spacing w:val="2"/>
        </w:rPr>
        <w:t xml:space="preserve"> </w:t>
      </w:r>
      <w:r>
        <w:t>Черты</w:t>
      </w:r>
      <w:r>
        <w:rPr>
          <w:spacing w:val="5"/>
        </w:rPr>
        <w:t xml:space="preserve"> </w:t>
      </w:r>
      <w:r>
        <w:t>романтизма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реализма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романе.</w:t>
      </w:r>
      <w:r>
        <w:rPr>
          <w:spacing w:val="4"/>
        </w:rPr>
        <w:t xml:space="preserve"> </w:t>
      </w:r>
      <w:r>
        <w:t>Печорин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Онегин.</w:t>
      </w:r>
      <w:r>
        <w:rPr>
          <w:spacing w:val="2"/>
        </w:rPr>
        <w:t xml:space="preserve"> </w:t>
      </w:r>
      <w:r>
        <w:t>Роман</w:t>
      </w:r>
    </w:p>
    <w:p w:rsidR="002D1534" w:rsidRDefault="000B4067">
      <w:pPr>
        <w:pStyle w:val="a3"/>
      </w:pPr>
      <w:r>
        <w:t>«Герой</w:t>
      </w:r>
      <w:r>
        <w:rPr>
          <w:spacing w:val="-3"/>
        </w:rPr>
        <w:t xml:space="preserve"> </w:t>
      </w:r>
      <w:r>
        <w:t>нашего</w:t>
      </w:r>
      <w:r>
        <w:rPr>
          <w:spacing w:val="-3"/>
        </w:rPr>
        <w:t xml:space="preserve"> </w:t>
      </w:r>
      <w:r>
        <w:t>времени»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критике.</w:t>
      </w:r>
    </w:p>
    <w:p w:rsidR="002D1534" w:rsidRDefault="000B4067">
      <w:pPr>
        <w:pStyle w:val="a3"/>
        <w:ind w:right="691"/>
      </w:pPr>
      <w:r>
        <w:rPr>
          <w:b/>
        </w:rPr>
        <w:t xml:space="preserve">Н. В. Гоголь. </w:t>
      </w:r>
      <w:r>
        <w:t>Повесть «Ночь перед Рождеством». Поэтизация картин народной жизни</w:t>
      </w:r>
      <w:r>
        <w:rPr>
          <w:spacing w:val="1"/>
        </w:rPr>
        <w:t xml:space="preserve"> </w:t>
      </w:r>
      <w:r>
        <w:t>(праздники,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гулянья).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Кузнец</w:t>
      </w:r>
      <w:r>
        <w:rPr>
          <w:spacing w:val="1"/>
        </w:rPr>
        <w:t xml:space="preserve"> </w:t>
      </w:r>
      <w:r>
        <w:t>Вакула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невеста</w:t>
      </w:r>
      <w:r>
        <w:rPr>
          <w:spacing w:val="1"/>
        </w:rPr>
        <w:t xml:space="preserve"> </w:t>
      </w:r>
      <w:r>
        <w:t>Оксана.</w:t>
      </w:r>
      <w:r>
        <w:rPr>
          <w:spacing w:val="1"/>
        </w:rPr>
        <w:t xml:space="preserve"> </w:t>
      </w:r>
      <w:r>
        <w:t>Фольклорные традиции в создании образов. Изображение конфликта темных и светлых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proofErr w:type="gramStart"/>
      <w:r>
        <w:t>Реальное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фантастическое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произведении.</w:t>
      </w:r>
      <w:r>
        <w:rPr>
          <w:spacing w:val="1"/>
        </w:rPr>
        <w:t xml:space="preserve"> </w:t>
      </w:r>
      <w:r>
        <w:t>Сказочный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фантастики.</w:t>
      </w:r>
      <w:r>
        <w:rPr>
          <w:spacing w:val="1"/>
        </w:rPr>
        <w:t xml:space="preserve"> </w:t>
      </w:r>
      <w:r>
        <w:t>Описания украинского села и Петербурга. Характер повествования. Сочетание юмора и</w:t>
      </w:r>
      <w:r>
        <w:rPr>
          <w:spacing w:val="1"/>
        </w:rPr>
        <w:t xml:space="preserve"> </w:t>
      </w:r>
      <w:r>
        <w:t>лиризма.</w:t>
      </w:r>
    </w:p>
    <w:p w:rsidR="002D1534" w:rsidRDefault="000B4067">
      <w:pPr>
        <w:pStyle w:val="a3"/>
        <w:spacing w:before="1"/>
        <w:ind w:right="689"/>
      </w:pPr>
      <w:r>
        <w:t>Повесть «Тарас Бульба». Эпическое величие мира и героический размах жизни в повести</w:t>
      </w:r>
      <w:r>
        <w:rPr>
          <w:spacing w:val="1"/>
        </w:rPr>
        <w:t xml:space="preserve"> </w:t>
      </w:r>
      <w:r>
        <w:t>Гоголя.</w:t>
      </w:r>
      <w:r>
        <w:rPr>
          <w:spacing w:val="1"/>
        </w:rPr>
        <w:t xml:space="preserve"> </w:t>
      </w:r>
      <w:r>
        <w:t>Прославление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вольницы,</w:t>
      </w:r>
      <w:r>
        <w:rPr>
          <w:spacing w:val="1"/>
        </w:rPr>
        <w:t xml:space="preserve"> </w:t>
      </w:r>
      <w:r>
        <w:t>боевого</w:t>
      </w:r>
      <w:r>
        <w:rPr>
          <w:spacing w:val="1"/>
        </w:rPr>
        <w:t xml:space="preserve"> </w:t>
      </w:r>
      <w:r>
        <w:t>товарищества,</w:t>
      </w:r>
      <w:r>
        <w:rPr>
          <w:spacing w:val="-57"/>
        </w:rPr>
        <w:t xml:space="preserve"> </w:t>
      </w:r>
      <w:r>
        <w:t>самоотверженности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героизма.</w:t>
      </w:r>
      <w:r>
        <w:rPr>
          <w:spacing w:val="1"/>
        </w:rPr>
        <w:t xml:space="preserve"> </w:t>
      </w:r>
      <w:r>
        <w:t>Единоверие,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запорожцев. Герои Гоголя и былинные богатыри. Тарас и его сыновья. Принцип контраста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братьев,</w:t>
      </w:r>
      <w:r>
        <w:rPr>
          <w:spacing w:val="1"/>
        </w:rPr>
        <w:t xml:space="preserve"> </w:t>
      </w:r>
      <w:r>
        <w:t>противопоставления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портретном</w:t>
      </w:r>
      <w:r>
        <w:rPr>
          <w:spacing w:val="1"/>
        </w:rPr>
        <w:t xml:space="preserve"> </w:t>
      </w:r>
      <w:r>
        <w:t>описании,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характеристике. Трагизм конфликта отца и сына (Тарас и Андрий). Борьба долга и чувства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душах</w:t>
      </w:r>
      <w:r>
        <w:rPr>
          <w:spacing w:val="-1"/>
        </w:rPr>
        <w:t xml:space="preserve"> </w:t>
      </w:r>
      <w:r>
        <w:t>героев.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детали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раскрытии характеров</w:t>
      </w:r>
      <w:r>
        <w:rPr>
          <w:spacing w:val="-2"/>
        </w:rPr>
        <w:t xml:space="preserve"> </w:t>
      </w:r>
      <w:r>
        <w:t>героев.</w:t>
      </w:r>
      <w:r>
        <w:rPr>
          <w:spacing w:val="-2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финала</w:t>
      </w:r>
      <w:r>
        <w:rPr>
          <w:spacing w:val="-2"/>
        </w:rPr>
        <w:t xml:space="preserve"> </w:t>
      </w:r>
      <w:r>
        <w:t>повести.</w:t>
      </w:r>
    </w:p>
    <w:p w:rsidR="002D1534" w:rsidRDefault="000B4067">
      <w:pPr>
        <w:pStyle w:val="a3"/>
        <w:ind w:right="685"/>
      </w:pPr>
      <w:r>
        <w:t>Повесть «Шинель». Развитие образа «маленького человека» в русской литературе. Потеря</w:t>
      </w:r>
      <w:r>
        <w:rPr>
          <w:spacing w:val="1"/>
        </w:rPr>
        <w:t xml:space="preserve"> </w:t>
      </w:r>
      <w:r>
        <w:t>Акакием</w:t>
      </w:r>
      <w:r>
        <w:rPr>
          <w:spacing w:val="1"/>
        </w:rPr>
        <w:t xml:space="preserve"> </w:t>
      </w:r>
      <w:r>
        <w:t>Акакиевичем</w:t>
      </w:r>
      <w:r>
        <w:rPr>
          <w:spacing w:val="1"/>
        </w:rPr>
        <w:t xml:space="preserve"> </w:t>
      </w:r>
      <w:r>
        <w:t>Башмачкиным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(одиночество,</w:t>
      </w:r>
      <w:r>
        <w:rPr>
          <w:spacing w:val="1"/>
        </w:rPr>
        <w:t xml:space="preserve"> </w:t>
      </w:r>
      <w:r>
        <w:t>косноязычие).</w:t>
      </w:r>
      <w:r>
        <w:rPr>
          <w:spacing w:val="1"/>
        </w:rPr>
        <w:t xml:space="preserve"> </w:t>
      </w:r>
      <w:r>
        <w:t>Шинель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последняя</w:t>
      </w:r>
      <w:r>
        <w:rPr>
          <w:spacing w:val="1"/>
        </w:rPr>
        <w:t xml:space="preserve"> </w:t>
      </w:r>
      <w:r>
        <w:t>надежда</w:t>
      </w:r>
      <w:r>
        <w:rPr>
          <w:spacing w:val="1"/>
        </w:rPr>
        <w:t xml:space="preserve"> </w:t>
      </w:r>
      <w:r>
        <w:t>согреться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холодном,</w:t>
      </w:r>
      <w:r>
        <w:rPr>
          <w:spacing w:val="1"/>
        </w:rPr>
        <w:t xml:space="preserve"> </w:t>
      </w:r>
      <w:r>
        <w:t>неуютном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тщетность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мечты.</w:t>
      </w:r>
      <w:r>
        <w:rPr>
          <w:spacing w:val="1"/>
        </w:rPr>
        <w:t xml:space="preserve"> </w:t>
      </w:r>
      <w:r>
        <w:t>Петербург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вечного</w:t>
      </w:r>
      <w:r>
        <w:rPr>
          <w:spacing w:val="1"/>
        </w:rPr>
        <w:t xml:space="preserve"> </w:t>
      </w:r>
      <w:r>
        <w:t>холода,</w:t>
      </w:r>
      <w:r>
        <w:rPr>
          <w:spacing w:val="1"/>
        </w:rPr>
        <w:t xml:space="preserve"> </w:t>
      </w:r>
      <w:r>
        <w:t>отчуждённости,</w:t>
      </w:r>
      <w:r>
        <w:rPr>
          <w:spacing w:val="1"/>
        </w:rPr>
        <w:t xml:space="preserve"> </w:t>
      </w:r>
      <w:r>
        <w:t>бездушия.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фантастики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идейном</w:t>
      </w:r>
      <w:r>
        <w:rPr>
          <w:spacing w:val="-2"/>
        </w:rPr>
        <w:t xml:space="preserve"> </w:t>
      </w:r>
      <w:r>
        <w:t>замысле</w:t>
      </w:r>
      <w:r>
        <w:rPr>
          <w:spacing w:val="-1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t>Гуманистический</w:t>
      </w:r>
      <w:r>
        <w:rPr>
          <w:spacing w:val="-2"/>
        </w:rPr>
        <w:t xml:space="preserve"> </w:t>
      </w:r>
      <w:r>
        <w:t>пафос</w:t>
      </w:r>
      <w:r>
        <w:rPr>
          <w:spacing w:val="-1"/>
        </w:rPr>
        <w:t xml:space="preserve"> </w:t>
      </w:r>
      <w:r>
        <w:t>повести.</w:t>
      </w:r>
    </w:p>
    <w:p w:rsidR="002D1534" w:rsidRDefault="000B4067">
      <w:pPr>
        <w:pStyle w:val="a3"/>
        <w:spacing w:before="1"/>
        <w:ind w:right="691"/>
      </w:pPr>
      <w:r>
        <w:t>Комедия «Ревизор». История создания комед</w:t>
      </w:r>
      <w:proofErr w:type="gramStart"/>
      <w:r>
        <w:t>ии и её</w:t>
      </w:r>
      <w:proofErr w:type="gramEnd"/>
      <w:r>
        <w:t xml:space="preserve"> сценическая судьба. Поворот русской</w:t>
      </w:r>
      <w:r>
        <w:rPr>
          <w:spacing w:val="-57"/>
        </w:rPr>
        <w:t xml:space="preserve"> </w:t>
      </w:r>
      <w:r>
        <w:t>драматургии к социальной теме. Русское чиновничество в сатирическом изображении:</w:t>
      </w:r>
      <w:r>
        <w:rPr>
          <w:spacing w:val="1"/>
        </w:rPr>
        <w:t xml:space="preserve"> </w:t>
      </w:r>
      <w:r>
        <w:t>разоблачение</w:t>
      </w:r>
      <w:r>
        <w:rPr>
          <w:spacing w:val="27"/>
        </w:rPr>
        <w:t xml:space="preserve"> </w:t>
      </w:r>
      <w:r>
        <w:t>пошлости,</w:t>
      </w:r>
      <w:r>
        <w:rPr>
          <w:spacing w:val="28"/>
        </w:rPr>
        <w:t xml:space="preserve"> </w:t>
      </w:r>
      <w:r>
        <w:t>угодливости,</w:t>
      </w:r>
      <w:r>
        <w:rPr>
          <w:spacing w:val="28"/>
        </w:rPr>
        <w:t xml:space="preserve"> </w:t>
      </w:r>
      <w:r>
        <w:t>чинопочитания,</w:t>
      </w:r>
      <w:r>
        <w:rPr>
          <w:spacing w:val="28"/>
        </w:rPr>
        <w:t xml:space="preserve"> </w:t>
      </w:r>
      <w:r>
        <w:t>беспринципности,</w:t>
      </w:r>
      <w:r>
        <w:rPr>
          <w:spacing w:val="28"/>
        </w:rPr>
        <w:t xml:space="preserve"> </w:t>
      </w:r>
      <w:r>
        <w:t>взяточничества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казнокрадства,</w:t>
      </w:r>
      <w:r>
        <w:rPr>
          <w:spacing w:val="1"/>
        </w:rPr>
        <w:t xml:space="preserve"> </w:t>
      </w:r>
      <w:r>
        <w:t>лживости.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комедии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развития.</w:t>
      </w:r>
      <w:r>
        <w:rPr>
          <w:spacing w:val="-57"/>
        </w:rPr>
        <w:t xml:space="preserve"> </w:t>
      </w:r>
      <w:r>
        <w:t>Особенности завязки,</w:t>
      </w:r>
      <w:r>
        <w:rPr>
          <w:spacing w:val="1"/>
        </w:rPr>
        <w:t xml:space="preserve"> </w:t>
      </w:r>
      <w:r>
        <w:t>развития действия,</w:t>
      </w:r>
      <w:r>
        <w:rPr>
          <w:spacing w:val="-1"/>
        </w:rPr>
        <w:t xml:space="preserve"> </w:t>
      </w:r>
      <w:r>
        <w:t>кульминации</w:t>
      </w:r>
      <w:r>
        <w:rPr>
          <w:spacing w:val="-1"/>
        </w:rPr>
        <w:t xml:space="preserve"> </w:t>
      </w:r>
      <w:r>
        <w:t>и развязки.</w:t>
      </w:r>
    </w:p>
    <w:p w:rsidR="002D1534" w:rsidRDefault="002D1534">
      <w:pPr>
        <w:sectPr w:rsidR="002D1534">
          <w:pgSz w:w="11910" w:h="16840"/>
          <w:pgMar w:top="620" w:right="160" w:bottom="1480" w:left="160" w:header="0" w:footer="1145" w:gutter="0"/>
          <w:cols w:space="720"/>
        </w:sectPr>
      </w:pPr>
    </w:p>
    <w:p w:rsidR="002D1534" w:rsidRDefault="000B4067">
      <w:pPr>
        <w:pStyle w:val="a3"/>
        <w:spacing w:before="68"/>
        <w:ind w:right="692"/>
      </w:pPr>
      <w:r>
        <w:lastRenderedPageBreak/>
        <w:t>Новизна</w:t>
      </w:r>
      <w:r>
        <w:rPr>
          <w:spacing w:val="1"/>
        </w:rPr>
        <w:t xml:space="preserve"> </w:t>
      </w:r>
      <w:r>
        <w:t>финала</w:t>
      </w:r>
      <w:r>
        <w:rPr>
          <w:spacing w:val="1"/>
        </w:rPr>
        <w:t xml:space="preserve"> </w:t>
      </w:r>
      <w:r>
        <w:t>(немая</w:t>
      </w:r>
      <w:r>
        <w:rPr>
          <w:spacing w:val="1"/>
        </w:rPr>
        <w:t xml:space="preserve"> </w:t>
      </w:r>
      <w:r>
        <w:t>сцена).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типичного</w:t>
      </w:r>
      <w:r>
        <w:rPr>
          <w:spacing w:val="1"/>
        </w:rPr>
        <w:t xml:space="preserve"> </w:t>
      </w:r>
      <w:r>
        <w:t>уездного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Городничий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чиновники.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комедии.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Хлестакова.</w:t>
      </w:r>
      <w:r>
        <w:rPr>
          <w:spacing w:val="1"/>
        </w:rPr>
        <w:t xml:space="preserve"> </w:t>
      </w:r>
      <w:proofErr w:type="gramStart"/>
      <w:r>
        <w:t>Хлестаковщина</w:t>
      </w:r>
      <w:proofErr w:type="gram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Мастерство</w:t>
      </w:r>
      <w:r>
        <w:rPr>
          <w:spacing w:val="1"/>
        </w:rPr>
        <w:t xml:space="preserve"> </w:t>
      </w:r>
      <w:r>
        <w:t>драматурга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характеристик.</w:t>
      </w:r>
      <w:r>
        <w:rPr>
          <w:spacing w:val="1"/>
        </w:rPr>
        <w:t xml:space="preserve"> </w:t>
      </w:r>
      <w:r>
        <w:t>Ремарки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авторской</w:t>
      </w:r>
      <w:r>
        <w:rPr>
          <w:spacing w:val="-1"/>
        </w:rPr>
        <w:t xml:space="preserve"> </w:t>
      </w:r>
      <w:r>
        <w:t>позиции.</w:t>
      </w:r>
      <w:r>
        <w:rPr>
          <w:spacing w:val="-3"/>
        </w:rPr>
        <w:t xml:space="preserve"> </w:t>
      </w:r>
      <w:r>
        <w:t>Гоголь о комедии.</w:t>
      </w:r>
    </w:p>
    <w:p w:rsidR="002D1534" w:rsidRDefault="000B4067">
      <w:pPr>
        <w:pStyle w:val="a3"/>
        <w:spacing w:before="1"/>
        <w:ind w:right="685"/>
      </w:pPr>
      <w:r>
        <w:t>Поэма «Мёртвые души». История создания. Смысл названия поэмы. Система образов.</w:t>
      </w:r>
      <w:r>
        <w:rPr>
          <w:spacing w:val="1"/>
        </w:rPr>
        <w:t xml:space="preserve"> </w:t>
      </w:r>
      <w:r>
        <w:t>Чичиков как «приобретатель», новый герой эпохи. Поэма о России. Жанровое своеобразие</w:t>
      </w:r>
      <w:r>
        <w:rPr>
          <w:spacing w:val="-57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«Божественной</w:t>
      </w:r>
      <w:r>
        <w:rPr>
          <w:spacing w:val="1"/>
        </w:rPr>
        <w:t xml:space="preserve"> </w:t>
      </w:r>
      <w:r>
        <w:t>комедией»</w:t>
      </w:r>
      <w:r>
        <w:rPr>
          <w:spacing w:val="1"/>
        </w:rPr>
        <w:t xml:space="preserve"> </w:t>
      </w:r>
      <w:r>
        <w:t>Данте,</w:t>
      </w:r>
      <w:r>
        <w:rPr>
          <w:spacing w:val="1"/>
        </w:rPr>
        <w:t xml:space="preserve"> </w:t>
      </w:r>
      <w:r>
        <w:t>плутовским</w:t>
      </w:r>
      <w:r>
        <w:rPr>
          <w:spacing w:val="1"/>
        </w:rPr>
        <w:t xml:space="preserve"> </w:t>
      </w:r>
      <w:r>
        <w:t>романом,</w:t>
      </w:r>
      <w:r>
        <w:rPr>
          <w:spacing w:val="1"/>
        </w:rPr>
        <w:t xml:space="preserve"> </w:t>
      </w:r>
      <w:r>
        <w:t>романом-путешествием.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незавершённости</w:t>
      </w:r>
      <w:r>
        <w:rPr>
          <w:spacing w:val="1"/>
        </w:rPr>
        <w:t xml:space="preserve"> </w:t>
      </w:r>
      <w:r>
        <w:t>поэмы.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отступления в поэме, их тематика и идейный смысл. Чичиков в системе образов поэмы.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помещиков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чиновников,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образы крестьян. Образ Руси. Эволюция образа автора от сатирика к проповеднику и</w:t>
      </w:r>
      <w:r>
        <w:rPr>
          <w:spacing w:val="1"/>
        </w:rPr>
        <w:t xml:space="preserve"> </w:t>
      </w:r>
      <w:r>
        <w:t>пророку.</w:t>
      </w:r>
      <w:r>
        <w:rPr>
          <w:spacing w:val="-3"/>
        </w:rPr>
        <w:t xml:space="preserve"> </w:t>
      </w:r>
      <w:r>
        <w:t>Своеобразие</w:t>
      </w:r>
      <w:r>
        <w:rPr>
          <w:spacing w:val="-3"/>
        </w:rPr>
        <w:t xml:space="preserve"> </w:t>
      </w:r>
      <w:r>
        <w:t>гоголевского</w:t>
      </w:r>
      <w:r>
        <w:rPr>
          <w:spacing w:val="-2"/>
        </w:rPr>
        <w:t xml:space="preserve"> </w:t>
      </w:r>
      <w:r>
        <w:t>реализма. Поэма</w:t>
      </w:r>
      <w:r>
        <w:rPr>
          <w:spacing w:val="-3"/>
        </w:rPr>
        <w:t xml:space="preserve"> </w:t>
      </w:r>
      <w:r>
        <w:t>«Мертвые</w:t>
      </w:r>
      <w:r>
        <w:rPr>
          <w:spacing w:val="-3"/>
        </w:rPr>
        <w:t xml:space="preserve"> </w:t>
      </w:r>
      <w:r>
        <w:t>души»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критике.</w:t>
      </w:r>
    </w:p>
    <w:p w:rsidR="002D1534" w:rsidRDefault="002D1534">
      <w:pPr>
        <w:pStyle w:val="a3"/>
        <w:ind w:left="0"/>
        <w:jc w:val="left"/>
      </w:pPr>
    </w:p>
    <w:p w:rsidR="002D1534" w:rsidRDefault="000B4067">
      <w:pPr>
        <w:pStyle w:val="31"/>
        <w:ind w:left="2250"/>
        <w:jc w:val="left"/>
      </w:pPr>
      <w:r>
        <w:t>Русская</w:t>
      </w:r>
      <w:r>
        <w:rPr>
          <w:spacing w:val="-3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(вторая</w:t>
      </w:r>
      <w:r>
        <w:rPr>
          <w:spacing w:val="-3"/>
        </w:rPr>
        <w:t xml:space="preserve"> </w:t>
      </w:r>
      <w:r>
        <w:t>половина)</w:t>
      </w:r>
    </w:p>
    <w:p w:rsidR="002D1534" w:rsidRDefault="002D1534">
      <w:pPr>
        <w:pStyle w:val="a3"/>
        <w:spacing w:before="1"/>
        <w:ind w:left="0"/>
        <w:jc w:val="left"/>
        <w:rPr>
          <w:b/>
          <w:i/>
          <w:sz w:val="21"/>
        </w:rPr>
      </w:pPr>
    </w:p>
    <w:p w:rsidR="002D1534" w:rsidRDefault="000B4067">
      <w:pPr>
        <w:pStyle w:val="a3"/>
        <w:ind w:right="684"/>
      </w:pPr>
      <w:r>
        <w:rPr>
          <w:b/>
        </w:rPr>
        <w:t xml:space="preserve">Ф. И. Тютчев. </w:t>
      </w:r>
      <w:r>
        <w:t>Стихотворения «Весенняя гроза», «Есть в осени первоначальной…», «С</w:t>
      </w:r>
      <w:r>
        <w:rPr>
          <w:spacing w:val="1"/>
        </w:rPr>
        <w:t xml:space="preserve"> </w:t>
      </w:r>
      <w:r>
        <w:t>поляны</w:t>
      </w:r>
      <w:r>
        <w:rPr>
          <w:spacing w:val="1"/>
        </w:rPr>
        <w:t xml:space="preserve"> </w:t>
      </w:r>
      <w:r>
        <w:t>коршун</w:t>
      </w:r>
      <w:r>
        <w:rPr>
          <w:spacing w:val="1"/>
        </w:rPr>
        <w:t xml:space="preserve"> </w:t>
      </w:r>
      <w:r>
        <w:t>поднялся…»,</w:t>
      </w:r>
      <w:r>
        <w:rPr>
          <w:spacing w:val="1"/>
        </w:rPr>
        <w:t xml:space="preserve"> </w:t>
      </w:r>
      <w:r>
        <w:t>«Фонтан».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Тютчева.</w:t>
      </w:r>
      <w:r>
        <w:rPr>
          <w:spacing w:val="1"/>
        </w:rPr>
        <w:t xml:space="preserve"> </w:t>
      </w:r>
      <w:r>
        <w:t>Параллелизм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их создания.</w:t>
      </w:r>
    </w:p>
    <w:p w:rsidR="002D1534" w:rsidRDefault="000B4067">
      <w:pPr>
        <w:pStyle w:val="a3"/>
        <w:spacing w:before="1"/>
        <w:ind w:right="683"/>
      </w:pPr>
      <w:r>
        <w:rPr>
          <w:b/>
        </w:rPr>
        <w:t xml:space="preserve">А. А. Фет. </w:t>
      </w:r>
      <w:r>
        <w:t>Стихотворения «Я пришел к тебе с приветом…», «Учись у них — у дуба, у</w:t>
      </w:r>
      <w:r>
        <w:rPr>
          <w:spacing w:val="1"/>
        </w:rPr>
        <w:t xml:space="preserve"> </w:t>
      </w:r>
      <w:r>
        <w:t>берёзы…».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Фета.</w:t>
      </w:r>
      <w:r>
        <w:rPr>
          <w:spacing w:val="1"/>
        </w:rPr>
        <w:t xml:space="preserve"> </w:t>
      </w:r>
      <w:r>
        <w:t>Параллелизм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описании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природы и</w:t>
      </w:r>
      <w:r>
        <w:rPr>
          <w:spacing w:val="-1"/>
        </w:rPr>
        <w:t xml:space="preserve"> </w:t>
      </w:r>
      <w:r>
        <w:t>человека. Природные</w:t>
      </w:r>
      <w:r>
        <w:rPr>
          <w:spacing w:val="-2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и средства</w:t>
      </w:r>
      <w:r>
        <w:rPr>
          <w:spacing w:val="-2"/>
        </w:rPr>
        <w:t xml:space="preserve"> </w:t>
      </w:r>
      <w:r>
        <w:t>их создания.</w:t>
      </w:r>
    </w:p>
    <w:p w:rsidR="002D1534" w:rsidRDefault="000B4067">
      <w:pPr>
        <w:pStyle w:val="a3"/>
        <w:ind w:right="688"/>
      </w:pPr>
      <w:r>
        <w:t>И. С. Тургенев. Повесть «Муму». Реальная основа повести. Изображение быта и нравов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Герасима.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позиция.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главного</w:t>
      </w:r>
      <w:r>
        <w:rPr>
          <w:spacing w:val="-2"/>
        </w:rPr>
        <w:t xml:space="preserve"> </w:t>
      </w:r>
      <w:r>
        <w:t>героя.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Муму.</w:t>
      </w:r>
      <w:r>
        <w:rPr>
          <w:spacing w:val="-2"/>
        </w:rPr>
        <w:t xml:space="preserve"> </w:t>
      </w:r>
      <w:r>
        <w:t>Смысл финала</w:t>
      </w:r>
      <w:r>
        <w:rPr>
          <w:spacing w:val="-2"/>
        </w:rPr>
        <w:t xml:space="preserve"> </w:t>
      </w:r>
      <w:r>
        <w:t>повести.</w:t>
      </w:r>
    </w:p>
    <w:p w:rsidR="002D1534" w:rsidRDefault="000B4067">
      <w:pPr>
        <w:pStyle w:val="a3"/>
        <w:ind w:right="689"/>
      </w:pPr>
      <w:r>
        <w:t>Рассказ «Певцы». Изображение русской жизни и русских характеров в рассказе. Образ</w:t>
      </w:r>
      <w:r>
        <w:rPr>
          <w:spacing w:val="1"/>
        </w:rPr>
        <w:t xml:space="preserve"> </w:t>
      </w:r>
      <w:r>
        <w:t>рассказчика.</w:t>
      </w:r>
      <w:r>
        <w:rPr>
          <w:spacing w:val="-1"/>
        </w:rPr>
        <w:t xml:space="preserve"> </w:t>
      </w:r>
      <w:r>
        <w:t>Авторская позиция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произведении.</w:t>
      </w:r>
    </w:p>
    <w:p w:rsidR="002D1534" w:rsidRDefault="000B4067">
      <w:pPr>
        <w:pStyle w:val="a3"/>
        <w:ind w:right="684"/>
      </w:pPr>
      <w:r>
        <w:t>Стихотворение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прозе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богача».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идейно-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прозе.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Авторская</w:t>
      </w:r>
      <w:r>
        <w:rPr>
          <w:spacing w:val="-2"/>
        </w:rPr>
        <w:t xml:space="preserve"> </w:t>
      </w:r>
      <w:r>
        <w:t>позиция и способы её</w:t>
      </w:r>
      <w:r>
        <w:rPr>
          <w:spacing w:val="-1"/>
        </w:rPr>
        <w:t xml:space="preserve"> </w:t>
      </w:r>
      <w:r>
        <w:t>выражения.</w:t>
      </w:r>
    </w:p>
    <w:p w:rsidR="002D1534" w:rsidRDefault="000B4067">
      <w:pPr>
        <w:pStyle w:val="a3"/>
        <w:ind w:right="686"/>
      </w:pPr>
      <w:r>
        <w:rPr>
          <w:b/>
        </w:rPr>
        <w:t>Н.</w:t>
      </w:r>
      <w:r>
        <w:rPr>
          <w:b/>
          <w:spacing w:val="1"/>
        </w:rPr>
        <w:t xml:space="preserve"> </w:t>
      </w: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>Некрасов.</w:t>
      </w:r>
      <w:r>
        <w:rPr>
          <w:b/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«Крестьянские</w:t>
      </w:r>
      <w:r>
        <w:rPr>
          <w:spacing w:val="1"/>
        </w:rPr>
        <w:t xml:space="preserve"> </w:t>
      </w:r>
      <w:r>
        <w:t>дети».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создания.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стихотворении.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героям.</w:t>
      </w:r>
    </w:p>
    <w:p w:rsidR="002D1534" w:rsidRDefault="000B4067">
      <w:pPr>
        <w:pStyle w:val="a3"/>
        <w:spacing w:before="1"/>
        <w:ind w:right="684"/>
      </w:pPr>
      <w:r>
        <w:rPr>
          <w:b/>
        </w:rPr>
        <w:t xml:space="preserve">Л. Н. Толстой. </w:t>
      </w:r>
      <w:r>
        <w:t>Рассказ «Кавказский пленник». Историческая основа и сюжет рассказа.</w:t>
      </w:r>
      <w:r>
        <w:rPr>
          <w:spacing w:val="1"/>
        </w:rPr>
        <w:t xml:space="preserve"> </w:t>
      </w:r>
      <w:r>
        <w:t>Основные эпизоды. Жилин</w:t>
      </w:r>
      <w:r>
        <w:rPr>
          <w:spacing w:val="1"/>
        </w:rPr>
        <w:t xml:space="preserve"> </w:t>
      </w:r>
      <w:r>
        <w:t>и Костылин как два разных характера.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Жилина и</w:t>
      </w:r>
      <w:r>
        <w:rPr>
          <w:spacing w:val="1"/>
        </w:rPr>
        <w:t xml:space="preserve"> </w:t>
      </w:r>
      <w:r>
        <w:t>Костылина.</w:t>
      </w:r>
      <w:r>
        <w:rPr>
          <w:spacing w:val="1"/>
        </w:rPr>
        <w:t xml:space="preserve"> </w:t>
      </w:r>
      <w:r>
        <w:t>Поэтичный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Дины.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гуманистическое</w:t>
      </w:r>
      <w:r>
        <w:rPr>
          <w:spacing w:val="-2"/>
        </w:rPr>
        <w:t xml:space="preserve"> </w:t>
      </w:r>
      <w:r>
        <w:t>звучание.</w:t>
      </w:r>
      <w:r>
        <w:rPr>
          <w:spacing w:val="-2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названия.</w:t>
      </w:r>
      <w:r>
        <w:rPr>
          <w:spacing w:val="-1"/>
        </w:rPr>
        <w:t xml:space="preserve"> </w:t>
      </w:r>
      <w:r>
        <w:t>Поучительный</w:t>
      </w:r>
      <w:r>
        <w:rPr>
          <w:spacing w:val="-1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рассказа.</w:t>
      </w:r>
    </w:p>
    <w:p w:rsidR="002D1534" w:rsidRDefault="000B4067">
      <w:pPr>
        <w:pStyle w:val="a3"/>
        <w:ind w:right="691"/>
      </w:pP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>П.</w:t>
      </w:r>
      <w:r>
        <w:rPr>
          <w:b/>
          <w:spacing w:val="1"/>
        </w:rPr>
        <w:t xml:space="preserve"> </w:t>
      </w:r>
      <w:r>
        <w:rPr>
          <w:b/>
        </w:rPr>
        <w:t>Чехов.</w:t>
      </w:r>
      <w:r>
        <w:rPr>
          <w:b/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«Толстый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тонкий»,</w:t>
      </w:r>
      <w:r>
        <w:rPr>
          <w:spacing w:val="1"/>
        </w:rPr>
        <w:t xml:space="preserve"> </w:t>
      </w:r>
      <w:r>
        <w:t>«Хамелеон»,</w:t>
      </w:r>
      <w:r>
        <w:rPr>
          <w:spacing w:val="1"/>
        </w:rPr>
        <w:t xml:space="preserve"> </w:t>
      </w:r>
      <w:r>
        <w:t>«Смерть</w:t>
      </w:r>
      <w:r>
        <w:rPr>
          <w:spacing w:val="1"/>
        </w:rPr>
        <w:t xml:space="preserve"> </w:t>
      </w:r>
      <w:r>
        <w:t>чиновника».</w:t>
      </w:r>
      <w:r>
        <w:rPr>
          <w:spacing w:val="1"/>
        </w:rPr>
        <w:t xml:space="preserve"> </w:t>
      </w:r>
      <w:r>
        <w:t>Особенности образов персонажей в юмористических произведениях. Средства создания</w:t>
      </w:r>
      <w:r>
        <w:rPr>
          <w:spacing w:val="1"/>
        </w:rPr>
        <w:t xml:space="preserve"> </w:t>
      </w:r>
      <w:r>
        <w:t>комических ситуаций. Разоблачение трусости, лицемерия, угодничества в рассказах. Роль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детали. Смысл</w:t>
      </w:r>
      <w:r>
        <w:rPr>
          <w:spacing w:val="-1"/>
        </w:rPr>
        <w:t xml:space="preserve"> </w:t>
      </w:r>
      <w:r>
        <w:t>названия.</w:t>
      </w:r>
    </w:p>
    <w:p w:rsidR="002D1534" w:rsidRDefault="002D1534">
      <w:pPr>
        <w:pStyle w:val="a3"/>
        <w:ind w:left="0"/>
        <w:jc w:val="left"/>
      </w:pPr>
    </w:p>
    <w:p w:rsidR="002D1534" w:rsidRDefault="000B4067">
      <w:pPr>
        <w:pStyle w:val="31"/>
      </w:pPr>
      <w:r>
        <w:t>Русская</w:t>
      </w:r>
      <w:r>
        <w:rPr>
          <w:spacing w:val="-2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(первая</w:t>
      </w:r>
      <w:r>
        <w:rPr>
          <w:spacing w:val="-1"/>
        </w:rPr>
        <w:t xml:space="preserve"> </w:t>
      </w:r>
      <w:r>
        <w:t>половина)</w:t>
      </w:r>
    </w:p>
    <w:p w:rsidR="002D1534" w:rsidRDefault="000B4067">
      <w:pPr>
        <w:pStyle w:val="a3"/>
        <w:ind w:right="688"/>
      </w:pPr>
      <w:r>
        <w:rPr>
          <w:b/>
        </w:rPr>
        <w:t>И.</w:t>
      </w:r>
      <w:r>
        <w:rPr>
          <w:b/>
          <w:spacing w:val="1"/>
        </w:rPr>
        <w:t xml:space="preserve"> </w:t>
      </w: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>Бунин.</w:t>
      </w:r>
      <w:r>
        <w:rPr>
          <w:b/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«Густой</w:t>
      </w:r>
      <w:r>
        <w:rPr>
          <w:spacing w:val="1"/>
        </w:rPr>
        <w:t xml:space="preserve"> </w:t>
      </w:r>
      <w:r>
        <w:t>зелёный</w:t>
      </w:r>
      <w:r>
        <w:rPr>
          <w:spacing w:val="1"/>
        </w:rPr>
        <w:t xml:space="preserve"> </w:t>
      </w:r>
      <w:r>
        <w:t>ельник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дороги…».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оленя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природы.</w:t>
      </w:r>
      <w:r>
        <w:rPr>
          <w:spacing w:val="-57"/>
        </w:rPr>
        <w:t xml:space="preserve"> </w:t>
      </w:r>
      <w:r>
        <w:t>Символическое значение природных образов. Пушкинские традиции в пейзажной лирике</w:t>
      </w:r>
      <w:r>
        <w:rPr>
          <w:spacing w:val="1"/>
        </w:rPr>
        <w:t xml:space="preserve"> </w:t>
      </w:r>
      <w:r>
        <w:t>поэта.</w:t>
      </w:r>
    </w:p>
    <w:p w:rsidR="002D1534" w:rsidRDefault="000B4067">
      <w:pPr>
        <w:pStyle w:val="a3"/>
        <w:ind w:right="691"/>
      </w:pPr>
      <w:r>
        <w:t>Рассказ</w:t>
      </w:r>
      <w:r>
        <w:rPr>
          <w:spacing w:val="1"/>
        </w:rPr>
        <w:t xml:space="preserve"> </w:t>
      </w:r>
      <w:r>
        <w:t>«Подснежник».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антитезы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рассказа. Смысл</w:t>
      </w:r>
      <w:r>
        <w:rPr>
          <w:spacing w:val="-1"/>
        </w:rPr>
        <w:t xml:space="preserve"> </w:t>
      </w:r>
      <w:r>
        <w:t>названия.</w:t>
      </w:r>
    </w:p>
    <w:p w:rsidR="002D1534" w:rsidRDefault="002D1534">
      <w:pPr>
        <w:sectPr w:rsidR="002D1534">
          <w:pgSz w:w="11910" w:h="16840"/>
          <w:pgMar w:top="620" w:right="160" w:bottom="1520" w:left="160" w:header="0" w:footer="1145" w:gutter="0"/>
          <w:cols w:space="720"/>
        </w:sectPr>
      </w:pPr>
    </w:p>
    <w:p w:rsidR="002D1534" w:rsidRDefault="000B4067">
      <w:pPr>
        <w:pStyle w:val="a3"/>
        <w:spacing w:before="68"/>
        <w:ind w:right="692"/>
      </w:pPr>
      <w:r>
        <w:rPr>
          <w:b/>
        </w:rPr>
        <w:lastRenderedPageBreak/>
        <w:t xml:space="preserve">А. И. Куприн. </w:t>
      </w:r>
      <w:r>
        <w:t>Рассказ «Чудесный доктор». Реальная основа и содержание рассказа. Образ</w:t>
      </w:r>
      <w:r>
        <w:rPr>
          <w:spacing w:val="-57"/>
        </w:rPr>
        <w:t xml:space="preserve"> </w:t>
      </w:r>
      <w:r>
        <w:t>главного героя. Смысл названия. Тема служения людям и добру. Образ доктора в русской</w:t>
      </w:r>
      <w:r>
        <w:rPr>
          <w:spacing w:val="1"/>
        </w:rPr>
        <w:t xml:space="preserve"> </w:t>
      </w:r>
      <w:r>
        <w:t>литературе.</w:t>
      </w:r>
    </w:p>
    <w:p w:rsidR="002D1534" w:rsidRDefault="000B4067">
      <w:pPr>
        <w:pStyle w:val="a3"/>
        <w:spacing w:before="1"/>
        <w:ind w:right="691"/>
      </w:pPr>
      <w:r>
        <w:rPr>
          <w:b/>
        </w:rPr>
        <w:t>М. Горький</w:t>
      </w:r>
      <w:r>
        <w:t>. Рассказ «Челкаш». Образы Челкаша и Гаврилы. Широта души, стремление к</w:t>
      </w:r>
      <w:r>
        <w:rPr>
          <w:spacing w:val="-57"/>
        </w:rPr>
        <w:t xml:space="preserve"> </w:t>
      </w:r>
      <w:r>
        <w:t>воле.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моря.</w:t>
      </w:r>
      <w:r>
        <w:rPr>
          <w:spacing w:val="1"/>
        </w:rPr>
        <w:t xml:space="preserve"> </w:t>
      </w:r>
      <w:r>
        <w:t>Сильный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истории.</w:t>
      </w:r>
      <w:r>
        <w:rPr>
          <w:spacing w:val="60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сильного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обществу.</w:t>
      </w:r>
    </w:p>
    <w:p w:rsidR="002D1534" w:rsidRDefault="000B4067">
      <w:pPr>
        <w:pStyle w:val="a3"/>
        <w:ind w:right="687"/>
      </w:pPr>
      <w:r>
        <w:rPr>
          <w:b/>
        </w:rPr>
        <w:t>И.</w:t>
      </w:r>
      <w:r>
        <w:rPr>
          <w:b/>
          <w:spacing w:val="1"/>
        </w:rPr>
        <w:t xml:space="preserve"> </w:t>
      </w:r>
      <w:r>
        <w:rPr>
          <w:b/>
        </w:rPr>
        <w:t>С.</w:t>
      </w:r>
      <w:r>
        <w:rPr>
          <w:b/>
          <w:spacing w:val="1"/>
        </w:rPr>
        <w:t xml:space="preserve"> </w:t>
      </w:r>
      <w:r>
        <w:rPr>
          <w:b/>
        </w:rPr>
        <w:t>Шмелёв.</w:t>
      </w:r>
      <w:r>
        <w:rPr>
          <w:b/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«Лето</w:t>
      </w:r>
      <w:r>
        <w:rPr>
          <w:spacing w:val="1"/>
        </w:rPr>
        <w:t xml:space="preserve"> </w:t>
      </w:r>
      <w:r>
        <w:t>Господне»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автобиографического романа. Главные герои романа. Рождение религиозного чувства у</w:t>
      </w:r>
      <w:r>
        <w:rPr>
          <w:spacing w:val="1"/>
        </w:rPr>
        <w:t xml:space="preserve"> </w:t>
      </w:r>
      <w:r>
        <w:t>ребёнка.</w:t>
      </w:r>
      <w:r>
        <w:rPr>
          <w:spacing w:val="-1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и национальные</w:t>
      </w:r>
      <w:r>
        <w:rPr>
          <w:spacing w:val="-3"/>
        </w:rPr>
        <w:t xml:space="preserve"> </w:t>
      </w:r>
      <w:r>
        <w:t>традиции.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повествования.</w:t>
      </w:r>
    </w:p>
    <w:p w:rsidR="002D1534" w:rsidRDefault="000B4067">
      <w:pPr>
        <w:pStyle w:val="a3"/>
        <w:ind w:right="691"/>
      </w:pPr>
      <w:r>
        <w:rPr>
          <w:b/>
        </w:rPr>
        <w:t xml:space="preserve">А. А. Блок. </w:t>
      </w:r>
      <w:r>
        <w:t>Стихотворения «Девушка пела в церковном хоре…», «Родина». Лирический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Блока.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реалистические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стихотворениях.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Родины.</w:t>
      </w:r>
      <w:r>
        <w:rPr>
          <w:spacing w:val="-1"/>
        </w:rPr>
        <w:t xml:space="preserve"> </w:t>
      </w:r>
      <w:r>
        <w:t>Музыкальность лирики Блока.</w:t>
      </w:r>
    </w:p>
    <w:p w:rsidR="002D1534" w:rsidRDefault="000B4067">
      <w:pPr>
        <w:pStyle w:val="a3"/>
        <w:ind w:right="689"/>
      </w:pPr>
      <w:r>
        <w:t>B.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Маяковский.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«Хорошее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лошадям»,</w:t>
      </w:r>
      <w:r>
        <w:rPr>
          <w:spacing w:val="1"/>
        </w:rPr>
        <w:t xml:space="preserve"> </w:t>
      </w:r>
      <w:r>
        <w:t>«Необычайное</w:t>
      </w:r>
      <w:r>
        <w:rPr>
          <w:spacing w:val="1"/>
        </w:rPr>
        <w:t xml:space="preserve"> </w:t>
      </w:r>
      <w:r>
        <w:t>приключение, бывшее с Владимиром Маяковским летом на даче». Словотворчество и</w:t>
      </w:r>
      <w:r>
        <w:rPr>
          <w:spacing w:val="1"/>
        </w:rPr>
        <w:t xml:space="preserve"> </w:t>
      </w:r>
      <w:r>
        <w:t>яркая</w:t>
      </w:r>
      <w:r>
        <w:rPr>
          <w:spacing w:val="1"/>
        </w:rPr>
        <w:t xml:space="preserve"> </w:t>
      </w:r>
      <w:r>
        <w:t>метафоричность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лирики</w:t>
      </w:r>
      <w:r>
        <w:rPr>
          <w:spacing w:val="1"/>
        </w:rPr>
        <w:t xml:space="preserve"> </w:t>
      </w:r>
      <w:r>
        <w:t>Маяковского.</w:t>
      </w:r>
      <w:r>
        <w:rPr>
          <w:spacing w:val="1"/>
        </w:rPr>
        <w:t xml:space="preserve"> </w:t>
      </w:r>
      <w:r>
        <w:t>Гуманистический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Одиночество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противопоставление</w:t>
      </w:r>
      <w:r>
        <w:rPr>
          <w:spacing w:val="1"/>
        </w:rPr>
        <w:t xml:space="preserve"> </w:t>
      </w:r>
      <w:r>
        <w:t>толпе</w:t>
      </w:r>
      <w:r>
        <w:rPr>
          <w:spacing w:val="1"/>
        </w:rPr>
        <w:t xml:space="preserve"> </w:t>
      </w:r>
      <w:r>
        <w:t>обывателей.</w:t>
      </w:r>
      <w:r>
        <w:rPr>
          <w:spacing w:val="-1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поэзии.</w:t>
      </w:r>
      <w:r>
        <w:rPr>
          <w:spacing w:val="-3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ритмики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рифмы.</w:t>
      </w:r>
    </w:p>
    <w:p w:rsidR="002D1534" w:rsidRDefault="000B4067">
      <w:pPr>
        <w:pStyle w:val="a3"/>
        <w:spacing w:before="1"/>
        <w:ind w:right="683"/>
      </w:pPr>
      <w:r>
        <w:rPr>
          <w:b/>
        </w:rPr>
        <w:t xml:space="preserve">C. А. Есенин. </w:t>
      </w:r>
      <w:r>
        <w:t>Стихотворения «Гой ты, Русь, моя родная…», «Нивы сжаты, рощи голы…».</w:t>
      </w:r>
      <w:r>
        <w:rPr>
          <w:spacing w:val="-5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Есенина.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Олицетворение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приём.</w:t>
      </w:r>
      <w:r>
        <w:rPr>
          <w:spacing w:val="1"/>
        </w:rPr>
        <w:t xml:space="preserve"> </w:t>
      </w:r>
      <w:r>
        <w:t>Напевность</w:t>
      </w:r>
      <w:r>
        <w:rPr>
          <w:spacing w:val="1"/>
        </w:rPr>
        <w:t xml:space="preserve"> </w:t>
      </w:r>
      <w:r>
        <w:t>стиха.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метафор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сравнений в</w:t>
      </w:r>
      <w:r>
        <w:rPr>
          <w:spacing w:val="-1"/>
        </w:rPr>
        <w:t xml:space="preserve"> </w:t>
      </w:r>
      <w:r>
        <w:t>поэзии Есенина.</w:t>
      </w:r>
    </w:p>
    <w:p w:rsidR="002D1534" w:rsidRDefault="000B4067">
      <w:pPr>
        <w:pStyle w:val="a3"/>
        <w:ind w:right="686"/>
      </w:pPr>
      <w:r>
        <w:rPr>
          <w:b/>
        </w:rPr>
        <w:t xml:space="preserve">А. А. Ахматова. </w:t>
      </w:r>
      <w:r>
        <w:t>Стихотворения «Перед весной бывают дни такие…», «Родная земля».</w:t>
      </w:r>
      <w:r>
        <w:rPr>
          <w:spacing w:val="1"/>
        </w:rPr>
        <w:t xml:space="preserve"> </w:t>
      </w:r>
      <w:r>
        <w:t>Основные темы и образы поэзии Ахматовой. Роль предметной детали, её многозначность.</w:t>
      </w:r>
      <w:r>
        <w:rPr>
          <w:spacing w:val="1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Родины в</w:t>
      </w:r>
      <w:r>
        <w:rPr>
          <w:spacing w:val="-1"/>
        </w:rPr>
        <w:t xml:space="preserve"> </w:t>
      </w:r>
      <w:r>
        <w:t>стихотворении.</w:t>
      </w:r>
    </w:p>
    <w:p w:rsidR="002D1534" w:rsidRDefault="000B4067">
      <w:pPr>
        <w:pStyle w:val="a3"/>
        <w:ind w:right="691"/>
      </w:pP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>П.</w:t>
      </w:r>
      <w:r>
        <w:rPr>
          <w:b/>
          <w:spacing w:val="1"/>
        </w:rPr>
        <w:t xml:space="preserve"> </w:t>
      </w:r>
      <w:r>
        <w:rPr>
          <w:b/>
        </w:rPr>
        <w:t>Платонов.</w:t>
      </w:r>
      <w:r>
        <w:rPr>
          <w:b/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«Цветок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земле».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рассказа. Сказочное и реальное в сюжете произведения. Философская символика образа</w:t>
      </w:r>
      <w:r>
        <w:rPr>
          <w:spacing w:val="1"/>
        </w:rPr>
        <w:t xml:space="preserve"> </w:t>
      </w:r>
      <w:r>
        <w:t>цветка.</w:t>
      </w:r>
    </w:p>
    <w:p w:rsidR="002D1534" w:rsidRDefault="000B4067">
      <w:pPr>
        <w:pStyle w:val="a3"/>
        <w:ind w:right="688"/>
      </w:pPr>
      <w:r>
        <w:rPr>
          <w:b/>
        </w:rPr>
        <w:t xml:space="preserve">А. С. Грин. </w:t>
      </w:r>
      <w:r>
        <w:t>Повесть «Алые паруса» (фрагменты). Алые паруса как образ мечты. Мечты и</w:t>
      </w:r>
      <w:r>
        <w:rPr>
          <w:spacing w:val="1"/>
        </w:rPr>
        <w:t xml:space="preserve"> </w:t>
      </w:r>
      <w:r>
        <w:t>реальная действительность в повести. История Ассоль. Встреча с волшебником как знак</w:t>
      </w:r>
      <w:r>
        <w:rPr>
          <w:spacing w:val="1"/>
        </w:rPr>
        <w:t xml:space="preserve"> </w:t>
      </w:r>
      <w:r>
        <w:t>судьбы. Детство и юность Грея, его взросление и возмужание. Воплощение мечты как</w:t>
      </w:r>
      <w:r>
        <w:rPr>
          <w:spacing w:val="1"/>
        </w:rPr>
        <w:t xml:space="preserve"> </w:t>
      </w:r>
      <w:r>
        <w:t>сюжетный</w:t>
      </w:r>
      <w:r>
        <w:rPr>
          <w:spacing w:val="1"/>
        </w:rPr>
        <w:t xml:space="preserve"> </w:t>
      </w:r>
      <w:r>
        <w:t>приём.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чудо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позиции.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-2"/>
        </w:rPr>
        <w:t xml:space="preserve"> </w:t>
      </w:r>
      <w:r>
        <w:t>образы моря, солнца, корабля,</w:t>
      </w:r>
      <w:r>
        <w:rPr>
          <w:spacing w:val="-1"/>
        </w:rPr>
        <w:t xml:space="preserve"> </w:t>
      </w:r>
      <w:r>
        <w:t>паруса.</w:t>
      </w:r>
    </w:p>
    <w:p w:rsidR="002D1534" w:rsidRDefault="000B4067">
      <w:pPr>
        <w:pStyle w:val="a3"/>
        <w:spacing w:before="1"/>
        <w:ind w:right="690"/>
      </w:pPr>
      <w:r>
        <w:rPr>
          <w:b/>
        </w:rPr>
        <w:t>М. А. Булгаков</w:t>
      </w:r>
      <w:r>
        <w:t>. Повесть «Собачье сердце». Мифологические и литературные источники</w:t>
      </w:r>
      <w:r>
        <w:rPr>
          <w:spacing w:val="1"/>
        </w:rPr>
        <w:t xml:space="preserve"> </w:t>
      </w:r>
      <w:r>
        <w:t>сюжета. Идея переделки человеческой природы. Образ Шарикова и «шариковщина» как</w:t>
      </w:r>
      <w:r>
        <w:rPr>
          <w:spacing w:val="1"/>
        </w:rPr>
        <w:t xml:space="preserve"> </w:t>
      </w:r>
      <w:r>
        <w:t>социальное явление. Проблема исторической ответственности интеллигенции. Символика</w:t>
      </w:r>
      <w:r>
        <w:rPr>
          <w:spacing w:val="1"/>
        </w:rPr>
        <w:t xml:space="preserve"> </w:t>
      </w:r>
      <w:r>
        <w:t>имён,</w:t>
      </w:r>
      <w:r>
        <w:rPr>
          <w:spacing w:val="-2"/>
        </w:rPr>
        <w:t xml:space="preserve"> </w:t>
      </w:r>
      <w:r>
        <w:t>названий,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деталей.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сатирического</w:t>
      </w:r>
      <w:r>
        <w:rPr>
          <w:spacing w:val="-1"/>
        </w:rPr>
        <w:t xml:space="preserve"> </w:t>
      </w:r>
      <w:r>
        <w:t>изображения.</w:t>
      </w:r>
    </w:p>
    <w:p w:rsidR="002D1534" w:rsidRDefault="002D1534">
      <w:pPr>
        <w:pStyle w:val="a3"/>
        <w:ind w:left="0"/>
        <w:jc w:val="left"/>
      </w:pPr>
    </w:p>
    <w:p w:rsidR="002D1534" w:rsidRDefault="000B4067">
      <w:pPr>
        <w:pStyle w:val="31"/>
      </w:pPr>
      <w:r>
        <w:t>Русская</w:t>
      </w:r>
      <w:r>
        <w:rPr>
          <w:spacing w:val="-2"/>
        </w:rPr>
        <w:t xml:space="preserve"> </w:t>
      </w:r>
      <w:r>
        <w:t>литература XX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(вторая</w:t>
      </w:r>
      <w:r>
        <w:rPr>
          <w:spacing w:val="-3"/>
        </w:rPr>
        <w:t xml:space="preserve"> </w:t>
      </w:r>
      <w:r>
        <w:t>половина)</w:t>
      </w:r>
    </w:p>
    <w:p w:rsidR="002D1534" w:rsidRDefault="000B4067">
      <w:pPr>
        <w:pStyle w:val="a5"/>
        <w:numPr>
          <w:ilvl w:val="0"/>
          <w:numId w:val="56"/>
        </w:numPr>
        <w:tabs>
          <w:tab w:val="left" w:pos="1936"/>
        </w:tabs>
        <w:ind w:right="686" w:firstLine="0"/>
        <w:jc w:val="both"/>
        <w:rPr>
          <w:sz w:val="24"/>
        </w:rPr>
      </w:pPr>
      <w:r>
        <w:rPr>
          <w:b/>
          <w:sz w:val="24"/>
        </w:rPr>
        <w:t>Т.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Твардовский.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Поэма</w:t>
      </w:r>
      <w:r>
        <w:rPr>
          <w:spacing w:val="1"/>
          <w:sz w:val="24"/>
        </w:rPr>
        <w:t xml:space="preserve"> </w:t>
      </w:r>
      <w:r>
        <w:rPr>
          <w:sz w:val="24"/>
        </w:rPr>
        <w:t>«Василий</w:t>
      </w:r>
      <w:r>
        <w:rPr>
          <w:spacing w:val="1"/>
          <w:sz w:val="24"/>
        </w:rPr>
        <w:t xml:space="preserve"> </w:t>
      </w:r>
      <w:r>
        <w:rPr>
          <w:sz w:val="24"/>
        </w:rPr>
        <w:t>Тёркин»</w:t>
      </w:r>
      <w:r>
        <w:rPr>
          <w:spacing w:val="1"/>
          <w:sz w:val="24"/>
        </w:rPr>
        <w:t xml:space="preserve"> </w:t>
      </w:r>
      <w:r>
        <w:rPr>
          <w:sz w:val="24"/>
        </w:rPr>
        <w:t>(главы</w:t>
      </w:r>
      <w:r>
        <w:rPr>
          <w:spacing w:val="1"/>
          <w:sz w:val="24"/>
        </w:rPr>
        <w:t xml:space="preserve"> </w:t>
      </w:r>
      <w:r>
        <w:rPr>
          <w:sz w:val="24"/>
        </w:rPr>
        <w:t>«Переправа»,</w:t>
      </w:r>
      <w:r>
        <w:rPr>
          <w:spacing w:val="1"/>
          <w:sz w:val="24"/>
        </w:rPr>
        <w:t xml:space="preserve"> </w:t>
      </w:r>
      <w:r>
        <w:rPr>
          <w:sz w:val="24"/>
        </w:rPr>
        <w:t>«Два</w:t>
      </w:r>
      <w:r>
        <w:rPr>
          <w:spacing w:val="1"/>
          <w:sz w:val="24"/>
        </w:rPr>
        <w:t xml:space="preserve"> </w:t>
      </w:r>
      <w:r>
        <w:rPr>
          <w:sz w:val="24"/>
        </w:rPr>
        <w:t>бойца»).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 создания поэмы. Изображение войны и человека на войне. Народный герой в</w:t>
      </w:r>
      <w:r>
        <w:rPr>
          <w:spacing w:val="1"/>
          <w:sz w:val="24"/>
        </w:rPr>
        <w:t xml:space="preserve"> </w:t>
      </w:r>
      <w:r>
        <w:rPr>
          <w:sz w:val="24"/>
        </w:rPr>
        <w:t>поэме.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автора-повествователя.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стиха</w:t>
      </w:r>
      <w:r>
        <w:rPr>
          <w:spacing w:val="1"/>
          <w:sz w:val="24"/>
        </w:rPr>
        <w:t xml:space="preserve"> </w:t>
      </w:r>
      <w:r>
        <w:rPr>
          <w:sz w:val="24"/>
        </w:rPr>
        <w:t>поэмы,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многообразие.</w:t>
      </w:r>
      <w:r>
        <w:rPr>
          <w:spacing w:val="-1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proofErr w:type="gramStart"/>
      <w:r>
        <w:rPr>
          <w:sz w:val="24"/>
        </w:rPr>
        <w:t>книги про</w:t>
      </w:r>
      <w:r>
        <w:rPr>
          <w:spacing w:val="-3"/>
          <w:sz w:val="24"/>
        </w:rPr>
        <w:t xml:space="preserve"> </w:t>
      </w:r>
      <w:r>
        <w:rPr>
          <w:sz w:val="24"/>
        </w:rPr>
        <w:t>бойца</w:t>
      </w:r>
      <w:proofErr w:type="gramEnd"/>
      <w:r>
        <w:rPr>
          <w:sz w:val="24"/>
        </w:rPr>
        <w:t>».</w:t>
      </w:r>
    </w:p>
    <w:p w:rsidR="002D1534" w:rsidRDefault="000B4067">
      <w:pPr>
        <w:pStyle w:val="a3"/>
        <w:ind w:right="688"/>
      </w:pPr>
      <w:r>
        <w:t>М. А. Шолохов. Рассказ «Судьба человека». Изображение трагедии народа в военные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Андрея</w:t>
      </w:r>
      <w:r>
        <w:rPr>
          <w:spacing w:val="1"/>
        </w:rPr>
        <w:t xml:space="preserve"> </w:t>
      </w:r>
      <w:r>
        <w:t>Соколова.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военного</w:t>
      </w:r>
      <w:r>
        <w:rPr>
          <w:spacing w:val="-57"/>
        </w:rPr>
        <w:t xml:space="preserve"> </w:t>
      </w:r>
      <w:r>
        <w:t>подвига,</w:t>
      </w:r>
      <w:r>
        <w:rPr>
          <w:spacing w:val="1"/>
        </w:rPr>
        <w:t xml:space="preserve"> </w:t>
      </w:r>
      <w:r>
        <w:t>непобедимости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судьбе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 рассказа.</w:t>
      </w:r>
    </w:p>
    <w:p w:rsidR="002D1534" w:rsidRDefault="000B4067">
      <w:pPr>
        <w:pStyle w:val="a3"/>
        <w:spacing w:before="1"/>
        <w:ind w:right="691"/>
      </w:pPr>
      <w:r>
        <w:t>Н. М. Рубцов. Стихотворения «Звезда полей», «В горнице». Картины природы и русского</w:t>
      </w:r>
      <w:r>
        <w:rPr>
          <w:spacing w:val="1"/>
        </w:rPr>
        <w:t xml:space="preserve"> </w:t>
      </w:r>
      <w:r>
        <w:t>быта в стихотворениях Рубцова. Темы, образы и настроения. Лирический герой и его</w:t>
      </w:r>
      <w:r>
        <w:rPr>
          <w:spacing w:val="1"/>
        </w:rPr>
        <w:t xml:space="preserve"> </w:t>
      </w:r>
      <w:r>
        <w:t>мировосприятие.</w:t>
      </w:r>
    </w:p>
    <w:p w:rsidR="002D1534" w:rsidRDefault="000B4067">
      <w:pPr>
        <w:pStyle w:val="a5"/>
        <w:numPr>
          <w:ilvl w:val="0"/>
          <w:numId w:val="56"/>
        </w:numPr>
        <w:tabs>
          <w:tab w:val="left" w:pos="1842"/>
        </w:tabs>
        <w:ind w:right="688" w:firstLine="0"/>
        <w:jc w:val="both"/>
        <w:rPr>
          <w:sz w:val="24"/>
        </w:rPr>
      </w:pPr>
      <w:r>
        <w:rPr>
          <w:b/>
          <w:sz w:val="24"/>
        </w:rPr>
        <w:t>М. Шукшин</w:t>
      </w:r>
      <w:r>
        <w:rPr>
          <w:sz w:val="24"/>
        </w:rPr>
        <w:t>. Рассказ «Чудик». Своеобразие шукшинских героев-«чудиков». Доброта,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доверчивость и душевная красота простых, незаметных людей из народа. Столкновение 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-4"/>
          <w:sz w:val="24"/>
        </w:rPr>
        <w:t xml:space="preserve"> </w:t>
      </w:r>
      <w:r>
        <w:rPr>
          <w:sz w:val="24"/>
        </w:rPr>
        <w:t>грубости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приземлённости.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2"/>
          <w:sz w:val="24"/>
        </w:rPr>
        <w:t xml:space="preserve"> </w:t>
      </w:r>
      <w:r>
        <w:rPr>
          <w:sz w:val="24"/>
        </w:rPr>
        <w:t>сила</w:t>
      </w:r>
      <w:r>
        <w:rPr>
          <w:spacing w:val="-3"/>
          <w:sz w:val="24"/>
        </w:rPr>
        <w:t xml:space="preserve"> </w:t>
      </w:r>
      <w:r>
        <w:rPr>
          <w:sz w:val="24"/>
        </w:rPr>
        <w:t>шукшинского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героя.</w:t>
      </w:r>
    </w:p>
    <w:p w:rsidR="002D1534" w:rsidRDefault="002D1534">
      <w:pPr>
        <w:jc w:val="both"/>
        <w:rPr>
          <w:sz w:val="24"/>
        </w:rPr>
        <w:sectPr w:rsidR="002D1534">
          <w:pgSz w:w="11910" w:h="16840"/>
          <w:pgMar w:top="620" w:right="160" w:bottom="1480" w:left="160" w:header="0" w:footer="1145" w:gutter="0"/>
          <w:cols w:space="720"/>
        </w:sectPr>
      </w:pPr>
    </w:p>
    <w:p w:rsidR="002D1534" w:rsidRDefault="000B4067">
      <w:pPr>
        <w:pStyle w:val="a3"/>
        <w:spacing w:before="68"/>
        <w:ind w:right="692"/>
      </w:pPr>
      <w:r>
        <w:rPr>
          <w:b/>
        </w:rPr>
        <w:lastRenderedPageBreak/>
        <w:t>В. Г. Распутин</w:t>
      </w:r>
      <w:r>
        <w:t xml:space="preserve">. Рассказ «Уроки </w:t>
      </w:r>
      <w:proofErr w:type="gramStart"/>
      <w:r>
        <w:t>французского</w:t>
      </w:r>
      <w:proofErr w:type="gramEnd"/>
      <w:r>
        <w:t>». Изображение трудностей послевоенного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рассказанные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мальчика,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учительницы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отзывчивости.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произведения.</w:t>
      </w:r>
    </w:p>
    <w:p w:rsidR="002D1534" w:rsidRDefault="000B4067">
      <w:pPr>
        <w:pStyle w:val="a3"/>
        <w:spacing w:before="1"/>
        <w:ind w:right="691"/>
      </w:pPr>
      <w:r>
        <w:rPr>
          <w:b/>
        </w:rPr>
        <w:t>В.</w:t>
      </w:r>
      <w:r>
        <w:rPr>
          <w:b/>
          <w:spacing w:val="1"/>
        </w:rPr>
        <w:t xml:space="preserve"> </w:t>
      </w:r>
      <w:r>
        <w:rPr>
          <w:b/>
        </w:rPr>
        <w:t>П.</w:t>
      </w:r>
      <w:r>
        <w:rPr>
          <w:b/>
          <w:spacing w:val="1"/>
        </w:rPr>
        <w:t xml:space="preserve"> </w:t>
      </w:r>
      <w:r>
        <w:rPr>
          <w:b/>
        </w:rPr>
        <w:t>Астафьев</w:t>
      </w:r>
      <w:r>
        <w:t>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«Васюткино</w:t>
      </w:r>
      <w:r>
        <w:rPr>
          <w:spacing w:val="1"/>
        </w:rPr>
        <w:t xml:space="preserve"> </w:t>
      </w:r>
      <w:r>
        <w:t>озеро».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героя.</w:t>
      </w:r>
      <w:r>
        <w:rPr>
          <w:spacing w:val="1"/>
        </w:rPr>
        <w:t xml:space="preserve"> </w:t>
      </w:r>
      <w:r>
        <w:t>Самообладание</w:t>
      </w:r>
      <w:r>
        <w:rPr>
          <w:spacing w:val="1"/>
        </w:rPr>
        <w:t xml:space="preserve"> </w:t>
      </w:r>
      <w:r>
        <w:t>маленького</w:t>
      </w:r>
      <w:r>
        <w:rPr>
          <w:spacing w:val="1"/>
        </w:rPr>
        <w:t xml:space="preserve"> </w:t>
      </w:r>
      <w:r>
        <w:t>охотника.</w:t>
      </w:r>
      <w:r>
        <w:rPr>
          <w:spacing w:val="1"/>
        </w:rPr>
        <w:t xml:space="preserve"> </w:t>
      </w:r>
      <w:r>
        <w:t>Мальчик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спасение.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природы.</w:t>
      </w:r>
    </w:p>
    <w:p w:rsidR="002D1534" w:rsidRDefault="000B4067">
      <w:pPr>
        <w:pStyle w:val="a3"/>
        <w:ind w:right="687"/>
      </w:pPr>
      <w:r>
        <w:rPr>
          <w:b/>
        </w:rPr>
        <w:t>А. И. Солженицын</w:t>
      </w:r>
      <w:r>
        <w:t>. Рассказ «Матрёнин двор». Историческая и биографическая основа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рассказчика.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рассказе.</w:t>
      </w:r>
      <w:r>
        <w:rPr>
          <w:spacing w:val="1"/>
        </w:rPr>
        <w:t xml:space="preserve"> </w:t>
      </w:r>
      <w:r>
        <w:t>Притчевое</w:t>
      </w:r>
      <w:r>
        <w:rPr>
          <w:spacing w:val="1"/>
        </w:rPr>
        <w:t xml:space="preserve"> </w:t>
      </w:r>
      <w:r>
        <w:t>начало,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житийной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сказовой</w:t>
      </w:r>
      <w:r>
        <w:rPr>
          <w:spacing w:val="1"/>
        </w:rPr>
        <w:t xml:space="preserve"> </w:t>
      </w:r>
      <w:r>
        <w:t>манеры</w:t>
      </w:r>
      <w:r>
        <w:rPr>
          <w:spacing w:val="1"/>
        </w:rPr>
        <w:t xml:space="preserve"> </w:t>
      </w:r>
      <w:r>
        <w:t>повествования в рассказе. Нравственная проблематика. Принцип «жить не по лжи». Тема</w:t>
      </w:r>
      <w:r>
        <w:rPr>
          <w:spacing w:val="1"/>
        </w:rPr>
        <w:t xml:space="preserve"> </w:t>
      </w:r>
      <w:r>
        <w:t>праведничества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 литературе.</w:t>
      </w:r>
    </w:p>
    <w:p w:rsidR="002D1534" w:rsidRDefault="002D1534">
      <w:pPr>
        <w:pStyle w:val="a3"/>
        <w:ind w:left="0"/>
        <w:jc w:val="left"/>
      </w:pPr>
    </w:p>
    <w:p w:rsidR="002D1534" w:rsidRDefault="000B4067">
      <w:pPr>
        <w:pStyle w:val="31"/>
      </w:pPr>
      <w:r>
        <w:t>Литература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</w:p>
    <w:p w:rsidR="002D1534" w:rsidRDefault="000B4067">
      <w:pPr>
        <w:pStyle w:val="a3"/>
        <w:ind w:right="687"/>
      </w:pPr>
      <w:r>
        <w:t>Г. Тукай. Стихотворения «Родная деревня», «Книга». Любовь к своему родному краю,</w:t>
      </w:r>
      <w:r>
        <w:rPr>
          <w:spacing w:val="1"/>
        </w:rPr>
        <w:t xml:space="preserve"> </w:t>
      </w:r>
      <w:r>
        <w:t>верность</w:t>
      </w:r>
      <w:r>
        <w:rPr>
          <w:spacing w:val="30"/>
        </w:rPr>
        <w:t xml:space="preserve"> </w:t>
      </w:r>
      <w:r>
        <w:t>обычаям,</w:t>
      </w:r>
      <w:r>
        <w:rPr>
          <w:spacing w:val="31"/>
        </w:rPr>
        <w:t xml:space="preserve"> </w:t>
      </w:r>
      <w:r>
        <w:t>своей</w:t>
      </w:r>
      <w:r>
        <w:rPr>
          <w:spacing w:val="29"/>
        </w:rPr>
        <w:t xml:space="preserve"> </w:t>
      </w:r>
      <w:r>
        <w:t>семье,</w:t>
      </w:r>
      <w:r>
        <w:rPr>
          <w:spacing w:val="29"/>
        </w:rPr>
        <w:t xml:space="preserve"> </w:t>
      </w:r>
      <w:r>
        <w:t>традициям</w:t>
      </w:r>
      <w:r>
        <w:rPr>
          <w:spacing w:val="28"/>
        </w:rPr>
        <w:t xml:space="preserve"> </w:t>
      </w:r>
      <w:r>
        <w:t>своего</w:t>
      </w:r>
      <w:r>
        <w:rPr>
          <w:spacing w:val="28"/>
        </w:rPr>
        <w:t xml:space="preserve"> </w:t>
      </w:r>
      <w:r>
        <w:t>народа.</w:t>
      </w:r>
      <w:r>
        <w:rPr>
          <w:spacing w:val="29"/>
        </w:rPr>
        <w:t xml:space="preserve"> </w:t>
      </w:r>
      <w:r>
        <w:t>Книга</w:t>
      </w:r>
      <w:r>
        <w:rPr>
          <w:spacing w:val="27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«отрада</w:t>
      </w:r>
      <w:r>
        <w:rPr>
          <w:spacing w:val="28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отрад»,</w:t>
      </w:r>
    </w:p>
    <w:p w:rsidR="002D1534" w:rsidRDefault="000B4067">
      <w:pPr>
        <w:pStyle w:val="a3"/>
      </w:pPr>
      <w:r>
        <w:t>«путеводная</w:t>
      </w:r>
      <w:r>
        <w:rPr>
          <w:spacing w:val="-3"/>
        </w:rPr>
        <w:t xml:space="preserve"> </w:t>
      </w:r>
      <w:r>
        <w:t>звезда».</w:t>
      </w:r>
    </w:p>
    <w:p w:rsidR="002D1534" w:rsidRDefault="000B4067">
      <w:pPr>
        <w:pStyle w:val="a3"/>
        <w:spacing w:before="1"/>
        <w:ind w:right="689"/>
      </w:pPr>
      <w:r>
        <w:rPr>
          <w:b/>
        </w:rPr>
        <w:t>М. Карим</w:t>
      </w:r>
      <w:r>
        <w:t>. Поэма «Бессмертие» (фрагменты). Героический пафос поэмы. Близость образа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поэмы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Тёркина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одноименной</w:t>
      </w:r>
      <w:r>
        <w:rPr>
          <w:spacing w:val="1"/>
        </w:rPr>
        <w:t xml:space="preserve"> </w:t>
      </w:r>
      <w:r>
        <w:t>поэмы</w:t>
      </w:r>
      <w:r>
        <w:rPr>
          <w:spacing w:val="61"/>
        </w:rPr>
        <w:t xml:space="preserve"> </w:t>
      </w:r>
      <w:r>
        <w:t>А.</w:t>
      </w:r>
      <w:r>
        <w:rPr>
          <w:spacing w:val="6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Твардовского.</w:t>
      </w:r>
    </w:p>
    <w:p w:rsidR="002D1534" w:rsidRDefault="000B4067">
      <w:pPr>
        <w:pStyle w:val="a3"/>
        <w:ind w:right="688"/>
      </w:pPr>
      <w:r>
        <w:t>К. Кулиев. Стихотворения «Когда на меня навалилась беда…», «Каким бы малым ни был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народ…».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символизирующие</w:t>
      </w:r>
      <w:r>
        <w:rPr>
          <w:spacing w:val="1"/>
        </w:rPr>
        <w:t xml:space="preserve"> </w:t>
      </w:r>
      <w:r>
        <w:t>родину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стихотворениях балкарского поэта. Тема бессмертия народа, его языка, поэзии, обычаев.</w:t>
      </w:r>
      <w:r>
        <w:rPr>
          <w:spacing w:val="1"/>
        </w:rPr>
        <w:t xml:space="preserve"> </w:t>
      </w:r>
      <w:r>
        <w:t>Поэт</w:t>
      </w:r>
      <w:r>
        <w:rPr>
          <w:spacing w:val="-2"/>
        </w:rPr>
        <w:t xml:space="preserve"> </w:t>
      </w:r>
      <w:r>
        <w:t>как вечный должник своего</w:t>
      </w:r>
      <w:r>
        <w:rPr>
          <w:spacing w:val="-1"/>
        </w:rPr>
        <w:t xml:space="preserve"> </w:t>
      </w:r>
      <w:r>
        <w:t>народа.</w:t>
      </w:r>
    </w:p>
    <w:p w:rsidR="002D1534" w:rsidRDefault="000B4067">
      <w:pPr>
        <w:pStyle w:val="a3"/>
        <w:ind w:right="686"/>
      </w:pPr>
      <w:r>
        <w:rPr>
          <w:b/>
        </w:rPr>
        <w:t>Р. Гамзатов</w:t>
      </w:r>
      <w:r>
        <w:t>. Стихотворения «Мой Дагестан», «В горах джигиты ссорились, бывало…».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краю.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колорит</w:t>
      </w:r>
      <w:r>
        <w:rPr>
          <w:spacing w:val="1"/>
        </w:rPr>
        <w:t xml:space="preserve"> </w:t>
      </w:r>
      <w:r>
        <w:t>стихотворений.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национальных обычаев и традиций. Особенности художественной образности аварского</w:t>
      </w:r>
      <w:r>
        <w:rPr>
          <w:spacing w:val="1"/>
        </w:rPr>
        <w:t xml:space="preserve"> </w:t>
      </w:r>
      <w:r>
        <w:t>поэта.</w:t>
      </w:r>
    </w:p>
    <w:p w:rsidR="002D1534" w:rsidRDefault="002D1534">
      <w:pPr>
        <w:pStyle w:val="a3"/>
        <w:ind w:left="0"/>
        <w:jc w:val="left"/>
      </w:pPr>
    </w:p>
    <w:p w:rsidR="002D1534" w:rsidRDefault="000B4067">
      <w:pPr>
        <w:pStyle w:val="31"/>
      </w:pPr>
      <w:r>
        <w:t>Зарубежная</w:t>
      </w:r>
      <w:r>
        <w:rPr>
          <w:spacing w:val="-3"/>
        </w:rPr>
        <w:t xml:space="preserve"> </w:t>
      </w:r>
      <w:r>
        <w:t>литература</w:t>
      </w:r>
    </w:p>
    <w:p w:rsidR="002D1534" w:rsidRDefault="000B4067">
      <w:pPr>
        <w:pStyle w:val="a3"/>
        <w:ind w:right="688"/>
      </w:pPr>
      <w:r>
        <w:rPr>
          <w:b/>
        </w:rPr>
        <w:t>Гомер.</w:t>
      </w:r>
      <w:r>
        <w:rPr>
          <w:b/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«Одиссея»</w:t>
      </w:r>
      <w:r>
        <w:rPr>
          <w:spacing w:val="1"/>
        </w:rPr>
        <w:t xml:space="preserve"> </w:t>
      </w:r>
      <w:r>
        <w:t>(фрагмент</w:t>
      </w:r>
      <w:r>
        <w:rPr>
          <w:spacing w:val="1"/>
        </w:rPr>
        <w:t xml:space="preserve"> </w:t>
      </w:r>
      <w:r>
        <w:t>«Одиссей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Циклопа»).</w:t>
      </w:r>
      <w:r>
        <w:rPr>
          <w:spacing w:val="1"/>
        </w:rPr>
        <w:t xml:space="preserve"> </w:t>
      </w:r>
      <w:r>
        <w:t>Мифологическая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античной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Приключения</w:t>
      </w:r>
      <w:r>
        <w:rPr>
          <w:spacing w:val="1"/>
        </w:rPr>
        <w:t xml:space="preserve"> </w:t>
      </w:r>
      <w:r>
        <w:t>Одиссея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спутников.</w:t>
      </w:r>
      <w:r>
        <w:rPr>
          <w:spacing w:val="1"/>
        </w:rPr>
        <w:t xml:space="preserve"> </w:t>
      </w:r>
      <w:r>
        <w:t>Жажда</w:t>
      </w:r>
      <w:r>
        <w:rPr>
          <w:spacing w:val="1"/>
        </w:rPr>
        <w:t xml:space="preserve"> </w:t>
      </w:r>
      <w:r>
        <w:t>странствий,</w:t>
      </w:r>
      <w:r>
        <w:rPr>
          <w:spacing w:val="1"/>
        </w:rPr>
        <w:t xml:space="preserve"> </w:t>
      </w:r>
      <w:r>
        <w:t>познания нового. Испытания, через которые проходят герои эпоса. Роль гиперболы как</w:t>
      </w:r>
      <w:r>
        <w:rPr>
          <w:spacing w:val="1"/>
        </w:rPr>
        <w:t xml:space="preserve"> </w:t>
      </w:r>
      <w:r>
        <w:t>средства создания образа.</w:t>
      </w:r>
      <w:r>
        <w:rPr>
          <w:spacing w:val="-1"/>
        </w:rPr>
        <w:t xml:space="preserve"> </w:t>
      </w:r>
      <w:r>
        <w:t>Метафорический смысл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«одиссея».</w:t>
      </w:r>
    </w:p>
    <w:p w:rsidR="002D1534" w:rsidRDefault="000B4067">
      <w:pPr>
        <w:pStyle w:val="a3"/>
        <w:spacing w:before="1"/>
        <w:ind w:right="685"/>
      </w:pPr>
      <w:r>
        <w:t>Данте</w:t>
      </w:r>
      <w:r>
        <w:rPr>
          <w:spacing w:val="1"/>
        </w:rPr>
        <w:t xml:space="preserve"> </w:t>
      </w:r>
      <w:r>
        <w:t>Алигьери.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«Божественная</w:t>
      </w:r>
      <w:r>
        <w:rPr>
          <w:spacing w:val="1"/>
        </w:rPr>
        <w:t xml:space="preserve"> </w:t>
      </w:r>
      <w:r>
        <w:t>комедия»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Данте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Дантовская модель мироздания. Трёхчастная композиция поэмы. Тема поиска истины и</w:t>
      </w:r>
      <w:r>
        <w:rPr>
          <w:spacing w:val="1"/>
        </w:rPr>
        <w:t xml:space="preserve"> </w:t>
      </w:r>
      <w:r>
        <w:t>идеала. Образ поэта. Изображение пороков человечества в первой части поэмы. Смысл</w:t>
      </w:r>
      <w:r>
        <w:rPr>
          <w:spacing w:val="1"/>
        </w:rPr>
        <w:t xml:space="preserve"> </w:t>
      </w:r>
      <w:r>
        <w:t>названия.</w:t>
      </w:r>
    </w:p>
    <w:p w:rsidR="002D1534" w:rsidRDefault="000B4067">
      <w:pPr>
        <w:pStyle w:val="a3"/>
        <w:ind w:right="685"/>
      </w:pPr>
      <w:r>
        <w:rPr>
          <w:b/>
        </w:rPr>
        <w:t>У. Шекспир</w:t>
      </w:r>
      <w:r>
        <w:t>. Трагедия «Гамлет» (сцены). Трагический характер конфликта. Напряжённая</w:t>
      </w:r>
      <w:r>
        <w:rPr>
          <w:spacing w:val="-57"/>
        </w:rPr>
        <w:t xml:space="preserve"> </w:t>
      </w:r>
      <w:r>
        <w:t xml:space="preserve">духовная жизнь героя-мыслителя. </w:t>
      </w:r>
      <w:proofErr w:type="gramStart"/>
      <w:r>
        <w:t>Противопостав-ление</w:t>
      </w:r>
      <w:proofErr w:type="gramEnd"/>
      <w:r>
        <w:t xml:space="preserve"> благородства мыслящей души и</w:t>
      </w:r>
      <w:r>
        <w:rPr>
          <w:spacing w:val="1"/>
        </w:rPr>
        <w:t xml:space="preserve"> </w:t>
      </w:r>
      <w:r>
        <w:t>суетности времени.</w:t>
      </w:r>
      <w:r>
        <w:rPr>
          <w:spacing w:val="-1"/>
        </w:rPr>
        <w:t xml:space="preserve"> </w:t>
      </w:r>
      <w:r>
        <w:t>Гамлет как</w:t>
      </w:r>
      <w:r>
        <w:rPr>
          <w:spacing w:val="-1"/>
        </w:rPr>
        <w:t xml:space="preserve"> </w:t>
      </w:r>
      <w:r>
        <w:t>«вечный» образ.</w:t>
      </w:r>
      <w:r>
        <w:rPr>
          <w:spacing w:val="-1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театра.</w:t>
      </w:r>
    </w:p>
    <w:p w:rsidR="002D1534" w:rsidRDefault="000B4067">
      <w:pPr>
        <w:pStyle w:val="a3"/>
        <w:ind w:right="693"/>
      </w:pPr>
      <w:r>
        <w:t>Сонет № 130 «Её глаза на звезды не похожи…». Любовь и творчество как основные темы</w:t>
      </w:r>
      <w:r>
        <w:rPr>
          <w:spacing w:val="1"/>
        </w:rPr>
        <w:t xml:space="preserve"> </w:t>
      </w:r>
      <w:r>
        <w:t>сонетов.</w:t>
      </w:r>
      <w:r>
        <w:rPr>
          <w:spacing w:val="-1"/>
        </w:rPr>
        <w:t xml:space="preserve"> </w:t>
      </w:r>
      <w:r>
        <w:t>Образ возлюбленной в</w:t>
      </w:r>
      <w:r>
        <w:rPr>
          <w:spacing w:val="-1"/>
        </w:rPr>
        <w:t xml:space="preserve"> </w:t>
      </w:r>
      <w:r>
        <w:t>сонетах</w:t>
      </w:r>
      <w:r>
        <w:rPr>
          <w:spacing w:val="-1"/>
        </w:rPr>
        <w:t xml:space="preserve"> </w:t>
      </w:r>
      <w:r>
        <w:t>Шекспира.</w:t>
      </w:r>
    </w:p>
    <w:p w:rsidR="002D1534" w:rsidRDefault="000B4067">
      <w:pPr>
        <w:pStyle w:val="a3"/>
        <w:ind w:right="688"/>
      </w:pPr>
      <w:r>
        <w:rPr>
          <w:b/>
        </w:rPr>
        <w:t>М.</w:t>
      </w:r>
      <w:r>
        <w:rPr>
          <w:b/>
          <w:spacing w:val="1"/>
        </w:rPr>
        <w:t xml:space="preserve"> </w:t>
      </w:r>
      <w:r>
        <w:rPr>
          <w:b/>
        </w:rPr>
        <w:t>Сервантес</w:t>
      </w:r>
      <w:r>
        <w:t>.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«Дон</w:t>
      </w:r>
      <w:r>
        <w:rPr>
          <w:spacing w:val="1"/>
        </w:rPr>
        <w:t xml:space="preserve"> </w:t>
      </w:r>
      <w:r>
        <w:t>Кихот»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благородного</w:t>
      </w:r>
      <w:r>
        <w:rPr>
          <w:spacing w:val="1"/>
        </w:rPr>
        <w:t xml:space="preserve"> </w:t>
      </w:r>
      <w:r>
        <w:t>рыцаря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верного слуги. Философская и нравственная проблематика романа. Авторская позиция 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выражения. Конфликт</w:t>
      </w:r>
      <w:r>
        <w:rPr>
          <w:spacing w:val="-3"/>
        </w:rPr>
        <w:t xml:space="preserve"> </w:t>
      </w:r>
      <w:r>
        <w:t>иллюзии</w:t>
      </w:r>
      <w:r>
        <w:rPr>
          <w:spacing w:val="-1"/>
        </w:rPr>
        <w:t xml:space="preserve"> </w:t>
      </w:r>
      <w:r>
        <w:t>и реальной</w:t>
      </w:r>
      <w:r>
        <w:rPr>
          <w:spacing w:val="-1"/>
        </w:rPr>
        <w:t xml:space="preserve"> </w:t>
      </w:r>
      <w:r>
        <w:t>действительности.</w:t>
      </w:r>
    </w:p>
    <w:p w:rsidR="002D1534" w:rsidRDefault="000B4067">
      <w:pPr>
        <w:pStyle w:val="a3"/>
        <w:spacing w:before="1"/>
        <w:ind w:right="687"/>
      </w:pPr>
      <w:r>
        <w:t>Д. Дефо. Роман «Робинзон Крузо» (фрагменты). Жанровое своеобразие романа. Образ</w:t>
      </w:r>
      <w:r>
        <w:rPr>
          <w:spacing w:val="1"/>
        </w:rPr>
        <w:t xml:space="preserve"> </w:t>
      </w:r>
      <w:r>
        <w:t>Робинзона</w:t>
      </w:r>
      <w:r>
        <w:rPr>
          <w:spacing w:val="1"/>
        </w:rPr>
        <w:t xml:space="preserve"> </w:t>
      </w:r>
      <w:r>
        <w:t>Крузо.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мужества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жизненным невзгодам. Преобразование мира как жизненная потребность человека. Образ</w:t>
      </w:r>
      <w:r>
        <w:rPr>
          <w:spacing w:val="1"/>
        </w:rPr>
        <w:t xml:space="preserve"> </w:t>
      </w:r>
      <w:r>
        <w:t>путешественника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литературе.</w:t>
      </w:r>
    </w:p>
    <w:p w:rsidR="002D1534" w:rsidRDefault="002D1534">
      <w:pPr>
        <w:sectPr w:rsidR="002D1534">
          <w:pgSz w:w="11910" w:h="16840"/>
          <w:pgMar w:top="620" w:right="160" w:bottom="1480" w:left="160" w:header="0" w:footer="1145" w:gutter="0"/>
          <w:cols w:space="720"/>
        </w:sectPr>
      </w:pPr>
    </w:p>
    <w:p w:rsidR="002D1534" w:rsidRDefault="000B4067">
      <w:pPr>
        <w:pStyle w:val="a3"/>
        <w:spacing w:before="68"/>
        <w:ind w:right="685"/>
      </w:pPr>
      <w:r>
        <w:rPr>
          <w:b/>
        </w:rPr>
        <w:lastRenderedPageBreak/>
        <w:t>И. В. Гёте</w:t>
      </w:r>
      <w:r>
        <w:t>. Трагедия «Фауст»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Народная легенда о докторе Фаусте 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интерпретация в трагедии. Образы Фауста и Мефистофеля как «вечные» образы. История</w:t>
      </w:r>
      <w:r>
        <w:rPr>
          <w:spacing w:val="1"/>
        </w:rPr>
        <w:t xml:space="preserve"> </w:t>
      </w:r>
      <w:r>
        <w:t>сделки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дьяволом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«бродячий»</w:t>
      </w:r>
      <w:r>
        <w:rPr>
          <w:spacing w:val="1"/>
        </w:rPr>
        <w:t xml:space="preserve"> </w:t>
      </w:r>
      <w:r>
        <w:t>сюжет.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Проблема</w:t>
      </w:r>
      <w:r>
        <w:rPr>
          <w:spacing w:val="-2"/>
        </w:rPr>
        <w:t xml:space="preserve"> </w:t>
      </w:r>
      <w:r>
        <w:t>и цена</w:t>
      </w:r>
      <w:r>
        <w:rPr>
          <w:spacing w:val="-1"/>
        </w:rPr>
        <w:t xml:space="preserve"> </w:t>
      </w:r>
      <w:r>
        <w:t>истинного счастья.</w:t>
      </w:r>
    </w:p>
    <w:p w:rsidR="002D1534" w:rsidRDefault="000B4067">
      <w:pPr>
        <w:pStyle w:val="a3"/>
        <w:spacing w:before="1"/>
        <w:ind w:right="687"/>
      </w:pPr>
      <w:r>
        <w:rPr>
          <w:b/>
        </w:rPr>
        <w:t>Ж.</w:t>
      </w:r>
      <w:r>
        <w:rPr>
          <w:b/>
          <w:spacing w:val="1"/>
        </w:rPr>
        <w:t xml:space="preserve"> </w:t>
      </w:r>
      <w:r>
        <w:rPr>
          <w:b/>
        </w:rPr>
        <w:t>Б.</w:t>
      </w:r>
      <w:r>
        <w:rPr>
          <w:b/>
          <w:spacing w:val="1"/>
        </w:rPr>
        <w:t xml:space="preserve"> </w:t>
      </w:r>
      <w:r>
        <w:rPr>
          <w:b/>
        </w:rPr>
        <w:t>Мольер</w:t>
      </w:r>
      <w:r>
        <w:t>.</w:t>
      </w:r>
      <w:r>
        <w:rPr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«Мещанин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дворянстве»</w:t>
      </w:r>
      <w:r>
        <w:rPr>
          <w:spacing w:val="1"/>
        </w:rPr>
        <w:t xml:space="preserve"> </w:t>
      </w:r>
      <w:r>
        <w:t>(сцены).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комедии.</w:t>
      </w:r>
      <w:r>
        <w:rPr>
          <w:spacing w:val="1"/>
        </w:rPr>
        <w:t xml:space="preserve"> </w:t>
      </w:r>
      <w:r>
        <w:t>Основной конфликт. Образ господина Журдена. Высмеивание невежества, тщеславия и</w:t>
      </w:r>
      <w:r>
        <w:rPr>
          <w:spacing w:val="1"/>
        </w:rPr>
        <w:t xml:space="preserve"> </w:t>
      </w:r>
      <w:r>
        <w:t>глупости главного героя. Особенности изображения комических ситуаций. Мастерство</w:t>
      </w:r>
      <w:r>
        <w:rPr>
          <w:spacing w:val="1"/>
        </w:rPr>
        <w:t xml:space="preserve"> </w:t>
      </w:r>
      <w:r>
        <w:t>драматурга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построении</w:t>
      </w:r>
      <w:r>
        <w:rPr>
          <w:spacing w:val="-1"/>
        </w:rPr>
        <w:t xml:space="preserve"> </w:t>
      </w:r>
      <w:r>
        <w:t>диалогов,</w:t>
      </w:r>
      <w:r>
        <w:rPr>
          <w:spacing w:val="-2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речевых</w:t>
      </w:r>
      <w:r>
        <w:rPr>
          <w:spacing w:val="-1"/>
        </w:rPr>
        <w:t xml:space="preserve"> </w:t>
      </w:r>
      <w:r>
        <w:t>характеристик</w:t>
      </w:r>
      <w:r>
        <w:rPr>
          <w:spacing w:val="-2"/>
        </w:rPr>
        <w:t xml:space="preserve"> </w:t>
      </w:r>
      <w:r>
        <w:t>персонажей.</w:t>
      </w:r>
    </w:p>
    <w:p w:rsidR="002D1534" w:rsidRDefault="000B4067">
      <w:pPr>
        <w:pStyle w:val="a3"/>
        <w:ind w:right="690"/>
      </w:pPr>
      <w:r>
        <w:rPr>
          <w:b/>
        </w:rPr>
        <w:t>Дж.</w:t>
      </w:r>
      <w:r>
        <w:rPr>
          <w:b/>
          <w:spacing w:val="1"/>
        </w:rPr>
        <w:t xml:space="preserve"> </w:t>
      </w:r>
      <w:r>
        <w:rPr>
          <w:b/>
        </w:rPr>
        <w:t>Г.</w:t>
      </w:r>
      <w:r>
        <w:rPr>
          <w:b/>
          <w:spacing w:val="1"/>
        </w:rPr>
        <w:t xml:space="preserve"> </w:t>
      </w:r>
      <w:r>
        <w:rPr>
          <w:b/>
        </w:rPr>
        <w:t>Байрон</w:t>
      </w:r>
      <w:r>
        <w:t>.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«Душа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мрачна…».</w:t>
      </w:r>
      <w:r>
        <w:rPr>
          <w:spacing w:val="1"/>
        </w:rPr>
        <w:t xml:space="preserve"> </w:t>
      </w:r>
      <w:r>
        <w:t>Своеобразие</w:t>
      </w:r>
      <w:r>
        <w:rPr>
          <w:spacing w:val="60"/>
        </w:rPr>
        <w:t xml:space="preserve"> </w:t>
      </w:r>
      <w:r>
        <w:t>романтической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Байрона.</w:t>
      </w:r>
      <w:r>
        <w:rPr>
          <w:spacing w:val="1"/>
        </w:rPr>
        <w:t xml:space="preserve"> </w:t>
      </w:r>
      <w:r>
        <w:t>«Мировая</w:t>
      </w:r>
      <w:r>
        <w:rPr>
          <w:spacing w:val="1"/>
        </w:rPr>
        <w:t xml:space="preserve"> </w:t>
      </w:r>
      <w:r>
        <w:t>скорбь»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поэзии.</w:t>
      </w:r>
      <w:r>
        <w:rPr>
          <w:spacing w:val="6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трагического разлада героя с жизнью, окружающим его обществом. Байрон и русская</w:t>
      </w:r>
      <w:r>
        <w:rPr>
          <w:spacing w:val="1"/>
        </w:rPr>
        <w:t xml:space="preserve"> </w:t>
      </w:r>
      <w:r>
        <w:t>литература.</w:t>
      </w:r>
    </w:p>
    <w:p w:rsidR="002D1534" w:rsidRDefault="000B4067">
      <w:pPr>
        <w:ind w:left="1542"/>
        <w:jc w:val="both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де</w:t>
      </w:r>
      <w:r>
        <w:rPr>
          <w:b/>
          <w:spacing w:val="74"/>
          <w:sz w:val="24"/>
        </w:rPr>
        <w:t xml:space="preserve"> </w:t>
      </w:r>
      <w:r>
        <w:rPr>
          <w:b/>
          <w:sz w:val="24"/>
        </w:rPr>
        <w:t>Сент-Экзюпери</w:t>
      </w:r>
      <w:r>
        <w:rPr>
          <w:sz w:val="24"/>
        </w:rPr>
        <w:t>.</w:t>
      </w:r>
      <w:r>
        <w:rPr>
          <w:spacing w:val="74"/>
          <w:sz w:val="24"/>
        </w:rPr>
        <w:t xml:space="preserve"> </w:t>
      </w:r>
      <w:r>
        <w:rPr>
          <w:sz w:val="24"/>
        </w:rPr>
        <w:t>Повесть-сказка</w:t>
      </w:r>
      <w:r>
        <w:rPr>
          <w:spacing w:val="75"/>
          <w:sz w:val="24"/>
        </w:rPr>
        <w:t xml:space="preserve"> </w:t>
      </w:r>
      <w:r>
        <w:rPr>
          <w:sz w:val="24"/>
        </w:rPr>
        <w:t>«Маленький</w:t>
      </w:r>
      <w:r>
        <w:rPr>
          <w:spacing w:val="75"/>
          <w:sz w:val="24"/>
        </w:rPr>
        <w:t xml:space="preserve"> </w:t>
      </w:r>
      <w:r>
        <w:rPr>
          <w:sz w:val="24"/>
        </w:rPr>
        <w:t>принц»</w:t>
      </w:r>
      <w:r>
        <w:rPr>
          <w:spacing w:val="75"/>
          <w:sz w:val="24"/>
        </w:rPr>
        <w:t xml:space="preserve"> </w:t>
      </w:r>
      <w:r>
        <w:rPr>
          <w:sz w:val="24"/>
        </w:rPr>
        <w:t>(фрагменты).</w:t>
      </w:r>
      <w:r>
        <w:rPr>
          <w:spacing w:val="74"/>
          <w:sz w:val="24"/>
        </w:rPr>
        <w:t xml:space="preserve"> </w:t>
      </w:r>
      <w:r>
        <w:rPr>
          <w:sz w:val="24"/>
        </w:rPr>
        <w:t>Постановка</w:t>
      </w:r>
    </w:p>
    <w:p w:rsidR="002D1534" w:rsidRDefault="000B4067">
      <w:pPr>
        <w:pStyle w:val="a3"/>
        <w:ind w:right="690"/>
      </w:pPr>
      <w:r>
        <w:t>«вечных» вопросов в философской сказке. Образы повествователя и Маленького принца.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Мечта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разумно</w:t>
      </w:r>
      <w:r>
        <w:rPr>
          <w:spacing w:val="1"/>
        </w:rPr>
        <w:t xml:space="preserve"> </w:t>
      </w:r>
      <w:r>
        <w:t>устроенном,</w:t>
      </w:r>
      <w:r>
        <w:rPr>
          <w:spacing w:val="1"/>
        </w:rPr>
        <w:t xml:space="preserve"> </w:t>
      </w:r>
      <w:r>
        <w:t>красивом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Непонятный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чуждый</w:t>
      </w:r>
      <w:r>
        <w:rPr>
          <w:spacing w:val="1"/>
        </w:rPr>
        <w:t xml:space="preserve"> </w:t>
      </w:r>
      <w:r>
        <w:t>ребёнку.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метафоры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аллегории в</w:t>
      </w:r>
      <w:r>
        <w:rPr>
          <w:spacing w:val="-2"/>
        </w:rPr>
        <w:t xml:space="preserve"> </w:t>
      </w:r>
      <w:r>
        <w:t>произведении.</w:t>
      </w:r>
      <w:r>
        <w:rPr>
          <w:spacing w:val="-1"/>
        </w:rPr>
        <w:t xml:space="preserve"> </w:t>
      </w:r>
      <w:r>
        <w:t>Символическое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Маленького</w:t>
      </w:r>
      <w:r>
        <w:rPr>
          <w:spacing w:val="-1"/>
        </w:rPr>
        <w:t xml:space="preserve"> </w:t>
      </w:r>
      <w:r>
        <w:t>принца.</w:t>
      </w:r>
    </w:p>
    <w:p w:rsidR="002D1534" w:rsidRDefault="000B4067">
      <w:pPr>
        <w:pStyle w:val="a3"/>
        <w:spacing w:before="1"/>
        <w:ind w:right="693"/>
      </w:pPr>
      <w:r>
        <w:rPr>
          <w:b/>
        </w:rPr>
        <w:t>Р.</w:t>
      </w:r>
      <w:r>
        <w:rPr>
          <w:b/>
          <w:spacing w:val="1"/>
        </w:rPr>
        <w:t xml:space="preserve"> </w:t>
      </w:r>
      <w:r>
        <w:rPr>
          <w:b/>
        </w:rPr>
        <w:t>Брэдбери</w:t>
      </w:r>
      <w:r>
        <w:t>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«Всё</w:t>
      </w:r>
      <w:r>
        <w:rPr>
          <w:spacing w:val="1"/>
        </w:rPr>
        <w:t xml:space="preserve"> </w:t>
      </w:r>
      <w:r>
        <w:t>лето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день».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фантастического сюжета в раскрытии серьёзных нравственных проблем. Образы детей.</w:t>
      </w:r>
      <w:r>
        <w:rPr>
          <w:spacing w:val="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финала</w:t>
      </w:r>
      <w:r>
        <w:rPr>
          <w:spacing w:val="-1"/>
        </w:rPr>
        <w:t xml:space="preserve"> </w:t>
      </w:r>
      <w:r>
        <w:t>произведения.</w:t>
      </w:r>
    </w:p>
    <w:p w:rsidR="002D1534" w:rsidRDefault="000B4067">
      <w:pPr>
        <w:pStyle w:val="31"/>
        <w:jc w:val="left"/>
      </w:pPr>
      <w:r>
        <w:t>Обзор</w:t>
      </w:r>
    </w:p>
    <w:p w:rsidR="002D1534" w:rsidRDefault="000B4067">
      <w:pPr>
        <w:pStyle w:val="a3"/>
        <w:ind w:right="690"/>
      </w:pPr>
      <w:r>
        <w:rPr>
          <w:b/>
        </w:rPr>
        <w:t>Героический эпос</w:t>
      </w:r>
      <w:r>
        <w:t>. Карело-финский эпос «Калевала» (фрагменты). «Песнь о Роланде»</w:t>
      </w:r>
      <w:r>
        <w:rPr>
          <w:spacing w:val="1"/>
        </w:rPr>
        <w:t xml:space="preserve"> </w:t>
      </w:r>
      <w:r>
        <w:t>(фрагменты). «Песнь о нибелунгах» (фрагменты). Обобщённое содержание образов героев</w:t>
      </w:r>
      <w:r>
        <w:rPr>
          <w:spacing w:val="-57"/>
        </w:rPr>
        <w:t xml:space="preserve"> </w:t>
      </w:r>
      <w:r>
        <w:t>народного эпоса и национальные черты. Волшебные предметы как атрибуты героя эпоса.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гиперболы в</w:t>
      </w:r>
      <w:r>
        <w:rPr>
          <w:spacing w:val="-2"/>
        </w:rPr>
        <w:t xml:space="preserve"> </w:t>
      </w:r>
      <w:r>
        <w:t>создании образа</w:t>
      </w:r>
      <w:r>
        <w:rPr>
          <w:spacing w:val="-1"/>
        </w:rPr>
        <w:t xml:space="preserve"> </w:t>
      </w:r>
      <w:r>
        <w:t>героя</w:t>
      </w:r>
      <w:r>
        <w:rPr>
          <w:spacing w:val="-1"/>
        </w:rPr>
        <w:t xml:space="preserve"> </w:t>
      </w:r>
      <w:r>
        <w:t>эпоса. Культурный</w:t>
      </w:r>
      <w:r>
        <w:rPr>
          <w:spacing w:val="-1"/>
        </w:rPr>
        <w:t xml:space="preserve"> </w:t>
      </w:r>
      <w:r>
        <w:t>герой.</w:t>
      </w:r>
    </w:p>
    <w:p w:rsidR="002D1534" w:rsidRDefault="000B4067">
      <w:pPr>
        <w:pStyle w:val="a3"/>
        <w:ind w:right="688"/>
      </w:pPr>
      <w:r>
        <w:rPr>
          <w:b/>
        </w:rPr>
        <w:t>Литературная сказка</w:t>
      </w:r>
      <w:r>
        <w:t>. Х. К. Андерсен. Сказка «Снежная королева». А. Погорельский.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«Чёрная</w:t>
      </w:r>
      <w:r>
        <w:rPr>
          <w:spacing w:val="1"/>
        </w:rPr>
        <w:t xml:space="preserve"> </w:t>
      </w:r>
      <w:r>
        <w:t>курица,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жители».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Островский.</w:t>
      </w:r>
      <w:r>
        <w:rPr>
          <w:spacing w:val="1"/>
        </w:rPr>
        <w:t xml:space="preserve"> </w:t>
      </w:r>
      <w:r>
        <w:t>«Снегурочка»</w:t>
      </w:r>
      <w:r>
        <w:rPr>
          <w:spacing w:val="1"/>
        </w:rPr>
        <w:t xml:space="preserve"> </w:t>
      </w:r>
      <w:r>
        <w:t>(сцены). М. Е. Салтыков-Щедрин. Сказка «Повесть о том, как один мужик двух генералов</w:t>
      </w:r>
      <w:r>
        <w:rPr>
          <w:spacing w:val="1"/>
        </w:rPr>
        <w:t xml:space="preserve"> </w:t>
      </w:r>
      <w:r>
        <w:t>прокормил». Сказка фольклорная и сказка литературная (авторская). Сказочные сюжеты,</w:t>
      </w:r>
      <w:r>
        <w:rPr>
          <w:spacing w:val="1"/>
        </w:rPr>
        <w:t xml:space="preserve"> </w:t>
      </w:r>
      <w:r>
        <w:t>добрые и злые персонажи, волшебные предметы в литературной сказке. Нравственные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поучительный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сатирических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сказок.</w:t>
      </w:r>
    </w:p>
    <w:p w:rsidR="002D1534" w:rsidRDefault="000B4067">
      <w:pPr>
        <w:pStyle w:val="a3"/>
        <w:spacing w:before="1"/>
      </w:pPr>
      <w:r>
        <w:rPr>
          <w:b/>
        </w:rPr>
        <w:t>Жанр</w:t>
      </w:r>
      <w:r>
        <w:rPr>
          <w:b/>
          <w:spacing w:val="46"/>
        </w:rPr>
        <w:t xml:space="preserve"> </w:t>
      </w:r>
      <w:r>
        <w:rPr>
          <w:b/>
        </w:rPr>
        <w:t>басни</w:t>
      </w:r>
      <w:r>
        <w:t>.</w:t>
      </w:r>
      <w:r>
        <w:rPr>
          <w:spacing w:val="45"/>
        </w:rPr>
        <w:t xml:space="preserve"> </w:t>
      </w:r>
      <w:r>
        <w:t>Эзоп.</w:t>
      </w:r>
      <w:r>
        <w:rPr>
          <w:spacing w:val="45"/>
        </w:rPr>
        <w:t xml:space="preserve"> </w:t>
      </w:r>
      <w:r>
        <w:t>Басни</w:t>
      </w:r>
      <w:r>
        <w:rPr>
          <w:spacing w:val="46"/>
        </w:rPr>
        <w:t xml:space="preserve"> </w:t>
      </w:r>
      <w:r>
        <w:t>«Ворон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Лисица»,</w:t>
      </w:r>
      <w:r>
        <w:rPr>
          <w:spacing w:val="45"/>
        </w:rPr>
        <w:t xml:space="preserve"> </w:t>
      </w:r>
      <w:r>
        <w:t>«Жук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Муравей».</w:t>
      </w:r>
      <w:r>
        <w:rPr>
          <w:spacing w:val="48"/>
        </w:rPr>
        <w:t xml:space="preserve"> </w:t>
      </w:r>
      <w:r>
        <w:t>Ж.</w:t>
      </w:r>
      <w:r>
        <w:rPr>
          <w:spacing w:val="46"/>
        </w:rPr>
        <w:t xml:space="preserve"> </w:t>
      </w:r>
      <w:r>
        <w:t>Лафонтен.</w:t>
      </w:r>
      <w:r>
        <w:rPr>
          <w:spacing w:val="45"/>
        </w:rPr>
        <w:t xml:space="preserve"> </w:t>
      </w:r>
      <w:r>
        <w:t>Басня</w:t>
      </w:r>
    </w:p>
    <w:p w:rsidR="002D1534" w:rsidRDefault="000B4067">
      <w:pPr>
        <w:pStyle w:val="a3"/>
        <w:ind w:right="686"/>
      </w:pPr>
      <w:r>
        <w:t>«Жёлудь и Тыква». Г. Э. Лессинг. Басня «Свинья и Дуб». История жанра басни. Сюжеты</w:t>
      </w:r>
      <w:r>
        <w:rPr>
          <w:spacing w:val="1"/>
        </w:rPr>
        <w:t xml:space="preserve"> </w:t>
      </w:r>
      <w:r>
        <w:t>античных</w:t>
      </w:r>
      <w:r>
        <w:rPr>
          <w:spacing w:val="1"/>
        </w:rPr>
        <w:t xml:space="preserve"> </w:t>
      </w:r>
      <w:r>
        <w:t>басен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XVII—XVIII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Аллегория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иносказания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Нравственные</w:t>
      </w:r>
      <w:r>
        <w:rPr>
          <w:spacing w:val="-57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 поучительный характер басен.</w:t>
      </w:r>
    </w:p>
    <w:p w:rsidR="002D1534" w:rsidRDefault="000B4067">
      <w:pPr>
        <w:pStyle w:val="a3"/>
        <w:ind w:right="687"/>
      </w:pPr>
      <w:r>
        <w:rPr>
          <w:b/>
        </w:rPr>
        <w:t>Жанр баллады</w:t>
      </w:r>
      <w:r>
        <w:t>. И. В. Гёте. Баллада «Лесной царь». Ф. Шиллер. Баллада «Перчатка». В.</w:t>
      </w:r>
      <w:r>
        <w:rPr>
          <w:spacing w:val="1"/>
        </w:rPr>
        <w:t xml:space="preserve"> </w:t>
      </w:r>
      <w:r>
        <w:t>Скотт.</w:t>
      </w:r>
      <w:r>
        <w:rPr>
          <w:spacing w:val="1"/>
        </w:rPr>
        <w:t xml:space="preserve"> </w:t>
      </w:r>
      <w:r>
        <w:t>Баллада</w:t>
      </w:r>
      <w:r>
        <w:rPr>
          <w:spacing w:val="1"/>
        </w:rPr>
        <w:t xml:space="preserve"> </w:t>
      </w:r>
      <w:r>
        <w:t>«Клятва</w:t>
      </w:r>
      <w:r>
        <w:rPr>
          <w:spacing w:val="1"/>
        </w:rPr>
        <w:t xml:space="preserve"> </w:t>
      </w:r>
      <w:r>
        <w:t>Мойны».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баллады.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балладного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атмосфера</w:t>
      </w:r>
      <w:r>
        <w:rPr>
          <w:spacing w:val="1"/>
        </w:rPr>
        <w:t xml:space="preserve"> </w:t>
      </w:r>
      <w:proofErr w:type="gramStart"/>
      <w:r>
        <w:t>таинственного</w:t>
      </w:r>
      <w:proofErr w:type="gramEnd"/>
      <w:r>
        <w:t>,</w:t>
      </w:r>
      <w:r>
        <w:rPr>
          <w:spacing w:val="1"/>
        </w:rPr>
        <w:t xml:space="preserve"> </w:t>
      </w:r>
      <w:r>
        <w:t>страшного,</w:t>
      </w:r>
      <w:r>
        <w:rPr>
          <w:spacing w:val="1"/>
        </w:rPr>
        <w:t xml:space="preserve"> </w:t>
      </w:r>
      <w:r>
        <w:t>сверхъестественного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балладе.</w:t>
      </w:r>
    </w:p>
    <w:p w:rsidR="002D1534" w:rsidRDefault="000B4067">
      <w:pPr>
        <w:pStyle w:val="a3"/>
      </w:pPr>
      <w:r>
        <w:rPr>
          <w:b/>
        </w:rPr>
        <w:t>Жанр</w:t>
      </w:r>
      <w:r>
        <w:rPr>
          <w:b/>
          <w:spacing w:val="119"/>
        </w:rPr>
        <w:t xml:space="preserve"> </w:t>
      </w:r>
      <w:r>
        <w:rPr>
          <w:b/>
        </w:rPr>
        <w:t>новеллы</w:t>
      </w:r>
      <w:r>
        <w:t>.</w:t>
      </w:r>
      <w:r>
        <w:rPr>
          <w:spacing w:val="62"/>
        </w:rPr>
        <w:t xml:space="preserve"> </w:t>
      </w:r>
      <w:r>
        <w:t xml:space="preserve">П.  </w:t>
      </w:r>
      <w:r>
        <w:rPr>
          <w:spacing w:val="2"/>
        </w:rPr>
        <w:t xml:space="preserve"> </w:t>
      </w:r>
      <w:r>
        <w:t xml:space="preserve">Мериме.  </w:t>
      </w:r>
      <w:r>
        <w:rPr>
          <w:spacing w:val="1"/>
        </w:rPr>
        <w:t xml:space="preserve"> </w:t>
      </w:r>
      <w:r>
        <w:t xml:space="preserve">Новелла  </w:t>
      </w:r>
      <w:r>
        <w:rPr>
          <w:spacing w:val="2"/>
        </w:rPr>
        <w:t xml:space="preserve"> </w:t>
      </w:r>
      <w:r>
        <w:t xml:space="preserve">«Видение  </w:t>
      </w:r>
      <w:r>
        <w:rPr>
          <w:spacing w:val="1"/>
        </w:rPr>
        <w:t xml:space="preserve"> </w:t>
      </w:r>
      <w:r>
        <w:t xml:space="preserve">Карла  </w:t>
      </w:r>
      <w:r>
        <w:rPr>
          <w:spacing w:val="5"/>
        </w:rPr>
        <w:t xml:space="preserve"> </w:t>
      </w:r>
      <w:r>
        <w:t xml:space="preserve">XI».  </w:t>
      </w:r>
      <w:r>
        <w:rPr>
          <w:spacing w:val="2"/>
        </w:rPr>
        <w:t xml:space="preserve"> </w:t>
      </w:r>
      <w:r>
        <w:t xml:space="preserve">Э.  </w:t>
      </w:r>
      <w:r>
        <w:rPr>
          <w:spacing w:val="2"/>
        </w:rPr>
        <w:t xml:space="preserve"> </w:t>
      </w:r>
      <w:r>
        <w:t xml:space="preserve">А.  </w:t>
      </w:r>
      <w:r>
        <w:rPr>
          <w:spacing w:val="1"/>
        </w:rPr>
        <w:t xml:space="preserve"> </w:t>
      </w:r>
      <w:r>
        <w:t xml:space="preserve">По.  </w:t>
      </w:r>
      <w:r>
        <w:rPr>
          <w:spacing w:val="2"/>
        </w:rPr>
        <w:t xml:space="preserve"> </w:t>
      </w:r>
      <w:r>
        <w:t>Новелла</w:t>
      </w:r>
    </w:p>
    <w:p w:rsidR="002D1534" w:rsidRDefault="000B4067">
      <w:pPr>
        <w:pStyle w:val="a3"/>
        <w:ind w:right="688"/>
      </w:pPr>
      <w:r>
        <w:t>«Низвержение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Мальстрем».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Генри.</w:t>
      </w:r>
      <w:r>
        <w:rPr>
          <w:spacing w:val="1"/>
        </w:rPr>
        <w:t xml:space="preserve"> </w:t>
      </w:r>
      <w:r>
        <w:t>Новелла</w:t>
      </w:r>
      <w:r>
        <w:rPr>
          <w:spacing w:val="1"/>
        </w:rPr>
        <w:t xml:space="preserve"> </w:t>
      </w:r>
      <w:r>
        <w:t>«Дары</w:t>
      </w:r>
      <w:r>
        <w:rPr>
          <w:spacing w:val="1"/>
        </w:rPr>
        <w:t xml:space="preserve"> </w:t>
      </w:r>
      <w:r>
        <w:t>волхвов».</w:t>
      </w:r>
      <w:r>
        <w:rPr>
          <w:spacing w:val="1"/>
        </w:rPr>
        <w:t xml:space="preserve"> </w:t>
      </w:r>
      <w:r>
        <w:t>История</w:t>
      </w:r>
      <w:r>
        <w:rPr>
          <w:spacing w:val="60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новеллы.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необычного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конфликта,</w:t>
      </w:r>
      <w:r>
        <w:rPr>
          <w:spacing w:val="1"/>
        </w:rPr>
        <w:t xml:space="preserve"> </w:t>
      </w:r>
      <w:r>
        <w:t>драматизма</w:t>
      </w:r>
      <w:r>
        <w:rPr>
          <w:spacing w:val="-2"/>
        </w:rPr>
        <w:t xml:space="preserve"> </w:t>
      </w:r>
      <w:r>
        <w:t>действия в</w:t>
      </w:r>
      <w:r>
        <w:rPr>
          <w:spacing w:val="-1"/>
        </w:rPr>
        <w:t xml:space="preserve"> </w:t>
      </w:r>
      <w:r>
        <w:t>новелле.</w:t>
      </w:r>
      <w:r>
        <w:rPr>
          <w:spacing w:val="-1"/>
        </w:rPr>
        <w:t xml:space="preserve"> </w:t>
      </w:r>
      <w:r>
        <w:t>Строгость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построения.</w:t>
      </w:r>
    </w:p>
    <w:p w:rsidR="002D1534" w:rsidRDefault="000B4067">
      <w:pPr>
        <w:pStyle w:val="a3"/>
        <w:ind w:right="684"/>
      </w:pPr>
      <w:r>
        <w:rPr>
          <w:b/>
        </w:rPr>
        <w:t>Жанр рассказа</w:t>
      </w:r>
      <w:r>
        <w:t>. Ф. М. Достоевский. Рассказ «Мальчик у Христа на ёлке». А. П. Чехов.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«Лошадиная</w:t>
      </w:r>
      <w:r>
        <w:rPr>
          <w:spacing w:val="1"/>
        </w:rPr>
        <w:t xml:space="preserve"> </w:t>
      </w:r>
      <w:r>
        <w:t>фамилия».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Зощенко.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«Галоша».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рассказывания.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proofErr w:type="gramStart"/>
      <w:r>
        <w:t>святочный</w:t>
      </w:r>
      <w:proofErr w:type="gramEnd"/>
      <w:r>
        <w:t>,</w:t>
      </w:r>
      <w:r>
        <w:rPr>
          <w:spacing w:val="1"/>
        </w:rPr>
        <w:t xml:space="preserve"> </w:t>
      </w:r>
      <w:r>
        <w:t>юмористический,</w:t>
      </w:r>
      <w:r>
        <w:rPr>
          <w:spacing w:val="1"/>
        </w:rPr>
        <w:t xml:space="preserve"> </w:t>
      </w:r>
      <w:r>
        <w:t>научно-фантастический,</w:t>
      </w:r>
      <w:r>
        <w:rPr>
          <w:spacing w:val="1"/>
        </w:rPr>
        <w:t xml:space="preserve"> </w:t>
      </w:r>
      <w:r>
        <w:t>детективный.</w:t>
      </w:r>
    </w:p>
    <w:p w:rsidR="002D1534" w:rsidRDefault="002D1534">
      <w:pPr>
        <w:sectPr w:rsidR="002D1534">
          <w:pgSz w:w="11910" w:h="16840"/>
          <w:pgMar w:top="620" w:right="160" w:bottom="1480" w:left="160" w:header="0" w:footer="1145" w:gutter="0"/>
          <w:cols w:space="720"/>
        </w:sectPr>
      </w:pPr>
    </w:p>
    <w:p w:rsidR="002D1534" w:rsidRDefault="000B4067">
      <w:pPr>
        <w:pStyle w:val="a3"/>
        <w:spacing w:before="68"/>
        <w:ind w:right="688"/>
      </w:pPr>
      <w:r>
        <w:rPr>
          <w:b/>
        </w:rPr>
        <w:lastRenderedPageBreak/>
        <w:t>Сказовое повествование</w:t>
      </w:r>
      <w:r>
        <w:t>. Н. С. Лесков. Сказ «Левша». П. П. Бажов. Сказ «Медной горы</w:t>
      </w:r>
      <w:r>
        <w:rPr>
          <w:spacing w:val="1"/>
        </w:rPr>
        <w:t xml:space="preserve"> </w:t>
      </w:r>
      <w:r>
        <w:t>Хозяйка».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сказовой</w:t>
      </w:r>
      <w:r>
        <w:rPr>
          <w:spacing w:val="1"/>
        </w:rPr>
        <w:t xml:space="preserve"> </w:t>
      </w:r>
      <w:r>
        <w:t>манеры</w:t>
      </w:r>
      <w:r>
        <w:rPr>
          <w:spacing w:val="1"/>
        </w:rPr>
        <w:t xml:space="preserve"> </w:t>
      </w:r>
      <w:r>
        <w:t>повествования.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повествователя.</w:t>
      </w:r>
      <w:r>
        <w:rPr>
          <w:spacing w:val="-57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талантливых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сказах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писателей.</w:t>
      </w:r>
    </w:p>
    <w:p w:rsidR="002D1534" w:rsidRDefault="000B4067">
      <w:pPr>
        <w:pStyle w:val="a3"/>
        <w:spacing w:before="1"/>
        <w:ind w:right="687"/>
      </w:pPr>
      <w:r>
        <w:rPr>
          <w:b/>
        </w:rPr>
        <w:t>Тема детства в русской и зарубежной литературе</w:t>
      </w:r>
      <w:r>
        <w:t>. А. П. Чехов. Рассказ «Мальчики». М.</w:t>
      </w:r>
      <w:r>
        <w:rPr>
          <w:spacing w:val="-57"/>
        </w:rPr>
        <w:t xml:space="preserve"> </w:t>
      </w:r>
      <w:r>
        <w:t>М. Пришвин. Повесть «Кладовая солнца». М. Твен. Повесть «Приключения Тома Сойера»</w:t>
      </w:r>
      <w:r>
        <w:rPr>
          <w:spacing w:val="-57"/>
        </w:rPr>
        <w:t xml:space="preserve"> </w:t>
      </w:r>
      <w:r>
        <w:t xml:space="preserve">(фрагменты). О. Генри. Новелла «Вождь </w:t>
      </w:r>
      <w:proofErr w:type="gramStart"/>
      <w:r>
        <w:t>Краснокожих</w:t>
      </w:r>
      <w:proofErr w:type="gramEnd"/>
      <w:r>
        <w:t>». Образы детей в произведениях,</w:t>
      </w:r>
      <w:r>
        <w:rPr>
          <w:spacing w:val="1"/>
        </w:rPr>
        <w:t xml:space="preserve"> </w:t>
      </w:r>
      <w:r>
        <w:t>созданных для взрослых и детей. Проблемы взаимоотношений детей с миром взрослых.</w:t>
      </w:r>
      <w:r>
        <w:rPr>
          <w:spacing w:val="1"/>
        </w:rPr>
        <w:t xml:space="preserve"> </w:t>
      </w:r>
      <w:proofErr w:type="gramStart"/>
      <w:r>
        <w:t>Серьёзное</w:t>
      </w:r>
      <w:proofErr w:type="gramEnd"/>
      <w:r>
        <w:rPr>
          <w:spacing w:val="-2"/>
        </w:rPr>
        <w:t xml:space="preserve"> </w:t>
      </w:r>
      <w:r>
        <w:t>и смешное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детском восприятии.</w:t>
      </w:r>
    </w:p>
    <w:p w:rsidR="002D1534" w:rsidRDefault="000B4067">
      <w:pPr>
        <w:pStyle w:val="a3"/>
        <w:ind w:right="683"/>
      </w:pPr>
      <w:r>
        <w:rPr>
          <w:b/>
        </w:rPr>
        <w:t>Русские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зарубежные</w:t>
      </w:r>
      <w:r>
        <w:rPr>
          <w:b/>
          <w:spacing w:val="1"/>
        </w:rPr>
        <w:t xml:space="preserve"> </w:t>
      </w:r>
      <w:r>
        <w:rPr>
          <w:b/>
        </w:rPr>
        <w:t>писатели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животных</w:t>
      </w:r>
      <w:r>
        <w:t>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Казаков.</w:t>
      </w:r>
      <w:r>
        <w:rPr>
          <w:spacing w:val="1"/>
        </w:rPr>
        <w:t xml:space="preserve"> </w:t>
      </w:r>
      <w:r>
        <w:t>Рассказ</w:t>
      </w:r>
      <w:r>
        <w:rPr>
          <w:spacing w:val="60"/>
        </w:rPr>
        <w:t xml:space="preserve"> </w:t>
      </w:r>
      <w:r>
        <w:t>«Арктур</w:t>
      </w:r>
      <w:r>
        <w:rPr>
          <w:spacing w:val="60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гончий пёс». В. П. Астафьев. Рассказ «Жизнь Трезора». Дж. Лондон. Повесть «Белый</w:t>
      </w:r>
      <w:r>
        <w:rPr>
          <w:spacing w:val="1"/>
        </w:rPr>
        <w:t xml:space="preserve"> </w:t>
      </w:r>
      <w:r>
        <w:t>Клык».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Сетон-Томпсон.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</w:t>
      </w:r>
      <w:proofErr w:type="gramStart"/>
      <w:r>
        <w:t>Королевская</w:t>
      </w:r>
      <w:proofErr w:type="gramEnd"/>
      <w:r>
        <w:rPr>
          <w:spacing w:val="1"/>
        </w:rPr>
        <w:t xml:space="preserve"> </w:t>
      </w:r>
      <w:r>
        <w:t>аналостанка».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художественной литературы. Нравственные проблемы в произведениях о</w:t>
      </w:r>
      <w:r>
        <w:rPr>
          <w:spacing w:val="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Животные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писателей-анималистов.</w:t>
      </w:r>
    </w:p>
    <w:p w:rsidR="002D1534" w:rsidRDefault="000B4067">
      <w:pPr>
        <w:pStyle w:val="a3"/>
        <w:ind w:right="684"/>
      </w:pPr>
      <w:r>
        <w:rPr>
          <w:b/>
        </w:rPr>
        <w:t>Тема природы в</w:t>
      </w:r>
      <w:r>
        <w:rPr>
          <w:b/>
          <w:spacing w:val="1"/>
        </w:rPr>
        <w:t xml:space="preserve"> </w:t>
      </w:r>
      <w:r>
        <w:rPr>
          <w:b/>
        </w:rPr>
        <w:t>русской поэзии</w:t>
      </w:r>
      <w:r>
        <w:t>.</w:t>
      </w:r>
      <w:r>
        <w:rPr>
          <w:spacing w:val="1"/>
        </w:rPr>
        <w:t xml:space="preserve"> </w:t>
      </w:r>
      <w:r>
        <w:t>А. К.</w:t>
      </w:r>
      <w:r>
        <w:rPr>
          <w:spacing w:val="1"/>
        </w:rPr>
        <w:t xml:space="preserve"> </w:t>
      </w:r>
      <w:r>
        <w:t>Толстой.</w:t>
      </w:r>
      <w:r>
        <w:rPr>
          <w:spacing w:val="60"/>
        </w:rPr>
        <w:t xml:space="preserve"> </w:t>
      </w:r>
      <w:r>
        <w:t>Стихотворение «Осень.</w:t>
      </w:r>
      <w:r>
        <w:rPr>
          <w:spacing w:val="60"/>
        </w:rPr>
        <w:t xml:space="preserve"> </w:t>
      </w:r>
      <w:r>
        <w:t>Обсыпается</w:t>
      </w:r>
      <w:r>
        <w:rPr>
          <w:spacing w:val="1"/>
        </w:rPr>
        <w:t xml:space="preserve"> </w:t>
      </w:r>
      <w:r>
        <w:t>весь наш бедный сад…». А. А. Фет. Стихотворение «Чудная картина…». И. А. Бунин.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«Листопад»</w:t>
      </w:r>
      <w:r>
        <w:rPr>
          <w:spacing w:val="1"/>
        </w:rPr>
        <w:t xml:space="preserve"> </w:t>
      </w:r>
      <w:r>
        <w:t>(фрагмент</w:t>
      </w:r>
      <w:r>
        <w:rPr>
          <w:spacing w:val="1"/>
        </w:rPr>
        <w:t xml:space="preserve"> </w:t>
      </w:r>
      <w:r>
        <w:t>«Лес,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терем</w:t>
      </w:r>
      <w:r>
        <w:rPr>
          <w:spacing w:val="1"/>
        </w:rPr>
        <w:t xml:space="preserve"> </w:t>
      </w:r>
      <w:r>
        <w:t>расписной…»).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Заболоцкий.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«Гроза</w:t>
      </w:r>
      <w:r>
        <w:rPr>
          <w:spacing w:val="1"/>
        </w:rPr>
        <w:t xml:space="preserve"> </w:t>
      </w:r>
      <w:r>
        <w:t>идёт».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поэтов.</w:t>
      </w:r>
      <w:r>
        <w:rPr>
          <w:spacing w:val="1"/>
        </w:rPr>
        <w:t xml:space="preserve"> </w:t>
      </w:r>
      <w:r>
        <w:t>Параллелизм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 человека.</w:t>
      </w:r>
    </w:p>
    <w:p w:rsidR="002D1534" w:rsidRDefault="000B4067">
      <w:pPr>
        <w:pStyle w:val="a3"/>
        <w:spacing w:before="1"/>
        <w:ind w:right="684"/>
      </w:pPr>
      <w:r>
        <w:rPr>
          <w:b/>
        </w:rPr>
        <w:t>Тема родины в русской поэзии</w:t>
      </w:r>
      <w:r>
        <w:t>. И. С.</w:t>
      </w:r>
      <w:r>
        <w:rPr>
          <w:spacing w:val="1"/>
        </w:rPr>
        <w:t xml:space="preserve"> </w:t>
      </w:r>
      <w:r>
        <w:t>Никитин. Стихотворение «Русь». А. К. Толстой.</w:t>
      </w:r>
      <w:r>
        <w:rPr>
          <w:spacing w:val="1"/>
        </w:rPr>
        <w:t xml:space="preserve"> </w:t>
      </w:r>
      <w:r>
        <w:t>Стихотворение «Край ты мой, родимый край…». И. А. Бунин. Стихотворение «У птицы</w:t>
      </w:r>
      <w:r>
        <w:rPr>
          <w:spacing w:val="1"/>
        </w:rPr>
        <w:t xml:space="preserve"> </w:t>
      </w:r>
      <w:r>
        <w:t>есть гнездо, у зверя есть нора…». И. Северянин. Стихотворение «Запевка». Образ родины</w:t>
      </w:r>
      <w:r>
        <w:rPr>
          <w:spacing w:val="1"/>
        </w:rPr>
        <w:t xml:space="preserve"> </w:t>
      </w:r>
      <w:r>
        <w:t>в русской поэзии. Обращение поэтов к картинам русской жизни, изображению родной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ярких образов</w:t>
      </w:r>
      <w:r>
        <w:rPr>
          <w:spacing w:val="-1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людей.</w:t>
      </w:r>
    </w:p>
    <w:p w:rsidR="002D1534" w:rsidRDefault="000B4067">
      <w:pPr>
        <w:ind w:left="1542" w:right="685"/>
        <w:jc w:val="both"/>
        <w:rPr>
          <w:sz w:val="24"/>
        </w:rPr>
      </w:pPr>
      <w:r>
        <w:rPr>
          <w:b/>
          <w:sz w:val="24"/>
        </w:rPr>
        <w:t>Военная тема в русской литературе</w:t>
      </w:r>
      <w:r>
        <w:rPr>
          <w:sz w:val="24"/>
        </w:rPr>
        <w:t>. В. П. Катаев. Повесть «Сын полка» (фрагменты). A.</w:t>
      </w:r>
      <w:r>
        <w:rPr>
          <w:spacing w:val="-57"/>
          <w:sz w:val="24"/>
        </w:rPr>
        <w:t xml:space="preserve"> </w:t>
      </w:r>
      <w:r>
        <w:rPr>
          <w:sz w:val="24"/>
        </w:rPr>
        <w:t>Т.</w:t>
      </w:r>
      <w:r>
        <w:rPr>
          <w:spacing w:val="20"/>
          <w:sz w:val="24"/>
        </w:rPr>
        <w:t xml:space="preserve"> </w:t>
      </w:r>
      <w:r>
        <w:rPr>
          <w:sz w:val="24"/>
        </w:rPr>
        <w:t>Твардовский.</w:t>
      </w:r>
      <w:r>
        <w:rPr>
          <w:spacing w:val="20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19"/>
          <w:sz w:val="24"/>
        </w:rPr>
        <w:t xml:space="preserve"> </w:t>
      </w:r>
      <w:r>
        <w:rPr>
          <w:sz w:val="24"/>
        </w:rPr>
        <w:t>«Рассказ</w:t>
      </w:r>
      <w:r>
        <w:rPr>
          <w:spacing w:val="21"/>
          <w:sz w:val="24"/>
        </w:rPr>
        <w:t xml:space="preserve"> </w:t>
      </w:r>
      <w:r>
        <w:rPr>
          <w:sz w:val="24"/>
        </w:rPr>
        <w:t>танкиста».</w:t>
      </w:r>
      <w:r>
        <w:rPr>
          <w:spacing w:val="20"/>
          <w:sz w:val="24"/>
        </w:rPr>
        <w:t xml:space="preserve"> </w:t>
      </w:r>
      <w:r>
        <w:rPr>
          <w:sz w:val="24"/>
        </w:rPr>
        <w:t>Д.</w:t>
      </w:r>
      <w:r>
        <w:rPr>
          <w:spacing w:val="17"/>
          <w:sz w:val="24"/>
        </w:rPr>
        <w:t xml:space="preserve"> </w:t>
      </w:r>
      <w:r>
        <w:rPr>
          <w:sz w:val="24"/>
        </w:rPr>
        <w:t>С.</w:t>
      </w:r>
      <w:r>
        <w:rPr>
          <w:spacing w:val="20"/>
          <w:sz w:val="24"/>
        </w:rPr>
        <w:t xml:space="preserve"> </w:t>
      </w:r>
      <w:r>
        <w:rPr>
          <w:sz w:val="24"/>
        </w:rPr>
        <w:t>Самойлов.</w:t>
      </w:r>
      <w:r>
        <w:rPr>
          <w:spacing w:val="20"/>
          <w:sz w:val="24"/>
        </w:rPr>
        <w:t xml:space="preserve"> </w:t>
      </w:r>
      <w:r>
        <w:rPr>
          <w:sz w:val="24"/>
        </w:rPr>
        <w:t>Стихотворение</w:t>
      </w:r>
    </w:p>
    <w:p w:rsidR="002D1534" w:rsidRDefault="000B4067">
      <w:pPr>
        <w:pStyle w:val="a3"/>
        <w:ind w:right="684"/>
      </w:pPr>
      <w:r>
        <w:t>«Сороковые».</w:t>
      </w:r>
      <w:r>
        <w:rPr>
          <w:spacing w:val="1"/>
        </w:rPr>
        <w:t xml:space="preserve"> </w:t>
      </w:r>
      <w:r>
        <w:t>B.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Быков.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«Обелиск».</w:t>
      </w:r>
      <w:r>
        <w:rPr>
          <w:spacing w:val="1"/>
        </w:rPr>
        <w:t xml:space="preserve"> </w:t>
      </w:r>
      <w:r>
        <w:t>Идейно-эмоциональное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солдат.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о Великой Отечественной</w:t>
      </w:r>
      <w:r>
        <w:rPr>
          <w:spacing w:val="-1"/>
        </w:rPr>
        <w:t xml:space="preserve"> </w:t>
      </w:r>
      <w:r>
        <w:t>войне.</w:t>
      </w:r>
    </w:p>
    <w:p w:rsidR="002D1534" w:rsidRDefault="000B4067">
      <w:pPr>
        <w:ind w:left="1542"/>
        <w:jc w:val="both"/>
        <w:rPr>
          <w:sz w:val="24"/>
        </w:rPr>
      </w:pPr>
      <w:r>
        <w:rPr>
          <w:b/>
          <w:sz w:val="24"/>
        </w:rPr>
        <w:t>Автобиографические</w:t>
      </w:r>
      <w:r>
        <w:rPr>
          <w:b/>
          <w:spacing w:val="66"/>
          <w:sz w:val="24"/>
        </w:rPr>
        <w:t xml:space="preserve"> </w:t>
      </w:r>
      <w:r>
        <w:rPr>
          <w:b/>
          <w:sz w:val="24"/>
        </w:rPr>
        <w:t xml:space="preserve">произведения  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 xml:space="preserve">русских  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писателей</w:t>
      </w:r>
      <w:r>
        <w:rPr>
          <w:sz w:val="24"/>
        </w:rPr>
        <w:t xml:space="preserve">.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Л.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Н.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Толстой.  </w:t>
      </w:r>
      <w:r>
        <w:rPr>
          <w:spacing w:val="4"/>
          <w:sz w:val="24"/>
        </w:rPr>
        <w:t xml:space="preserve"> </w:t>
      </w:r>
      <w:r>
        <w:rPr>
          <w:sz w:val="24"/>
        </w:rPr>
        <w:t>Повесть</w:t>
      </w:r>
    </w:p>
    <w:p w:rsidR="002D1534" w:rsidRDefault="000B4067">
      <w:pPr>
        <w:pStyle w:val="a3"/>
        <w:spacing w:before="1"/>
        <w:ind w:right="685"/>
      </w:pPr>
      <w:r>
        <w:t>«Детство»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Горький.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«Детство»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Толстой.</w:t>
      </w:r>
      <w:r>
        <w:rPr>
          <w:spacing w:val="-57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«Детство</w:t>
      </w:r>
      <w:r>
        <w:rPr>
          <w:spacing w:val="1"/>
        </w:rPr>
        <w:t xml:space="preserve"> </w:t>
      </w:r>
      <w:r>
        <w:t>Никиты»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автобиографических</w:t>
      </w:r>
      <w:r>
        <w:rPr>
          <w:spacing w:val="-2"/>
        </w:rPr>
        <w:t xml:space="preserve"> </w:t>
      </w:r>
      <w:r>
        <w:t>произведениях.</w:t>
      </w:r>
      <w:r>
        <w:rPr>
          <w:spacing w:val="-1"/>
        </w:rPr>
        <w:t xml:space="preserve"> </w:t>
      </w:r>
      <w:r>
        <w:t>Жизнь,</w:t>
      </w:r>
      <w:r>
        <w:rPr>
          <w:spacing w:val="-4"/>
        </w:rPr>
        <w:t xml:space="preserve"> </w:t>
      </w:r>
      <w:r>
        <w:t>изображённая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восприятии</w:t>
      </w:r>
      <w:r>
        <w:rPr>
          <w:spacing w:val="-1"/>
        </w:rPr>
        <w:t xml:space="preserve"> </w:t>
      </w:r>
      <w:r>
        <w:t>ребенка.</w:t>
      </w:r>
    </w:p>
    <w:p w:rsidR="002D1534" w:rsidRDefault="000B4067">
      <w:pPr>
        <w:pStyle w:val="31"/>
      </w:pPr>
      <w:r>
        <w:t>Сведения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литературы</w:t>
      </w:r>
    </w:p>
    <w:p w:rsidR="002D1534" w:rsidRDefault="000B4067">
      <w:pPr>
        <w:pStyle w:val="a3"/>
        <w:ind w:right="691"/>
      </w:pPr>
      <w:r>
        <w:t>Литература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мифология.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фольклор.</w:t>
      </w:r>
    </w:p>
    <w:p w:rsidR="002D1534" w:rsidRDefault="000B4067">
      <w:pPr>
        <w:pStyle w:val="a3"/>
        <w:ind w:right="691"/>
      </w:pPr>
      <w:r>
        <w:t>Художественный образ. Персонаж.</w:t>
      </w:r>
      <w:r>
        <w:rPr>
          <w:spacing w:val="60"/>
        </w:rPr>
        <w:t xml:space="preserve"> </w:t>
      </w:r>
      <w:r>
        <w:t>Литературный герой. Героический характер. Главные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персонажи.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образы, образы предметов.</w:t>
      </w:r>
      <w:r>
        <w:rPr>
          <w:spacing w:val="-1"/>
        </w:rPr>
        <w:t xml:space="preserve"> </w:t>
      </w:r>
      <w:r>
        <w:t>«Вечные» образы в</w:t>
      </w:r>
      <w:r>
        <w:rPr>
          <w:spacing w:val="-2"/>
        </w:rPr>
        <w:t xml:space="preserve"> </w:t>
      </w:r>
      <w:r>
        <w:t>литературе.</w:t>
      </w:r>
    </w:p>
    <w:p w:rsidR="002D1534" w:rsidRDefault="000B4067">
      <w:pPr>
        <w:pStyle w:val="a3"/>
      </w:pPr>
      <w:r>
        <w:t>Художественный</w:t>
      </w:r>
      <w:r>
        <w:rPr>
          <w:spacing w:val="-4"/>
        </w:rPr>
        <w:t xml:space="preserve"> </w:t>
      </w:r>
      <w:r>
        <w:t>вымысел.</w:t>
      </w:r>
      <w:r>
        <w:rPr>
          <w:spacing w:val="-5"/>
        </w:rPr>
        <w:t xml:space="preserve"> </w:t>
      </w:r>
      <w:r>
        <w:t>Правдоподобие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фантастика.</w:t>
      </w:r>
    </w:p>
    <w:p w:rsidR="002D1534" w:rsidRDefault="000B4067">
      <w:pPr>
        <w:pStyle w:val="a3"/>
        <w:ind w:right="693"/>
      </w:pP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композиция.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Эпизод.</w:t>
      </w:r>
      <w:r>
        <w:rPr>
          <w:spacing w:val="1"/>
        </w:rPr>
        <w:t xml:space="preserve"> </w:t>
      </w:r>
      <w:r>
        <w:t>Пейзаж.</w:t>
      </w:r>
      <w:r>
        <w:rPr>
          <w:spacing w:val="60"/>
        </w:rPr>
        <w:t xml:space="preserve"> </w:t>
      </w:r>
      <w:r>
        <w:t>Портрет.</w:t>
      </w:r>
      <w:r>
        <w:rPr>
          <w:spacing w:val="1"/>
        </w:rPr>
        <w:t xml:space="preserve"> </w:t>
      </w:r>
      <w:r>
        <w:t>Диалог и монолог. Внутренний монолог. Дневники, письма и сны героев. Лирические</w:t>
      </w:r>
      <w:r>
        <w:rPr>
          <w:spacing w:val="1"/>
        </w:rPr>
        <w:t xml:space="preserve"> </w:t>
      </w:r>
      <w:r>
        <w:t>отступления.</w:t>
      </w:r>
      <w:r>
        <w:rPr>
          <w:spacing w:val="-1"/>
        </w:rPr>
        <w:t xml:space="preserve"> </w:t>
      </w:r>
      <w:r>
        <w:t>Эпилог.</w:t>
      </w:r>
      <w:r>
        <w:rPr>
          <w:spacing w:val="-3"/>
        </w:rPr>
        <w:t xml:space="preserve"> </w:t>
      </w:r>
      <w:r>
        <w:t>Лирический сюжет.</w:t>
      </w:r>
    </w:p>
    <w:p w:rsidR="002D1534" w:rsidRDefault="000B4067">
      <w:pPr>
        <w:pStyle w:val="a3"/>
        <w:ind w:right="683"/>
      </w:pPr>
      <w:r>
        <w:t>Авторская</w:t>
      </w:r>
      <w:r>
        <w:rPr>
          <w:spacing w:val="1"/>
        </w:rPr>
        <w:t xml:space="preserve"> </w:t>
      </w:r>
      <w:r>
        <w:t>позиция.</w:t>
      </w:r>
      <w:r>
        <w:rPr>
          <w:spacing w:val="1"/>
        </w:rPr>
        <w:t xml:space="preserve"> </w:t>
      </w:r>
      <w:r>
        <w:t>Заглавие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Эпиграф.</w:t>
      </w:r>
      <w:r>
        <w:rPr>
          <w:spacing w:val="1"/>
        </w:rPr>
        <w:t xml:space="preserve"> </w:t>
      </w:r>
      <w:r>
        <w:t>«Говорящие»</w:t>
      </w:r>
      <w:r>
        <w:rPr>
          <w:spacing w:val="1"/>
        </w:rPr>
        <w:t xml:space="preserve"> </w:t>
      </w:r>
      <w:r>
        <w:t>фамилии.</w:t>
      </w:r>
      <w:r>
        <w:rPr>
          <w:spacing w:val="1"/>
        </w:rPr>
        <w:t xml:space="preserve"> </w:t>
      </w:r>
      <w:r>
        <w:t>Финал</w:t>
      </w:r>
      <w:r>
        <w:rPr>
          <w:spacing w:val="1"/>
        </w:rPr>
        <w:t xml:space="preserve"> </w:t>
      </w:r>
      <w:r>
        <w:t>произведения.</w:t>
      </w:r>
    </w:p>
    <w:p w:rsidR="002D1534" w:rsidRDefault="000B4067">
      <w:pPr>
        <w:pStyle w:val="a3"/>
        <w:spacing w:before="1"/>
        <w:ind w:right="688"/>
      </w:pP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проблематика.</w:t>
      </w:r>
      <w:r>
        <w:rPr>
          <w:spacing w:val="1"/>
        </w:rPr>
        <w:t xml:space="preserve"> </w:t>
      </w:r>
      <w:r>
        <w:t>Идейно-эмоциональное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proofErr w:type="gramStart"/>
      <w:r>
        <w:t>Возвышенное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низменное,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безобразное,</w:t>
      </w:r>
      <w:r>
        <w:rPr>
          <w:spacing w:val="1"/>
        </w:rPr>
        <w:t xml:space="preserve"> </w:t>
      </w:r>
      <w:r>
        <w:t>трагическое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комическое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литературе. Юмор.</w:t>
      </w:r>
      <w:r>
        <w:rPr>
          <w:spacing w:val="-1"/>
        </w:rPr>
        <w:t xml:space="preserve"> </w:t>
      </w:r>
      <w:r>
        <w:t>Сатира.</w:t>
      </w:r>
    </w:p>
    <w:p w:rsidR="002D1534" w:rsidRDefault="000B4067">
      <w:pPr>
        <w:pStyle w:val="a3"/>
        <w:ind w:right="685"/>
      </w:pPr>
      <w:r>
        <w:t>Художественная речь. Поэзия и проза. Изобразительно-выразительные средства (эпитет,</w:t>
      </w:r>
      <w:r>
        <w:rPr>
          <w:spacing w:val="1"/>
        </w:rPr>
        <w:t xml:space="preserve"> </w:t>
      </w:r>
      <w:r>
        <w:t>метафора, олицетворение, сравнение, гипербола, антитеза, аллегория). Символ. Гротеск.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деталь.</w:t>
      </w:r>
      <w:r>
        <w:rPr>
          <w:spacing w:val="-1"/>
        </w:rPr>
        <w:t xml:space="preserve"> </w:t>
      </w:r>
      <w:r>
        <w:t>Системы стихосложения.</w:t>
      </w:r>
      <w:r>
        <w:rPr>
          <w:spacing w:val="-1"/>
        </w:rPr>
        <w:t xml:space="preserve"> </w:t>
      </w:r>
      <w:r>
        <w:t>Ритм, рифма.</w:t>
      </w:r>
      <w:r>
        <w:rPr>
          <w:spacing w:val="-1"/>
        </w:rPr>
        <w:t xml:space="preserve"> </w:t>
      </w:r>
      <w:r>
        <w:t>Строфа.</w:t>
      </w:r>
    </w:p>
    <w:p w:rsidR="002D1534" w:rsidRDefault="002D1534">
      <w:pPr>
        <w:sectPr w:rsidR="002D1534">
          <w:pgSz w:w="11910" w:h="16840"/>
          <w:pgMar w:top="620" w:right="160" w:bottom="1480" w:left="160" w:header="0" w:footer="1145" w:gutter="0"/>
          <w:cols w:space="720"/>
        </w:sectPr>
      </w:pPr>
    </w:p>
    <w:p w:rsidR="002D1534" w:rsidRDefault="000B4067">
      <w:pPr>
        <w:pStyle w:val="a3"/>
        <w:spacing w:before="68"/>
        <w:ind w:right="691"/>
      </w:pPr>
      <w:r>
        <w:lastRenderedPageBreak/>
        <w:t>Литературные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жанры.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Лирика.</w:t>
      </w:r>
      <w:r>
        <w:rPr>
          <w:spacing w:val="1"/>
        </w:rPr>
        <w:t xml:space="preserve"> </w:t>
      </w:r>
      <w:r>
        <w:t>Драма.</w:t>
      </w:r>
      <w:r>
        <w:rPr>
          <w:spacing w:val="1"/>
        </w:rPr>
        <w:t xml:space="preserve"> </w:t>
      </w:r>
      <w:r>
        <w:t>Эпические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сказ,</w:t>
      </w:r>
      <w:r>
        <w:rPr>
          <w:spacing w:val="-57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роман,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стихах).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(стихотворение,</w:t>
      </w:r>
      <w:r>
        <w:rPr>
          <w:spacing w:val="1"/>
        </w:rPr>
        <w:t xml:space="preserve"> </w:t>
      </w:r>
      <w:r>
        <w:t>ода,</w:t>
      </w:r>
      <w:r>
        <w:rPr>
          <w:spacing w:val="60"/>
        </w:rPr>
        <w:t xml:space="preserve"> </w:t>
      </w:r>
      <w:r>
        <w:t>элегия,</w:t>
      </w:r>
      <w:r>
        <w:rPr>
          <w:spacing w:val="1"/>
        </w:rPr>
        <w:t xml:space="preserve"> </w:t>
      </w:r>
      <w:r>
        <w:t>послание,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прозе).</w:t>
      </w:r>
      <w:r>
        <w:rPr>
          <w:spacing w:val="1"/>
        </w:rPr>
        <w:t xml:space="preserve"> </w:t>
      </w:r>
      <w:r>
        <w:t>Лироэпические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(басня,</w:t>
      </w:r>
      <w:r>
        <w:rPr>
          <w:spacing w:val="1"/>
        </w:rPr>
        <w:t xml:space="preserve"> </w:t>
      </w:r>
      <w:r>
        <w:t>баллада,</w:t>
      </w:r>
      <w:r>
        <w:rPr>
          <w:spacing w:val="1"/>
        </w:rPr>
        <w:t xml:space="preserve"> </w:t>
      </w:r>
      <w:r>
        <w:t>поэма).</w:t>
      </w:r>
      <w:r>
        <w:rPr>
          <w:spacing w:val="1"/>
        </w:rPr>
        <w:t xml:space="preserve"> </w:t>
      </w:r>
      <w:r>
        <w:t>Драматические</w:t>
      </w:r>
      <w:r>
        <w:rPr>
          <w:spacing w:val="-2"/>
        </w:rPr>
        <w:t xml:space="preserve"> </w:t>
      </w:r>
      <w:r>
        <w:t>жанры (драма, трагедия, комедия).</w:t>
      </w:r>
    </w:p>
    <w:p w:rsidR="002D1534" w:rsidRDefault="000B4067">
      <w:pPr>
        <w:pStyle w:val="a3"/>
        <w:spacing w:before="1"/>
        <w:ind w:right="685"/>
      </w:pPr>
      <w:r>
        <w:t>Литературный процесс. Традиции и новаторство в литературе. Эпохи в истории мировой</w:t>
      </w:r>
      <w:r>
        <w:rPr>
          <w:spacing w:val="1"/>
        </w:rPr>
        <w:t xml:space="preserve"> </w:t>
      </w:r>
      <w:r>
        <w:t>литературы (Античность, Средневековье, Возрождение, литература</w:t>
      </w:r>
      <w:r>
        <w:rPr>
          <w:spacing w:val="1"/>
        </w:rPr>
        <w:t xml:space="preserve"> </w:t>
      </w:r>
      <w:r>
        <w:t>XVII,</w:t>
      </w:r>
      <w:r>
        <w:rPr>
          <w:spacing w:val="60"/>
        </w:rPr>
        <w:t xml:space="preserve"> </w:t>
      </w:r>
      <w:r>
        <w:t>XVIII, XIX и</w:t>
      </w:r>
      <w:r>
        <w:rPr>
          <w:spacing w:val="1"/>
        </w:rPr>
        <w:t xml:space="preserve"> </w:t>
      </w:r>
      <w:r>
        <w:t>XX вв.). Литературные направления (классицизм, сентиментализм, романтизм, реализм,</w:t>
      </w:r>
      <w:r>
        <w:rPr>
          <w:spacing w:val="1"/>
        </w:rPr>
        <w:t xml:space="preserve"> </w:t>
      </w:r>
      <w:r>
        <w:t>модернизм).</w:t>
      </w:r>
    </w:p>
    <w:p w:rsidR="002D1534" w:rsidRDefault="000B4067">
      <w:pPr>
        <w:pStyle w:val="a3"/>
        <w:ind w:right="685"/>
      </w:pPr>
      <w:r>
        <w:t>Древнерусская литература, её основные жанры: слово, поучение, житие, повесть. Тема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Поучительный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древнерусской литературы.</w:t>
      </w:r>
    </w:p>
    <w:p w:rsidR="002D1534" w:rsidRDefault="000B4067">
      <w:pPr>
        <w:pStyle w:val="a3"/>
        <w:ind w:right="690"/>
      </w:pPr>
      <w:r>
        <w:t>Русская литература XVIII в. Классицизм и его связь с идеями русского Просвещения.</w:t>
      </w:r>
      <w:r>
        <w:rPr>
          <w:spacing w:val="1"/>
        </w:rPr>
        <w:t xml:space="preserve"> </w:t>
      </w:r>
      <w:r>
        <w:t>Сентиментализм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обращение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изображению</w:t>
      </w:r>
      <w:r>
        <w:rPr>
          <w:spacing w:val="-2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обычного</w:t>
      </w:r>
      <w:r>
        <w:rPr>
          <w:spacing w:val="-1"/>
        </w:rPr>
        <w:t xml:space="preserve"> </w:t>
      </w:r>
      <w:r>
        <w:t>человека.</w:t>
      </w:r>
    </w:p>
    <w:p w:rsidR="002D1534" w:rsidRDefault="000B4067">
      <w:pPr>
        <w:pStyle w:val="a3"/>
        <w:ind w:right="685"/>
      </w:pPr>
      <w:r>
        <w:t>Русская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Романтизм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Романтический</w:t>
      </w:r>
      <w:r>
        <w:rPr>
          <w:spacing w:val="1"/>
        </w:rPr>
        <w:t xml:space="preserve"> </w:t>
      </w:r>
      <w:r>
        <w:t>герой.</w:t>
      </w:r>
      <w:r>
        <w:rPr>
          <w:spacing w:val="1"/>
        </w:rPr>
        <w:t xml:space="preserve"> </w:t>
      </w:r>
      <w:r>
        <w:t>Становление реализма в русской литературе XIX в. Изображение исторических событий,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дворянства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искания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русской литературы. Идеальный женский образ. Утверждение непреходящих жизненных</w:t>
      </w:r>
      <w:r>
        <w:rPr>
          <w:spacing w:val="1"/>
        </w:rPr>
        <w:t xml:space="preserve"> </w:t>
      </w:r>
      <w:r>
        <w:t>ценностей (вера, любовь, семья, дружба). Христианские мотивы и образы в произведениях</w:t>
      </w:r>
      <w:r>
        <w:rPr>
          <w:spacing w:val="-57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Психологизм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прозы.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поэзии XIX в. (человек и природа, родина, любовь, назначение поэзии). Социальная и</w:t>
      </w:r>
      <w:r>
        <w:rPr>
          <w:spacing w:val="1"/>
        </w:rPr>
        <w:t xml:space="preserve"> </w:t>
      </w:r>
      <w:r>
        <w:t>нравственная</w:t>
      </w:r>
      <w:r>
        <w:rPr>
          <w:spacing w:val="-1"/>
        </w:rPr>
        <w:t xml:space="preserve"> </w:t>
      </w:r>
      <w:r>
        <w:t>проблематика</w:t>
      </w:r>
      <w:r>
        <w:rPr>
          <w:spacing w:val="-1"/>
        </w:rPr>
        <w:t xml:space="preserve"> </w:t>
      </w:r>
      <w:r>
        <w:t>русской драматургии</w:t>
      </w:r>
      <w:r>
        <w:rPr>
          <w:spacing w:val="3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2D1534" w:rsidRDefault="000B4067">
      <w:pPr>
        <w:pStyle w:val="a3"/>
        <w:spacing w:before="1"/>
        <w:ind w:right="685"/>
      </w:pPr>
      <w:r>
        <w:t>Русская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Модернизм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Модернистские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(символизм,</w:t>
      </w:r>
      <w:r>
        <w:rPr>
          <w:spacing w:val="1"/>
        </w:rPr>
        <w:t xml:space="preserve"> </w:t>
      </w:r>
      <w:r>
        <w:t>футуризм,</w:t>
      </w:r>
      <w:r>
        <w:rPr>
          <w:spacing w:val="1"/>
        </w:rPr>
        <w:t xml:space="preserve"> </w:t>
      </w:r>
      <w:r>
        <w:t>акмеизм).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Словотворчество.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реализма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трагических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 истории, судеб русских людей в век грандиозных потрясений, революций и</w:t>
      </w:r>
      <w:r>
        <w:rPr>
          <w:spacing w:val="-57"/>
        </w:rPr>
        <w:t xml:space="preserve"> </w:t>
      </w:r>
      <w:r>
        <w:t>войн. Обращение к традиционным в русской литературе жизненным ценностям. Образы</w:t>
      </w:r>
      <w:r>
        <w:rPr>
          <w:spacing w:val="1"/>
        </w:rPr>
        <w:t xml:space="preserve"> </w:t>
      </w:r>
      <w:r>
        <w:t>родины, дома, семьи. Основные темы и образы русской поэзии XX в. (человек и природа,</w:t>
      </w:r>
      <w:r>
        <w:rPr>
          <w:spacing w:val="1"/>
        </w:rPr>
        <w:t xml:space="preserve"> </w:t>
      </w:r>
      <w:r>
        <w:t>родина,</w:t>
      </w:r>
      <w:r>
        <w:rPr>
          <w:spacing w:val="-1"/>
        </w:rPr>
        <w:t xml:space="preserve"> </w:t>
      </w:r>
      <w:r>
        <w:t>любовь, война,</w:t>
      </w:r>
      <w:r>
        <w:rPr>
          <w:spacing w:val="-3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поэзии).</w:t>
      </w:r>
    </w:p>
    <w:p w:rsidR="002D1534" w:rsidRDefault="002D1534">
      <w:pPr>
        <w:pStyle w:val="a3"/>
        <w:ind w:left="0"/>
        <w:jc w:val="left"/>
      </w:pPr>
    </w:p>
    <w:p w:rsidR="002D1534" w:rsidRDefault="000B4067">
      <w:pPr>
        <w:pStyle w:val="21"/>
        <w:numPr>
          <w:ilvl w:val="2"/>
          <w:numId w:val="69"/>
        </w:numPr>
        <w:tabs>
          <w:tab w:val="left" w:pos="2084"/>
        </w:tabs>
        <w:ind w:left="2083" w:hanging="542"/>
      </w:pPr>
      <w:bookmarkStart w:id="898" w:name="_TOC_250019"/>
      <w:r>
        <w:t>Родной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родная</w:t>
      </w:r>
      <w:r>
        <w:rPr>
          <w:spacing w:val="-1"/>
        </w:rPr>
        <w:t xml:space="preserve"> </w:t>
      </w:r>
      <w:bookmarkEnd w:id="898"/>
      <w:r>
        <w:t>литература</w:t>
      </w:r>
    </w:p>
    <w:p w:rsidR="002D1534" w:rsidRDefault="002D1534">
      <w:pPr>
        <w:pStyle w:val="a3"/>
        <w:ind w:left="0"/>
        <w:jc w:val="left"/>
        <w:rPr>
          <w:b/>
        </w:rPr>
      </w:pPr>
    </w:p>
    <w:p w:rsidR="002D1534" w:rsidRDefault="000B4067">
      <w:pPr>
        <w:spacing w:before="1" w:line="451" w:lineRule="auto"/>
        <w:ind w:left="5515" w:right="4658"/>
        <w:jc w:val="center"/>
        <w:rPr>
          <w:b/>
          <w:sz w:val="24"/>
        </w:rPr>
      </w:pPr>
      <w:r>
        <w:rPr>
          <w:b/>
          <w:sz w:val="24"/>
        </w:rPr>
        <w:t>Родной язык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2D1534" w:rsidRDefault="000B4067">
      <w:pPr>
        <w:pStyle w:val="21"/>
        <w:spacing w:line="273" w:lineRule="exact"/>
        <w:ind w:left="966" w:right="116"/>
        <w:jc w:val="center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«Наш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язык»</w:t>
      </w:r>
    </w:p>
    <w:p w:rsidR="002D1534" w:rsidRDefault="002D1534">
      <w:pPr>
        <w:pStyle w:val="a3"/>
        <w:ind w:left="0"/>
        <w:jc w:val="left"/>
        <w:rPr>
          <w:b/>
          <w:sz w:val="21"/>
        </w:rPr>
      </w:pPr>
    </w:p>
    <w:p w:rsidR="002D1534" w:rsidRDefault="000B4067">
      <w:pPr>
        <w:pStyle w:val="a3"/>
        <w:spacing w:before="1" w:line="276" w:lineRule="auto"/>
        <w:ind w:right="682" w:firstLine="707"/>
      </w:pPr>
      <w:r>
        <w:t>Наш родной русский язык. Из истории русской письменности. Язык - волшебное</w:t>
      </w:r>
      <w:r>
        <w:rPr>
          <w:spacing w:val="1"/>
        </w:rPr>
        <w:t xml:space="preserve"> </w:t>
      </w:r>
      <w:r>
        <w:t>зеркало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слове:</w:t>
      </w:r>
      <w:r>
        <w:rPr>
          <w:spacing w:val="1"/>
        </w:rPr>
        <w:t xml:space="preserve"> </w:t>
      </w:r>
      <w:r>
        <w:t>наименования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традиционной русской одежды. История в слове: наименования предметов традиционного</w:t>
      </w:r>
      <w:r>
        <w:rPr>
          <w:spacing w:val="-57"/>
        </w:rPr>
        <w:t xml:space="preserve"> </w:t>
      </w:r>
      <w:r>
        <w:t>русского быта. Образность русской речи: метафора, олицетворение. Живое слово русского</w:t>
      </w:r>
      <w:r>
        <w:rPr>
          <w:spacing w:val="-57"/>
        </w:rPr>
        <w:t xml:space="preserve"> </w:t>
      </w:r>
      <w:r>
        <w:t>фольклора. Меткое слово русской речи: крылатые слова, пословицы,</w:t>
      </w:r>
      <w:r>
        <w:rPr>
          <w:spacing w:val="1"/>
        </w:rPr>
        <w:t xml:space="preserve"> </w:t>
      </w:r>
      <w:r>
        <w:t>поговорки. О чём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названия городов.</w:t>
      </w:r>
    </w:p>
    <w:p w:rsidR="002D1534" w:rsidRDefault="000B4067">
      <w:pPr>
        <w:spacing w:before="203"/>
        <w:ind w:left="966" w:right="116"/>
        <w:jc w:val="center"/>
        <w:rPr>
          <w:b/>
        </w:rPr>
      </w:pPr>
      <w:r>
        <w:rPr>
          <w:b/>
        </w:rPr>
        <w:t>Раздел</w:t>
      </w:r>
      <w:r>
        <w:rPr>
          <w:b/>
          <w:spacing w:val="-3"/>
        </w:rPr>
        <w:t xml:space="preserve"> </w:t>
      </w:r>
      <w:r>
        <w:rPr>
          <w:b/>
        </w:rPr>
        <w:t>2.</w:t>
      </w:r>
      <w:r>
        <w:rPr>
          <w:b/>
          <w:spacing w:val="-2"/>
        </w:rPr>
        <w:t xml:space="preserve"> </w:t>
      </w:r>
      <w:r>
        <w:rPr>
          <w:b/>
        </w:rPr>
        <w:t>«Культура</w:t>
      </w:r>
      <w:r>
        <w:rPr>
          <w:b/>
          <w:spacing w:val="-5"/>
        </w:rPr>
        <w:t xml:space="preserve"> </w:t>
      </w:r>
      <w:r>
        <w:rPr>
          <w:b/>
        </w:rPr>
        <w:t>речи»</w:t>
      </w:r>
    </w:p>
    <w:p w:rsidR="002D1534" w:rsidRDefault="002D1534">
      <w:pPr>
        <w:pStyle w:val="a3"/>
        <w:spacing w:before="4"/>
        <w:ind w:left="0"/>
        <w:jc w:val="left"/>
        <w:rPr>
          <w:b/>
          <w:sz w:val="20"/>
        </w:rPr>
      </w:pPr>
    </w:p>
    <w:p w:rsidR="002D1534" w:rsidRDefault="000B4067">
      <w:pPr>
        <w:pStyle w:val="a3"/>
        <w:spacing w:line="276" w:lineRule="auto"/>
        <w:ind w:right="691" w:firstLine="707"/>
      </w:pPr>
      <w:r>
        <w:t>Современный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язык.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орфоэпия.</w:t>
      </w:r>
      <w:r>
        <w:rPr>
          <w:spacing w:val="1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произношения и ударения. Речь точная и выразительная. Основные лексические нормы.</w:t>
      </w:r>
      <w:r>
        <w:rPr>
          <w:spacing w:val="1"/>
        </w:rPr>
        <w:t xml:space="preserve"> </w:t>
      </w:r>
      <w:r>
        <w:t>Стилистическая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правильная.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этикет: нормы</w:t>
      </w:r>
      <w:r>
        <w:rPr>
          <w:spacing w:val="-3"/>
        </w:rPr>
        <w:t xml:space="preserve"> </w:t>
      </w:r>
      <w:r>
        <w:t>и традиции.</w:t>
      </w:r>
    </w:p>
    <w:p w:rsidR="002D1534" w:rsidRDefault="002D1534">
      <w:pPr>
        <w:spacing w:line="276" w:lineRule="auto"/>
        <w:sectPr w:rsidR="002D1534">
          <w:pgSz w:w="11910" w:h="16840"/>
          <w:pgMar w:top="620" w:right="160" w:bottom="1420" w:left="160" w:header="0" w:footer="1145" w:gutter="0"/>
          <w:cols w:space="720"/>
        </w:sectPr>
      </w:pPr>
    </w:p>
    <w:p w:rsidR="002D1534" w:rsidRDefault="000B4067">
      <w:pPr>
        <w:spacing w:before="70"/>
        <w:ind w:left="966" w:right="113"/>
        <w:jc w:val="center"/>
        <w:rPr>
          <w:b/>
        </w:rPr>
      </w:pPr>
      <w:r>
        <w:rPr>
          <w:b/>
        </w:rPr>
        <w:lastRenderedPageBreak/>
        <w:t>Раздел</w:t>
      </w:r>
      <w:r>
        <w:rPr>
          <w:b/>
          <w:spacing w:val="-1"/>
        </w:rPr>
        <w:t xml:space="preserve"> </w:t>
      </w:r>
      <w:r>
        <w:rPr>
          <w:b/>
        </w:rPr>
        <w:t>3. «Речь.</w:t>
      </w:r>
      <w:r>
        <w:rPr>
          <w:b/>
          <w:spacing w:val="-1"/>
        </w:rPr>
        <w:t xml:space="preserve"> </w:t>
      </w:r>
      <w:r>
        <w:rPr>
          <w:b/>
        </w:rPr>
        <w:t>Текст»</w:t>
      </w:r>
    </w:p>
    <w:p w:rsidR="002D1534" w:rsidRDefault="002D1534">
      <w:pPr>
        <w:pStyle w:val="a3"/>
        <w:spacing w:before="7"/>
        <w:ind w:left="0"/>
        <w:jc w:val="left"/>
        <w:rPr>
          <w:b/>
          <w:sz w:val="20"/>
        </w:rPr>
      </w:pPr>
    </w:p>
    <w:p w:rsidR="002D1534" w:rsidRDefault="000B4067">
      <w:pPr>
        <w:pStyle w:val="a3"/>
        <w:spacing w:line="276" w:lineRule="auto"/>
        <w:ind w:right="686" w:firstLine="479"/>
      </w:pPr>
      <w:r>
        <w:t>Язык и речь. Средства выразительности устной речи. Формы речи: монолог и диалог.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строение.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описания,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рассуждения.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разновидности языка. Разговорная речь. Просьба, извинение. Официально- деловой стиль.</w:t>
      </w:r>
      <w:r>
        <w:rPr>
          <w:spacing w:val="1"/>
        </w:rPr>
        <w:t xml:space="preserve"> </w:t>
      </w:r>
      <w:r>
        <w:t>Объявление.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подстиль.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Публицистический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выступление.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сказка. Рассказ.</w:t>
      </w:r>
      <w:r>
        <w:rPr>
          <w:spacing w:val="-1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текстов.</w:t>
      </w:r>
    </w:p>
    <w:p w:rsidR="002D1534" w:rsidRDefault="000B4067">
      <w:pPr>
        <w:pStyle w:val="21"/>
        <w:spacing w:before="201"/>
        <w:ind w:left="966" w:right="114"/>
        <w:jc w:val="center"/>
      </w:pPr>
      <w:r>
        <w:t>6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«Язык и</w:t>
      </w:r>
      <w:r>
        <w:rPr>
          <w:spacing w:val="-1"/>
        </w:rPr>
        <w:t xml:space="preserve"> </w:t>
      </w:r>
      <w:r>
        <w:t>культура»</w:t>
      </w:r>
    </w:p>
    <w:p w:rsidR="002D1534" w:rsidRDefault="002D1534">
      <w:pPr>
        <w:pStyle w:val="a3"/>
        <w:spacing w:before="1"/>
        <w:ind w:left="0"/>
        <w:jc w:val="left"/>
        <w:rPr>
          <w:b/>
          <w:sz w:val="21"/>
        </w:rPr>
      </w:pPr>
    </w:p>
    <w:p w:rsidR="002D1534" w:rsidRDefault="000B4067">
      <w:pPr>
        <w:pStyle w:val="a3"/>
        <w:spacing w:line="276" w:lineRule="auto"/>
        <w:ind w:right="685" w:firstLine="719"/>
      </w:pP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Диалекты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заимствования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лексики.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неологизмы.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фразеологии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фразеологии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 культуры народа. Современные</w:t>
      </w:r>
      <w:r>
        <w:rPr>
          <w:spacing w:val="-2"/>
        </w:rPr>
        <w:t xml:space="preserve"> </w:t>
      </w:r>
      <w:r>
        <w:t>фразеологизмы.</w:t>
      </w:r>
    </w:p>
    <w:p w:rsidR="002D1534" w:rsidRDefault="000B4067">
      <w:pPr>
        <w:pStyle w:val="21"/>
        <w:spacing w:before="199"/>
        <w:ind w:left="966" w:right="113"/>
        <w:jc w:val="center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«Культура</w:t>
      </w:r>
      <w:r>
        <w:rPr>
          <w:spacing w:val="-2"/>
        </w:rPr>
        <w:t xml:space="preserve"> </w:t>
      </w:r>
      <w:r>
        <w:t>речи»</w:t>
      </w:r>
    </w:p>
    <w:p w:rsidR="002D1534" w:rsidRDefault="002D1534">
      <w:pPr>
        <w:pStyle w:val="a3"/>
        <w:spacing w:before="1"/>
        <w:ind w:left="0"/>
        <w:jc w:val="left"/>
        <w:rPr>
          <w:b/>
          <w:sz w:val="21"/>
        </w:rPr>
      </w:pPr>
    </w:p>
    <w:p w:rsidR="002D1534" w:rsidRDefault="000B4067">
      <w:pPr>
        <w:pStyle w:val="a3"/>
        <w:ind w:right="651" w:firstLine="719"/>
        <w:jc w:val="left"/>
      </w:pPr>
      <w:r>
        <w:t>Стилистические</w:t>
      </w:r>
      <w:r>
        <w:rPr>
          <w:spacing w:val="1"/>
        </w:rPr>
        <w:t xml:space="preserve"> </w:t>
      </w:r>
      <w:r>
        <w:t>особенности произношения и ударения. Нормы произношения</w:t>
      </w:r>
      <w:r>
        <w:rPr>
          <w:spacing w:val="1"/>
        </w:rPr>
        <w:t xml:space="preserve"> </w:t>
      </w:r>
      <w:r>
        <w:t>отдельных грамматических форм. Синонимы и точность речи.</w:t>
      </w:r>
      <w:r>
        <w:rPr>
          <w:spacing w:val="1"/>
        </w:rPr>
        <w:t xml:space="preserve"> </w:t>
      </w:r>
      <w:r>
        <w:t>Антонимы</w:t>
      </w:r>
      <w:r>
        <w:rPr>
          <w:spacing w:val="1"/>
        </w:rPr>
        <w:t xml:space="preserve"> </w:t>
      </w:r>
      <w:r>
        <w:t>и точность речи.</w:t>
      </w:r>
      <w:r>
        <w:rPr>
          <w:spacing w:val="-57"/>
        </w:rPr>
        <w:t xml:space="preserve"> </w:t>
      </w:r>
      <w:r>
        <w:t>Особенности склонения имен собственных. Нормы употребления имен прилагательных,</w:t>
      </w:r>
      <w:r>
        <w:rPr>
          <w:spacing w:val="1"/>
        </w:rPr>
        <w:t xml:space="preserve"> </w:t>
      </w:r>
      <w:r>
        <w:t>числительных,</w:t>
      </w:r>
      <w:r>
        <w:rPr>
          <w:spacing w:val="-1"/>
        </w:rPr>
        <w:t xml:space="preserve"> </w:t>
      </w:r>
      <w:r>
        <w:t>местоимений. Речевой этикет.</w:t>
      </w:r>
    </w:p>
    <w:p w:rsidR="002D1534" w:rsidRDefault="002D1534">
      <w:pPr>
        <w:pStyle w:val="a3"/>
        <w:ind w:left="0"/>
        <w:jc w:val="left"/>
        <w:rPr>
          <w:sz w:val="26"/>
        </w:rPr>
      </w:pPr>
    </w:p>
    <w:p w:rsidR="002D1534" w:rsidRDefault="002D1534">
      <w:pPr>
        <w:pStyle w:val="a3"/>
        <w:spacing w:before="5"/>
        <w:ind w:left="0"/>
        <w:jc w:val="left"/>
        <w:rPr>
          <w:sz w:val="36"/>
        </w:rPr>
      </w:pPr>
    </w:p>
    <w:p w:rsidR="002D1534" w:rsidRDefault="000B4067">
      <w:pPr>
        <w:pStyle w:val="21"/>
        <w:ind w:left="966" w:right="115"/>
        <w:jc w:val="center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«Речь.</w:t>
      </w:r>
      <w:r>
        <w:rPr>
          <w:spacing w:val="-1"/>
        </w:rPr>
        <w:t xml:space="preserve"> </w:t>
      </w:r>
      <w:r>
        <w:t>Текст</w:t>
      </w:r>
    </w:p>
    <w:p w:rsidR="002D1534" w:rsidRDefault="002D1534">
      <w:pPr>
        <w:pStyle w:val="a3"/>
        <w:ind w:left="0"/>
        <w:jc w:val="left"/>
        <w:rPr>
          <w:b/>
          <w:sz w:val="26"/>
        </w:rPr>
      </w:pPr>
    </w:p>
    <w:p w:rsidR="002D1534" w:rsidRDefault="002D1534">
      <w:pPr>
        <w:pStyle w:val="a3"/>
        <w:spacing w:before="5"/>
        <w:ind w:left="0"/>
        <w:jc w:val="left"/>
        <w:rPr>
          <w:b/>
          <w:sz w:val="22"/>
        </w:rPr>
      </w:pPr>
    </w:p>
    <w:p w:rsidR="002D1534" w:rsidRDefault="000B4067">
      <w:pPr>
        <w:pStyle w:val="a3"/>
        <w:spacing w:line="276" w:lineRule="auto"/>
        <w:ind w:right="690" w:firstLine="419"/>
      </w:pPr>
      <w:r>
        <w:t>Эффективные приемы чтения. Этапы работы с тестом. Тематическое единство текста.</w:t>
      </w:r>
      <w:r>
        <w:rPr>
          <w:spacing w:val="1"/>
        </w:rPr>
        <w:t xml:space="preserve"> </w:t>
      </w:r>
      <w:r>
        <w:t xml:space="preserve">Тексты описательного типа. Разговорная речь. Рассказ о событии. </w:t>
      </w:r>
      <w:proofErr w:type="gramStart"/>
      <w:r>
        <w:t>Бывальщина</w:t>
      </w:r>
      <w:proofErr w:type="gramEnd"/>
      <w:r>
        <w:t>. Научный</w:t>
      </w:r>
      <w:r>
        <w:rPr>
          <w:spacing w:val="1"/>
        </w:rPr>
        <w:t xml:space="preserve"> </w:t>
      </w:r>
      <w:r>
        <w:t>стиль.</w:t>
      </w:r>
      <w:r>
        <w:rPr>
          <w:spacing w:val="-1"/>
        </w:rPr>
        <w:t xml:space="preserve"> </w:t>
      </w:r>
      <w:r>
        <w:t>Словарная статья.</w:t>
      </w:r>
      <w:r>
        <w:rPr>
          <w:spacing w:val="-1"/>
        </w:rPr>
        <w:t xml:space="preserve"> </w:t>
      </w:r>
      <w:r>
        <w:t>Научное</w:t>
      </w:r>
      <w:r>
        <w:rPr>
          <w:spacing w:val="-1"/>
        </w:rPr>
        <w:t xml:space="preserve"> </w:t>
      </w:r>
      <w:r>
        <w:t>сообщение.</w:t>
      </w:r>
      <w:r>
        <w:rPr>
          <w:spacing w:val="-1"/>
        </w:rPr>
        <w:t xml:space="preserve"> </w:t>
      </w:r>
      <w:r>
        <w:t>Устный ответ.</w:t>
      </w:r>
      <w:r>
        <w:rPr>
          <w:spacing w:val="-1"/>
        </w:rPr>
        <w:t xml:space="preserve"> </w:t>
      </w:r>
      <w:r>
        <w:t>Виды ответов.</w:t>
      </w:r>
    </w:p>
    <w:p w:rsidR="002D1534" w:rsidRDefault="00F37B5F" w:rsidP="00F37B5F">
      <w:pPr>
        <w:pStyle w:val="21"/>
        <w:tabs>
          <w:tab w:val="left" w:pos="6007"/>
        </w:tabs>
        <w:spacing w:before="200"/>
      </w:pPr>
      <w:r>
        <w:t xml:space="preserve">                                                           7 </w:t>
      </w:r>
      <w:r w:rsidR="000B4067">
        <w:t>класс</w:t>
      </w:r>
    </w:p>
    <w:p w:rsidR="002D1534" w:rsidRDefault="002D1534">
      <w:pPr>
        <w:pStyle w:val="a3"/>
        <w:spacing w:before="3"/>
        <w:ind w:left="0"/>
        <w:jc w:val="left"/>
        <w:rPr>
          <w:b/>
          <w:sz w:val="21"/>
        </w:rPr>
      </w:pPr>
    </w:p>
    <w:p w:rsidR="002D1534" w:rsidRDefault="000B4067">
      <w:pPr>
        <w:ind w:left="966" w:right="55"/>
        <w:jc w:val="center"/>
        <w:rPr>
          <w:b/>
        </w:rPr>
      </w:pPr>
      <w:r>
        <w:rPr>
          <w:b/>
        </w:rPr>
        <w:t>Раздел</w:t>
      </w:r>
      <w:r>
        <w:rPr>
          <w:b/>
          <w:spacing w:val="-2"/>
        </w:rPr>
        <w:t xml:space="preserve"> </w:t>
      </w:r>
      <w:r>
        <w:rPr>
          <w:b/>
        </w:rPr>
        <w:t>1.</w:t>
      </w:r>
      <w:r>
        <w:rPr>
          <w:b/>
          <w:spacing w:val="-1"/>
        </w:rPr>
        <w:t xml:space="preserve"> </w:t>
      </w:r>
      <w:r>
        <w:rPr>
          <w:b/>
        </w:rPr>
        <w:t>«Язык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культура»</w:t>
      </w:r>
    </w:p>
    <w:p w:rsidR="002D1534" w:rsidRDefault="002D1534">
      <w:pPr>
        <w:pStyle w:val="a3"/>
        <w:spacing w:before="4"/>
        <w:ind w:left="0"/>
        <w:jc w:val="left"/>
        <w:rPr>
          <w:b/>
          <w:sz w:val="20"/>
        </w:rPr>
      </w:pPr>
    </w:p>
    <w:p w:rsidR="002D1534" w:rsidRDefault="000B4067">
      <w:pPr>
        <w:pStyle w:val="a3"/>
        <w:spacing w:before="1" w:line="276" w:lineRule="auto"/>
        <w:ind w:right="687" w:firstLine="707"/>
      </w:pPr>
      <w:r>
        <w:t>Русский язык как развивающееся явление. Устаревшие слова- живые свидетели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Историзмы.</w:t>
      </w:r>
      <w:r>
        <w:rPr>
          <w:spacing w:val="1"/>
        </w:rPr>
        <w:t xml:space="preserve"> </w:t>
      </w:r>
      <w:r>
        <w:t>Архаизмы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устаревшей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иноязычных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проблема</w:t>
      </w:r>
      <w:r>
        <w:rPr>
          <w:spacing w:val="-1"/>
        </w:rPr>
        <w:t xml:space="preserve"> </w:t>
      </w:r>
      <w:r>
        <w:t>культуры речи.</w:t>
      </w:r>
    </w:p>
    <w:p w:rsidR="002D1534" w:rsidRDefault="000B4067">
      <w:pPr>
        <w:pStyle w:val="21"/>
        <w:spacing w:before="201"/>
        <w:ind w:left="966" w:right="113"/>
        <w:jc w:val="center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«Культура</w:t>
      </w:r>
      <w:r>
        <w:rPr>
          <w:spacing w:val="-2"/>
        </w:rPr>
        <w:t xml:space="preserve"> </w:t>
      </w:r>
      <w:r>
        <w:t>речи»</w:t>
      </w:r>
    </w:p>
    <w:p w:rsidR="002D1534" w:rsidRDefault="002D1534">
      <w:pPr>
        <w:pStyle w:val="a3"/>
        <w:spacing w:before="11"/>
        <w:ind w:left="0"/>
        <w:jc w:val="left"/>
        <w:rPr>
          <w:b/>
          <w:sz w:val="20"/>
        </w:rPr>
      </w:pPr>
    </w:p>
    <w:p w:rsidR="002D1534" w:rsidRDefault="000B4067">
      <w:pPr>
        <w:pStyle w:val="a3"/>
        <w:spacing w:line="276" w:lineRule="auto"/>
        <w:ind w:right="690"/>
        <w:rPr>
          <w:b/>
        </w:rPr>
      </w:pPr>
      <w:r>
        <w:t>Основные орфоэпические нормы современного русского литературного языка. Ударение.</w:t>
      </w:r>
      <w:r>
        <w:rPr>
          <w:spacing w:val="1"/>
        </w:rPr>
        <w:t xml:space="preserve"> </w:t>
      </w:r>
      <w:r>
        <w:t>Нормы ударения в причастиях, деепричастиях и наречиях. Трудные случаи употребления</w:t>
      </w:r>
      <w:r>
        <w:rPr>
          <w:spacing w:val="1"/>
        </w:rPr>
        <w:t xml:space="preserve"> </w:t>
      </w:r>
      <w:r>
        <w:t>паронимов.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манеры</w:t>
      </w:r>
      <w:r>
        <w:rPr>
          <w:spacing w:val="1"/>
        </w:rPr>
        <w:t xml:space="preserve"> </w:t>
      </w:r>
      <w:r>
        <w:t>общения.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русского</w:t>
      </w:r>
      <w:r>
        <w:rPr>
          <w:spacing w:val="59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невербального</w:t>
      </w:r>
      <w:r>
        <w:rPr>
          <w:spacing w:val="59"/>
        </w:rPr>
        <w:t xml:space="preserve"> </w:t>
      </w:r>
      <w:r>
        <w:t>этикета</w:t>
      </w:r>
      <w:proofErr w:type="gramStart"/>
      <w:r>
        <w:t>.</w:t>
      </w:r>
      <w:r>
        <w:rPr>
          <w:b/>
        </w:rPr>
        <w:t>Р</w:t>
      </w:r>
      <w:proofErr w:type="gramEnd"/>
      <w:r>
        <w:rPr>
          <w:b/>
        </w:rPr>
        <w:t>аздел</w:t>
      </w:r>
      <w:r>
        <w:rPr>
          <w:b/>
          <w:spacing w:val="-2"/>
        </w:rPr>
        <w:t xml:space="preserve"> </w:t>
      </w:r>
      <w:r>
        <w:rPr>
          <w:b/>
        </w:rPr>
        <w:t>3.</w:t>
      </w:r>
      <w:r>
        <w:rPr>
          <w:b/>
          <w:spacing w:val="-1"/>
        </w:rPr>
        <w:t xml:space="preserve"> </w:t>
      </w:r>
      <w:r>
        <w:rPr>
          <w:b/>
        </w:rPr>
        <w:t>«Текст»</w:t>
      </w:r>
    </w:p>
    <w:p w:rsidR="002D1534" w:rsidRDefault="002D1534">
      <w:pPr>
        <w:spacing w:line="276" w:lineRule="auto"/>
        <w:sectPr w:rsidR="002D1534">
          <w:footerReference w:type="default" r:id="rId57"/>
          <w:pgSz w:w="11910" w:h="16840"/>
          <w:pgMar w:top="620" w:right="160" w:bottom="1440" w:left="160" w:header="0" w:footer="1241" w:gutter="0"/>
          <w:cols w:space="720"/>
        </w:sectPr>
      </w:pPr>
    </w:p>
    <w:p w:rsidR="002D1534" w:rsidRDefault="000B4067">
      <w:pPr>
        <w:pStyle w:val="a3"/>
        <w:spacing w:before="68" w:line="276" w:lineRule="auto"/>
        <w:ind w:right="685" w:firstLine="707"/>
      </w:pPr>
      <w:r>
        <w:lastRenderedPageBreak/>
        <w:t>Традиции русского речевого общения. Текст. Виды абзацев. Заголовки текстов, их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Спор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дискуссия.</w:t>
      </w:r>
      <w:r>
        <w:rPr>
          <w:spacing w:val="1"/>
        </w:rPr>
        <w:t xml:space="preserve"> </w:t>
      </w:r>
      <w:r>
        <w:t>Спор.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споров.</w:t>
      </w:r>
      <w:r>
        <w:rPr>
          <w:spacing w:val="1"/>
        </w:rPr>
        <w:t xml:space="preserve"> </w:t>
      </w:r>
      <w:r>
        <w:t>Дискуссия.</w:t>
      </w:r>
      <w:r>
        <w:rPr>
          <w:spacing w:val="-57"/>
        </w:rPr>
        <w:t xml:space="preserve"> </w:t>
      </w:r>
      <w:r>
        <w:t>Публицистический стиль. Путевые заметки. Текст рекламного объявления, его языковые и</w:t>
      </w:r>
      <w:r>
        <w:rPr>
          <w:spacing w:val="-57"/>
        </w:rPr>
        <w:t xml:space="preserve"> </w:t>
      </w:r>
      <w:r>
        <w:t>структурные</w:t>
      </w:r>
      <w:r>
        <w:rPr>
          <w:spacing w:val="-3"/>
        </w:rPr>
        <w:t xml:space="preserve"> </w:t>
      </w:r>
      <w:r>
        <w:t>особенности. Язык художественной</w:t>
      </w:r>
      <w:r>
        <w:rPr>
          <w:spacing w:val="-1"/>
        </w:rPr>
        <w:t xml:space="preserve"> </w:t>
      </w:r>
      <w:r>
        <w:t>литературы. Притча.</w:t>
      </w:r>
    </w:p>
    <w:p w:rsidR="002D1534" w:rsidRDefault="00F37B5F" w:rsidP="00F37B5F">
      <w:pPr>
        <w:pStyle w:val="110"/>
        <w:tabs>
          <w:tab w:val="left" w:pos="5971"/>
        </w:tabs>
        <w:spacing w:before="206"/>
        <w:ind w:left="1542" w:right="0"/>
        <w:jc w:val="left"/>
      </w:pPr>
      <w:r>
        <w:t xml:space="preserve">                                           8 </w:t>
      </w:r>
      <w:r w:rsidR="000B4067">
        <w:t>класс</w:t>
      </w:r>
    </w:p>
    <w:p w:rsidR="002D1534" w:rsidRDefault="000B4067">
      <w:pPr>
        <w:pStyle w:val="21"/>
        <w:spacing w:before="243"/>
        <w:ind w:left="966" w:right="116"/>
        <w:jc w:val="center"/>
      </w:pP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«Язык</w:t>
      </w:r>
      <w:r>
        <w:rPr>
          <w:spacing w:val="-1"/>
        </w:rPr>
        <w:t xml:space="preserve"> </w:t>
      </w:r>
      <w:r>
        <w:t>и культура»</w:t>
      </w:r>
    </w:p>
    <w:p w:rsidR="002D1534" w:rsidRDefault="002D1534">
      <w:pPr>
        <w:pStyle w:val="a3"/>
        <w:spacing w:before="1"/>
        <w:ind w:left="0"/>
        <w:jc w:val="left"/>
        <w:rPr>
          <w:b/>
          <w:sz w:val="21"/>
        </w:rPr>
      </w:pPr>
    </w:p>
    <w:p w:rsidR="002D1534" w:rsidRDefault="000B4067">
      <w:pPr>
        <w:pStyle w:val="a3"/>
        <w:spacing w:line="276" w:lineRule="auto"/>
        <w:ind w:right="686" w:firstLine="719"/>
      </w:pPr>
      <w:r>
        <w:t>Исконно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Старославянизмы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роль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развитии.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дисплейных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публицистике. Речевой этикет в русской культуре и его основные особенности. Русский</w:t>
      </w:r>
      <w:r>
        <w:rPr>
          <w:spacing w:val="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обращении к</w:t>
      </w:r>
      <w:r>
        <w:rPr>
          <w:spacing w:val="-2"/>
        </w:rPr>
        <w:t xml:space="preserve"> </w:t>
      </w:r>
      <w:r>
        <w:t>другим.</w:t>
      </w:r>
    </w:p>
    <w:p w:rsidR="002D1534" w:rsidRDefault="002D1534">
      <w:pPr>
        <w:pStyle w:val="a3"/>
        <w:ind w:left="0"/>
        <w:jc w:val="left"/>
        <w:rPr>
          <w:sz w:val="26"/>
        </w:rPr>
      </w:pPr>
    </w:p>
    <w:p w:rsidR="002D1534" w:rsidRDefault="000B4067">
      <w:pPr>
        <w:pStyle w:val="21"/>
        <w:spacing w:before="217"/>
        <w:ind w:left="966" w:right="113"/>
        <w:jc w:val="center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«Культура</w:t>
      </w:r>
      <w:r>
        <w:rPr>
          <w:spacing w:val="-2"/>
        </w:rPr>
        <w:t xml:space="preserve"> </w:t>
      </w:r>
      <w:r>
        <w:t>речи»</w:t>
      </w:r>
    </w:p>
    <w:p w:rsidR="002D1534" w:rsidRDefault="002D1534">
      <w:pPr>
        <w:pStyle w:val="a3"/>
        <w:spacing w:before="2"/>
        <w:ind w:left="0"/>
        <w:jc w:val="left"/>
        <w:rPr>
          <w:b/>
          <w:sz w:val="21"/>
        </w:rPr>
      </w:pPr>
    </w:p>
    <w:p w:rsidR="002D1534" w:rsidRDefault="000B4067">
      <w:pPr>
        <w:pStyle w:val="a3"/>
        <w:spacing w:line="276" w:lineRule="auto"/>
        <w:ind w:right="687" w:firstLine="719"/>
      </w:pPr>
      <w:r>
        <w:t>Типичные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60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терминов.</w:t>
      </w:r>
      <w:r>
        <w:rPr>
          <w:spacing w:val="1"/>
        </w:rPr>
        <w:t xml:space="preserve"> </w:t>
      </w:r>
      <w:r>
        <w:t>Трудные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Особенности современного речевого</w:t>
      </w:r>
      <w:r>
        <w:rPr>
          <w:spacing w:val="-1"/>
        </w:rPr>
        <w:t xml:space="preserve"> </w:t>
      </w:r>
      <w:r>
        <w:t>этикета.</w:t>
      </w:r>
    </w:p>
    <w:p w:rsidR="002D1534" w:rsidRDefault="000B4067">
      <w:pPr>
        <w:pStyle w:val="21"/>
        <w:spacing w:before="200"/>
        <w:ind w:left="966" w:right="113"/>
        <w:jc w:val="center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«Речь.</w:t>
      </w:r>
      <w:r>
        <w:rPr>
          <w:spacing w:val="-2"/>
        </w:rPr>
        <w:t xml:space="preserve"> </w:t>
      </w:r>
      <w:r>
        <w:t>Текст»</w:t>
      </w:r>
    </w:p>
    <w:p w:rsidR="002D1534" w:rsidRDefault="002D1534">
      <w:pPr>
        <w:pStyle w:val="a3"/>
        <w:ind w:left="0"/>
        <w:jc w:val="left"/>
        <w:rPr>
          <w:b/>
          <w:sz w:val="26"/>
        </w:rPr>
      </w:pPr>
    </w:p>
    <w:p w:rsidR="002D1534" w:rsidRDefault="002D1534">
      <w:pPr>
        <w:pStyle w:val="a3"/>
        <w:spacing w:before="7"/>
        <w:ind w:left="0"/>
        <w:jc w:val="left"/>
        <w:rPr>
          <w:b/>
          <w:sz w:val="22"/>
        </w:rPr>
      </w:pPr>
    </w:p>
    <w:p w:rsidR="002D1534" w:rsidRDefault="000B4067">
      <w:pPr>
        <w:pStyle w:val="a3"/>
        <w:spacing w:line="276" w:lineRule="auto"/>
        <w:ind w:right="683" w:firstLine="899"/>
      </w:pPr>
      <w:r>
        <w:t>Информация: способы и средства ее получения и переработки. Слушание как вид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слушания.</w:t>
      </w:r>
      <w:r>
        <w:rPr>
          <w:spacing w:val="1"/>
        </w:rPr>
        <w:t xml:space="preserve"> </w:t>
      </w:r>
      <w:r>
        <w:t>Аргументация.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аргументации.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доказательств.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Самопрезентация.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Реферат.</w:t>
      </w:r>
      <w:r>
        <w:rPr>
          <w:spacing w:val="1"/>
        </w:rPr>
        <w:t xml:space="preserve"> </w:t>
      </w:r>
      <w:r>
        <w:t>Учебно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научная</w:t>
      </w:r>
      <w:r>
        <w:rPr>
          <w:spacing w:val="-57"/>
        </w:rPr>
        <w:t xml:space="preserve"> </w:t>
      </w:r>
      <w:r>
        <w:t>дискуссия.</w:t>
      </w:r>
      <w:r>
        <w:rPr>
          <w:spacing w:val="-1"/>
        </w:rPr>
        <w:t xml:space="preserve"> </w:t>
      </w:r>
      <w:r>
        <w:t>Язык художественной литературы.</w:t>
      </w:r>
    </w:p>
    <w:p w:rsidR="002D1534" w:rsidRDefault="000B4067" w:rsidP="00F37B5F">
      <w:pPr>
        <w:pStyle w:val="21"/>
        <w:numPr>
          <w:ilvl w:val="0"/>
          <w:numId w:val="82"/>
        </w:numPr>
        <w:tabs>
          <w:tab w:val="left" w:pos="6007"/>
        </w:tabs>
        <w:spacing w:before="199"/>
        <w:ind w:hanging="5155"/>
      </w:pPr>
      <w:r>
        <w:t>класс</w:t>
      </w:r>
    </w:p>
    <w:p w:rsidR="002D1534" w:rsidRDefault="002D1534">
      <w:pPr>
        <w:pStyle w:val="a3"/>
        <w:spacing w:before="1"/>
        <w:ind w:left="0"/>
        <w:jc w:val="left"/>
        <w:rPr>
          <w:b/>
          <w:sz w:val="21"/>
        </w:rPr>
      </w:pPr>
    </w:p>
    <w:p w:rsidR="002D1534" w:rsidRDefault="000B4067">
      <w:pPr>
        <w:ind w:left="966" w:right="116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«Язык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культура»</w:t>
      </w:r>
    </w:p>
    <w:p w:rsidR="002D1534" w:rsidRDefault="002D1534">
      <w:pPr>
        <w:pStyle w:val="a3"/>
        <w:spacing w:before="1"/>
        <w:ind w:left="0"/>
        <w:jc w:val="left"/>
        <w:rPr>
          <w:b/>
          <w:sz w:val="21"/>
        </w:rPr>
      </w:pPr>
    </w:p>
    <w:p w:rsidR="002D1534" w:rsidRDefault="000B4067">
      <w:pPr>
        <w:pStyle w:val="a3"/>
        <w:spacing w:line="276" w:lineRule="auto"/>
        <w:ind w:right="694" w:firstLine="60"/>
      </w:pP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культуры. Крылатые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 xml:space="preserve">и выражения </w:t>
      </w:r>
      <w:proofErr w:type="gramStart"/>
      <w:r>
        <w:t>в</w:t>
      </w:r>
      <w:proofErr w:type="gramEnd"/>
    </w:p>
    <w:p w:rsidR="002D1534" w:rsidRDefault="000B4067">
      <w:pPr>
        <w:pStyle w:val="a3"/>
        <w:spacing w:before="198" w:line="278" w:lineRule="auto"/>
        <w:ind w:right="693"/>
      </w:pPr>
      <w:proofErr w:type="gramStart"/>
      <w:r>
        <w:t>русском</w:t>
      </w:r>
      <w:proofErr w:type="gramEnd"/>
      <w:r>
        <w:t xml:space="preserve"> языке. Развитие русского языка как закономерный процесс. Основные 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современного русского языка.</w:t>
      </w:r>
    </w:p>
    <w:p w:rsidR="002D1534" w:rsidRDefault="000B4067">
      <w:pPr>
        <w:pStyle w:val="a3"/>
        <w:spacing w:before="195" w:line="276" w:lineRule="auto"/>
        <w:ind w:right="692"/>
      </w:pPr>
      <w:r>
        <w:t>Новые иноязычные заимствования в современном русском языке. Словообразовательные</w:t>
      </w:r>
      <w:r>
        <w:rPr>
          <w:spacing w:val="1"/>
        </w:rPr>
        <w:t xml:space="preserve"> </w:t>
      </w:r>
      <w:r>
        <w:t>неологизмы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2D1534" w:rsidRDefault="000B4067">
      <w:pPr>
        <w:pStyle w:val="a3"/>
        <w:spacing w:before="201" w:line="276" w:lineRule="auto"/>
        <w:ind w:right="696"/>
      </w:pPr>
      <w:r>
        <w:t>Переосмысление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61"/>
        </w:rPr>
        <w:t xml:space="preserve"> </w:t>
      </w:r>
      <w:r>
        <w:t>Стилистическая</w:t>
      </w:r>
      <w:r>
        <w:rPr>
          <w:spacing w:val="1"/>
        </w:rPr>
        <w:t xml:space="preserve"> </w:t>
      </w:r>
      <w:r>
        <w:t>переоценка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2D1534" w:rsidRDefault="000B4067">
      <w:pPr>
        <w:pStyle w:val="21"/>
        <w:spacing w:before="201"/>
        <w:ind w:left="966" w:right="113"/>
        <w:jc w:val="center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«Культура</w:t>
      </w:r>
      <w:r>
        <w:rPr>
          <w:spacing w:val="-2"/>
        </w:rPr>
        <w:t xml:space="preserve"> </w:t>
      </w:r>
      <w:r>
        <w:t>речи»</w:t>
      </w:r>
    </w:p>
    <w:p w:rsidR="002D1534" w:rsidRDefault="002D1534">
      <w:pPr>
        <w:pStyle w:val="a3"/>
        <w:spacing w:before="10"/>
        <w:ind w:left="0"/>
        <w:jc w:val="left"/>
        <w:rPr>
          <w:b/>
          <w:sz w:val="20"/>
        </w:rPr>
      </w:pPr>
    </w:p>
    <w:p w:rsidR="002D1534" w:rsidRDefault="000B4067">
      <w:pPr>
        <w:pStyle w:val="a3"/>
        <w:spacing w:line="276" w:lineRule="auto"/>
        <w:ind w:right="692"/>
      </w:pPr>
      <w:r>
        <w:t>Активные</w:t>
      </w:r>
      <w:r>
        <w:rPr>
          <w:spacing w:val="1"/>
        </w:rPr>
        <w:t xml:space="preserve"> </w:t>
      </w:r>
      <w:r>
        <w:t>процессы в области произношения и ударения. Трудные случаи лексической</w:t>
      </w:r>
      <w:r>
        <w:rPr>
          <w:spacing w:val="1"/>
        </w:rPr>
        <w:t xml:space="preserve"> </w:t>
      </w:r>
      <w:r>
        <w:t xml:space="preserve">сочетаемости. Типичные ошибки у управлении, в построении </w:t>
      </w:r>
      <w:proofErr w:type="gramStart"/>
      <w:r>
        <w:t>простого</w:t>
      </w:r>
      <w:proofErr w:type="gramEnd"/>
      <w:r>
        <w:t xml:space="preserve"> осложненного и</w:t>
      </w:r>
      <w:r>
        <w:rPr>
          <w:spacing w:val="1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предложений.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этикет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деловом</w:t>
      </w:r>
      <w:r>
        <w:rPr>
          <w:spacing w:val="-3"/>
        </w:rPr>
        <w:t xml:space="preserve"> </w:t>
      </w:r>
      <w:r>
        <w:t>общении.</w:t>
      </w:r>
      <w:r>
        <w:rPr>
          <w:spacing w:val="-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сетевого</w:t>
      </w:r>
      <w:r>
        <w:rPr>
          <w:spacing w:val="-1"/>
        </w:rPr>
        <w:t xml:space="preserve"> </w:t>
      </w:r>
      <w:r>
        <w:t>этикета.</w:t>
      </w:r>
    </w:p>
    <w:p w:rsidR="002D1534" w:rsidRDefault="002D1534">
      <w:pPr>
        <w:spacing w:line="276" w:lineRule="auto"/>
        <w:sectPr w:rsidR="002D1534">
          <w:pgSz w:w="11910" w:h="16840"/>
          <w:pgMar w:top="620" w:right="160" w:bottom="1440" w:left="160" w:header="0" w:footer="1241" w:gutter="0"/>
          <w:cols w:space="720"/>
        </w:sectPr>
      </w:pPr>
    </w:p>
    <w:p w:rsidR="002D1534" w:rsidRDefault="000B4067">
      <w:pPr>
        <w:pStyle w:val="21"/>
        <w:spacing w:before="68"/>
        <w:ind w:left="966" w:right="113"/>
        <w:jc w:val="center"/>
      </w:pPr>
      <w:r>
        <w:lastRenderedPageBreak/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«Речь.</w:t>
      </w:r>
      <w:r>
        <w:rPr>
          <w:spacing w:val="-2"/>
        </w:rPr>
        <w:t xml:space="preserve"> </w:t>
      </w:r>
      <w:r>
        <w:t>Текст»</w:t>
      </w:r>
    </w:p>
    <w:p w:rsidR="002D1534" w:rsidRDefault="002D1534">
      <w:pPr>
        <w:pStyle w:val="a3"/>
        <w:ind w:left="0"/>
        <w:jc w:val="left"/>
        <w:rPr>
          <w:b/>
          <w:sz w:val="26"/>
        </w:rPr>
      </w:pPr>
    </w:p>
    <w:p w:rsidR="002D1534" w:rsidRDefault="002D1534">
      <w:pPr>
        <w:pStyle w:val="a3"/>
        <w:spacing w:before="8"/>
        <w:ind w:left="0"/>
        <w:jc w:val="left"/>
        <w:rPr>
          <w:b/>
          <w:sz w:val="22"/>
        </w:rPr>
      </w:pPr>
    </w:p>
    <w:p w:rsidR="002D1534" w:rsidRDefault="000B4067">
      <w:pPr>
        <w:pStyle w:val="a3"/>
        <w:tabs>
          <w:tab w:val="left" w:pos="2591"/>
        </w:tabs>
        <w:spacing w:line="276" w:lineRule="auto"/>
        <w:ind w:right="688"/>
        <w:jc w:val="left"/>
      </w:pPr>
      <w:r>
        <w:t>Русский</w:t>
      </w:r>
      <w:r>
        <w:tab/>
        <w:t>язык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Интернете.</w:t>
      </w:r>
      <w:r>
        <w:rPr>
          <w:spacing w:val="42"/>
        </w:rPr>
        <w:t xml:space="preserve"> </w:t>
      </w:r>
      <w:r>
        <w:t>Виды</w:t>
      </w:r>
      <w:r>
        <w:rPr>
          <w:spacing w:val="42"/>
        </w:rPr>
        <w:t xml:space="preserve"> </w:t>
      </w:r>
      <w:r>
        <w:t>преобразования</w:t>
      </w:r>
      <w:r>
        <w:rPr>
          <w:spacing w:val="42"/>
        </w:rPr>
        <w:t xml:space="preserve"> </w:t>
      </w:r>
      <w:r>
        <w:t>текстов.</w:t>
      </w:r>
      <w:r>
        <w:rPr>
          <w:spacing w:val="42"/>
        </w:rPr>
        <w:t xml:space="preserve"> </w:t>
      </w:r>
      <w:r>
        <w:t>Разговорная</w:t>
      </w:r>
      <w:r>
        <w:rPr>
          <w:spacing w:val="42"/>
        </w:rPr>
        <w:t xml:space="preserve"> </w:t>
      </w:r>
      <w:r>
        <w:t>речь.</w:t>
      </w:r>
      <w:r>
        <w:rPr>
          <w:spacing w:val="42"/>
        </w:rPr>
        <w:t xml:space="preserve"> </w:t>
      </w:r>
      <w:r>
        <w:t>Анекдот,</w:t>
      </w:r>
      <w:r>
        <w:rPr>
          <w:spacing w:val="-57"/>
        </w:rPr>
        <w:t xml:space="preserve"> </w:t>
      </w:r>
      <w:r>
        <w:t>шутка.</w:t>
      </w:r>
      <w:r>
        <w:rPr>
          <w:spacing w:val="-1"/>
        </w:rPr>
        <w:t xml:space="preserve"> </w:t>
      </w:r>
      <w:r>
        <w:t>Официально-деловой стиль. Деловое</w:t>
      </w:r>
      <w:r>
        <w:rPr>
          <w:spacing w:val="-2"/>
        </w:rPr>
        <w:t xml:space="preserve"> </w:t>
      </w:r>
      <w:r>
        <w:t>письмо.</w:t>
      </w:r>
    </w:p>
    <w:p w:rsidR="002D1534" w:rsidRDefault="000B4067">
      <w:pPr>
        <w:pStyle w:val="a3"/>
        <w:spacing w:before="201" w:line="276" w:lineRule="auto"/>
        <w:ind w:right="651"/>
        <w:jc w:val="left"/>
      </w:pPr>
      <w:r>
        <w:t>Научно</w:t>
      </w:r>
      <w:r>
        <w:rPr>
          <w:spacing w:val="38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ученый</w:t>
      </w:r>
      <w:r>
        <w:rPr>
          <w:spacing w:val="39"/>
        </w:rPr>
        <w:t xml:space="preserve"> </w:t>
      </w:r>
      <w:r>
        <w:t>подстиль.</w:t>
      </w:r>
      <w:r>
        <w:rPr>
          <w:spacing w:val="36"/>
        </w:rPr>
        <w:t xml:space="preserve"> </w:t>
      </w:r>
      <w:r>
        <w:t>Доклад,</w:t>
      </w:r>
      <w:r>
        <w:rPr>
          <w:spacing w:val="39"/>
        </w:rPr>
        <w:t xml:space="preserve"> </w:t>
      </w:r>
      <w:r>
        <w:t>сообщение.</w:t>
      </w:r>
      <w:r>
        <w:rPr>
          <w:spacing w:val="38"/>
        </w:rPr>
        <w:t xml:space="preserve"> </w:t>
      </w:r>
      <w:r>
        <w:t>Публицистический</w:t>
      </w:r>
      <w:r>
        <w:rPr>
          <w:spacing w:val="37"/>
        </w:rPr>
        <w:t xml:space="preserve"> </w:t>
      </w:r>
      <w:r>
        <w:t>стиль.</w:t>
      </w:r>
      <w:r>
        <w:rPr>
          <w:spacing w:val="38"/>
        </w:rPr>
        <w:t xml:space="preserve"> </w:t>
      </w:r>
      <w:r>
        <w:t>Проблемный</w:t>
      </w:r>
      <w:r>
        <w:rPr>
          <w:spacing w:val="-57"/>
        </w:rPr>
        <w:t xml:space="preserve"> </w:t>
      </w:r>
      <w:r>
        <w:t>очерк.</w:t>
      </w:r>
      <w:r>
        <w:rPr>
          <w:spacing w:val="-1"/>
        </w:rPr>
        <w:t xml:space="preserve"> </w:t>
      </w:r>
      <w:r>
        <w:t>Язык художественной</w:t>
      </w:r>
      <w:r>
        <w:rPr>
          <w:spacing w:val="-1"/>
        </w:rPr>
        <w:t xml:space="preserve"> </w:t>
      </w:r>
      <w:r>
        <w:t>литературы. Прецендентные</w:t>
      </w:r>
      <w:r>
        <w:rPr>
          <w:spacing w:val="-2"/>
        </w:rPr>
        <w:t xml:space="preserve"> </w:t>
      </w:r>
      <w:r>
        <w:t>тексты.</w:t>
      </w:r>
    </w:p>
    <w:p w:rsidR="002D1534" w:rsidRDefault="000B4067">
      <w:pPr>
        <w:pStyle w:val="21"/>
        <w:spacing w:before="200" w:line="448" w:lineRule="auto"/>
        <w:ind w:left="5260" w:right="4311" w:hanging="80"/>
        <w:jc w:val="left"/>
      </w:pPr>
      <w:r>
        <w:t>Родная литература</w:t>
      </w:r>
      <w:r>
        <w:rPr>
          <w:spacing w:val="-5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(68 часов)</w:t>
      </w:r>
    </w:p>
    <w:p w:rsidR="002D1534" w:rsidRDefault="000B4067">
      <w:pPr>
        <w:spacing w:before="2"/>
        <w:ind w:left="1542"/>
        <w:rPr>
          <w:b/>
          <w:sz w:val="24"/>
        </w:rPr>
      </w:pPr>
      <w:r>
        <w:rPr>
          <w:b/>
          <w:sz w:val="24"/>
        </w:rPr>
        <w:t>Ведение</w:t>
      </w:r>
    </w:p>
    <w:p w:rsidR="002D1534" w:rsidRDefault="002D1534">
      <w:pPr>
        <w:pStyle w:val="a3"/>
        <w:spacing w:before="1"/>
        <w:ind w:left="0"/>
        <w:jc w:val="left"/>
        <w:rPr>
          <w:b/>
          <w:sz w:val="21"/>
        </w:rPr>
      </w:pPr>
    </w:p>
    <w:p w:rsidR="002D1534" w:rsidRDefault="000B4067">
      <w:pPr>
        <w:pStyle w:val="21"/>
        <w:jc w:val="left"/>
      </w:pPr>
      <w:r>
        <w:t>Древнерусская</w:t>
      </w:r>
      <w:r>
        <w:rPr>
          <w:spacing w:val="-2"/>
        </w:rPr>
        <w:t xml:space="preserve"> </w:t>
      </w:r>
      <w:r>
        <w:t>литература</w:t>
      </w:r>
    </w:p>
    <w:p w:rsidR="002D1534" w:rsidRDefault="002D1534">
      <w:pPr>
        <w:pStyle w:val="a3"/>
        <w:spacing w:before="10"/>
        <w:ind w:left="0"/>
        <w:jc w:val="left"/>
        <w:rPr>
          <w:b/>
          <w:sz w:val="20"/>
        </w:rPr>
      </w:pPr>
    </w:p>
    <w:p w:rsidR="002D1534" w:rsidRDefault="000B4067">
      <w:pPr>
        <w:pStyle w:val="a3"/>
        <w:jc w:val="left"/>
      </w:pPr>
      <w:r>
        <w:t>«Жите</w:t>
      </w:r>
      <w:r w:rsidR="006E0FAB">
        <w:t>е</w:t>
      </w:r>
      <w:r>
        <w:rPr>
          <w:spacing w:val="-1"/>
        </w:rPr>
        <w:t xml:space="preserve"> </w:t>
      </w:r>
      <w:r>
        <w:t>Сергия</w:t>
      </w:r>
      <w:r>
        <w:rPr>
          <w:spacing w:val="-3"/>
        </w:rPr>
        <w:t xml:space="preserve"> </w:t>
      </w:r>
      <w:r>
        <w:t>Радонежского».</w:t>
      </w:r>
    </w:p>
    <w:p w:rsidR="002D1534" w:rsidRDefault="002D1534">
      <w:pPr>
        <w:pStyle w:val="a3"/>
        <w:spacing w:before="2"/>
        <w:ind w:left="0"/>
        <w:jc w:val="left"/>
        <w:rPr>
          <w:sz w:val="21"/>
        </w:rPr>
      </w:pPr>
    </w:p>
    <w:p w:rsidR="002D1534" w:rsidRDefault="000B4067">
      <w:pPr>
        <w:pStyle w:val="21"/>
        <w:jc w:val="left"/>
      </w:pPr>
      <w:r>
        <w:t>Русские</w:t>
      </w:r>
      <w:r>
        <w:rPr>
          <w:spacing w:val="-4"/>
        </w:rPr>
        <w:t xml:space="preserve"> </w:t>
      </w:r>
      <w:r>
        <w:t>писатели</w:t>
      </w:r>
    </w:p>
    <w:p w:rsidR="002D1534" w:rsidRDefault="002D1534">
      <w:pPr>
        <w:pStyle w:val="a3"/>
        <w:spacing w:before="10"/>
        <w:ind w:left="0"/>
        <w:jc w:val="left"/>
        <w:rPr>
          <w:b/>
          <w:sz w:val="20"/>
        </w:rPr>
      </w:pPr>
    </w:p>
    <w:p w:rsidR="002D1534" w:rsidRDefault="000B4067">
      <w:pPr>
        <w:pStyle w:val="a3"/>
        <w:tabs>
          <w:tab w:val="left" w:pos="5528"/>
        </w:tabs>
        <w:spacing w:line="278" w:lineRule="auto"/>
        <w:ind w:right="685"/>
        <w:jc w:val="left"/>
      </w:pPr>
      <w:r>
        <w:t>И.П.</w:t>
      </w:r>
      <w:r>
        <w:rPr>
          <w:spacing w:val="44"/>
        </w:rPr>
        <w:t xml:space="preserve"> </w:t>
      </w:r>
      <w:r>
        <w:t>Богданович</w:t>
      </w:r>
      <w:r>
        <w:rPr>
          <w:spacing w:val="44"/>
        </w:rPr>
        <w:t xml:space="preserve"> </w:t>
      </w:r>
      <w:r>
        <w:t>«Душенька».</w:t>
      </w:r>
      <w:r>
        <w:rPr>
          <w:spacing w:val="44"/>
        </w:rPr>
        <w:t xml:space="preserve"> </w:t>
      </w:r>
      <w:r>
        <w:t>И.С.</w:t>
      </w:r>
      <w:r>
        <w:tab/>
        <w:t>Тургенев</w:t>
      </w:r>
      <w:r>
        <w:rPr>
          <w:spacing w:val="44"/>
        </w:rPr>
        <w:t xml:space="preserve"> </w:t>
      </w:r>
      <w:r>
        <w:t>«Вешние</w:t>
      </w:r>
      <w:r>
        <w:rPr>
          <w:spacing w:val="43"/>
        </w:rPr>
        <w:t xml:space="preserve"> </w:t>
      </w:r>
      <w:r>
        <w:t>воды».</w:t>
      </w:r>
      <w:r>
        <w:rPr>
          <w:spacing w:val="43"/>
        </w:rPr>
        <w:t xml:space="preserve"> </w:t>
      </w:r>
      <w:r>
        <w:t>А.А.</w:t>
      </w:r>
      <w:r>
        <w:rPr>
          <w:spacing w:val="43"/>
        </w:rPr>
        <w:t xml:space="preserve"> </w:t>
      </w:r>
      <w:r>
        <w:t>Фет</w:t>
      </w:r>
      <w:r>
        <w:rPr>
          <w:spacing w:val="45"/>
        </w:rPr>
        <w:t xml:space="preserve"> </w:t>
      </w:r>
      <w:r>
        <w:t>«Кактус».</w:t>
      </w:r>
      <w:r>
        <w:rPr>
          <w:spacing w:val="44"/>
        </w:rPr>
        <w:t xml:space="preserve"> </w:t>
      </w:r>
      <w:r>
        <w:t>М.</w:t>
      </w:r>
      <w:r>
        <w:rPr>
          <w:spacing w:val="-57"/>
        </w:rPr>
        <w:t xml:space="preserve"> </w:t>
      </w:r>
      <w:r>
        <w:t>Горький</w:t>
      </w:r>
      <w:r>
        <w:rPr>
          <w:spacing w:val="7"/>
        </w:rPr>
        <w:t xml:space="preserve"> </w:t>
      </w:r>
      <w:r>
        <w:t>«Песня</w:t>
      </w:r>
      <w:r>
        <w:rPr>
          <w:spacing w:val="6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Соколе».</w:t>
      </w:r>
      <w:r>
        <w:rPr>
          <w:spacing w:val="6"/>
        </w:rPr>
        <w:t xml:space="preserve"> </w:t>
      </w:r>
      <w:r>
        <w:t>К.Г.</w:t>
      </w:r>
      <w:r>
        <w:rPr>
          <w:spacing w:val="7"/>
        </w:rPr>
        <w:t xml:space="preserve"> </w:t>
      </w:r>
      <w:r>
        <w:t>Паустовский</w:t>
      </w:r>
      <w:r>
        <w:rPr>
          <w:spacing w:val="7"/>
        </w:rPr>
        <w:t xml:space="preserve"> </w:t>
      </w:r>
      <w:r>
        <w:t>«Телеграмма».</w:t>
      </w:r>
      <w:r>
        <w:rPr>
          <w:spacing w:val="7"/>
        </w:rPr>
        <w:t xml:space="preserve"> </w:t>
      </w:r>
      <w:r>
        <w:t>В.П.</w:t>
      </w:r>
      <w:r>
        <w:rPr>
          <w:spacing w:val="14"/>
        </w:rPr>
        <w:t xml:space="preserve"> </w:t>
      </w:r>
      <w:r>
        <w:t>Астафьев</w:t>
      </w:r>
      <w:r>
        <w:rPr>
          <w:spacing w:val="6"/>
        </w:rPr>
        <w:t xml:space="preserve"> </w:t>
      </w:r>
      <w:r>
        <w:t>«Рукавички»,</w:t>
      </w:r>
    </w:p>
    <w:p w:rsidR="002D1534" w:rsidRDefault="000B4067">
      <w:pPr>
        <w:pStyle w:val="a3"/>
        <w:spacing w:line="272" w:lineRule="exact"/>
        <w:jc w:val="left"/>
      </w:pPr>
      <w:r>
        <w:t>«Рукой</w:t>
      </w:r>
      <w:r>
        <w:rPr>
          <w:spacing w:val="5"/>
        </w:rPr>
        <w:t xml:space="preserve"> </w:t>
      </w:r>
      <w:r>
        <w:t>согретый</w:t>
      </w:r>
      <w:r>
        <w:rPr>
          <w:spacing w:val="7"/>
        </w:rPr>
        <w:t xml:space="preserve"> </w:t>
      </w:r>
      <w:r>
        <w:t>хлеб».</w:t>
      </w:r>
      <w:r>
        <w:rPr>
          <w:spacing w:val="5"/>
        </w:rPr>
        <w:t xml:space="preserve"> </w:t>
      </w:r>
      <w:r>
        <w:t>А.С.</w:t>
      </w:r>
      <w:r>
        <w:rPr>
          <w:spacing w:val="6"/>
        </w:rPr>
        <w:t xml:space="preserve"> </w:t>
      </w:r>
      <w:r>
        <w:t>Грин</w:t>
      </w:r>
      <w:r>
        <w:rPr>
          <w:spacing w:val="5"/>
        </w:rPr>
        <w:t xml:space="preserve"> </w:t>
      </w:r>
      <w:r>
        <w:t>«Зеленая</w:t>
      </w:r>
      <w:r>
        <w:rPr>
          <w:spacing w:val="5"/>
        </w:rPr>
        <w:t xml:space="preserve"> </w:t>
      </w:r>
      <w:r>
        <w:t>лампа».</w:t>
      </w:r>
      <w:r>
        <w:rPr>
          <w:spacing w:val="4"/>
        </w:rPr>
        <w:t xml:space="preserve"> </w:t>
      </w:r>
      <w:r>
        <w:t>Ю.К.</w:t>
      </w:r>
      <w:r>
        <w:rPr>
          <w:spacing w:val="5"/>
        </w:rPr>
        <w:t xml:space="preserve"> </w:t>
      </w:r>
      <w:r>
        <w:t>Олеша</w:t>
      </w:r>
      <w:r>
        <w:rPr>
          <w:spacing w:val="6"/>
        </w:rPr>
        <w:t xml:space="preserve"> </w:t>
      </w:r>
      <w:r>
        <w:t>«Друзья».</w:t>
      </w:r>
      <w:r>
        <w:rPr>
          <w:spacing w:val="5"/>
        </w:rPr>
        <w:t xml:space="preserve"> </w:t>
      </w:r>
      <w:r>
        <w:t>Ю.П.</w:t>
      </w:r>
      <w:r>
        <w:rPr>
          <w:spacing w:val="6"/>
        </w:rPr>
        <w:t xml:space="preserve"> </w:t>
      </w:r>
      <w:r>
        <w:t>Казаков</w:t>
      </w:r>
    </w:p>
    <w:p w:rsidR="002D1534" w:rsidRDefault="000B4067">
      <w:pPr>
        <w:pStyle w:val="a3"/>
        <w:spacing w:before="41" w:line="276" w:lineRule="auto"/>
        <w:jc w:val="left"/>
      </w:pPr>
      <w:r>
        <w:t>«Запах</w:t>
      </w:r>
      <w:r>
        <w:rPr>
          <w:spacing w:val="55"/>
        </w:rPr>
        <w:t xml:space="preserve"> </w:t>
      </w:r>
      <w:r>
        <w:t>хлеба».</w:t>
      </w:r>
      <w:r>
        <w:rPr>
          <w:spacing w:val="55"/>
        </w:rPr>
        <w:t xml:space="preserve"> </w:t>
      </w:r>
      <w:r>
        <w:t>В.А.</w:t>
      </w:r>
      <w:r>
        <w:rPr>
          <w:spacing w:val="54"/>
        </w:rPr>
        <w:t xml:space="preserve"> </w:t>
      </w:r>
      <w:r>
        <w:t>Аверин</w:t>
      </w:r>
      <w:r>
        <w:rPr>
          <w:spacing w:val="56"/>
        </w:rPr>
        <w:t xml:space="preserve"> </w:t>
      </w:r>
      <w:r>
        <w:t>«Дав</w:t>
      </w:r>
      <w:r>
        <w:rPr>
          <w:spacing w:val="54"/>
        </w:rPr>
        <w:t xml:space="preserve"> </w:t>
      </w:r>
      <w:r>
        <w:t>капитана».</w:t>
      </w:r>
      <w:r>
        <w:rPr>
          <w:spacing w:val="52"/>
        </w:rPr>
        <w:t xml:space="preserve"> </w:t>
      </w:r>
      <w:r>
        <w:t>Ю.</w:t>
      </w:r>
      <w:r>
        <w:rPr>
          <w:spacing w:val="55"/>
        </w:rPr>
        <w:t xml:space="preserve"> </w:t>
      </w:r>
      <w:r>
        <w:t>Нагибин</w:t>
      </w:r>
      <w:r>
        <w:rPr>
          <w:spacing w:val="56"/>
        </w:rPr>
        <w:t xml:space="preserve"> </w:t>
      </w:r>
      <w:r>
        <w:t>«Старая</w:t>
      </w:r>
      <w:r>
        <w:rPr>
          <w:spacing w:val="55"/>
        </w:rPr>
        <w:t xml:space="preserve"> </w:t>
      </w:r>
      <w:r>
        <w:t>черепаха».</w:t>
      </w:r>
      <w:r>
        <w:rPr>
          <w:spacing w:val="55"/>
        </w:rPr>
        <w:t xml:space="preserve"> </w:t>
      </w:r>
      <w:r>
        <w:t>«А</w:t>
      </w:r>
      <w:r>
        <w:rPr>
          <w:spacing w:val="54"/>
        </w:rPr>
        <w:t xml:space="preserve"> </w:t>
      </w:r>
      <w:r>
        <w:t>тем</w:t>
      </w:r>
      <w:r>
        <w:rPr>
          <w:spacing w:val="-57"/>
        </w:rPr>
        <w:t xml:space="preserve"> </w:t>
      </w:r>
      <w:r>
        <w:t>временем где-то». Г.Н.</w:t>
      </w:r>
      <w:r>
        <w:rPr>
          <w:spacing w:val="1"/>
        </w:rPr>
        <w:t xml:space="preserve"> </w:t>
      </w:r>
      <w:r>
        <w:t>Щербаков «»Вам</w:t>
      </w:r>
      <w:r>
        <w:rPr>
          <w:spacing w:val="-2"/>
        </w:rPr>
        <w:t xml:space="preserve"> </w:t>
      </w:r>
      <w:r>
        <w:t>и не</w:t>
      </w:r>
      <w:r>
        <w:rPr>
          <w:spacing w:val="-1"/>
        </w:rPr>
        <w:t xml:space="preserve"> </w:t>
      </w:r>
      <w:r>
        <w:t>снилось».</w:t>
      </w:r>
    </w:p>
    <w:p w:rsidR="002D1534" w:rsidRDefault="000B4067">
      <w:pPr>
        <w:pStyle w:val="21"/>
        <w:spacing w:before="200"/>
        <w:jc w:val="left"/>
      </w:pPr>
      <w:r>
        <w:t>Литература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кино</w:t>
      </w:r>
    </w:p>
    <w:p w:rsidR="002D1534" w:rsidRDefault="002D1534">
      <w:pPr>
        <w:pStyle w:val="a3"/>
        <w:spacing w:before="10"/>
        <w:ind w:left="0"/>
        <w:jc w:val="left"/>
        <w:rPr>
          <w:b/>
          <w:sz w:val="20"/>
        </w:rPr>
      </w:pPr>
    </w:p>
    <w:p w:rsidR="002D1534" w:rsidRDefault="000B4067">
      <w:pPr>
        <w:pStyle w:val="a3"/>
        <w:jc w:val="left"/>
      </w:pPr>
      <w:r>
        <w:t>Стихи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маме.</w:t>
      </w:r>
    </w:p>
    <w:p w:rsidR="002D1534" w:rsidRDefault="002D1534">
      <w:pPr>
        <w:pStyle w:val="a3"/>
        <w:spacing w:before="1"/>
        <w:ind w:left="0"/>
        <w:jc w:val="left"/>
        <w:rPr>
          <w:sz w:val="21"/>
        </w:rPr>
      </w:pPr>
    </w:p>
    <w:p w:rsidR="002D1534" w:rsidRDefault="000B4067">
      <w:pPr>
        <w:spacing w:before="1"/>
        <w:ind w:left="1542"/>
        <w:rPr>
          <w:sz w:val="24"/>
        </w:rPr>
      </w:pPr>
      <w:r>
        <w:rPr>
          <w:b/>
          <w:sz w:val="24"/>
        </w:rPr>
        <w:t>Великая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Отечественная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война</w:t>
      </w:r>
      <w:r>
        <w:rPr>
          <w:b/>
          <w:spacing w:val="48"/>
          <w:sz w:val="24"/>
        </w:rPr>
        <w:t xml:space="preserve"> </w:t>
      </w:r>
      <w:r>
        <w:rPr>
          <w:sz w:val="24"/>
        </w:rPr>
        <w:t>Н.</w:t>
      </w:r>
      <w:r>
        <w:rPr>
          <w:spacing w:val="45"/>
          <w:sz w:val="24"/>
        </w:rPr>
        <w:t xml:space="preserve"> </w:t>
      </w:r>
      <w:r>
        <w:rPr>
          <w:sz w:val="24"/>
        </w:rPr>
        <w:t>Сидоренко.</w:t>
      </w:r>
      <w:r>
        <w:rPr>
          <w:spacing w:val="45"/>
          <w:sz w:val="24"/>
        </w:rPr>
        <w:t xml:space="preserve"> </w:t>
      </w:r>
      <w:r>
        <w:rPr>
          <w:sz w:val="24"/>
        </w:rPr>
        <w:t>А.</w:t>
      </w:r>
      <w:r>
        <w:rPr>
          <w:spacing w:val="46"/>
          <w:sz w:val="24"/>
        </w:rPr>
        <w:t xml:space="preserve"> </w:t>
      </w:r>
      <w:r>
        <w:rPr>
          <w:sz w:val="24"/>
        </w:rPr>
        <w:t>Сурков</w:t>
      </w:r>
      <w:r>
        <w:rPr>
          <w:spacing w:val="45"/>
          <w:sz w:val="24"/>
        </w:rPr>
        <w:t xml:space="preserve"> </w:t>
      </w:r>
      <w:r>
        <w:rPr>
          <w:sz w:val="24"/>
        </w:rPr>
        <w:t>«Утро</w:t>
      </w:r>
      <w:r>
        <w:rPr>
          <w:spacing w:val="45"/>
          <w:sz w:val="24"/>
        </w:rPr>
        <w:t xml:space="preserve"> </w:t>
      </w:r>
      <w:r>
        <w:rPr>
          <w:sz w:val="24"/>
        </w:rPr>
        <w:t>Победы».</w:t>
      </w:r>
      <w:r>
        <w:rPr>
          <w:spacing w:val="45"/>
          <w:sz w:val="24"/>
        </w:rPr>
        <w:t xml:space="preserve"> </w:t>
      </w:r>
      <w:r>
        <w:rPr>
          <w:sz w:val="24"/>
        </w:rPr>
        <w:t>Н.</w:t>
      </w:r>
      <w:r>
        <w:rPr>
          <w:spacing w:val="46"/>
          <w:sz w:val="24"/>
        </w:rPr>
        <w:t xml:space="preserve"> </w:t>
      </w:r>
      <w:r>
        <w:rPr>
          <w:sz w:val="24"/>
        </w:rPr>
        <w:t>Ушаков</w:t>
      </w:r>
    </w:p>
    <w:p w:rsidR="002D1534" w:rsidRDefault="000B4067">
      <w:pPr>
        <w:pStyle w:val="a3"/>
        <w:spacing w:before="40" w:line="276" w:lineRule="auto"/>
        <w:jc w:val="left"/>
      </w:pPr>
      <w:r>
        <w:t>«Накануне».</w:t>
      </w:r>
      <w:r>
        <w:rPr>
          <w:spacing w:val="32"/>
        </w:rPr>
        <w:t xml:space="preserve"> </w:t>
      </w:r>
      <w:r>
        <w:t>Ю.</w:t>
      </w:r>
      <w:r>
        <w:rPr>
          <w:spacing w:val="34"/>
        </w:rPr>
        <w:t xml:space="preserve"> </w:t>
      </w:r>
      <w:r>
        <w:t>Друнина</w:t>
      </w:r>
      <w:r>
        <w:rPr>
          <w:spacing w:val="32"/>
        </w:rPr>
        <w:t xml:space="preserve"> </w:t>
      </w:r>
      <w:r>
        <w:t>«Зинка».</w:t>
      </w:r>
      <w:r>
        <w:rPr>
          <w:spacing w:val="32"/>
        </w:rPr>
        <w:t xml:space="preserve"> </w:t>
      </w:r>
      <w:r>
        <w:t>А.</w:t>
      </w:r>
      <w:r>
        <w:rPr>
          <w:spacing w:val="33"/>
        </w:rPr>
        <w:t xml:space="preserve"> </w:t>
      </w:r>
      <w:r>
        <w:t>Межирова</w:t>
      </w:r>
      <w:r>
        <w:rPr>
          <w:spacing w:val="32"/>
        </w:rPr>
        <w:t xml:space="preserve"> </w:t>
      </w:r>
      <w:r>
        <w:t>«»Человек</w:t>
      </w:r>
      <w:r>
        <w:rPr>
          <w:spacing w:val="33"/>
        </w:rPr>
        <w:t xml:space="preserve"> </w:t>
      </w:r>
      <w:r>
        <w:t>живет</w:t>
      </w:r>
      <w:r>
        <w:rPr>
          <w:spacing w:val="34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белом</w:t>
      </w:r>
      <w:r>
        <w:rPr>
          <w:spacing w:val="35"/>
        </w:rPr>
        <w:t xml:space="preserve"> </w:t>
      </w:r>
      <w:r>
        <w:t>свете».</w:t>
      </w:r>
      <w:r>
        <w:rPr>
          <w:spacing w:val="34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Фатьянов</w:t>
      </w:r>
      <w:r>
        <w:rPr>
          <w:spacing w:val="50"/>
        </w:rPr>
        <w:t xml:space="preserve"> </w:t>
      </w:r>
      <w:r>
        <w:t>«Где</w:t>
      </w:r>
      <w:r>
        <w:rPr>
          <w:spacing w:val="50"/>
        </w:rPr>
        <w:t xml:space="preserve"> </w:t>
      </w:r>
      <w:r>
        <w:t>же</w:t>
      </w:r>
      <w:r>
        <w:rPr>
          <w:spacing w:val="49"/>
        </w:rPr>
        <w:t xml:space="preserve"> </w:t>
      </w:r>
      <w:r>
        <w:t>вы,</w:t>
      </w:r>
      <w:r>
        <w:rPr>
          <w:spacing w:val="50"/>
        </w:rPr>
        <w:t xml:space="preserve"> </w:t>
      </w:r>
      <w:r>
        <w:t>друзья</w:t>
      </w:r>
      <w:r>
        <w:rPr>
          <w:spacing w:val="53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однополчане?».</w:t>
      </w:r>
      <w:r>
        <w:rPr>
          <w:spacing w:val="50"/>
        </w:rPr>
        <w:t xml:space="preserve"> </w:t>
      </w:r>
      <w:r>
        <w:t>К.М.</w:t>
      </w:r>
      <w:r>
        <w:rPr>
          <w:spacing w:val="50"/>
        </w:rPr>
        <w:t xml:space="preserve"> </w:t>
      </w:r>
      <w:r>
        <w:t>Симонов</w:t>
      </w:r>
      <w:r>
        <w:rPr>
          <w:spacing w:val="50"/>
        </w:rPr>
        <w:t xml:space="preserve"> </w:t>
      </w:r>
      <w:r>
        <w:t>«Свеча».</w:t>
      </w:r>
      <w:r>
        <w:rPr>
          <w:spacing w:val="50"/>
        </w:rPr>
        <w:t xml:space="preserve"> </w:t>
      </w:r>
      <w:r>
        <w:t>А.Н.</w:t>
      </w:r>
      <w:r>
        <w:rPr>
          <w:spacing w:val="51"/>
        </w:rPr>
        <w:t xml:space="preserve"> </w:t>
      </w:r>
      <w:r>
        <w:t>Толстой</w:t>
      </w:r>
    </w:p>
    <w:p w:rsidR="002D1534" w:rsidRDefault="000B4067">
      <w:pPr>
        <w:pStyle w:val="a3"/>
        <w:spacing w:before="2"/>
        <w:jc w:val="left"/>
      </w:pPr>
      <w:r>
        <w:t>«Русский</w:t>
      </w:r>
      <w:r>
        <w:rPr>
          <w:spacing w:val="-2"/>
        </w:rPr>
        <w:t xml:space="preserve"> </w:t>
      </w:r>
      <w:r>
        <w:t>характер».</w:t>
      </w:r>
      <w:r>
        <w:rPr>
          <w:spacing w:val="-1"/>
        </w:rPr>
        <w:t xml:space="preserve"> </w:t>
      </w:r>
      <w:r>
        <w:t>К.Д.</w:t>
      </w:r>
      <w:r>
        <w:rPr>
          <w:spacing w:val="-3"/>
        </w:rPr>
        <w:t xml:space="preserve"> </w:t>
      </w:r>
      <w:r>
        <w:t>Воробьев</w:t>
      </w:r>
      <w:r>
        <w:rPr>
          <w:spacing w:val="-2"/>
        </w:rPr>
        <w:t xml:space="preserve"> </w:t>
      </w:r>
      <w:r>
        <w:t>«Седой</w:t>
      </w:r>
      <w:r>
        <w:rPr>
          <w:spacing w:val="-2"/>
        </w:rPr>
        <w:t xml:space="preserve"> </w:t>
      </w:r>
      <w:r>
        <w:t>тополь».</w:t>
      </w:r>
    </w:p>
    <w:p w:rsidR="002D1534" w:rsidRDefault="002D1534">
      <w:pPr>
        <w:pStyle w:val="a3"/>
        <w:spacing w:before="9"/>
        <w:ind w:left="0"/>
        <w:jc w:val="left"/>
        <w:rPr>
          <w:sz w:val="20"/>
        </w:rPr>
      </w:pPr>
    </w:p>
    <w:p w:rsidR="002D1534" w:rsidRDefault="000B4067">
      <w:pPr>
        <w:pStyle w:val="21"/>
        <w:spacing w:before="1"/>
        <w:jc w:val="left"/>
      </w:pPr>
      <w:r>
        <w:t>Литература</w:t>
      </w:r>
      <w:r>
        <w:rPr>
          <w:spacing w:val="-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века</w:t>
      </w:r>
      <w:r>
        <w:rPr>
          <w:spacing w:val="-2"/>
        </w:rPr>
        <w:t xml:space="preserve"> </w:t>
      </w:r>
      <w:r>
        <w:t>«Край</w:t>
      </w:r>
      <w:r>
        <w:rPr>
          <w:spacing w:val="-4"/>
        </w:rPr>
        <w:t xml:space="preserve"> </w:t>
      </w:r>
      <w:r>
        <w:t>родной»</w:t>
      </w:r>
    </w:p>
    <w:p w:rsidR="002D1534" w:rsidRDefault="002D1534">
      <w:pPr>
        <w:pStyle w:val="a3"/>
        <w:ind w:left="0"/>
        <w:jc w:val="left"/>
        <w:rPr>
          <w:b/>
          <w:sz w:val="21"/>
        </w:rPr>
      </w:pPr>
    </w:p>
    <w:p w:rsidR="002D1534" w:rsidRDefault="000B4067">
      <w:pPr>
        <w:pStyle w:val="a3"/>
        <w:spacing w:before="1" w:line="276" w:lineRule="auto"/>
        <w:ind w:right="651"/>
        <w:jc w:val="left"/>
      </w:pPr>
      <w:r>
        <w:t>Ю. Асмолов. В.</w:t>
      </w:r>
      <w:r>
        <w:rPr>
          <w:spacing w:val="1"/>
        </w:rPr>
        <w:t xml:space="preserve"> </w:t>
      </w:r>
      <w:r>
        <w:t>Еськов «Куряния</w:t>
      </w:r>
      <w:r>
        <w:rPr>
          <w:spacing w:val="1"/>
        </w:rPr>
        <w:t xml:space="preserve"> </w:t>
      </w:r>
      <w:proofErr w:type="gramStart"/>
      <w:r>
        <w:t>моя</w:t>
      </w:r>
      <w:proofErr w:type="gramEnd"/>
      <w:r>
        <w:t>».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Шехонцов «»О Родине с</w:t>
      </w:r>
      <w:r>
        <w:rPr>
          <w:spacing w:val="2"/>
        </w:rPr>
        <w:t xml:space="preserve"> </w:t>
      </w:r>
      <w:r>
        <w:t>любовью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тревогой».</w:t>
      </w:r>
      <w:r>
        <w:rPr>
          <w:spacing w:val="-57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Костюнин</w:t>
      </w:r>
      <w:r>
        <w:rPr>
          <w:spacing w:val="-1"/>
        </w:rPr>
        <w:t xml:space="preserve"> </w:t>
      </w:r>
      <w:r>
        <w:t>«Поводырь».</w:t>
      </w:r>
      <w:r>
        <w:rPr>
          <w:spacing w:val="-1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Улицкая</w:t>
      </w:r>
      <w:r>
        <w:rPr>
          <w:spacing w:val="-1"/>
        </w:rPr>
        <w:t xml:space="preserve"> </w:t>
      </w:r>
      <w:r>
        <w:t>«Детство</w:t>
      </w:r>
      <w:r>
        <w:rPr>
          <w:spacing w:val="-1"/>
        </w:rPr>
        <w:t xml:space="preserve"> </w:t>
      </w:r>
      <w:r>
        <w:t>сорок</w:t>
      </w:r>
      <w:r>
        <w:rPr>
          <w:spacing w:val="-1"/>
        </w:rPr>
        <w:t xml:space="preserve"> </w:t>
      </w:r>
      <w:r>
        <w:t>девять».</w:t>
      </w:r>
      <w:r>
        <w:rPr>
          <w:spacing w:val="-1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Павлова</w:t>
      </w:r>
      <w:r>
        <w:rPr>
          <w:spacing w:val="-3"/>
        </w:rPr>
        <w:t xml:space="preserve"> </w:t>
      </w:r>
      <w:r>
        <w:t>«Гришка».</w:t>
      </w:r>
    </w:p>
    <w:p w:rsidR="002D1534" w:rsidRDefault="000B4067">
      <w:pPr>
        <w:pStyle w:val="21"/>
        <w:spacing w:before="11" w:line="516" w:lineRule="exact"/>
        <w:ind w:right="4467"/>
        <w:jc w:val="left"/>
      </w:pPr>
      <w:r>
        <w:t>Путешествие «По страницам прочитанных</w:t>
      </w:r>
      <w:r>
        <w:rPr>
          <w:spacing w:val="1"/>
        </w:rPr>
        <w:t xml:space="preserve"> </w:t>
      </w:r>
      <w:r>
        <w:t>книг»</w:t>
      </w:r>
      <w:r>
        <w:rPr>
          <w:spacing w:val="-57"/>
        </w:rPr>
        <w:t xml:space="preserve"> </w:t>
      </w:r>
      <w:r>
        <w:t>2.2.4.Иностранный</w:t>
      </w:r>
      <w:r>
        <w:rPr>
          <w:spacing w:val="-1"/>
        </w:rPr>
        <w:t xml:space="preserve"> </w:t>
      </w:r>
      <w:r>
        <w:t>язык.</w:t>
      </w:r>
    </w:p>
    <w:p w:rsidR="002D1534" w:rsidRDefault="000B4067">
      <w:pPr>
        <w:pStyle w:val="31"/>
        <w:spacing w:line="225" w:lineRule="exact"/>
        <w:jc w:val="left"/>
      </w:pPr>
      <w:r>
        <w:t>Предметное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речи</w:t>
      </w:r>
    </w:p>
    <w:p w:rsidR="002D1534" w:rsidRDefault="000B4067">
      <w:pPr>
        <w:pStyle w:val="a3"/>
        <w:spacing w:before="1"/>
        <w:ind w:right="651"/>
        <w:jc w:val="left"/>
      </w:pPr>
      <w:r>
        <w:t>Межличностные</w:t>
      </w:r>
      <w:r>
        <w:rPr>
          <w:spacing w:val="26"/>
        </w:rPr>
        <w:t xml:space="preserve"> </w:t>
      </w:r>
      <w:r>
        <w:t>взаимоотношения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семье,</w:t>
      </w:r>
      <w:r>
        <w:rPr>
          <w:spacing w:val="26"/>
        </w:rPr>
        <w:t xml:space="preserve"> </w:t>
      </w:r>
      <w:r>
        <w:t>со</w:t>
      </w:r>
      <w:r>
        <w:rPr>
          <w:spacing w:val="26"/>
        </w:rPr>
        <w:t xml:space="preserve"> </w:t>
      </w:r>
      <w:r>
        <w:t>сверстниками;</w:t>
      </w:r>
      <w:r>
        <w:rPr>
          <w:spacing w:val="27"/>
        </w:rPr>
        <w:t xml:space="preserve"> </w:t>
      </w:r>
      <w:r>
        <w:t>решение</w:t>
      </w:r>
      <w:r>
        <w:rPr>
          <w:spacing w:val="26"/>
        </w:rPr>
        <w:t xml:space="preserve"> </w:t>
      </w:r>
      <w:r>
        <w:t>конфликтных</w:t>
      </w:r>
      <w:r>
        <w:rPr>
          <w:spacing w:val="-57"/>
        </w:rPr>
        <w:t xml:space="preserve"> </w:t>
      </w:r>
      <w:r>
        <w:t>ситуаций.</w:t>
      </w:r>
      <w:r>
        <w:rPr>
          <w:spacing w:val="-4"/>
        </w:rPr>
        <w:t xml:space="preserve"> </w:t>
      </w:r>
      <w:r>
        <w:t>Внешность и</w:t>
      </w:r>
      <w:r>
        <w:rPr>
          <w:spacing w:val="-2"/>
        </w:rPr>
        <w:t xml:space="preserve"> </w:t>
      </w:r>
      <w:r>
        <w:t>черты характера человека.</w:t>
      </w:r>
    </w:p>
    <w:p w:rsidR="002D1534" w:rsidRDefault="000B4067">
      <w:pPr>
        <w:pStyle w:val="a3"/>
        <w:ind w:right="651"/>
        <w:jc w:val="left"/>
      </w:pPr>
      <w:r>
        <w:t>Досуг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увлечения</w:t>
      </w:r>
      <w:r>
        <w:rPr>
          <w:spacing w:val="5"/>
        </w:rPr>
        <w:t xml:space="preserve"> </w:t>
      </w:r>
      <w:r>
        <w:t>(чтение,</w:t>
      </w:r>
      <w:r>
        <w:rPr>
          <w:spacing w:val="5"/>
        </w:rPr>
        <w:t xml:space="preserve"> </w:t>
      </w:r>
      <w:r>
        <w:t>кино,</w:t>
      </w:r>
      <w:r>
        <w:rPr>
          <w:spacing w:val="9"/>
        </w:rPr>
        <w:t xml:space="preserve"> </w:t>
      </w:r>
      <w:r>
        <w:t>театр,</w:t>
      </w:r>
      <w:r>
        <w:rPr>
          <w:spacing w:val="6"/>
        </w:rPr>
        <w:t xml:space="preserve"> </w:t>
      </w:r>
      <w:r>
        <w:t>музей,</w:t>
      </w:r>
      <w:r>
        <w:rPr>
          <w:spacing w:val="5"/>
        </w:rPr>
        <w:t xml:space="preserve"> </w:t>
      </w:r>
      <w:r>
        <w:t>музыка).</w:t>
      </w:r>
      <w:r>
        <w:rPr>
          <w:spacing w:val="5"/>
        </w:rPr>
        <w:t xml:space="preserve"> </w:t>
      </w:r>
      <w:r>
        <w:t>Виды</w:t>
      </w:r>
      <w:r>
        <w:rPr>
          <w:spacing w:val="5"/>
        </w:rPr>
        <w:t xml:space="preserve"> </w:t>
      </w:r>
      <w:r>
        <w:t>отдыха,</w:t>
      </w:r>
      <w:r>
        <w:rPr>
          <w:spacing w:val="5"/>
        </w:rPr>
        <w:t xml:space="preserve"> </w:t>
      </w:r>
      <w:r>
        <w:t>путешествия.</w:t>
      </w:r>
      <w:r>
        <w:rPr>
          <w:spacing w:val="-57"/>
        </w:rPr>
        <w:t xml:space="preserve"> </w:t>
      </w:r>
      <w:r>
        <w:t>Молодёжная</w:t>
      </w:r>
      <w:r>
        <w:rPr>
          <w:spacing w:val="-2"/>
        </w:rPr>
        <w:t xml:space="preserve"> </w:t>
      </w:r>
      <w:r>
        <w:t>мода. Покупки.</w:t>
      </w:r>
    </w:p>
    <w:p w:rsidR="002D1534" w:rsidRDefault="000B4067">
      <w:pPr>
        <w:pStyle w:val="a3"/>
        <w:jc w:val="left"/>
      </w:pPr>
      <w:r>
        <w:t>Здоровый</w:t>
      </w:r>
      <w:r>
        <w:rPr>
          <w:spacing w:val="5"/>
        </w:rPr>
        <w:t xml:space="preserve"> </w:t>
      </w:r>
      <w:r>
        <w:t>образ</w:t>
      </w:r>
      <w:r>
        <w:rPr>
          <w:spacing w:val="5"/>
        </w:rPr>
        <w:t xml:space="preserve"> </w:t>
      </w:r>
      <w:r>
        <w:t>жизни:</w:t>
      </w:r>
      <w:r>
        <w:rPr>
          <w:spacing w:val="3"/>
        </w:rPr>
        <w:t xml:space="preserve"> </w:t>
      </w:r>
      <w:r>
        <w:t>режим</w:t>
      </w:r>
      <w:r>
        <w:rPr>
          <w:spacing w:val="4"/>
        </w:rPr>
        <w:t xml:space="preserve"> </w:t>
      </w:r>
      <w:r>
        <w:t>труда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отдыха,</w:t>
      </w:r>
      <w:r>
        <w:rPr>
          <w:spacing w:val="5"/>
        </w:rPr>
        <w:t xml:space="preserve"> </w:t>
      </w:r>
      <w:r>
        <w:t>спорт,</w:t>
      </w:r>
      <w:r>
        <w:rPr>
          <w:spacing w:val="5"/>
        </w:rPr>
        <w:t xml:space="preserve"> </w:t>
      </w:r>
      <w:r>
        <w:t>сбалансированное</w:t>
      </w:r>
      <w:r>
        <w:rPr>
          <w:spacing w:val="4"/>
        </w:rPr>
        <w:t xml:space="preserve"> </w:t>
      </w:r>
      <w:r>
        <w:t>питание,</w:t>
      </w:r>
      <w:r>
        <w:rPr>
          <w:spacing w:val="4"/>
        </w:rPr>
        <w:t xml:space="preserve"> </w:t>
      </w:r>
      <w:r>
        <w:t>отказ</w:t>
      </w:r>
      <w:r>
        <w:rPr>
          <w:spacing w:val="5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вредных</w:t>
      </w:r>
      <w:r>
        <w:rPr>
          <w:spacing w:val="-1"/>
        </w:rPr>
        <w:t xml:space="preserve"> </w:t>
      </w:r>
      <w:r>
        <w:t>привычек.</w:t>
      </w:r>
    </w:p>
    <w:p w:rsidR="002D1534" w:rsidRDefault="002D1534">
      <w:pPr>
        <w:sectPr w:rsidR="002D1534">
          <w:footerReference w:type="default" r:id="rId58"/>
          <w:pgSz w:w="11910" w:h="16840"/>
          <w:pgMar w:top="620" w:right="160" w:bottom="1480" w:left="160" w:header="0" w:footer="1291" w:gutter="0"/>
          <w:cols w:space="720"/>
        </w:sectPr>
      </w:pPr>
    </w:p>
    <w:p w:rsidR="002D1534" w:rsidRDefault="000B4067">
      <w:pPr>
        <w:pStyle w:val="a3"/>
        <w:spacing w:before="68"/>
        <w:ind w:right="651"/>
        <w:jc w:val="left"/>
      </w:pPr>
      <w:r>
        <w:lastRenderedPageBreak/>
        <w:t>Школьное</w:t>
      </w:r>
      <w:r>
        <w:rPr>
          <w:spacing w:val="25"/>
        </w:rPr>
        <w:t xml:space="preserve"> </w:t>
      </w:r>
      <w:r>
        <w:t>образование,</w:t>
      </w:r>
      <w:r>
        <w:rPr>
          <w:spacing w:val="26"/>
        </w:rPr>
        <w:t xml:space="preserve"> </w:t>
      </w:r>
      <w:r>
        <w:t>школьная</w:t>
      </w:r>
      <w:r>
        <w:rPr>
          <w:spacing w:val="26"/>
        </w:rPr>
        <w:t xml:space="preserve"> </w:t>
      </w:r>
      <w:r>
        <w:t>жизнь,</w:t>
      </w:r>
      <w:r>
        <w:rPr>
          <w:spacing w:val="26"/>
        </w:rPr>
        <w:t xml:space="preserve"> </w:t>
      </w:r>
      <w:r>
        <w:t>изучаемые</w:t>
      </w:r>
      <w:r>
        <w:rPr>
          <w:spacing w:val="27"/>
        </w:rPr>
        <w:t xml:space="preserve"> </w:t>
      </w:r>
      <w:r>
        <w:t>предметы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отношение</w:t>
      </w:r>
      <w:r>
        <w:rPr>
          <w:spacing w:val="25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ним.</w:t>
      </w:r>
      <w:r>
        <w:rPr>
          <w:spacing w:val="-57"/>
        </w:rPr>
        <w:t xml:space="preserve"> </w:t>
      </w:r>
      <w:r>
        <w:t>Переписка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зарубежными</w:t>
      </w:r>
      <w:r>
        <w:rPr>
          <w:spacing w:val="-1"/>
        </w:rPr>
        <w:t xml:space="preserve"> </w:t>
      </w:r>
      <w:r>
        <w:t>сверстниками.</w:t>
      </w:r>
      <w:r>
        <w:rPr>
          <w:spacing w:val="-1"/>
        </w:rPr>
        <w:t xml:space="preserve"> </w:t>
      </w:r>
      <w:r>
        <w:t>Каникулы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различное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года.</w:t>
      </w:r>
    </w:p>
    <w:p w:rsidR="002D1534" w:rsidRDefault="000B4067">
      <w:pPr>
        <w:pStyle w:val="a3"/>
        <w:ind w:right="651"/>
        <w:jc w:val="left"/>
      </w:pPr>
      <w:r>
        <w:t>Мир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будущее.</w:t>
      </w:r>
    </w:p>
    <w:p w:rsidR="002D1534" w:rsidRDefault="000B4067">
      <w:pPr>
        <w:pStyle w:val="a3"/>
        <w:tabs>
          <w:tab w:val="left" w:pos="1947"/>
          <w:tab w:val="left" w:pos="3102"/>
          <w:tab w:val="left" w:pos="4122"/>
          <w:tab w:val="left" w:pos="5321"/>
          <w:tab w:val="left" w:pos="8119"/>
          <w:tab w:val="left" w:pos="9601"/>
        </w:tabs>
        <w:spacing w:before="1"/>
        <w:ind w:right="687"/>
        <w:jc w:val="left"/>
      </w:pPr>
      <w:r>
        <w:t>Вселенная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человек.</w:t>
      </w:r>
      <w:r>
        <w:rPr>
          <w:spacing w:val="12"/>
        </w:rPr>
        <w:t xml:space="preserve"> </w:t>
      </w:r>
      <w:r>
        <w:t>Природа:</w:t>
      </w:r>
      <w:r>
        <w:rPr>
          <w:spacing w:val="11"/>
        </w:rPr>
        <w:t xml:space="preserve"> </w:t>
      </w:r>
      <w:r>
        <w:t>флора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фауна.</w:t>
      </w:r>
      <w:r>
        <w:rPr>
          <w:spacing w:val="11"/>
        </w:rPr>
        <w:t xml:space="preserve"> </w:t>
      </w:r>
      <w:r>
        <w:t>Проблемы</w:t>
      </w:r>
      <w:r>
        <w:rPr>
          <w:spacing w:val="11"/>
        </w:rPr>
        <w:t xml:space="preserve"> </w:t>
      </w:r>
      <w:r>
        <w:t>экологии.</w:t>
      </w:r>
      <w:r>
        <w:rPr>
          <w:spacing w:val="8"/>
        </w:rPr>
        <w:t xml:space="preserve"> </w:t>
      </w:r>
      <w:r>
        <w:t>Защита</w:t>
      </w:r>
      <w:r>
        <w:rPr>
          <w:spacing w:val="11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среды. Климат, погода. Условия проживания в городской/сельской местности. Транспорт.</w:t>
      </w:r>
      <w:r>
        <w:rPr>
          <w:spacing w:val="1"/>
        </w:rPr>
        <w:t xml:space="preserve"> </w:t>
      </w:r>
      <w:r>
        <w:t>Средства массовой информации и коммуникации (пресса, телевидение, радио, Интернет).</w:t>
      </w:r>
      <w:r>
        <w:rPr>
          <w:spacing w:val="1"/>
        </w:rPr>
        <w:t xml:space="preserve"> </w:t>
      </w:r>
      <w:proofErr w:type="gramStart"/>
      <w:r>
        <w:t>Страна/страны</w:t>
      </w:r>
      <w:r>
        <w:rPr>
          <w:spacing w:val="3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родная</w:t>
      </w:r>
      <w:r>
        <w:rPr>
          <w:spacing w:val="4"/>
        </w:rPr>
        <w:t xml:space="preserve"> </w:t>
      </w:r>
      <w:r>
        <w:t>страна,</w:t>
      </w:r>
      <w:r>
        <w:rPr>
          <w:spacing w:val="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географическое</w:t>
      </w:r>
      <w:r>
        <w:rPr>
          <w:spacing w:val="3"/>
        </w:rPr>
        <w:t xml:space="preserve"> </w:t>
      </w:r>
      <w:r>
        <w:t>положение,</w:t>
      </w:r>
      <w:r>
        <w:rPr>
          <w:spacing w:val="4"/>
        </w:rPr>
        <w:t xml:space="preserve"> </w:t>
      </w:r>
      <w:r>
        <w:t>столицы</w:t>
      </w:r>
      <w:r>
        <w:rPr>
          <w:spacing w:val="-57"/>
        </w:rPr>
        <w:t xml:space="preserve"> </w:t>
      </w:r>
      <w:r>
        <w:t>и</w:t>
      </w:r>
      <w:r>
        <w:tab/>
        <w:t>крупные</w:t>
      </w:r>
      <w:r>
        <w:tab/>
        <w:t>города,</w:t>
      </w:r>
      <w:r>
        <w:tab/>
        <w:t>регионы,</w:t>
      </w:r>
      <w:r>
        <w:tab/>
        <w:t>достопримечательности,</w:t>
      </w:r>
      <w:r>
        <w:tab/>
        <w:t>культурные</w:t>
      </w:r>
      <w:r>
        <w:tab/>
        <w:t>особенности</w:t>
      </w:r>
      <w:r>
        <w:rPr>
          <w:spacing w:val="-57"/>
        </w:rPr>
        <w:t xml:space="preserve"> </w:t>
      </w:r>
      <w:r>
        <w:t>(национальные</w:t>
      </w:r>
      <w:r>
        <w:rPr>
          <w:spacing w:val="28"/>
        </w:rPr>
        <w:t xml:space="preserve"> </w:t>
      </w:r>
      <w:r>
        <w:t>праздники,</w:t>
      </w:r>
      <w:r>
        <w:rPr>
          <w:spacing w:val="27"/>
        </w:rPr>
        <w:t xml:space="preserve"> </w:t>
      </w:r>
      <w:r>
        <w:t>знаменательные</w:t>
      </w:r>
      <w:r>
        <w:rPr>
          <w:spacing w:val="29"/>
        </w:rPr>
        <w:t xml:space="preserve"> </w:t>
      </w:r>
      <w:r>
        <w:t>даты,</w:t>
      </w:r>
      <w:r>
        <w:rPr>
          <w:spacing w:val="30"/>
        </w:rPr>
        <w:t xml:space="preserve"> </w:t>
      </w:r>
      <w:r>
        <w:t>традиции,</w:t>
      </w:r>
      <w:r>
        <w:rPr>
          <w:spacing w:val="28"/>
        </w:rPr>
        <w:t xml:space="preserve"> </w:t>
      </w:r>
      <w:r>
        <w:t>обычаи),</w:t>
      </w:r>
      <w:r>
        <w:rPr>
          <w:spacing w:val="29"/>
        </w:rPr>
        <w:t xml:space="preserve"> </w:t>
      </w:r>
      <w:r>
        <w:t>страницы</w:t>
      </w:r>
      <w:r>
        <w:rPr>
          <w:spacing w:val="27"/>
        </w:rPr>
        <w:t xml:space="preserve"> </w:t>
      </w:r>
      <w:r>
        <w:t>истории,</w:t>
      </w:r>
      <w:r>
        <w:rPr>
          <w:spacing w:val="-57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люди, их</w:t>
      </w:r>
      <w:r>
        <w:rPr>
          <w:spacing w:val="-3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науку</w:t>
      </w:r>
      <w:r>
        <w:rPr>
          <w:spacing w:val="-1"/>
        </w:rPr>
        <w:t xml:space="preserve"> </w:t>
      </w:r>
      <w:r>
        <w:t>и мировую культуру.</w:t>
      </w:r>
      <w:proofErr w:type="gramEnd"/>
    </w:p>
    <w:p w:rsidR="002D1534" w:rsidRDefault="000B4067">
      <w:pPr>
        <w:pStyle w:val="a3"/>
        <w:ind w:right="4353"/>
        <w:jc w:val="left"/>
      </w:pPr>
      <w:r>
        <w:t>Виды речевой деятельности/Коммуникативные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:rsidR="002D1534" w:rsidRDefault="000B4067">
      <w:pPr>
        <w:pStyle w:val="a3"/>
        <w:jc w:val="left"/>
      </w:pPr>
      <w:r>
        <w:t>Диалогическая</w:t>
      </w:r>
      <w:r>
        <w:rPr>
          <w:spacing w:val="-3"/>
        </w:rPr>
        <w:t xml:space="preserve"> </w:t>
      </w:r>
      <w:r>
        <w:t>речь</w:t>
      </w:r>
    </w:p>
    <w:p w:rsidR="002D1534" w:rsidRDefault="000B4067">
      <w:pPr>
        <w:pStyle w:val="a3"/>
        <w:ind w:right="686"/>
      </w:pPr>
      <w:r>
        <w:t>Дальнейшее</w:t>
      </w:r>
      <w:r>
        <w:rPr>
          <w:spacing w:val="17"/>
        </w:rPr>
        <w:t xml:space="preserve"> </w:t>
      </w:r>
      <w:r>
        <w:t>совершенствование</w:t>
      </w:r>
      <w:r>
        <w:rPr>
          <w:spacing w:val="18"/>
        </w:rPr>
        <w:t xml:space="preserve"> </w:t>
      </w:r>
      <w:r>
        <w:t>диалогической</w:t>
      </w:r>
      <w:r>
        <w:rPr>
          <w:spacing w:val="20"/>
        </w:rPr>
        <w:t xml:space="preserve"> </w:t>
      </w:r>
      <w:r>
        <w:t>речи</w:t>
      </w:r>
      <w:r>
        <w:rPr>
          <w:spacing w:val="19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более</w:t>
      </w:r>
      <w:r>
        <w:rPr>
          <w:spacing w:val="17"/>
        </w:rPr>
        <w:t xml:space="preserve"> </w:t>
      </w:r>
      <w:r>
        <w:t>вариативном</w:t>
      </w:r>
      <w:r>
        <w:rPr>
          <w:spacing w:val="17"/>
        </w:rPr>
        <w:t xml:space="preserve"> </w:t>
      </w:r>
      <w:r>
        <w:t>содержании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разнообразном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оформлении: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—</w:t>
      </w:r>
      <w:r>
        <w:rPr>
          <w:spacing w:val="61"/>
        </w:rPr>
        <w:t xml:space="preserve"> </w:t>
      </w:r>
      <w:r>
        <w:t>обмен</w:t>
      </w:r>
      <w:r>
        <w:rPr>
          <w:spacing w:val="-57"/>
        </w:rPr>
        <w:t xml:space="preserve"> </w:t>
      </w:r>
      <w:r>
        <w:t>мнениями и комбинированные диалоги. Объём диалога — от 3 реплик (5—7 классы) до</w:t>
      </w:r>
      <w:r>
        <w:rPr>
          <w:spacing w:val="1"/>
        </w:rPr>
        <w:t xml:space="preserve"> </w:t>
      </w:r>
      <w:r>
        <w:t>4—5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(8—9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— 2,5—3 мин (9 класс).</w:t>
      </w:r>
    </w:p>
    <w:p w:rsidR="002D1534" w:rsidRDefault="000B4067">
      <w:pPr>
        <w:pStyle w:val="a3"/>
        <w:spacing w:before="1"/>
      </w:pPr>
      <w:r>
        <w:t>Монологическая</w:t>
      </w:r>
      <w:r>
        <w:rPr>
          <w:spacing w:val="-3"/>
        </w:rPr>
        <w:t xml:space="preserve"> </w:t>
      </w:r>
      <w:r>
        <w:t>речь</w:t>
      </w:r>
    </w:p>
    <w:p w:rsidR="002D1534" w:rsidRDefault="000B4067">
      <w:pPr>
        <w:pStyle w:val="a3"/>
        <w:ind w:right="688"/>
      </w:pP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сообщение,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(включающий</w:t>
      </w:r>
      <w:r>
        <w:rPr>
          <w:spacing w:val="1"/>
        </w:rPr>
        <w:t xml:space="preserve"> </w:t>
      </w:r>
      <w:r>
        <w:t>эмоционально-оценочные</w:t>
      </w:r>
      <w:r>
        <w:rPr>
          <w:spacing w:val="1"/>
        </w:rPr>
        <w:t xml:space="preserve"> </w:t>
      </w:r>
      <w:r>
        <w:t>суждения),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(характеристика)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высказыванием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аргументацией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услышанный текст либо заданную коммуникативную ситуацию. Объём 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44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от</w:t>
      </w:r>
      <w:r>
        <w:rPr>
          <w:spacing w:val="43"/>
        </w:rPr>
        <w:t xml:space="preserve"> </w:t>
      </w:r>
      <w:r>
        <w:t>8</w:t>
      </w:r>
      <w:r>
        <w:rPr>
          <w:spacing w:val="46"/>
        </w:rPr>
        <w:t xml:space="preserve"> </w:t>
      </w:r>
      <w:r>
        <w:t>-10</w:t>
      </w:r>
      <w:r>
        <w:rPr>
          <w:spacing w:val="42"/>
        </w:rPr>
        <w:t xml:space="preserve"> </w:t>
      </w:r>
      <w:r>
        <w:t>фраз</w:t>
      </w:r>
      <w:r>
        <w:rPr>
          <w:spacing w:val="43"/>
        </w:rPr>
        <w:t xml:space="preserve"> </w:t>
      </w:r>
      <w:r>
        <w:t>(5</w:t>
      </w:r>
      <w:r>
        <w:rPr>
          <w:spacing w:val="45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7</w:t>
      </w:r>
      <w:r>
        <w:rPr>
          <w:spacing w:val="45"/>
        </w:rPr>
        <w:t xml:space="preserve"> </w:t>
      </w:r>
      <w:r>
        <w:t>классы)</w:t>
      </w:r>
      <w:r>
        <w:rPr>
          <w:spacing w:val="42"/>
        </w:rPr>
        <w:t xml:space="preserve"> </w:t>
      </w:r>
      <w:r>
        <w:t>до</w:t>
      </w:r>
      <w:r>
        <w:rPr>
          <w:spacing w:val="43"/>
        </w:rPr>
        <w:t xml:space="preserve"> </w:t>
      </w:r>
      <w:r>
        <w:t>10</w:t>
      </w:r>
      <w:r>
        <w:rPr>
          <w:spacing w:val="47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12</w:t>
      </w:r>
      <w:r>
        <w:rPr>
          <w:spacing w:val="45"/>
        </w:rPr>
        <w:t xml:space="preserve"> </w:t>
      </w:r>
      <w:r>
        <w:t>фраз</w:t>
      </w:r>
      <w:r>
        <w:rPr>
          <w:spacing w:val="43"/>
        </w:rPr>
        <w:t xml:space="preserve"> </w:t>
      </w:r>
      <w:r>
        <w:t>(8</w:t>
      </w:r>
      <w:r>
        <w:rPr>
          <w:spacing w:val="44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9</w:t>
      </w:r>
      <w:r>
        <w:rPr>
          <w:spacing w:val="42"/>
        </w:rPr>
        <w:t xml:space="preserve"> </w:t>
      </w:r>
      <w:r>
        <w:t>классы).</w:t>
      </w:r>
    </w:p>
    <w:p w:rsidR="002D1534" w:rsidRDefault="000B4067">
      <w:pPr>
        <w:pStyle w:val="a3"/>
        <w:ind w:right="4634"/>
      </w:pPr>
      <w:r>
        <w:t>Продолжительность монолога - 1,5 -2 мин (9 класс).</w:t>
      </w:r>
      <w:r>
        <w:rPr>
          <w:spacing w:val="1"/>
        </w:rPr>
        <w:t xml:space="preserve"> </w:t>
      </w:r>
      <w:r>
        <w:t>Аудирование</w:t>
      </w:r>
    </w:p>
    <w:p w:rsidR="002D1534" w:rsidRDefault="000B4067">
      <w:pPr>
        <w:pStyle w:val="a3"/>
        <w:ind w:right="687"/>
      </w:pPr>
      <w:r>
        <w:t>Дальнейшее развитие и совершенствование восприятия и понимания на слух аутентичных</w:t>
      </w:r>
      <w:r>
        <w:rPr>
          <w:spacing w:val="-57"/>
        </w:rPr>
        <w:t xml:space="preserve"> </w:t>
      </w:r>
      <w:r>
        <w:t>аудио- и видеотекстов с разной глубиной проникновения в их содержание (с пониманием</w:t>
      </w:r>
      <w:r>
        <w:rPr>
          <w:spacing w:val="1"/>
        </w:rPr>
        <w:t xml:space="preserve"> </w:t>
      </w:r>
      <w:r>
        <w:t>основного содержания, с выборочным и полным пониманием воспринимаемого на слух</w:t>
      </w:r>
      <w:r>
        <w:rPr>
          <w:spacing w:val="1"/>
        </w:rPr>
        <w:t xml:space="preserve"> </w:t>
      </w:r>
      <w:r>
        <w:t>текста)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функционального</w:t>
      </w:r>
      <w:r>
        <w:rPr>
          <w:spacing w:val="-4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текста.</w:t>
      </w:r>
    </w:p>
    <w:p w:rsidR="002D1534" w:rsidRDefault="000B4067">
      <w:pPr>
        <w:pStyle w:val="a3"/>
        <w:spacing w:before="1"/>
      </w:pPr>
      <w:r>
        <w:t>Жанры</w:t>
      </w:r>
      <w:r>
        <w:rPr>
          <w:spacing w:val="-4"/>
        </w:rPr>
        <w:t xml:space="preserve"> </w:t>
      </w:r>
      <w:r>
        <w:t>текстов:</w:t>
      </w:r>
      <w:r>
        <w:rPr>
          <w:spacing w:val="-4"/>
        </w:rPr>
        <w:t xml:space="preserve"> </w:t>
      </w:r>
      <w:r>
        <w:t>прагматические,</w:t>
      </w:r>
      <w:r>
        <w:rPr>
          <w:spacing w:val="-4"/>
        </w:rPr>
        <w:t xml:space="preserve"> </w:t>
      </w:r>
      <w:r>
        <w:t>публицистические.</w:t>
      </w:r>
    </w:p>
    <w:p w:rsidR="002D1534" w:rsidRDefault="000B4067">
      <w:pPr>
        <w:pStyle w:val="a3"/>
        <w:ind w:right="684"/>
      </w:pPr>
      <w:r>
        <w:t>Типы текстов: объявление, реклама, сообщение, рассказ, диалог-интервью, стихотворение</w:t>
      </w:r>
      <w:r>
        <w:rPr>
          <w:spacing w:val="1"/>
        </w:rPr>
        <w:t xml:space="preserve"> </w:t>
      </w:r>
      <w:r>
        <w:t>и др.</w:t>
      </w:r>
    </w:p>
    <w:p w:rsidR="002D1534" w:rsidRDefault="000B4067">
      <w:pPr>
        <w:pStyle w:val="a3"/>
        <w:ind w:right="691"/>
      </w:pPr>
      <w:r>
        <w:t>Содержание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иметь образовательную и</w:t>
      </w:r>
      <w:r>
        <w:rPr>
          <w:spacing w:val="-1"/>
        </w:rPr>
        <w:t xml:space="preserve"> </w:t>
      </w:r>
      <w:r>
        <w:t>воспитательную ценность.</w:t>
      </w:r>
    </w:p>
    <w:p w:rsidR="002D1534" w:rsidRDefault="000B4067">
      <w:pPr>
        <w:pStyle w:val="a3"/>
        <w:ind w:right="690"/>
      </w:pPr>
      <w:r>
        <w:t>Аудирование с полным пониманием содержания осуществляется на несложных текстах,</w:t>
      </w:r>
      <w:r>
        <w:rPr>
          <w:spacing w:val="1"/>
        </w:rPr>
        <w:t xml:space="preserve"> </w:t>
      </w:r>
      <w:r>
        <w:t>построенных на полностью знакомом обучающимся языковом материале. Время звучания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для аудирования -</w:t>
      </w:r>
      <w:r>
        <w:rPr>
          <w:spacing w:val="-1"/>
        </w:rPr>
        <w:t xml:space="preserve"> </w:t>
      </w:r>
      <w:r>
        <w:t>до 1 мин.</w:t>
      </w:r>
    </w:p>
    <w:p w:rsidR="002D1534" w:rsidRDefault="000B4067">
      <w:pPr>
        <w:pStyle w:val="a3"/>
        <w:ind w:right="690"/>
      </w:pPr>
      <w:r>
        <w:t>Аудирование с пониманием основного содержания текста осуществляется на аутентичном</w:t>
      </w:r>
      <w:r>
        <w:rPr>
          <w:spacing w:val="-57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содержащем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изученными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явлений.</w:t>
      </w:r>
      <w:r>
        <w:rPr>
          <w:spacing w:val="-3"/>
        </w:rPr>
        <w:t xml:space="preserve"> </w:t>
      </w:r>
      <w:r>
        <w:t>Время звучания</w:t>
      </w:r>
      <w:r>
        <w:rPr>
          <w:spacing w:val="-1"/>
        </w:rPr>
        <w:t xml:space="preserve"> </w:t>
      </w:r>
      <w:r>
        <w:t>текстов для аудирования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 2</w:t>
      </w:r>
      <w:r>
        <w:rPr>
          <w:spacing w:val="-1"/>
        </w:rPr>
        <w:t xml:space="preserve"> </w:t>
      </w:r>
      <w:r>
        <w:t>мин.</w:t>
      </w:r>
    </w:p>
    <w:p w:rsidR="002D1534" w:rsidRDefault="000B4067">
      <w:pPr>
        <w:pStyle w:val="a3"/>
        <w:ind w:right="68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прагматического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опуская</w:t>
      </w:r>
      <w:r>
        <w:rPr>
          <w:spacing w:val="1"/>
        </w:rPr>
        <w:t xml:space="preserve"> </w:t>
      </w:r>
      <w:r>
        <w:t>избыточную</w:t>
      </w:r>
      <w:r>
        <w:rPr>
          <w:spacing w:val="1"/>
        </w:rPr>
        <w:t xml:space="preserve"> </w:t>
      </w:r>
      <w:r>
        <w:t>информацию.</w:t>
      </w:r>
      <w:r>
        <w:rPr>
          <w:spacing w:val="-1"/>
        </w:rPr>
        <w:t xml:space="preserve"> </w:t>
      </w:r>
      <w:r>
        <w:t>Время звучания текстов 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 1,5</w:t>
      </w:r>
      <w:r>
        <w:rPr>
          <w:spacing w:val="-1"/>
        </w:rPr>
        <w:t xml:space="preserve"> </w:t>
      </w:r>
      <w:r>
        <w:t>мин.</w:t>
      </w:r>
    </w:p>
    <w:p w:rsidR="002D1534" w:rsidRDefault="000B4067">
      <w:pPr>
        <w:pStyle w:val="a3"/>
        <w:spacing w:before="1"/>
        <w:jc w:val="left"/>
      </w:pPr>
      <w:r>
        <w:t>Чтение</w:t>
      </w:r>
    </w:p>
    <w:p w:rsidR="002D1534" w:rsidRDefault="000B4067">
      <w:pPr>
        <w:pStyle w:val="a3"/>
        <w:jc w:val="left"/>
      </w:pPr>
      <w:r>
        <w:t>Умение</w:t>
      </w:r>
      <w:r>
        <w:rPr>
          <w:spacing w:val="17"/>
        </w:rPr>
        <w:t xml:space="preserve"> </w:t>
      </w:r>
      <w:r>
        <w:t>читать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понимать</w:t>
      </w:r>
      <w:r>
        <w:rPr>
          <w:spacing w:val="19"/>
        </w:rPr>
        <w:t xml:space="preserve"> </w:t>
      </w:r>
      <w:r>
        <w:t>аутентичные</w:t>
      </w:r>
      <w:r>
        <w:rPr>
          <w:spacing w:val="16"/>
        </w:rPr>
        <w:t xml:space="preserve"> </w:t>
      </w:r>
      <w:r>
        <w:t>тексты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различной</w:t>
      </w:r>
      <w:r>
        <w:rPr>
          <w:spacing w:val="18"/>
        </w:rPr>
        <w:t xml:space="preserve"> </w:t>
      </w:r>
      <w:r>
        <w:t>глубиной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точностью</w:t>
      </w:r>
      <w:r>
        <w:rPr>
          <w:spacing w:val="-57"/>
        </w:rPr>
        <w:t xml:space="preserve"> </w:t>
      </w:r>
      <w:r>
        <w:t>проникновения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чтения):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основного</w:t>
      </w:r>
    </w:p>
    <w:p w:rsidR="002D1534" w:rsidRDefault="002D1534">
      <w:pPr>
        <w:sectPr w:rsidR="002D1534">
          <w:pgSz w:w="11910" w:h="16840"/>
          <w:pgMar w:top="620" w:right="160" w:bottom="1480" w:left="160" w:header="0" w:footer="1291" w:gutter="0"/>
          <w:cols w:space="720"/>
        </w:sectPr>
      </w:pPr>
    </w:p>
    <w:p w:rsidR="002D1534" w:rsidRDefault="000B4067">
      <w:pPr>
        <w:pStyle w:val="a3"/>
        <w:spacing w:before="68"/>
        <w:ind w:right="690" w:firstLine="60"/>
      </w:pPr>
      <w:r>
        <w:lastRenderedPageBreak/>
        <w:t>содержания (ознакомительное чтение); с полным пониманием содержания (изучающее</w:t>
      </w:r>
      <w:r>
        <w:rPr>
          <w:spacing w:val="1"/>
        </w:rPr>
        <w:t xml:space="preserve"> </w:t>
      </w:r>
      <w:r>
        <w:t>чтение);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(просмотровое/поисковое</w:t>
      </w:r>
      <w:r>
        <w:rPr>
          <w:spacing w:val="-3"/>
        </w:rPr>
        <w:t xml:space="preserve"> </w:t>
      </w:r>
      <w:r>
        <w:t>чтение).</w:t>
      </w:r>
    </w:p>
    <w:p w:rsidR="002D1534" w:rsidRDefault="000B4067">
      <w:pPr>
        <w:pStyle w:val="a3"/>
        <w:spacing w:before="1"/>
        <w:ind w:right="691"/>
      </w:pPr>
      <w:r>
        <w:t>Жанры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научно-популярные,</w:t>
      </w:r>
      <w:r>
        <w:rPr>
          <w:spacing w:val="1"/>
        </w:rPr>
        <w:t xml:space="preserve"> </w:t>
      </w:r>
      <w:r>
        <w:t>публицистические,</w:t>
      </w:r>
      <w:r>
        <w:rPr>
          <w:spacing w:val="61"/>
        </w:rPr>
        <w:t xml:space="preserve"> </w:t>
      </w:r>
      <w:r>
        <w:t>художественные,</w:t>
      </w:r>
      <w:r>
        <w:rPr>
          <w:spacing w:val="-57"/>
        </w:rPr>
        <w:t xml:space="preserve"> </w:t>
      </w:r>
      <w:r>
        <w:t>прагматические.</w:t>
      </w:r>
    </w:p>
    <w:p w:rsidR="002D1534" w:rsidRDefault="000B4067">
      <w:pPr>
        <w:pStyle w:val="a3"/>
        <w:ind w:right="693"/>
      </w:pPr>
      <w:proofErr w:type="gramStart"/>
      <w:r>
        <w:t>Типы текстов: статья, интервью, рассказ, объявление, рецепт, меню, проспект, реклама,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proofErr w:type="gramEnd"/>
    </w:p>
    <w:p w:rsidR="002D1534" w:rsidRDefault="000B4067">
      <w:pPr>
        <w:pStyle w:val="a3"/>
        <w:ind w:right="683"/>
      </w:pPr>
      <w:r>
        <w:t>Содержание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ценность,</w:t>
      </w:r>
      <w:r>
        <w:rPr>
          <w:spacing w:val="1"/>
        </w:rPr>
        <w:t xml:space="preserve"> </w:t>
      </w:r>
      <w:r>
        <w:t>воздействовать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сферу обучающихся.</w:t>
      </w:r>
    </w:p>
    <w:p w:rsidR="002D1534" w:rsidRDefault="000B4067">
      <w:pPr>
        <w:pStyle w:val="a3"/>
      </w:pPr>
      <w:r>
        <w:t>Независимо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возможно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двуязычного</w:t>
      </w:r>
      <w:r>
        <w:rPr>
          <w:spacing w:val="-3"/>
        </w:rPr>
        <w:t xml:space="preserve"> </w:t>
      </w:r>
      <w:r>
        <w:t>словаря.</w:t>
      </w:r>
    </w:p>
    <w:p w:rsidR="002D1534" w:rsidRDefault="000B4067">
      <w:pPr>
        <w:pStyle w:val="a3"/>
        <w:ind w:right="686"/>
      </w:pPr>
      <w:r>
        <w:t>Чтение с пониманием основного содержания осуществляется на несложных аутентичных</w:t>
      </w:r>
      <w:r>
        <w:rPr>
          <w:spacing w:val="1"/>
        </w:rPr>
        <w:t xml:space="preserve"> </w:t>
      </w:r>
      <w:r>
        <w:t>текстах с ориентацией на выделенное в программе предметное содержание, включающих</w:t>
      </w:r>
      <w:r>
        <w:rPr>
          <w:spacing w:val="1"/>
        </w:rPr>
        <w:t xml:space="preserve"> </w:t>
      </w:r>
      <w:r>
        <w:t>некоторое</w:t>
      </w:r>
      <w:r>
        <w:rPr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незнакомых слов.</w:t>
      </w:r>
      <w:r>
        <w:rPr>
          <w:spacing w:val="-2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550</w:t>
      </w:r>
      <w:r>
        <w:rPr>
          <w:spacing w:val="-1"/>
        </w:rPr>
        <w:t xml:space="preserve"> </w:t>
      </w:r>
      <w:r>
        <w:t>слов.</w:t>
      </w:r>
    </w:p>
    <w:p w:rsidR="002D1534" w:rsidRDefault="000B4067">
      <w:pPr>
        <w:pStyle w:val="a3"/>
        <w:ind w:right="69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просмотреть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proofErr w:type="gramStart"/>
      <w:r>
        <w:t>для</w:t>
      </w:r>
      <w:proofErr w:type="gramEnd"/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— около 350 слов.</w:t>
      </w:r>
    </w:p>
    <w:p w:rsidR="002D1534" w:rsidRDefault="000B4067">
      <w:pPr>
        <w:pStyle w:val="a3"/>
        <w:spacing w:before="1"/>
        <w:ind w:right="69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построенных в основном на изученном языковом материале, с использованием различных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(языковой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полученной информации.</w:t>
      </w:r>
      <w:r>
        <w:rPr>
          <w:spacing w:val="-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для чтения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 300</w:t>
      </w:r>
      <w:r>
        <w:rPr>
          <w:spacing w:val="-1"/>
        </w:rPr>
        <w:t xml:space="preserve"> </w:t>
      </w:r>
      <w:r>
        <w:t>слов.</w:t>
      </w:r>
    </w:p>
    <w:p w:rsidR="002D1534" w:rsidRDefault="000B4067">
      <w:pPr>
        <w:pStyle w:val="a3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2D1534" w:rsidRDefault="000B4067">
      <w:pPr>
        <w:pStyle w:val="a3"/>
      </w:pPr>
      <w:r>
        <w:t>Дальнейшее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совершенствование</w:t>
      </w:r>
      <w:r>
        <w:rPr>
          <w:spacing w:val="-4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именно</w:t>
      </w:r>
      <w:r>
        <w:rPr>
          <w:spacing w:val="-3"/>
        </w:rPr>
        <w:t xml:space="preserve"> </w:t>
      </w:r>
      <w:r>
        <w:t>умений: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49"/>
        </w:tabs>
        <w:ind w:right="695" w:firstLine="0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днем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(объёмом</w:t>
      </w:r>
      <w:r>
        <w:rPr>
          <w:spacing w:val="-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40 слов,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 адрес);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682"/>
        </w:tabs>
        <w:ind w:left="1681" w:hanging="140"/>
        <w:rPr>
          <w:sz w:val="24"/>
        </w:rPr>
      </w:pPr>
      <w:r>
        <w:rPr>
          <w:sz w:val="24"/>
        </w:rPr>
        <w:t>заполнять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формуляры,</w:t>
      </w:r>
      <w:r>
        <w:rPr>
          <w:spacing w:val="-1"/>
          <w:sz w:val="24"/>
        </w:rPr>
        <w:t xml:space="preserve"> </w:t>
      </w:r>
      <w:r>
        <w:rPr>
          <w:sz w:val="24"/>
        </w:rPr>
        <w:t>бланки</w:t>
      </w:r>
      <w:r>
        <w:rPr>
          <w:spacing w:val="-1"/>
          <w:sz w:val="24"/>
        </w:rPr>
        <w:t xml:space="preserve"> </w:t>
      </w:r>
      <w:r>
        <w:rPr>
          <w:sz w:val="24"/>
        </w:rPr>
        <w:t>(указывать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имя,</w:t>
      </w:r>
      <w:r>
        <w:rPr>
          <w:spacing w:val="-1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-1"/>
          <w:sz w:val="24"/>
        </w:rPr>
        <w:t xml:space="preserve"> </w:t>
      </w:r>
      <w:r>
        <w:rPr>
          <w:sz w:val="24"/>
        </w:rPr>
        <w:t>пол,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адрес);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08"/>
        </w:tabs>
        <w:ind w:right="690" w:firstLine="0"/>
        <w:rPr>
          <w:sz w:val="24"/>
        </w:rPr>
      </w:pPr>
      <w:r>
        <w:rPr>
          <w:sz w:val="24"/>
        </w:rPr>
        <w:t>писать личное письмо с опорой и без опоры на образец (расспрашивать адресата о 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60"/>
          <w:sz w:val="24"/>
        </w:rPr>
        <w:t xml:space="preserve"> </w:t>
      </w:r>
      <w:r>
        <w:rPr>
          <w:sz w:val="24"/>
        </w:rPr>
        <w:t>совет,</w:t>
      </w:r>
      <w:r>
        <w:rPr>
          <w:spacing w:val="1"/>
          <w:sz w:val="24"/>
        </w:rPr>
        <w:t xml:space="preserve"> </w:t>
      </w:r>
      <w:r>
        <w:rPr>
          <w:sz w:val="24"/>
        </w:rPr>
        <w:t>просить о</w:t>
      </w:r>
      <w:r>
        <w:rPr>
          <w:spacing w:val="-1"/>
          <w:sz w:val="24"/>
        </w:rPr>
        <w:t xml:space="preserve"> </w:t>
      </w:r>
      <w:r>
        <w:rPr>
          <w:sz w:val="24"/>
        </w:rPr>
        <w:t>чём-либо).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около 100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110</w:t>
      </w:r>
      <w:r>
        <w:rPr>
          <w:spacing w:val="-1"/>
          <w:sz w:val="24"/>
        </w:rPr>
        <w:t xml:space="preserve"> </w:t>
      </w:r>
      <w:r>
        <w:rPr>
          <w:sz w:val="24"/>
        </w:rPr>
        <w:t>слов,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809"/>
        </w:tabs>
        <w:spacing w:before="1"/>
        <w:ind w:right="692" w:firstLine="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тезисы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2D1534" w:rsidRDefault="000B4067">
      <w:pPr>
        <w:pStyle w:val="a3"/>
        <w:ind w:right="7234"/>
        <w:jc w:val="left"/>
      </w:pPr>
      <w:r>
        <w:t>Языковые знания и навыки</w:t>
      </w:r>
      <w:r>
        <w:rPr>
          <w:spacing w:val="-57"/>
        </w:rPr>
        <w:t xml:space="preserve"> </w:t>
      </w:r>
      <w:r>
        <w:t>Орфография</w:t>
      </w:r>
    </w:p>
    <w:p w:rsidR="002D1534" w:rsidRDefault="000B4067">
      <w:pPr>
        <w:pStyle w:val="a3"/>
        <w:ind w:right="697"/>
        <w:jc w:val="left"/>
      </w:pPr>
      <w:r>
        <w:t>Знание</w:t>
      </w:r>
      <w:r>
        <w:rPr>
          <w:spacing w:val="2"/>
        </w:rPr>
        <w:t xml:space="preserve"> </w:t>
      </w:r>
      <w:r>
        <w:t>правил</w:t>
      </w:r>
      <w:r>
        <w:rPr>
          <w:spacing w:val="3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орфографии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навыки</w:t>
      </w:r>
      <w:r>
        <w:rPr>
          <w:spacing w:val="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лексико-грамматического</w:t>
      </w:r>
      <w:r>
        <w:rPr>
          <w:spacing w:val="-2"/>
        </w:rPr>
        <w:t xml:space="preserve"> </w:t>
      </w:r>
      <w:r>
        <w:t>материала.</w:t>
      </w:r>
    </w:p>
    <w:p w:rsidR="002D1534" w:rsidRDefault="000B4067">
      <w:pPr>
        <w:pStyle w:val="a3"/>
        <w:jc w:val="left"/>
      </w:pP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2D1534" w:rsidRDefault="000B4067">
      <w:pPr>
        <w:pStyle w:val="a3"/>
        <w:ind w:right="693"/>
      </w:pPr>
      <w:r>
        <w:t>Навыки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 языка в потоке речи, соблюдение ударения и интонации в словах и фразах,</w:t>
      </w:r>
      <w:r>
        <w:rPr>
          <w:spacing w:val="1"/>
        </w:rPr>
        <w:t xml:space="preserve"> </w:t>
      </w:r>
      <w:r>
        <w:t>ритмико-интонационные</w:t>
      </w:r>
      <w:r>
        <w:rPr>
          <w:spacing w:val="-3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произношения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предложений.</w:t>
      </w:r>
    </w:p>
    <w:p w:rsidR="002D1534" w:rsidRDefault="000B4067">
      <w:pPr>
        <w:pStyle w:val="a3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2D1534" w:rsidRDefault="000B4067">
      <w:pPr>
        <w:pStyle w:val="a3"/>
        <w:ind w:right="682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распространённых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реплик-клише</w:t>
      </w:r>
      <w:r>
        <w:rPr>
          <w:spacing w:val="1"/>
        </w:rPr>
        <w:t xml:space="preserve"> </w:t>
      </w:r>
      <w:r>
        <w:t>речевого этикета, характерных для культуры стран изучаемого языка; основные способы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-1"/>
        </w:rPr>
        <w:t xml:space="preserve"> </w:t>
      </w:r>
      <w:r>
        <w:t>аффиксация, словосложение, конверсия.</w:t>
      </w:r>
    </w:p>
    <w:p w:rsidR="002D1534" w:rsidRDefault="000B4067">
      <w:pPr>
        <w:pStyle w:val="a3"/>
        <w:spacing w:before="1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2D1534" w:rsidRDefault="000B4067">
      <w:pPr>
        <w:pStyle w:val="a3"/>
        <w:ind w:right="689"/>
      </w:pPr>
      <w:r>
        <w:t>Знание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нераспространённых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-57"/>
        </w:rPr>
        <w:t xml:space="preserve"> </w:t>
      </w:r>
      <w:r>
        <w:t>безличных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использования прямого и обратного порядка слов. Навыки распознавания и 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 перечисленных грамматических явлений.</w:t>
      </w:r>
    </w:p>
    <w:p w:rsidR="002D1534" w:rsidRDefault="002D1534">
      <w:pPr>
        <w:sectPr w:rsidR="002D1534">
          <w:pgSz w:w="11910" w:h="16840"/>
          <w:pgMar w:top="620" w:right="160" w:bottom="1480" w:left="160" w:header="0" w:footer="1291" w:gutter="0"/>
          <w:cols w:space="720"/>
        </w:sectPr>
      </w:pPr>
    </w:p>
    <w:p w:rsidR="002D1534" w:rsidRDefault="000B4067">
      <w:pPr>
        <w:pStyle w:val="a3"/>
        <w:spacing w:before="68"/>
        <w:ind w:right="686"/>
      </w:pPr>
      <w:r>
        <w:lastRenderedPageBreak/>
        <w:t>Знание признаков и навыки распознавания и употребления в речи глаголов в 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залогов,</w:t>
      </w:r>
      <w:r>
        <w:rPr>
          <w:spacing w:val="1"/>
        </w:rPr>
        <w:t xml:space="preserve"> </w:t>
      </w:r>
      <w:r>
        <w:t>модальных глаголов и их эквивалентов, существительных в различных падежах, артиклей,</w:t>
      </w:r>
      <w:r>
        <w:rPr>
          <w:spacing w:val="-57"/>
        </w:rPr>
        <w:t xml:space="preserve"> </w:t>
      </w:r>
      <w:r>
        <w:t>относительных,</w:t>
      </w:r>
      <w:r>
        <w:rPr>
          <w:spacing w:val="1"/>
        </w:rPr>
        <w:t xml:space="preserve"> </w:t>
      </w:r>
      <w:r>
        <w:t>неопределённых/неопределённо-личных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наречий, степеней сравнения прилагательных и наречий, предлогов, количественных и</w:t>
      </w:r>
      <w:r>
        <w:rPr>
          <w:spacing w:val="1"/>
        </w:rPr>
        <w:t xml:space="preserve"> </w:t>
      </w:r>
      <w:r>
        <w:t>порядковых</w:t>
      </w:r>
      <w:r>
        <w:rPr>
          <w:spacing w:val="-1"/>
        </w:rPr>
        <w:t xml:space="preserve"> </w:t>
      </w:r>
      <w:r>
        <w:t>числительных.</w:t>
      </w:r>
    </w:p>
    <w:p w:rsidR="002D1534" w:rsidRDefault="000B4067">
      <w:pPr>
        <w:pStyle w:val="a3"/>
        <w:spacing w:before="1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2D1534" w:rsidRDefault="000B4067">
      <w:pPr>
        <w:pStyle w:val="a3"/>
        <w:ind w:right="685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 особенностях своей страны и страны/стран изучаемого языка,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(знания</w:t>
      </w:r>
      <w:r>
        <w:rPr>
          <w:spacing w:val="-1"/>
        </w:rPr>
        <w:t xml:space="preserve"> </w:t>
      </w:r>
      <w:r>
        <w:t>межпредметного характера).</w:t>
      </w:r>
    </w:p>
    <w:p w:rsidR="002D1534" w:rsidRDefault="000B4067">
      <w:pPr>
        <w:pStyle w:val="a3"/>
      </w:pPr>
      <w:r>
        <w:t>Это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овладение: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682"/>
        </w:tabs>
        <w:ind w:left="1681" w:hanging="140"/>
        <w:rPr>
          <w:sz w:val="24"/>
        </w:rPr>
      </w:pPr>
      <w:r>
        <w:rPr>
          <w:sz w:val="24"/>
        </w:rPr>
        <w:t>знаниями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23"/>
        </w:tabs>
        <w:ind w:right="687" w:firstLine="0"/>
        <w:rPr>
          <w:sz w:val="24"/>
        </w:rPr>
      </w:pPr>
      <w:r>
        <w:rPr>
          <w:sz w:val="24"/>
        </w:rPr>
        <w:t>сведениями о социокультурном портрете стран, говорящих на иностранном языке, их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2"/>
          <w:sz w:val="24"/>
        </w:rPr>
        <w:t xml:space="preserve"> </w:t>
      </w:r>
      <w:r>
        <w:rPr>
          <w:sz w:val="24"/>
        </w:rPr>
        <w:t>и 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наследии;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11"/>
        </w:tabs>
        <w:ind w:right="691" w:firstLine="0"/>
        <w:rPr>
          <w:sz w:val="24"/>
        </w:rPr>
      </w:pPr>
      <w:r>
        <w:rPr>
          <w:sz w:val="24"/>
        </w:rPr>
        <w:t>употребительной фоновой лексикой и реалиями страны изучаемого языка: 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(проведения выходных дней, основных национальных праздников), распространёнными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образцами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(скороговорками, поговорками,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пословицами);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13"/>
        </w:tabs>
        <w:spacing w:before="1"/>
        <w:ind w:right="685" w:firstLine="0"/>
        <w:rPr>
          <w:sz w:val="24"/>
        </w:rPr>
      </w:pPr>
      <w:r>
        <w:rPr>
          <w:sz w:val="24"/>
        </w:rPr>
        <w:t>представлением о сходстве и различиях в традициях своей страны и стран 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(всемирно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людях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культуру);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87"/>
        </w:tabs>
        <w:ind w:right="682" w:firstLine="0"/>
        <w:rPr>
          <w:sz w:val="24"/>
        </w:rPr>
      </w:pP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 и неформального общения основные нормы речевого этикета, принятые 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(реплики-клише,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лексику);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32"/>
        </w:tabs>
        <w:ind w:right="695" w:firstLine="0"/>
        <w:jc w:val="left"/>
        <w:rPr>
          <w:sz w:val="24"/>
        </w:rPr>
      </w:pPr>
      <w:r>
        <w:rPr>
          <w:sz w:val="24"/>
        </w:rPr>
        <w:t>умениями</w:t>
      </w:r>
      <w:r>
        <w:rPr>
          <w:spacing w:val="45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48"/>
          <w:sz w:val="24"/>
        </w:rPr>
        <w:t xml:space="preserve"> </w:t>
      </w:r>
      <w:r>
        <w:rPr>
          <w:sz w:val="24"/>
        </w:rPr>
        <w:t>родную</w:t>
      </w:r>
      <w:r>
        <w:rPr>
          <w:spacing w:val="48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46"/>
          <w:sz w:val="24"/>
        </w:rPr>
        <w:t xml:space="preserve"> </w:t>
      </w:r>
      <w:r>
        <w:rPr>
          <w:sz w:val="24"/>
        </w:rPr>
        <w:t>языке;</w:t>
      </w:r>
      <w:r>
        <w:rPr>
          <w:spacing w:val="48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 зарубежным гостям в нашей стране в ситуациях повседневного 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</w:p>
    <w:p w:rsidR="002D1534" w:rsidRDefault="000B4067">
      <w:pPr>
        <w:pStyle w:val="a3"/>
        <w:jc w:val="left"/>
      </w:pPr>
      <w:r>
        <w:t>Совершенствуются</w:t>
      </w:r>
      <w:r>
        <w:rPr>
          <w:spacing w:val="-2"/>
        </w:rPr>
        <w:t xml:space="preserve"> </w:t>
      </w:r>
      <w:r>
        <w:t>умения: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682"/>
        </w:tabs>
        <w:ind w:left="1681" w:hanging="140"/>
        <w:jc w:val="left"/>
        <w:rPr>
          <w:sz w:val="24"/>
        </w:rPr>
      </w:pPr>
      <w:r>
        <w:rPr>
          <w:sz w:val="24"/>
        </w:rPr>
        <w:t>переспрашивать,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-3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13"/>
        </w:tabs>
        <w:spacing w:before="1"/>
        <w:ind w:right="693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27"/>
          <w:sz w:val="24"/>
        </w:rPr>
        <w:t xml:space="preserve"> </w:t>
      </w:r>
      <w:r>
        <w:rPr>
          <w:sz w:val="24"/>
        </w:rPr>
        <w:t>опоры</w:t>
      </w:r>
      <w:r>
        <w:rPr>
          <w:spacing w:val="27"/>
          <w:sz w:val="24"/>
        </w:rPr>
        <w:t xml:space="preserve"> </w:t>
      </w:r>
      <w:r>
        <w:rPr>
          <w:sz w:val="24"/>
        </w:rPr>
        <w:t>при</w:t>
      </w:r>
      <w:r>
        <w:rPr>
          <w:spacing w:val="26"/>
          <w:sz w:val="24"/>
        </w:rPr>
        <w:t xml:space="preserve"> </w:t>
      </w:r>
      <w:r>
        <w:rPr>
          <w:sz w:val="24"/>
        </w:rPr>
        <w:t>порождении</w:t>
      </w:r>
      <w:r>
        <w:rPr>
          <w:spacing w:val="28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27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25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план к тексту, тематический словарь</w:t>
      </w:r>
      <w:r>
        <w:rPr>
          <w:spacing w:val="-1"/>
          <w:sz w:val="24"/>
        </w:rPr>
        <w:t xml:space="preserve"> </w:t>
      </w:r>
      <w:r>
        <w:rPr>
          <w:sz w:val="24"/>
        </w:rPr>
        <w:t>и т. д.;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15"/>
        </w:tabs>
        <w:ind w:right="689" w:firstLine="0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7"/>
          <w:sz w:val="24"/>
        </w:rPr>
        <w:t xml:space="preserve"> </w:t>
      </w:r>
      <w:r>
        <w:rPr>
          <w:sz w:val="24"/>
        </w:rPr>
        <w:t>заголовка,</w:t>
      </w:r>
      <w:r>
        <w:rPr>
          <w:spacing w:val="29"/>
          <w:sz w:val="24"/>
        </w:rPr>
        <w:t xml:space="preserve"> </w:t>
      </w:r>
      <w:r>
        <w:rPr>
          <w:sz w:val="24"/>
        </w:rPr>
        <w:t>предварительно</w:t>
      </w:r>
      <w:r>
        <w:rPr>
          <w:spacing w:val="28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вопросов;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684"/>
        </w:tabs>
        <w:ind w:right="692" w:firstLine="0"/>
        <w:jc w:val="left"/>
        <w:rPr>
          <w:sz w:val="24"/>
        </w:rPr>
      </w:pPr>
      <w:r>
        <w:rPr>
          <w:sz w:val="24"/>
        </w:rPr>
        <w:t>догадываться о значении незнакомых слов по контексту, по используемым собеседником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жестам</w:t>
      </w:r>
      <w:r>
        <w:rPr>
          <w:spacing w:val="-2"/>
          <w:sz w:val="24"/>
        </w:rPr>
        <w:t xml:space="preserve"> </w:t>
      </w:r>
      <w:r>
        <w:rPr>
          <w:sz w:val="24"/>
        </w:rPr>
        <w:t>и мимике;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682"/>
        </w:tabs>
        <w:ind w:right="875" w:firstLine="0"/>
        <w:jc w:val="left"/>
        <w:rPr>
          <w:sz w:val="24"/>
        </w:rPr>
      </w:pPr>
      <w:r>
        <w:rPr>
          <w:sz w:val="24"/>
        </w:rPr>
        <w:t>использовать синонимы, антонимы, описания понятия при дефиците языковых средств.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 деятельности</w:t>
      </w:r>
    </w:p>
    <w:p w:rsidR="002D1534" w:rsidRDefault="000B4067">
      <w:pPr>
        <w:pStyle w:val="a3"/>
        <w:jc w:val="left"/>
      </w:pPr>
      <w:r>
        <w:t>Формируются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совершенствуются</w:t>
      </w:r>
      <w:r>
        <w:rPr>
          <w:spacing w:val="-1"/>
        </w:rPr>
        <w:t xml:space="preserve"> </w:t>
      </w:r>
      <w:r>
        <w:t>умения: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18"/>
        </w:tabs>
        <w:ind w:right="692" w:firstLine="0"/>
        <w:rPr>
          <w:sz w:val="24"/>
        </w:rPr>
      </w:pPr>
      <w:r>
        <w:rPr>
          <w:sz w:val="24"/>
        </w:rPr>
        <w:t>работать с информацией: сокращение, расширение устной и письменной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по аналогии, заполнение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47"/>
        </w:tabs>
        <w:ind w:right="691" w:firstLine="0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прослушанным/прочитанным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текстом: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нужной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37"/>
        </w:tabs>
        <w:ind w:right="693" w:firstLine="0"/>
        <w:rPr>
          <w:sz w:val="24"/>
        </w:rPr>
      </w:pPr>
      <w:r>
        <w:rPr>
          <w:sz w:val="24"/>
        </w:rPr>
        <w:t>работать с разными источниками на иностранном языке: справочными 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интернет-ресурсами, литературой;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871"/>
        </w:tabs>
        <w:spacing w:before="1"/>
        <w:ind w:right="684" w:firstLine="0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работу: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интервьюиро-вание),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интерпретацию,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краткосрочного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устную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презентацию </w:t>
      </w:r>
      <w:proofErr w:type="gramStart"/>
      <w:r>
        <w:rPr>
          <w:sz w:val="24"/>
        </w:rPr>
        <w:t>с</w:t>
      </w:r>
      <w:proofErr w:type="gramEnd"/>
    </w:p>
    <w:p w:rsidR="002D1534" w:rsidRDefault="002D1534">
      <w:pPr>
        <w:jc w:val="both"/>
        <w:rPr>
          <w:sz w:val="24"/>
        </w:rPr>
        <w:sectPr w:rsidR="002D1534">
          <w:pgSz w:w="11910" w:h="16840"/>
          <w:pgMar w:top="620" w:right="160" w:bottom="1480" w:left="160" w:header="0" w:footer="1291" w:gutter="0"/>
          <w:cols w:space="720"/>
        </w:sectPr>
      </w:pPr>
    </w:p>
    <w:p w:rsidR="002D1534" w:rsidRDefault="000B4067">
      <w:pPr>
        <w:pStyle w:val="a3"/>
        <w:spacing w:before="68"/>
        <w:ind w:firstLine="60"/>
        <w:jc w:val="left"/>
      </w:pPr>
      <w:r>
        <w:lastRenderedPageBreak/>
        <w:t>аргументацией,</w:t>
      </w:r>
      <w:r>
        <w:rPr>
          <w:spacing w:val="26"/>
        </w:rPr>
        <w:t xml:space="preserve"> </w:t>
      </w:r>
      <w:r>
        <w:t>ответы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вопросы</w:t>
      </w:r>
      <w:r>
        <w:rPr>
          <w:spacing w:val="27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проекту;</w:t>
      </w:r>
      <w:r>
        <w:rPr>
          <w:spacing w:val="27"/>
        </w:rPr>
        <w:t xml:space="preserve"> </w:t>
      </w:r>
      <w:r>
        <w:t>участвовать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работе</w:t>
      </w:r>
      <w:r>
        <w:rPr>
          <w:spacing w:val="25"/>
        </w:rPr>
        <w:t xml:space="preserve"> </w:t>
      </w:r>
      <w:r>
        <w:t>над</w:t>
      </w:r>
      <w:r>
        <w:rPr>
          <w:spacing w:val="26"/>
        </w:rPr>
        <w:t xml:space="preserve"> </w:t>
      </w:r>
      <w:r>
        <w:t>долгосрочным</w:t>
      </w:r>
      <w:r>
        <w:rPr>
          <w:spacing w:val="-57"/>
        </w:rPr>
        <w:t xml:space="preserve"> </w:t>
      </w:r>
      <w:r>
        <w:t>проектом;</w:t>
      </w:r>
      <w:r>
        <w:rPr>
          <w:spacing w:val="-2"/>
        </w:rPr>
        <w:t xml:space="preserve"> </w:t>
      </w:r>
      <w:r>
        <w:t>взаимодействовать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682"/>
        </w:tabs>
        <w:ind w:right="1557" w:firstLine="0"/>
        <w:jc w:val="left"/>
        <w:rPr>
          <w:sz w:val="24"/>
        </w:rPr>
      </w:pPr>
      <w:r>
        <w:rPr>
          <w:sz w:val="24"/>
        </w:rPr>
        <w:t>самостоятельно работать, рационально организовывая свой труд в классе и дома.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 умения</w:t>
      </w:r>
    </w:p>
    <w:p w:rsidR="002D1534" w:rsidRDefault="000B4067">
      <w:pPr>
        <w:pStyle w:val="a3"/>
        <w:spacing w:before="1"/>
        <w:jc w:val="left"/>
      </w:pPr>
      <w:r>
        <w:t>Формируются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совершенствуются</w:t>
      </w:r>
      <w:r>
        <w:rPr>
          <w:spacing w:val="-1"/>
        </w:rPr>
        <w:t xml:space="preserve"> </w:t>
      </w:r>
      <w:r>
        <w:t>умения: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682"/>
        </w:tabs>
        <w:ind w:left="1681" w:hanging="140"/>
        <w:jc w:val="left"/>
        <w:rPr>
          <w:sz w:val="24"/>
        </w:rPr>
      </w:pPr>
      <w:r>
        <w:rPr>
          <w:sz w:val="24"/>
        </w:rPr>
        <w:t>находить 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текстом;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682"/>
        </w:tabs>
        <w:ind w:left="1681" w:hanging="140"/>
        <w:jc w:val="left"/>
        <w:rPr>
          <w:sz w:val="24"/>
        </w:rPr>
      </w:pPr>
      <w:r>
        <w:rPr>
          <w:sz w:val="24"/>
        </w:rPr>
        <w:t>семантизировать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языковой догадки;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682"/>
        </w:tabs>
        <w:ind w:left="1681" w:hanging="14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682"/>
        </w:tabs>
        <w:ind w:left="1681" w:hanging="140"/>
        <w:jc w:val="left"/>
        <w:rPr>
          <w:sz w:val="24"/>
        </w:rPr>
      </w:pPr>
      <w:r>
        <w:rPr>
          <w:sz w:val="24"/>
        </w:rPr>
        <w:t>выборочно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перевод;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682"/>
        </w:tabs>
        <w:ind w:left="1681" w:hanging="140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двуязычным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толковым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словарями;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682"/>
        </w:tabs>
        <w:ind w:left="1681" w:hanging="140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межпредметного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характера.</w:t>
      </w:r>
    </w:p>
    <w:p w:rsidR="002D1534" w:rsidRDefault="000B4067">
      <w:pPr>
        <w:pStyle w:val="a3"/>
        <w:ind w:right="651"/>
        <w:jc w:val="left"/>
      </w:pPr>
      <w:r>
        <w:t>Содержание</w:t>
      </w:r>
      <w:r>
        <w:rPr>
          <w:spacing w:val="29"/>
        </w:rPr>
        <w:t xml:space="preserve"> </w:t>
      </w:r>
      <w:r>
        <w:t>курса</w:t>
      </w:r>
      <w:r>
        <w:rPr>
          <w:spacing w:val="30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конкретному</w:t>
      </w:r>
      <w:r>
        <w:rPr>
          <w:spacing w:val="31"/>
        </w:rPr>
        <w:t xml:space="preserve"> </w:t>
      </w:r>
      <w:r>
        <w:t>иностранному</w:t>
      </w:r>
      <w:r>
        <w:rPr>
          <w:spacing w:val="31"/>
        </w:rPr>
        <w:t xml:space="preserve"> </w:t>
      </w:r>
      <w:r>
        <w:t>языку</w:t>
      </w:r>
      <w:r>
        <w:rPr>
          <w:spacing w:val="31"/>
        </w:rPr>
        <w:t xml:space="preserve"> </w:t>
      </w:r>
      <w:r>
        <w:t>даётся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примере</w:t>
      </w:r>
      <w:r>
        <w:rPr>
          <w:spacing w:val="30"/>
        </w:rPr>
        <w:t xml:space="preserve"> </w:t>
      </w:r>
      <w:r>
        <w:t>английского</w:t>
      </w:r>
      <w:r>
        <w:rPr>
          <w:spacing w:val="-57"/>
        </w:rPr>
        <w:t xml:space="preserve"> </w:t>
      </w:r>
      <w:r>
        <w:t>языка.</w:t>
      </w:r>
    </w:p>
    <w:p w:rsidR="002D1534" w:rsidRDefault="000B4067">
      <w:pPr>
        <w:pStyle w:val="a3"/>
        <w:ind w:right="7347"/>
        <w:jc w:val="left"/>
      </w:pPr>
      <w:r>
        <w:t>Языковые средства</w:t>
      </w:r>
      <w:r>
        <w:rPr>
          <w:spacing w:val="1"/>
        </w:rPr>
        <w:t xml:space="preserve"> </w:t>
      </w: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2D1534" w:rsidRDefault="000B4067">
      <w:pPr>
        <w:pStyle w:val="a3"/>
        <w:ind w:right="685"/>
      </w:pPr>
      <w:r>
        <w:t>Овладение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единицами,</w:t>
      </w:r>
      <w:r>
        <w:rPr>
          <w:spacing w:val="1"/>
        </w:rPr>
        <w:t xml:space="preserve"> </w:t>
      </w:r>
      <w:r>
        <w:t>обслуживающими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 общения в пределах тематики основной школы, в объёме 1200 единиц (включая</w:t>
      </w:r>
      <w:r>
        <w:rPr>
          <w:spacing w:val="1"/>
        </w:rPr>
        <w:t xml:space="preserve"> </w:t>
      </w:r>
      <w:r>
        <w:t>500,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школе).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реплики-клише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культуру</w:t>
      </w:r>
      <w:r>
        <w:rPr>
          <w:spacing w:val="-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изучаемого языка.</w:t>
      </w:r>
    </w:p>
    <w:p w:rsidR="002D1534" w:rsidRDefault="000B4067">
      <w:pPr>
        <w:pStyle w:val="a3"/>
        <w:spacing w:before="1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2D1534" w:rsidRDefault="000B4067">
      <w:pPr>
        <w:pStyle w:val="a5"/>
        <w:numPr>
          <w:ilvl w:val="0"/>
          <w:numId w:val="54"/>
        </w:numPr>
        <w:tabs>
          <w:tab w:val="left" w:pos="1802"/>
        </w:tabs>
        <w:jc w:val="both"/>
        <w:rPr>
          <w:sz w:val="24"/>
        </w:rPr>
      </w:pPr>
      <w:r>
        <w:rPr>
          <w:sz w:val="24"/>
        </w:rPr>
        <w:t>аффиксация:</w:t>
      </w:r>
    </w:p>
    <w:p w:rsidR="002D1534" w:rsidRPr="00F37B5F" w:rsidRDefault="000B4067">
      <w:pPr>
        <w:pStyle w:val="a5"/>
        <w:numPr>
          <w:ilvl w:val="0"/>
          <w:numId w:val="75"/>
        </w:numPr>
        <w:tabs>
          <w:tab w:val="left" w:pos="1687"/>
        </w:tabs>
        <w:ind w:left="1686" w:hanging="145"/>
        <w:rPr>
          <w:sz w:val="24"/>
          <w:lang w:val="en-US"/>
        </w:rPr>
      </w:pPr>
      <w:r>
        <w:rPr>
          <w:sz w:val="24"/>
        </w:rPr>
        <w:t>глаголов</w:t>
      </w:r>
      <w:r w:rsidRPr="00F37B5F">
        <w:rPr>
          <w:sz w:val="24"/>
          <w:lang w:val="en-US"/>
        </w:rPr>
        <w:t>:</w:t>
      </w:r>
      <w:r w:rsidRPr="00F37B5F">
        <w:rPr>
          <w:spacing w:val="-3"/>
          <w:sz w:val="24"/>
          <w:lang w:val="en-US"/>
        </w:rPr>
        <w:t xml:space="preserve"> </w:t>
      </w:r>
      <w:r w:rsidRPr="00F37B5F">
        <w:rPr>
          <w:sz w:val="24"/>
          <w:lang w:val="en-US"/>
        </w:rPr>
        <w:t>dis-</w:t>
      </w:r>
      <w:r w:rsidRPr="00F37B5F">
        <w:rPr>
          <w:spacing w:val="-3"/>
          <w:sz w:val="24"/>
          <w:lang w:val="en-US"/>
        </w:rPr>
        <w:t xml:space="preserve"> </w:t>
      </w:r>
      <w:r w:rsidRPr="00F37B5F">
        <w:rPr>
          <w:sz w:val="24"/>
          <w:lang w:val="en-US"/>
        </w:rPr>
        <w:t>(disagree),</w:t>
      </w:r>
      <w:r w:rsidRPr="00F37B5F">
        <w:rPr>
          <w:spacing w:val="-3"/>
          <w:sz w:val="24"/>
          <w:lang w:val="en-US"/>
        </w:rPr>
        <w:t xml:space="preserve"> </w:t>
      </w:r>
      <w:r w:rsidRPr="00F37B5F">
        <w:rPr>
          <w:sz w:val="24"/>
          <w:lang w:val="en-US"/>
        </w:rPr>
        <w:t>mis-</w:t>
      </w:r>
      <w:r w:rsidRPr="00F37B5F">
        <w:rPr>
          <w:spacing w:val="-3"/>
          <w:sz w:val="24"/>
          <w:lang w:val="en-US"/>
        </w:rPr>
        <w:t xml:space="preserve"> </w:t>
      </w:r>
      <w:r w:rsidRPr="00F37B5F">
        <w:rPr>
          <w:sz w:val="24"/>
          <w:lang w:val="en-US"/>
        </w:rPr>
        <w:t>(misunderstand),</w:t>
      </w:r>
      <w:r w:rsidRPr="00F37B5F">
        <w:rPr>
          <w:spacing w:val="-1"/>
          <w:sz w:val="24"/>
          <w:lang w:val="en-US"/>
        </w:rPr>
        <w:t xml:space="preserve"> </w:t>
      </w:r>
      <w:r w:rsidRPr="00F37B5F">
        <w:rPr>
          <w:sz w:val="24"/>
          <w:lang w:val="en-US"/>
        </w:rPr>
        <w:t>re-</w:t>
      </w:r>
      <w:r w:rsidRPr="00F37B5F">
        <w:rPr>
          <w:spacing w:val="-3"/>
          <w:sz w:val="24"/>
          <w:lang w:val="en-US"/>
        </w:rPr>
        <w:t xml:space="preserve"> </w:t>
      </w:r>
      <w:r w:rsidRPr="00F37B5F">
        <w:rPr>
          <w:sz w:val="24"/>
          <w:lang w:val="en-US"/>
        </w:rPr>
        <w:t>(rewrite);</w:t>
      </w:r>
      <w:r w:rsidRPr="00F37B5F">
        <w:rPr>
          <w:spacing w:val="-3"/>
          <w:sz w:val="24"/>
          <w:lang w:val="en-US"/>
        </w:rPr>
        <w:t xml:space="preserve"> </w:t>
      </w:r>
      <w:r w:rsidRPr="00F37B5F">
        <w:rPr>
          <w:sz w:val="24"/>
          <w:lang w:val="en-US"/>
        </w:rPr>
        <w:t>-ize/-ise</w:t>
      </w:r>
      <w:r w:rsidRPr="00F37B5F">
        <w:rPr>
          <w:spacing w:val="-3"/>
          <w:sz w:val="24"/>
          <w:lang w:val="en-US"/>
        </w:rPr>
        <w:t xml:space="preserve"> </w:t>
      </w:r>
      <w:r w:rsidRPr="00F37B5F">
        <w:rPr>
          <w:sz w:val="24"/>
          <w:lang w:val="en-US"/>
        </w:rPr>
        <w:t>(organize);</w:t>
      </w:r>
    </w:p>
    <w:p w:rsidR="002D1534" w:rsidRPr="00F37B5F" w:rsidRDefault="000B4067">
      <w:pPr>
        <w:pStyle w:val="a5"/>
        <w:numPr>
          <w:ilvl w:val="0"/>
          <w:numId w:val="75"/>
        </w:numPr>
        <w:tabs>
          <w:tab w:val="left" w:pos="1696"/>
        </w:tabs>
        <w:ind w:right="684" w:firstLine="0"/>
        <w:rPr>
          <w:sz w:val="24"/>
          <w:lang w:val="en-US"/>
        </w:rPr>
      </w:pPr>
      <w:r>
        <w:rPr>
          <w:sz w:val="24"/>
        </w:rPr>
        <w:t>существительных</w:t>
      </w:r>
      <w:r w:rsidRPr="00F37B5F">
        <w:rPr>
          <w:sz w:val="24"/>
          <w:lang w:val="en-US"/>
        </w:rPr>
        <w:t>: -sion/-tion (conclusion/celebration), -ance/-ence (performance/influence), -</w:t>
      </w:r>
      <w:r w:rsidRPr="00F37B5F">
        <w:rPr>
          <w:spacing w:val="-57"/>
          <w:sz w:val="24"/>
          <w:lang w:val="en-US"/>
        </w:rPr>
        <w:t xml:space="preserve"> </w:t>
      </w:r>
      <w:r w:rsidRPr="00F37B5F">
        <w:rPr>
          <w:sz w:val="24"/>
          <w:lang w:val="en-US"/>
        </w:rPr>
        <w:t>ment (environment), -ity (possibility), -ness (kindness),</w:t>
      </w:r>
      <w:r w:rsidRPr="00F37B5F">
        <w:rPr>
          <w:spacing w:val="1"/>
          <w:sz w:val="24"/>
          <w:lang w:val="en-US"/>
        </w:rPr>
        <w:t xml:space="preserve"> </w:t>
      </w:r>
      <w:r w:rsidRPr="00F37B5F">
        <w:rPr>
          <w:sz w:val="24"/>
          <w:lang w:val="en-US"/>
        </w:rPr>
        <w:t>-ship(friendship), -ist (optimist), -ing</w:t>
      </w:r>
      <w:r w:rsidRPr="00F37B5F">
        <w:rPr>
          <w:spacing w:val="1"/>
          <w:sz w:val="24"/>
          <w:lang w:val="en-US"/>
        </w:rPr>
        <w:t xml:space="preserve"> </w:t>
      </w:r>
      <w:r w:rsidRPr="00F37B5F">
        <w:rPr>
          <w:sz w:val="24"/>
          <w:lang w:val="en-US"/>
        </w:rPr>
        <w:t>(meeting);</w:t>
      </w:r>
    </w:p>
    <w:p w:rsidR="002D1534" w:rsidRPr="00F37B5F" w:rsidRDefault="000B4067">
      <w:pPr>
        <w:pStyle w:val="a5"/>
        <w:numPr>
          <w:ilvl w:val="0"/>
          <w:numId w:val="75"/>
        </w:numPr>
        <w:tabs>
          <w:tab w:val="left" w:pos="1739"/>
        </w:tabs>
        <w:ind w:right="688" w:firstLine="0"/>
        <w:rPr>
          <w:sz w:val="24"/>
          <w:lang w:val="en-US"/>
        </w:rPr>
      </w:pPr>
      <w:r>
        <w:rPr>
          <w:sz w:val="24"/>
        </w:rPr>
        <w:t>прилагательных</w:t>
      </w:r>
      <w:r w:rsidRPr="00F37B5F">
        <w:rPr>
          <w:sz w:val="24"/>
          <w:lang w:val="en-US"/>
        </w:rPr>
        <w:t>: un- (unpleasant), im-/in- (impolite/independent), inter- (international); -y</w:t>
      </w:r>
      <w:r w:rsidRPr="00F37B5F">
        <w:rPr>
          <w:spacing w:val="1"/>
          <w:sz w:val="24"/>
          <w:lang w:val="en-US"/>
        </w:rPr>
        <w:t xml:space="preserve"> </w:t>
      </w:r>
      <w:r w:rsidRPr="00F37B5F">
        <w:rPr>
          <w:sz w:val="24"/>
          <w:lang w:val="en-US"/>
        </w:rPr>
        <w:t>(busy),</w:t>
      </w:r>
      <w:r w:rsidRPr="00F37B5F">
        <w:rPr>
          <w:spacing w:val="1"/>
          <w:sz w:val="24"/>
          <w:lang w:val="en-US"/>
        </w:rPr>
        <w:t xml:space="preserve"> </w:t>
      </w:r>
      <w:r w:rsidRPr="00F37B5F">
        <w:rPr>
          <w:sz w:val="24"/>
          <w:lang w:val="en-US"/>
        </w:rPr>
        <w:t>-ly</w:t>
      </w:r>
      <w:r w:rsidRPr="00F37B5F">
        <w:rPr>
          <w:spacing w:val="1"/>
          <w:sz w:val="24"/>
          <w:lang w:val="en-US"/>
        </w:rPr>
        <w:t xml:space="preserve"> </w:t>
      </w:r>
      <w:r w:rsidRPr="00F37B5F">
        <w:rPr>
          <w:sz w:val="24"/>
          <w:lang w:val="en-US"/>
        </w:rPr>
        <w:t>(lovely),</w:t>
      </w:r>
      <w:r w:rsidRPr="00F37B5F">
        <w:rPr>
          <w:spacing w:val="1"/>
          <w:sz w:val="24"/>
          <w:lang w:val="en-US"/>
        </w:rPr>
        <w:t xml:space="preserve"> </w:t>
      </w:r>
      <w:r w:rsidRPr="00F37B5F">
        <w:rPr>
          <w:sz w:val="24"/>
          <w:lang w:val="en-US"/>
        </w:rPr>
        <w:t>-ful</w:t>
      </w:r>
      <w:r w:rsidRPr="00F37B5F">
        <w:rPr>
          <w:spacing w:val="1"/>
          <w:sz w:val="24"/>
          <w:lang w:val="en-US"/>
        </w:rPr>
        <w:t xml:space="preserve"> </w:t>
      </w:r>
      <w:r w:rsidRPr="00F37B5F">
        <w:rPr>
          <w:sz w:val="24"/>
          <w:lang w:val="en-US"/>
        </w:rPr>
        <w:t>(careful),</w:t>
      </w:r>
      <w:r w:rsidRPr="00F37B5F">
        <w:rPr>
          <w:spacing w:val="1"/>
          <w:sz w:val="24"/>
          <w:lang w:val="en-US"/>
        </w:rPr>
        <w:t xml:space="preserve"> </w:t>
      </w:r>
      <w:r w:rsidRPr="00F37B5F">
        <w:rPr>
          <w:sz w:val="24"/>
          <w:lang w:val="en-US"/>
        </w:rPr>
        <w:t>-al</w:t>
      </w:r>
      <w:r w:rsidRPr="00F37B5F">
        <w:rPr>
          <w:spacing w:val="1"/>
          <w:sz w:val="24"/>
          <w:lang w:val="en-US"/>
        </w:rPr>
        <w:t xml:space="preserve"> </w:t>
      </w:r>
      <w:r w:rsidRPr="00F37B5F">
        <w:rPr>
          <w:sz w:val="24"/>
          <w:lang w:val="en-US"/>
        </w:rPr>
        <w:t>(historical),</w:t>
      </w:r>
      <w:r w:rsidRPr="00F37B5F">
        <w:rPr>
          <w:spacing w:val="1"/>
          <w:sz w:val="24"/>
          <w:lang w:val="en-US"/>
        </w:rPr>
        <w:t xml:space="preserve"> </w:t>
      </w:r>
      <w:r w:rsidRPr="00F37B5F">
        <w:rPr>
          <w:sz w:val="24"/>
          <w:lang w:val="en-US"/>
        </w:rPr>
        <w:t>-ic</w:t>
      </w:r>
      <w:r w:rsidRPr="00F37B5F">
        <w:rPr>
          <w:spacing w:val="1"/>
          <w:sz w:val="24"/>
          <w:lang w:val="en-US"/>
        </w:rPr>
        <w:t xml:space="preserve"> </w:t>
      </w:r>
      <w:r w:rsidRPr="00F37B5F">
        <w:rPr>
          <w:sz w:val="24"/>
          <w:lang w:val="en-US"/>
        </w:rPr>
        <w:t>(scientific),</w:t>
      </w:r>
      <w:r w:rsidRPr="00F37B5F">
        <w:rPr>
          <w:spacing w:val="1"/>
          <w:sz w:val="24"/>
          <w:lang w:val="en-US"/>
        </w:rPr>
        <w:t xml:space="preserve"> </w:t>
      </w:r>
      <w:r w:rsidRPr="00F37B5F">
        <w:rPr>
          <w:sz w:val="24"/>
          <w:lang w:val="en-US"/>
        </w:rPr>
        <w:t>-ian/-an</w:t>
      </w:r>
      <w:r w:rsidRPr="00F37B5F">
        <w:rPr>
          <w:spacing w:val="1"/>
          <w:sz w:val="24"/>
          <w:lang w:val="en-US"/>
        </w:rPr>
        <w:t xml:space="preserve"> </w:t>
      </w:r>
      <w:r w:rsidRPr="00F37B5F">
        <w:rPr>
          <w:sz w:val="24"/>
          <w:lang w:val="en-US"/>
        </w:rPr>
        <w:t>(Russian),</w:t>
      </w:r>
      <w:r w:rsidRPr="00F37B5F">
        <w:rPr>
          <w:spacing w:val="60"/>
          <w:sz w:val="24"/>
          <w:lang w:val="en-US"/>
        </w:rPr>
        <w:t xml:space="preserve"> </w:t>
      </w:r>
      <w:r w:rsidRPr="00F37B5F">
        <w:rPr>
          <w:sz w:val="24"/>
          <w:lang w:val="en-US"/>
        </w:rPr>
        <w:t>-ing</w:t>
      </w:r>
      <w:r w:rsidRPr="00F37B5F">
        <w:rPr>
          <w:spacing w:val="1"/>
          <w:sz w:val="24"/>
          <w:lang w:val="en-US"/>
        </w:rPr>
        <w:t xml:space="preserve"> </w:t>
      </w:r>
      <w:r w:rsidRPr="00F37B5F">
        <w:rPr>
          <w:sz w:val="24"/>
          <w:lang w:val="en-US"/>
        </w:rPr>
        <w:t>(loving);</w:t>
      </w:r>
      <w:r w:rsidRPr="00F37B5F">
        <w:rPr>
          <w:spacing w:val="-1"/>
          <w:sz w:val="24"/>
          <w:lang w:val="en-US"/>
        </w:rPr>
        <w:t xml:space="preserve"> </w:t>
      </w:r>
      <w:r w:rsidRPr="00F37B5F">
        <w:rPr>
          <w:sz w:val="24"/>
          <w:lang w:val="en-US"/>
        </w:rPr>
        <w:t>-ous</w:t>
      </w:r>
      <w:r w:rsidRPr="00F37B5F">
        <w:rPr>
          <w:spacing w:val="-1"/>
          <w:sz w:val="24"/>
          <w:lang w:val="en-US"/>
        </w:rPr>
        <w:t xml:space="preserve"> </w:t>
      </w:r>
      <w:r w:rsidRPr="00F37B5F">
        <w:rPr>
          <w:sz w:val="24"/>
          <w:lang w:val="en-US"/>
        </w:rPr>
        <w:t>(dangerous),</w:t>
      </w:r>
      <w:r w:rsidRPr="00F37B5F">
        <w:rPr>
          <w:spacing w:val="-1"/>
          <w:sz w:val="24"/>
          <w:lang w:val="en-US"/>
        </w:rPr>
        <w:t xml:space="preserve"> </w:t>
      </w:r>
      <w:r w:rsidRPr="00F37B5F">
        <w:rPr>
          <w:sz w:val="24"/>
          <w:lang w:val="en-US"/>
        </w:rPr>
        <w:t>-able/-ible (enjoyable/responsible), -less</w:t>
      </w:r>
      <w:r w:rsidRPr="00F37B5F">
        <w:rPr>
          <w:spacing w:val="-1"/>
          <w:sz w:val="24"/>
          <w:lang w:val="en-US"/>
        </w:rPr>
        <w:t xml:space="preserve"> </w:t>
      </w:r>
      <w:r w:rsidRPr="00F37B5F">
        <w:rPr>
          <w:sz w:val="24"/>
          <w:lang w:val="en-US"/>
        </w:rPr>
        <w:t>(harmless),</w:t>
      </w:r>
      <w:r w:rsidRPr="00F37B5F">
        <w:rPr>
          <w:spacing w:val="-1"/>
          <w:sz w:val="24"/>
          <w:lang w:val="en-US"/>
        </w:rPr>
        <w:t xml:space="preserve"> </w:t>
      </w:r>
      <w:r w:rsidRPr="00F37B5F">
        <w:rPr>
          <w:sz w:val="24"/>
          <w:lang w:val="en-US"/>
        </w:rPr>
        <w:t>-ive</w:t>
      </w:r>
      <w:r w:rsidRPr="00F37B5F">
        <w:rPr>
          <w:spacing w:val="-1"/>
          <w:sz w:val="24"/>
          <w:lang w:val="en-US"/>
        </w:rPr>
        <w:t xml:space="preserve"> </w:t>
      </w:r>
      <w:r w:rsidRPr="00F37B5F">
        <w:rPr>
          <w:sz w:val="24"/>
          <w:lang w:val="en-US"/>
        </w:rPr>
        <w:t>(native);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687"/>
        </w:tabs>
        <w:ind w:left="1686" w:hanging="145"/>
        <w:rPr>
          <w:sz w:val="24"/>
        </w:rPr>
      </w:pPr>
      <w:r>
        <w:rPr>
          <w:sz w:val="24"/>
        </w:rPr>
        <w:t>наречий:</w:t>
      </w:r>
      <w:r>
        <w:rPr>
          <w:spacing w:val="-1"/>
          <w:sz w:val="24"/>
        </w:rPr>
        <w:t xml:space="preserve"> </w:t>
      </w:r>
      <w:r>
        <w:rPr>
          <w:sz w:val="24"/>
        </w:rPr>
        <w:t>-ly</w:t>
      </w:r>
      <w:r>
        <w:rPr>
          <w:spacing w:val="-1"/>
          <w:sz w:val="24"/>
        </w:rPr>
        <w:t xml:space="preserve"> </w:t>
      </w:r>
      <w:r>
        <w:rPr>
          <w:sz w:val="24"/>
        </w:rPr>
        <w:t>(usually);</w:t>
      </w:r>
    </w:p>
    <w:p w:rsidR="002D1534" w:rsidRPr="00F37B5F" w:rsidRDefault="000B4067">
      <w:pPr>
        <w:pStyle w:val="a5"/>
        <w:numPr>
          <w:ilvl w:val="0"/>
          <w:numId w:val="75"/>
        </w:numPr>
        <w:tabs>
          <w:tab w:val="left" w:pos="1687"/>
        </w:tabs>
        <w:ind w:left="1686" w:hanging="145"/>
        <w:rPr>
          <w:sz w:val="24"/>
          <w:lang w:val="en-US"/>
        </w:rPr>
      </w:pPr>
      <w:r>
        <w:rPr>
          <w:sz w:val="24"/>
        </w:rPr>
        <w:t>числительных</w:t>
      </w:r>
      <w:r w:rsidRPr="00F37B5F">
        <w:rPr>
          <w:sz w:val="24"/>
          <w:lang w:val="en-US"/>
        </w:rPr>
        <w:t>:</w:t>
      </w:r>
      <w:r w:rsidRPr="00F37B5F">
        <w:rPr>
          <w:spacing w:val="-2"/>
          <w:sz w:val="24"/>
          <w:lang w:val="en-US"/>
        </w:rPr>
        <w:t xml:space="preserve"> </w:t>
      </w:r>
      <w:r w:rsidRPr="00F37B5F">
        <w:rPr>
          <w:sz w:val="24"/>
          <w:lang w:val="en-US"/>
        </w:rPr>
        <w:t>-teen</w:t>
      </w:r>
      <w:r w:rsidRPr="00F37B5F">
        <w:rPr>
          <w:spacing w:val="-1"/>
          <w:sz w:val="24"/>
          <w:lang w:val="en-US"/>
        </w:rPr>
        <w:t xml:space="preserve"> </w:t>
      </w:r>
      <w:r w:rsidRPr="00F37B5F">
        <w:rPr>
          <w:sz w:val="24"/>
          <w:lang w:val="en-US"/>
        </w:rPr>
        <w:t>(fifteen),</w:t>
      </w:r>
      <w:r w:rsidRPr="00F37B5F">
        <w:rPr>
          <w:spacing w:val="-3"/>
          <w:sz w:val="24"/>
          <w:lang w:val="en-US"/>
        </w:rPr>
        <w:t xml:space="preserve"> </w:t>
      </w:r>
      <w:r w:rsidRPr="00F37B5F">
        <w:rPr>
          <w:sz w:val="24"/>
          <w:lang w:val="en-US"/>
        </w:rPr>
        <w:t>-ty</w:t>
      </w:r>
      <w:r w:rsidRPr="00F37B5F">
        <w:rPr>
          <w:spacing w:val="-1"/>
          <w:sz w:val="24"/>
          <w:lang w:val="en-US"/>
        </w:rPr>
        <w:t xml:space="preserve"> </w:t>
      </w:r>
      <w:r w:rsidRPr="00F37B5F">
        <w:rPr>
          <w:sz w:val="24"/>
          <w:lang w:val="en-US"/>
        </w:rPr>
        <w:t>(seventy),</w:t>
      </w:r>
      <w:r w:rsidRPr="00F37B5F">
        <w:rPr>
          <w:spacing w:val="-2"/>
          <w:sz w:val="24"/>
          <w:lang w:val="en-US"/>
        </w:rPr>
        <w:t xml:space="preserve"> </w:t>
      </w:r>
      <w:r w:rsidRPr="00F37B5F">
        <w:rPr>
          <w:sz w:val="24"/>
          <w:lang w:val="en-US"/>
        </w:rPr>
        <w:t>-th (sixth);</w:t>
      </w:r>
    </w:p>
    <w:p w:rsidR="002D1534" w:rsidRDefault="000B4067">
      <w:pPr>
        <w:pStyle w:val="a5"/>
        <w:numPr>
          <w:ilvl w:val="0"/>
          <w:numId w:val="54"/>
        </w:numPr>
        <w:tabs>
          <w:tab w:val="left" w:pos="1802"/>
        </w:tabs>
        <w:spacing w:before="1"/>
        <w:jc w:val="both"/>
        <w:rPr>
          <w:sz w:val="24"/>
        </w:rPr>
      </w:pPr>
      <w:r>
        <w:rPr>
          <w:sz w:val="24"/>
        </w:rPr>
        <w:t>словосложение: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687"/>
        </w:tabs>
        <w:ind w:left="1686" w:hanging="145"/>
        <w:rPr>
          <w:sz w:val="24"/>
        </w:rPr>
      </w:pPr>
      <w:r>
        <w:rPr>
          <w:sz w:val="24"/>
        </w:rPr>
        <w:t>существительное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существительное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(policeman);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687"/>
        </w:tabs>
        <w:ind w:left="1686" w:hanging="145"/>
        <w:rPr>
          <w:sz w:val="24"/>
        </w:rPr>
      </w:pPr>
      <w:r>
        <w:rPr>
          <w:sz w:val="24"/>
        </w:rPr>
        <w:t>прилагательное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прилагательное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(well-known);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687"/>
        </w:tabs>
        <w:ind w:left="1686" w:hanging="145"/>
        <w:rPr>
          <w:sz w:val="24"/>
        </w:rPr>
      </w:pPr>
      <w:r>
        <w:rPr>
          <w:sz w:val="24"/>
        </w:rPr>
        <w:t>прилагательное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(blackboard).</w:t>
      </w:r>
    </w:p>
    <w:p w:rsidR="002D1534" w:rsidRDefault="000B4067">
      <w:pPr>
        <w:pStyle w:val="a5"/>
        <w:numPr>
          <w:ilvl w:val="0"/>
          <w:numId w:val="54"/>
        </w:numPr>
        <w:tabs>
          <w:tab w:val="left" w:pos="1802"/>
        </w:tabs>
        <w:jc w:val="both"/>
        <w:rPr>
          <w:sz w:val="24"/>
        </w:rPr>
      </w:pPr>
      <w:r>
        <w:rPr>
          <w:sz w:val="24"/>
        </w:rPr>
        <w:t>конверсия: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687"/>
        </w:tabs>
        <w:ind w:left="1686" w:hanging="145"/>
        <w:rPr>
          <w:sz w:val="24"/>
        </w:rPr>
      </w:pPr>
      <w:r>
        <w:rPr>
          <w:sz w:val="24"/>
        </w:rPr>
        <w:t>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неопределённой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глагола</w:t>
      </w:r>
      <w:r>
        <w:rPr>
          <w:spacing w:val="-3"/>
          <w:sz w:val="24"/>
        </w:rPr>
        <w:t xml:space="preserve"> </w:t>
      </w:r>
      <w:r>
        <w:rPr>
          <w:sz w:val="24"/>
        </w:rPr>
        <w:t>(toplay-play);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687"/>
        </w:tabs>
        <w:ind w:right="2431" w:firstLine="0"/>
        <w:jc w:val="left"/>
        <w:rPr>
          <w:sz w:val="24"/>
        </w:rPr>
      </w:pPr>
      <w:r>
        <w:rPr>
          <w:sz w:val="24"/>
        </w:rPr>
        <w:t>образование существительных от прилагательных (richpeople — therich).</w:t>
      </w:r>
      <w:r>
        <w:rPr>
          <w:spacing w:val="-58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(doctor).</w:t>
      </w:r>
    </w:p>
    <w:p w:rsidR="002D1534" w:rsidRDefault="000B4067">
      <w:pPr>
        <w:pStyle w:val="a3"/>
        <w:ind w:right="1169"/>
        <w:jc w:val="left"/>
      </w:pPr>
      <w:r>
        <w:t>Представления о синонимии, антонимии, лексической сочетаемости, многозначности.</w:t>
      </w:r>
      <w:r>
        <w:rPr>
          <w:spacing w:val="-57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2D1534" w:rsidRDefault="000B4067">
      <w:pPr>
        <w:pStyle w:val="a3"/>
        <w:ind w:right="689"/>
      </w:pPr>
      <w:r>
        <w:t>Дальнейшее расширение объёма значений грамматических средств, изученных ранее, и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1"/>
        </w:rPr>
        <w:t xml:space="preserve"> </w:t>
      </w:r>
      <w:r>
        <w:t>явлениями.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грамматическим</w:t>
      </w:r>
      <w:r>
        <w:rPr>
          <w:spacing w:val="-3"/>
        </w:rPr>
        <w:t xml:space="preserve"> </w:t>
      </w:r>
      <w:r>
        <w:t>явлением</w:t>
      </w:r>
      <w:r>
        <w:rPr>
          <w:spacing w:val="-3"/>
        </w:rPr>
        <w:t xml:space="preserve"> </w:t>
      </w:r>
      <w:r>
        <w:t>(продуктивно-рецептивно</w:t>
      </w:r>
      <w:r>
        <w:rPr>
          <w:spacing w:val="-2"/>
        </w:rPr>
        <w:t xml:space="preserve"> </w:t>
      </w:r>
      <w:r>
        <w:t>или рецептивно)</w:t>
      </w:r>
      <w:r>
        <w:rPr>
          <w:spacing w:val="-3"/>
        </w:rPr>
        <w:t xml:space="preserve"> </w:t>
      </w:r>
      <w:r>
        <w:t>указывается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графе</w:t>
      </w:r>
    </w:p>
    <w:p w:rsidR="002D1534" w:rsidRPr="00F37B5F" w:rsidRDefault="000B4067">
      <w:pPr>
        <w:pStyle w:val="a3"/>
        <w:tabs>
          <w:tab w:val="left" w:pos="3352"/>
          <w:tab w:val="left" w:pos="3933"/>
          <w:tab w:val="left" w:pos="4276"/>
          <w:tab w:val="left" w:pos="5722"/>
          <w:tab w:val="left" w:pos="6386"/>
          <w:tab w:val="left" w:pos="7447"/>
          <w:tab w:val="left" w:pos="7548"/>
          <w:tab w:val="left" w:pos="8136"/>
          <w:tab w:val="left" w:pos="9076"/>
          <w:tab w:val="left" w:pos="9402"/>
          <w:tab w:val="left" w:pos="9992"/>
          <w:tab w:val="left" w:pos="10069"/>
          <w:tab w:val="left" w:pos="10786"/>
        </w:tabs>
        <w:ind w:right="687"/>
        <w:jc w:val="left"/>
        <w:rPr>
          <w:lang w:val="en-US"/>
        </w:rPr>
      </w:pPr>
      <w:r>
        <w:t>«Характеристика основных видов деятельности ученика» в Тематическом планировании.</w:t>
      </w:r>
      <w:r>
        <w:rPr>
          <w:spacing w:val="1"/>
        </w:rPr>
        <w:t xml:space="preserve"> </w:t>
      </w:r>
      <w:proofErr w:type="gramStart"/>
      <w:r>
        <w:t>Нераспространённые</w:t>
      </w:r>
      <w:r>
        <w:tab/>
        <w:t>и</w:t>
      </w:r>
      <w:r>
        <w:tab/>
        <w:t>распространённые</w:t>
      </w:r>
      <w:r>
        <w:tab/>
        <w:t>простые</w:t>
      </w:r>
      <w:r>
        <w:tab/>
        <w:t>предложения,</w:t>
      </w:r>
      <w:r>
        <w:tab/>
        <w:t>в</w:t>
      </w:r>
      <w:r>
        <w:tab/>
        <w:t>том</w:t>
      </w:r>
      <w:r>
        <w:tab/>
        <w:t>числе</w:t>
      </w:r>
      <w:r>
        <w:tab/>
        <w:t>с</w:t>
      </w:r>
      <w:r>
        <w:rPr>
          <w:spacing w:val="-57"/>
        </w:rPr>
        <w:t xml:space="preserve"> </w:t>
      </w:r>
      <w:r>
        <w:t>несколькими</w:t>
      </w:r>
      <w:r>
        <w:tab/>
        <w:t>обстоятельствами,</w:t>
      </w:r>
      <w:r>
        <w:tab/>
        <w:t>следующими</w:t>
      </w:r>
      <w:r>
        <w:tab/>
      </w:r>
      <w:r>
        <w:tab/>
        <w:t>в</w:t>
      </w:r>
      <w:r>
        <w:tab/>
        <w:t>определённом</w:t>
      </w:r>
      <w:r>
        <w:tab/>
      </w:r>
      <w:r>
        <w:tab/>
        <w:t>порядке</w:t>
      </w:r>
      <w:r>
        <w:rPr>
          <w:spacing w:val="-57"/>
        </w:rPr>
        <w:t xml:space="preserve"> </w:t>
      </w:r>
      <w:r>
        <w:t>(Wemovedtoanewhouselastyear); предложения с начальным ‘It’ и с начальным ‘There + tobe’</w:t>
      </w:r>
      <w:r>
        <w:rPr>
          <w:spacing w:val="-57"/>
        </w:rPr>
        <w:t xml:space="preserve"> </w:t>
      </w:r>
      <w:r>
        <w:t>(It’scold.It’sfiveo’clock.It’sinteresting.</w:t>
      </w:r>
      <w:proofErr w:type="gramEnd"/>
      <w:r>
        <w:rPr>
          <w:spacing w:val="-1"/>
        </w:rPr>
        <w:t xml:space="preserve"> </w:t>
      </w:r>
      <w:r w:rsidRPr="00F37B5F">
        <w:rPr>
          <w:lang w:val="en-US"/>
        </w:rPr>
        <w:t>It</w:t>
      </w:r>
      <w:r w:rsidRPr="00F37B5F">
        <w:rPr>
          <w:spacing w:val="-1"/>
          <w:lang w:val="en-US"/>
        </w:rPr>
        <w:t xml:space="preserve"> </w:t>
      </w:r>
      <w:r w:rsidRPr="00F37B5F">
        <w:rPr>
          <w:lang w:val="en-US"/>
        </w:rPr>
        <w:t>was winter.</w:t>
      </w:r>
      <w:r w:rsidRPr="00F37B5F">
        <w:rPr>
          <w:spacing w:val="-1"/>
          <w:lang w:val="en-US"/>
        </w:rPr>
        <w:t xml:space="preserve"> </w:t>
      </w:r>
      <w:r w:rsidRPr="00F37B5F">
        <w:rPr>
          <w:lang w:val="en-US"/>
        </w:rPr>
        <w:t>There</w:t>
      </w:r>
      <w:r w:rsidRPr="00F37B5F">
        <w:rPr>
          <w:spacing w:val="-1"/>
          <w:lang w:val="en-US"/>
        </w:rPr>
        <w:t xml:space="preserve"> </w:t>
      </w:r>
      <w:r w:rsidRPr="00F37B5F">
        <w:rPr>
          <w:lang w:val="en-US"/>
        </w:rPr>
        <w:t>are</w:t>
      </w:r>
      <w:r w:rsidRPr="00F37B5F">
        <w:rPr>
          <w:spacing w:val="-3"/>
          <w:lang w:val="en-US"/>
        </w:rPr>
        <w:t xml:space="preserve"> </w:t>
      </w:r>
      <w:r w:rsidRPr="00F37B5F">
        <w:rPr>
          <w:lang w:val="en-US"/>
        </w:rPr>
        <w:t>a</w:t>
      </w:r>
      <w:r w:rsidRPr="00F37B5F">
        <w:rPr>
          <w:spacing w:val="-1"/>
          <w:lang w:val="en-US"/>
        </w:rPr>
        <w:t xml:space="preserve"> </w:t>
      </w:r>
      <w:r w:rsidRPr="00F37B5F">
        <w:rPr>
          <w:lang w:val="en-US"/>
        </w:rPr>
        <w:t>lot</w:t>
      </w:r>
      <w:r w:rsidRPr="00F37B5F">
        <w:rPr>
          <w:spacing w:val="-1"/>
          <w:lang w:val="en-US"/>
        </w:rPr>
        <w:t xml:space="preserve"> </w:t>
      </w:r>
      <w:r w:rsidRPr="00F37B5F">
        <w:rPr>
          <w:lang w:val="en-US"/>
        </w:rPr>
        <w:t>of trees</w:t>
      </w:r>
      <w:r w:rsidRPr="00F37B5F">
        <w:rPr>
          <w:spacing w:val="-1"/>
          <w:lang w:val="en-US"/>
        </w:rPr>
        <w:t xml:space="preserve"> </w:t>
      </w:r>
      <w:r w:rsidRPr="00F37B5F">
        <w:rPr>
          <w:lang w:val="en-US"/>
        </w:rPr>
        <w:t>in</w:t>
      </w:r>
      <w:r w:rsidRPr="00F37B5F">
        <w:rPr>
          <w:spacing w:val="-1"/>
          <w:lang w:val="en-US"/>
        </w:rPr>
        <w:t xml:space="preserve"> </w:t>
      </w:r>
      <w:r w:rsidRPr="00F37B5F">
        <w:rPr>
          <w:lang w:val="en-US"/>
        </w:rPr>
        <w:t>the</w:t>
      </w:r>
      <w:r w:rsidRPr="00F37B5F">
        <w:rPr>
          <w:spacing w:val="-1"/>
          <w:lang w:val="en-US"/>
        </w:rPr>
        <w:t xml:space="preserve"> </w:t>
      </w:r>
      <w:r w:rsidRPr="00F37B5F">
        <w:rPr>
          <w:lang w:val="en-US"/>
        </w:rPr>
        <w:t>park).</w:t>
      </w:r>
    </w:p>
    <w:p w:rsidR="002D1534" w:rsidRPr="00F37B5F" w:rsidRDefault="000B4067">
      <w:pPr>
        <w:pStyle w:val="a3"/>
        <w:spacing w:before="1"/>
        <w:ind w:right="651"/>
        <w:jc w:val="left"/>
        <w:rPr>
          <w:lang w:val="en-US"/>
        </w:rPr>
      </w:pPr>
      <w:r>
        <w:t>Сложносочинённые предложения с сочинительными союзами and, but, or.</w:t>
      </w:r>
      <w:r>
        <w:rPr>
          <w:spacing w:val="1"/>
        </w:rPr>
        <w:t xml:space="preserve"> </w:t>
      </w:r>
      <w:r>
        <w:t>Сложноподчинённые</w:t>
      </w:r>
      <w:r w:rsidRPr="00F37B5F">
        <w:rPr>
          <w:spacing w:val="7"/>
          <w:lang w:val="en-US"/>
        </w:rPr>
        <w:t xml:space="preserve"> </w:t>
      </w:r>
      <w:r>
        <w:t>предложения</w:t>
      </w:r>
      <w:r w:rsidRPr="00F37B5F">
        <w:rPr>
          <w:spacing w:val="8"/>
          <w:lang w:val="en-US"/>
        </w:rPr>
        <w:t xml:space="preserve"> </w:t>
      </w:r>
      <w:r>
        <w:t>с</w:t>
      </w:r>
      <w:r w:rsidRPr="00F37B5F">
        <w:rPr>
          <w:spacing w:val="7"/>
          <w:lang w:val="en-US"/>
        </w:rPr>
        <w:t xml:space="preserve"> </w:t>
      </w:r>
      <w:r>
        <w:t>союзами</w:t>
      </w:r>
      <w:r w:rsidRPr="00F37B5F">
        <w:rPr>
          <w:spacing w:val="9"/>
          <w:lang w:val="en-US"/>
        </w:rPr>
        <w:t xml:space="preserve"> </w:t>
      </w:r>
      <w:r>
        <w:t>и</w:t>
      </w:r>
      <w:r w:rsidRPr="00F37B5F">
        <w:rPr>
          <w:spacing w:val="9"/>
          <w:lang w:val="en-US"/>
        </w:rPr>
        <w:t xml:space="preserve"> </w:t>
      </w:r>
      <w:r>
        <w:t>союзными</w:t>
      </w:r>
      <w:r w:rsidRPr="00F37B5F">
        <w:rPr>
          <w:spacing w:val="9"/>
          <w:lang w:val="en-US"/>
        </w:rPr>
        <w:t xml:space="preserve"> </w:t>
      </w:r>
      <w:r>
        <w:t>словами</w:t>
      </w:r>
      <w:r w:rsidRPr="00F37B5F">
        <w:rPr>
          <w:spacing w:val="9"/>
          <w:lang w:val="en-US"/>
        </w:rPr>
        <w:t xml:space="preserve"> </w:t>
      </w:r>
      <w:r w:rsidRPr="00F37B5F">
        <w:rPr>
          <w:lang w:val="en-US"/>
        </w:rPr>
        <w:t>what,</w:t>
      </w:r>
      <w:r w:rsidRPr="00F37B5F">
        <w:rPr>
          <w:spacing w:val="9"/>
          <w:lang w:val="en-US"/>
        </w:rPr>
        <w:t xml:space="preserve"> </w:t>
      </w:r>
      <w:r w:rsidRPr="00F37B5F">
        <w:rPr>
          <w:lang w:val="en-US"/>
        </w:rPr>
        <w:t>when,</w:t>
      </w:r>
      <w:r w:rsidRPr="00F37B5F">
        <w:rPr>
          <w:spacing w:val="8"/>
          <w:lang w:val="en-US"/>
        </w:rPr>
        <w:t xml:space="preserve"> </w:t>
      </w:r>
      <w:r w:rsidRPr="00F37B5F">
        <w:rPr>
          <w:lang w:val="en-US"/>
        </w:rPr>
        <w:t>why,</w:t>
      </w:r>
      <w:r w:rsidRPr="00F37B5F">
        <w:rPr>
          <w:spacing w:val="-57"/>
          <w:lang w:val="en-US"/>
        </w:rPr>
        <w:t xml:space="preserve"> </w:t>
      </w:r>
      <w:r w:rsidRPr="00F37B5F">
        <w:rPr>
          <w:lang w:val="en-US"/>
        </w:rPr>
        <w:t>which,</w:t>
      </w:r>
      <w:r w:rsidRPr="00F37B5F">
        <w:rPr>
          <w:spacing w:val="-1"/>
          <w:lang w:val="en-US"/>
        </w:rPr>
        <w:t xml:space="preserve"> </w:t>
      </w:r>
      <w:r w:rsidRPr="00F37B5F">
        <w:rPr>
          <w:lang w:val="en-US"/>
        </w:rPr>
        <w:t>that, who,</w:t>
      </w:r>
      <w:r w:rsidRPr="00F37B5F">
        <w:rPr>
          <w:spacing w:val="-1"/>
          <w:lang w:val="en-US"/>
        </w:rPr>
        <w:t xml:space="preserve"> </w:t>
      </w:r>
      <w:r w:rsidRPr="00F37B5F">
        <w:rPr>
          <w:lang w:val="en-US"/>
        </w:rPr>
        <w:t>if, because, that’s</w:t>
      </w:r>
      <w:r w:rsidRPr="00F37B5F">
        <w:rPr>
          <w:spacing w:val="-2"/>
          <w:lang w:val="en-US"/>
        </w:rPr>
        <w:t xml:space="preserve"> </w:t>
      </w:r>
      <w:r w:rsidRPr="00F37B5F">
        <w:rPr>
          <w:lang w:val="en-US"/>
        </w:rPr>
        <w:t>why,</w:t>
      </w:r>
      <w:r w:rsidRPr="00F37B5F">
        <w:rPr>
          <w:spacing w:val="-1"/>
          <w:lang w:val="en-US"/>
        </w:rPr>
        <w:t xml:space="preserve"> </w:t>
      </w:r>
      <w:r w:rsidRPr="00F37B5F">
        <w:rPr>
          <w:lang w:val="en-US"/>
        </w:rPr>
        <w:t>than, so.</w:t>
      </w:r>
    </w:p>
    <w:p w:rsidR="002D1534" w:rsidRPr="00F37B5F" w:rsidRDefault="002D1534">
      <w:pPr>
        <w:rPr>
          <w:lang w:val="en-US"/>
        </w:rPr>
        <w:sectPr w:rsidR="002D1534" w:rsidRPr="00F37B5F">
          <w:pgSz w:w="11910" w:h="16840"/>
          <w:pgMar w:top="620" w:right="160" w:bottom="1480" w:left="160" w:header="0" w:footer="1291" w:gutter="0"/>
          <w:cols w:space="720"/>
        </w:sectPr>
      </w:pPr>
    </w:p>
    <w:p w:rsidR="002D1534" w:rsidRDefault="000B4067">
      <w:pPr>
        <w:pStyle w:val="a3"/>
        <w:spacing w:before="68"/>
        <w:ind w:right="685"/>
      </w:pPr>
      <w:proofErr w:type="gramStart"/>
      <w:r>
        <w:lastRenderedPageBreak/>
        <w:t>Сложноподчинённые предложения с придаточными: времени с союзами for, since, during;</w:t>
      </w:r>
      <w:r>
        <w:rPr>
          <w:spacing w:val="1"/>
        </w:rPr>
        <w:t xml:space="preserve"> </w:t>
      </w:r>
      <w:r>
        <w:t>цели с союзами so, that; условия с союзом</w:t>
      </w:r>
      <w:r>
        <w:rPr>
          <w:spacing w:val="1"/>
        </w:rPr>
        <w:t xml:space="preserve"> </w:t>
      </w:r>
      <w:r>
        <w:t>unless; определительными с союзами</w:t>
      </w:r>
      <w:r>
        <w:rPr>
          <w:spacing w:val="60"/>
        </w:rPr>
        <w:t xml:space="preserve"> </w:t>
      </w:r>
      <w:r>
        <w:t>who,</w:t>
      </w:r>
      <w:r>
        <w:rPr>
          <w:spacing w:val="1"/>
        </w:rPr>
        <w:t xml:space="preserve"> </w:t>
      </w:r>
      <w:r>
        <w:t>which, that.</w:t>
      </w:r>
      <w:proofErr w:type="gramEnd"/>
    </w:p>
    <w:p w:rsidR="002D1534" w:rsidRPr="00F37B5F" w:rsidRDefault="000B4067">
      <w:pPr>
        <w:pStyle w:val="a3"/>
        <w:spacing w:before="1"/>
        <w:ind w:right="651"/>
        <w:jc w:val="left"/>
        <w:rPr>
          <w:lang w:val="en-US"/>
        </w:rPr>
      </w:pPr>
      <w:r>
        <w:t>Сложноподчинённые предложения с союзами whoever, whatever, however, whenever.</w:t>
      </w:r>
      <w:r>
        <w:rPr>
          <w:spacing w:val="1"/>
        </w:rPr>
        <w:t xml:space="preserve"> </w:t>
      </w:r>
      <w:r>
        <w:t>Условные</w:t>
      </w:r>
      <w:r w:rsidRPr="00F37B5F">
        <w:rPr>
          <w:spacing w:val="-1"/>
          <w:lang w:val="en-US"/>
        </w:rPr>
        <w:t xml:space="preserve"> </w:t>
      </w:r>
      <w:r>
        <w:t>предложения</w:t>
      </w:r>
      <w:r w:rsidRPr="00F37B5F">
        <w:rPr>
          <w:spacing w:val="-2"/>
          <w:lang w:val="en-US"/>
        </w:rPr>
        <w:t xml:space="preserve"> </w:t>
      </w:r>
      <w:r>
        <w:t>реального</w:t>
      </w:r>
      <w:r w:rsidRPr="00F37B5F">
        <w:rPr>
          <w:spacing w:val="2"/>
          <w:lang w:val="en-US"/>
        </w:rPr>
        <w:t xml:space="preserve"> </w:t>
      </w:r>
      <w:r w:rsidRPr="00F37B5F">
        <w:rPr>
          <w:lang w:val="en-US"/>
        </w:rPr>
        <w:t>(Conditional</w:t>
      </w:r>
      <w:r w:rsidRPr="00F37B5F">
        <w:rPr>
          <w:spacing w:val="-1"/>
          <w:lang w:val="en-US"/>
        </w:rPr>
        <w:t xml:space="preserve"> </w:t>
      </w:r>
      <w:r w:rsidRPr="00F37B5F">
        <w:rPr>
          <w:lang w:val="en-US"/>
        </w:rPr>
        <w:t>I</w:t>
      </w:r>
      <w:r w:rsidRPr="00F37B5F">
        <w:rPr>
          <w:spacing w:val="1"/>
          <w:lang w:val="en-US"/>
        </w:rPr>
        <w:t xml:space="preserve"> </w:t>
      </w:r>
      <w:r w:rsidRPr="00F37B5F">
        <w:rPr>
          <w:lang w:val="en-US"/>
        </w:rPr>
        <w:t>—</w:t>
      </w:r>
      <w:r w:rsidRPr="00F37B5F">
        <w:rPr>
          <w:spacing w:val="3"/>
          <w:lang w:val="en-US"/>
        </w:rPr>
        <w:t xml:space="preserve"> </w:t>
      </w:r>
      <w:r w:rsidRPr="00F37B5F">
        <w:rPr>
          <w:lang w:val="en-US"/>
        </w:rPr>
        <w:t>If</w:t>
      </w:r>
      <w:r w:rsidRPr="00F37B5F">
        <w:rPr>
          <w:spacing w:val="-1"/>
          <w:lang w:val="en-US"/>
        </w:rPr>
        <w:t xml:space="preserve"> </w:t>
      </w:r>
      <w:r w:rsidRPr="00F37B5F">
        <w:rPr>
          <w:lang w:val="en-US"/>
        </w:rPr>
        <w:t>it</w:t>
      </w:r>
      <w:r w:rsidRPr="00F37B5F">
        <w:rPr>
          <w:spacing w:val="2"/>
          <w:lang w:val="en-US"/>
        </w:rPr>
        <w:t xml:space="preserve"> </w:t>
      </w:r>
      <w:r w:rsidRPr="00F37B5F">
        <w:rPr>
          <w:lang w:val="en-US"/>
        </w:rPr>
        <w:t>doesn’t</w:t>
      </w:r>
      <w:r w:rsidRPr="00F37B5F">
        <w:rPr>
          <w:spacing w:val="1"/>
          <w:lang w:val="en-US"/>
        </w:rPr>
        <w:t xml:space="preserve"> </w:t>
      </w:r>
      <w:r w:rsidRPr="00F37B5F">
        <w:rPr>
          <w:lang w:val="en-US"/>
        </w:rPr>
        <w:t>rain,</w:t>
      </w:r>
      <w:r w:rsidRPr="00F37B5F">
        <w:rPr>
          <w:spacing w:val="2"/>
          <w:lang w:val="en-US"/>
        </w:rPr>
        <w:t xml:space="preserve"> </w:t>
      </w:r>
      <w:r w:rsidRPr="00F37B5F">
        <w:rPr>
          <w:lang w:val="en-US"/>
        </w:rPr>
        <w:t>they’ll</w:t>
      </w:r>
      <w:r w:rsidRPr="00F37B5F">
        <w:rPr>
          <w:spacing w:val="1"/>
          <w:lang w:val="en-US"/>
        </w:rPr>
        <w:t xml:space="preserve"> </w:t>
      </w:r>
      <w:r w:rsidRPr="00F37B5F">
        <w:rPr>
          <w:lang w:val="en-US"/>
        </w:rPr>
        <w:t>go</w:t>
      </w:r>
      <w:r w:rsidRPr="00F37B5F">
        <w:rPr>
          <w:spacing w:val="2"/>
          <w:lang w:val="en-US"/>
        </w:rPr>
        <w:t xml:space="preserve"> </w:t>
      </w:r>
      <w:r w:rsidRPr="00F37B5F">
        <w:rPr>
          <w:lang w:val="en-US"/>
        </w:rPr>
        <w:t>for</w:t>
      </w:r>
      <w:r w:rsidRPr="00F37B5F">
        <w:rPr>
          <w:spacing w:val="-1"/>
          <w:lang w:val="en-US"/>
        </w:rPr>
        <w:t xml:space="preserve"> </w:t>
      </w:r>
      <w:r w:rsidRPr="00F37B5F">
        <w:rPr>
          <w:lang w:val="en-US"/>
        </w:rPr>
        <w:t>a picnic)</w:t>
      </w:r>
      <w:r w:rsidRPr="00F37B5F">
        <w:rPr>
          <w:spacing w:val="1"/>
          <w:lang w:val="en-US"/>
        </w:rPr>
        <w:t xml:space="preserve"> </w:t>
      </w:r>
      <w:r>
        <w:t>и</w:t>
      </w:r>
      <w:r w:rsidRPr="00F37B5F">
        <w:rPr>
          <w:spacing w:val="-57"/>
          <w:lang w:val="en-US"/>
        </w:rPr>
        <w:t xml:space="preserve"> </w:t>
      </w:r>
      <w:r>
        <w:t>нереального</w:t>
      </w:r>
      <w:r w:rsidRPr="00F37B5F">
        <w:rPr>
          <w:spacing w:val="3"/>
          <w:lang w:val="en-US"/>
        </w:rPr>
        <w:t xml:space="preserve"> </w:t>
      </w:r>
      <w:r w:rsidRPr="00F37B5F">
        <w:rPr>
          <w:lang w:val="en-US"/>
        </w:rPr>
        <w:t>(Conditional</w:t>
      </w:r>
      <w:r w:rsidRPr="00F37B5F">
        <w:rPr>
          <w:spacing w:val="4"/>
          <w:lang w:val="en-US"/>
        </w:rPr>
        <w:t xml:space="preserve"> </w:t>
      </w:r>
      <w:r w:rsidRPr="00F37B5F">
        <w:rPr>
          <w:lang w:val="en-US"/>
        </w:rPr>
        <w:t>II</w:t>
      </w:r>
      <w:r w:rsidRPr="00F37B5F">
        <w:rPr>
          <w:spacing w:val="1"/>
          <w:lang w:val="en-US"/>
        </w:rPr>
        <w:t xml:space="preserve"> </w:t>
      </w:r>
      <w:r w:rsidRPr="00F37B5F">
        <w:rPr>
          <w:lang w:val="en-US"/>
        </w:rPr>
        <w:t>—</w:t>
      </w:r>
      <w:r w:rsidRPr="00F37B5F">
        <w:rPr>
          <w:spacing w:val="6"/>
          <w:lang w:val="en-US"/>
        </w:rPr>
        <w:t xml:space="preserve"> </w:t>
      </w:r>
      <w:r w:rsidRPr="00F37B5F">
        <w:rPr>
          <w:lang w:val="en-US"/>
        </w:rPr>
        <w:t>If</w:t>
      </w:r>
      <w:r w:rsidRPr="00F37B5F">
        <w:rPr>
          <w:spacing w:val="4"/>
          <w:lang w:val="en-US"/>
        </w:rPr>
        <w:t xml:space="preserve"> </w:t>
      </w:r>
      <w:r w:rsidRPr="00F37B5F">
        <w:rPr>
          <w:lang w:val="en-US"/>
        </w:rPr>
        <w:t>I were</w:t>
      </w:r>
      <w:r w:rsidRPr="00F37B5F">
        <w:rPr>
          <w:spacing w:val="1"/>
          <w:lang w:val="en-US"/>
        </w:rPr>
        <w:t xml:space="preserve"> </w:t>
      </w:r>
      <w:r w:rsidRPr="00F37B5F">
        <w:rPr>
          <w:lang w:val="en-US"/>
        </w:rPr>
        <w:t>rich,</w:t>
      </w:r>
      <w:r w:rsidRPr="00F37B5F">
        <w:rPr>
          <w:spacing w:val="5"/>
          <w:lang w:val="en-US"/>
        </w:rPr>
        <w:t xml:space="preserve"> </w:t>
      </w:r>
      <w:r w:rsidRPr="00F37B5F">
        <w:rPr>
          <w:lang w:val="en-US"/>
        </w:rPr>
        <w:t>I</w:t>
      </w:r>
      <w:r w:rsidRPr="00F37B5F">
        <w:rPr>
          <w:spacing w:val="2"/>
          <w:lang w:val="en-US"/>
        </w:rPr>
        <w:t xml:space="preserve"> </w:t>
      </w:r>
      <w:r w:rsidRPr="00F37B5F">
        <w:rPr>
          <w:lang w:val="en-US"/>
        </w:rPr>
        <w:t>would</w:t>
      </w:r>
      <w:r w:rsidRPr="00F37B5F">
        <w:rPr>
          <w:spacing w:val="3"/>
          <w:lang w:val="en-US"/>
        </w:rPr>
        <w:t xml:space="preserve"> </w:t>
      </w:r>
      <w:r w:rsidRPr="00F37B5F">
        <w:rPr>
          <w:lang w:val="en-US"/>
        </w:rPr>
        <w:t>help</w:t>
      </w:r>
      <w:r w:rsidRPr="00F37B5F">
        <w:rPr>
          <w:spacing w:val="4"/>
          <w:lang w:val="en-US"/>
        </w:rPr>
        <w:t xml:space="preserve"> </w:t>
      </w:r>
      <w:r w:rsidRPr="00F37B5F">
        <w:rPr>
          <w:lang w:val="en-US"/>
        </w:rPr>
        <w:t>the</w:t>
      </w:r>
      <w:r w:rsidRPr="00F37B5F">
        <w:rPr>
          <w:spacing w:val="3"/>
          <w:lang w:val="en-US"/>
        </w:rPr>
        <w:t xml:space="preserve"> </w:t>
      </w:r>
      <w:r w:rsidRPr="00F37B5F">
        <w:rPr>
          <w:lang w:val="en-US"/>
        </w:rPr>
        <w:t>endangered</w:t>
      </w:r>
      <w:r w:rsidRPr="00F37B5F">
        <w:rPr>
          <w:spacing w:val="3"/>
          <w:lang w:val="en-US"/>
        </w:rPr>
        <w:t xml:space="preserve"> </w:t>
      </w:r>
      <w:r w:rsidRPr="00F37B5F">
        <w:rPr>
          <w:lang w:val="en-US"/>
        </w:rPr>
        <w:t>animals;</w:t>
      </w:r>
      <w:r w:rsidRPr="00F37B5F">
        <w:rPr>
          <w:spacing w:val="9"/>
          <w:lang w:val="en-US"/>
        </w:rPr>
        <w:t xml:space="preserve"> </w:t>
      </w:r>
      <w:r w:rsidRPr="00F37B5F">
        <w:rPr>
          <w:lang w:val="en-US"/>
        </w:rPr>
        <w:t>Conditional</w:t>
      </w:r>
      <w:r w:rsidRPr="00F37B5F">
        <w:rPr>
          <w:spacing w:val="-57"/>
          <w:lang w:val="en-US"/>
        </w:rPr>
        <w:t xml:space="preserve"> </w:t>
      </w:r>
      <w:r w:rsidRPr="00F37B5F">
        <w:rPr>
          <w:lang w:val="en-US"/>
        </w:rPr>
        <w:t>III</w:t>
      </w:r>
      <w:r w:rsidRPr="00F37B5F">
        <w:rPr>
          <w:spacing w:val="-2"/>
          <w:lang w:val="en-US"/>
        </w:rPr>
        <w:t xml:space="preserve"> </w:t>
      </w:r>
      <w:r w:rsidRPr="00F37B5F">
        <w:rPr>
          <w:lang w:val="en-US"/>
        </w:rPr>
        <w:t>—</w:t>
      </w:r>
      <w:r w:rsidRPr="00F37B5F">
        <w:rPr>
          <w:spacing w:val="2"/>
          <w:lang w:val="en-US"/>
        </w:rPr>
        <w:t xml:space="preserve"> </w:t>
      </w:r>
      <w:r w:rsidRPr="00F37B5F">
        <w:rPr>
          <w:lang w:val="en-US"/>
        </w:rPr>
        <w:t>If</w:t>
      </w:r>
      <w:r w:rsidRPr="00F37B5F">
        <w:rPr>
          <w:spacing w:val="-2"/>
          <w:lang w:val="en-US"/>
        </w:rPr>
        <w:t xml:space="preserve"> </w:t>
      </w:r>
      <w:r w:rsidRPr="00F37B5F">
        <w:rPr>
          <w:lang w:val="en-US"/>
        </w:rPr>
        <w:t>she</w:t>
      </w:r>
      <w:r w:rsidRPr="00F37B5F">
        <w:rPr>
          <w:spacing w:val="-1"/>
          <w:lang w:val="en-US"/>
        </w:rPr>
        <w:t xml:space="preserve"> </w:t>
      </w:r>
      <w:r w:rsidRPr="00F37B5F">
        <w:rPr>
          <w:lang w:val="en-US"/>
        </w:rPr>
        <w:t>had</w:t>
      </w:r>
      <w:r w:rsidRPr="00F37B5F">
        <w:rPr>
          <w:spacing w:val="1"/>
          <w:lang w:val="en-US"/>
        </w:rPr>
        <w:t xml:space="preserve"> </w:t>
      </w:r>
      <w:r w:rsidRPr="00F37B5F">
        <w:rPr>
          <w:lang w:val="en-US"/>
        </w:rPr>
        <w:t>asked me,</w:t>
      </w:r>
      <w:r w:rsidRPr="00F37B5F">
        <w:rPr>
          <w:spacing w:val="2"/>
          <w:lang w:val="en-US"/>
        </w:rPr>
        <w:t xml:space="preserve"> </w:t>
      </w:r>
      <w:r w:rsidRPr="00F37B5F">
        <w:rPr>
          <w:lang w:val="en-US"/>
        </w:rPr>
        <w:t>I</w:t>
      </w:r>
      <w:r w:rsidRPr="00F37B5F">
        <w:rPr>
          <w:spacing w:val="-4"/>
          <w:lang w:val="en-US"/>
        </w:rPr>
        <w:t xml:space="preserve"> </w:t>
      </w:r>
      <w:r w:rsidRPr="00F37B5F">
        <w:rPr>
          <w:lang w:val="en-US"/>
        </w:rPr>
        <w:t>would</w:t>
      </w:r>
      <w:r w:rsidRPr="00F37B5F">
        <w:rPr>
          <w:spacing w:val="-1"/>
          <w:lang w:val="en-US"/>
        </w:rPr>
        <w:t xml:space="preserve"> </w:t>
      </w:r>
      <w:r w:rsidRPr="00F37B5F">
        <w:rPr>
          <w:lang w:val="en-US"/>
        </w:rPr>
        <w:t>have</w:t>
      </w:r>
      <w:r w:rsidRPr="00F37B5F">
        <w:rPr>
          <w:spacing w:val="-2"/>
          <w:lang w:val="en-US"/>
        </w:rPr>
        <w:t xml:space="preserve"> </w:t>
      </w:r>
      <w:r w:rsidRPr="00F37B5F">
        <w:rPr>
          <w:lang w:val="en-US"/>
        </w:rPr>
        <w:t>helped her)</w:t>
      </w:r>
      <w:r w:rsidRPr="00F37B5F">
        <w:rPr>
          <w:spacing w:val="-2"/>
          <w:lang w:val="en-US"/>
        </w:rPr>
        <w:t xml:space="preserve"> </w:t>
      </w:r>
      <w:r>
        <w:t>характера</w:t>
      </w:r>
      <w:r w:rsidRPr="00F37B5F">
        <w:rPr>
          <w:lang w:val="en-US"/>
        </w:rPr>
        <w:t>.</w:t>
      </w:r>
    </w:p>
    <w:p w:rsidR="002D1534" w:rsidRDefault="000B4067">
      <w:pPr>
        <w:pStyle w:val="a3"/>
        <w:tabs>
          <w:tab w:val="left" w:pos="2153"/>
          <w:tab w:val="left" w:pos="2918"/>
          <w:tab w:val="left" w:pos="4839"/>
          <w:tab w:val="left" w:pos="6454"/>
          <w:tab w:val="left" w:pos="7516"/>
          <w:tab w:val="left" w:pos="9166"/>
        </w:tabs>
        <w:ind w:right="690"/>
        <w:jc w:val="left"/>
      </w:pPr>
      <w:r>
        <w:t>Все</w:t>
      </w:r>
      <w:r>
        <w:tab/>
        <w:t>типы</w:t>
      </w:r>
      <w:r>
        <w:tab/>
        <w:t>вопросительных</w:t>
      </w:r>
      <w:r>
        <w:tab/>
        <w:t>предложений</w:t>
      </w:r>
      <w:r>
        <w:tab/>
        <w:t>(общий,</w:t>
      </w:r>
      <w:r>
        <w:tab/>
        <w:t>специальный,</w:t>
      </w:r>
      <w:r>
        <w:tab/>
      </w:r>
      <w:r>
        <w:rPr>
          <w:spacing w:val="-1"/>
        </w:rPr>
        <w:t>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2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Present,</w:t>
      </w:r>
      <w:r>
        <w:rPr>
          <w:spacing w:val="-1"/>
        </w:rPr>
        <w:t xml:space="preserve"> </w:t>
      </w:r>
      <w:r>
        <w:t>Future,</w:t>
      </w:r>
      <w:r>
        <w:rPr>
          <w:spacing w:val="-2"/>
        </w:rPr>
        <w:t xml:space="preserve"> </w:t>
      </w:r>
      <w:r>
        <w:t>PastSimple;</w:t>
      </w:r>
      <w:r>
        <w:rPr>
          <w:spacing w:val="-2"/>
        </w:rPr>
        <w:t xml:space="preserve"> </w:t>
      </w:r>
      <w:r>
        <w:t>PresentPerfect; PresentContinuous).</w:t>
      </w:r>
    </w:p>
    <w:p w:rsidR="002D1534" w:rsidRDefault="000B4067">
      <w:pPr>
        <w:pStyle w:val="a3"/>
        <w:ind w:right="651"/>
        <w:jc w:val="left"/>
      </w:pPr>
      <w:r>
        <w:t>Побудительные</w:t>
      </w:r>
      <w:r>
        <w:rPr>
          <w:spacing w:val="19"/>
        </w:rPr>
        <w:t xml:space="preserve"> </w:t>
      </w:r>
      <w:r>
        <w:t>предложения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утвердительной</w:t>
      </w:r>
      <w:r>
        <w:rPr>
          <w:spacing w:val="22"/>
        </w:rPr>
        <w:t xml:space="preserve"> </w:t>
      </w:r>
      <w:r>
        <w:t>(Becareful)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отрицательной</w:t>
      </w:r>
      <w:r>
        <w:rPr>
          <w:spacing w:val="22"/>
        </w:rPr>
        <w:t xml:space="preserve"> </w:t>
      </w:r>
      <w:r>
        <w:t>(Don’tworry)</w:t>
      </w:r>
      <w:r>
        <w:rPr>
          <w:spacing w:val="-57"/>
        </w:rPr>
        <w:t xml:space="preserve"> </w:t>
      </w:r>
      <w:r>
        <w:t>форме.</w:t>
      </w:r>
    </w:p>
    <w:p w:rsidR="002D1534" w:rsidRPr="00F37B5F" w:rsidRDefault="000B4067">
      <w:pPr>
        <w:pStyle w:val="a3"/>
        <w:ind w:right="2107"/>
        <w:jc w:val="left"/>
        <w:rPr>
          <w:lang w:val="en-US"/>
        </w:rPr>
      </w:pPr>
      <w:r>
        <w:t>Предложения</w:t>
      </w:r>
      <w:r w:rsidRPr="00F37B5F">
        <w:rPr>
          <w:lang w:val="en-US"/>
        </w:rPr>
        <w:t xml:space="preserve"> </w:t>
      </w:r>
      <w:r>
        <w:t>с</w:t>
      </w:r>
      <w:r w:rsidRPr="00F37B5F">
        <w:rPr>
          <w:lang w:val="en-US"/>
        </w:rPr>
        <w:t xml:space="preserve"> </w:t>
      </w:r>
      <w:r>
        <w:t>конструкциями</w:t>
      </w:r>
      <w:r w:rsidRPr="00F37B5F">
        <w:rPr>
          <w:lang w:val="en-US"/>
        </w:rPr>
        <w:t xml:space="preserve"> as ... as, not so … as, either ... or, neither … nor.</w:t>
      </w:r>
      <w:r w:rsidRPr="00F37B5F">
        <w:rPr>
          <w:spacing w:val="-57"/>
          <w:lang w:val="en-US"/>
        </w:rPr>
        <w:t xml:space="preserve"> </w:t>
      </w:r>
      <w:r>
        <w:t>Конструкция</w:t>
      </w:r>
      <w:r w:rsidRPr="00F37B5F">
        <w:rPr>
          <w:spacing w:val="-1"/>
          <w:lang w:val="en-US"/>
        </w:rPr>
        <w:t xml:space="preserve"> </w:t>
      </w:r>
      <w:r w:rsidRPr="00F37B5F">
        <w:rPr>
          <w:lang w:val="en-US"/>
        </w:rPr>
        <w:t>tobegoingto (</w:t>
      </w:r>
      <w:r>
        <w:t>для</w:t>
      </w:r>
      <w:r w:rsidRPr="00F37B5F">
        <w:rPr>
          <w:spacing w:val="-1"/>
          <w:lang w:val="en-US"/>
        </w:rPr>
        <w:t xml:space="preserve"> </w:t>
      </w:r>
      <w:r>
        <w:t>выражения</w:t>
      </w:r>
      <w:r w:rsidRPr="00F37B5F">
        <w:rPr>
          <w:lang w:val="en-US"/>
        </w:rPr>
        <w:t xml:space="preserve"> </w:t>
      </w:r>
      <w:r>
        <w:t>будущего</w:t>
      </w:r>
      <w:r w:rsidRPr="00F37B5F">
        <w:rPr>
          <w:lang w:val="en-US"/>
        </w:rPr>
        <w:t xml:space="preserve"> </w:t>
      </w:r>
      <w:r>
        <w:t>действия</w:t>
      </w:r>
      <w:r w:rsidRPr="00F37B5F">
        <w:rPr>
          <w:lang w:val="en-US"/>
        </w:rPr>
        <w:t>).</w:t>
      </w:r>
    </w:p>
    <w:p w:rsidR="002D1534" w:rsidRPr="00F37B5F" w:rsidRDefault="000B4067">
      <w:pPr>
        <w:pStyle w:val="a3"/>
        <w:ind w:right="3037"/>
        <w:jc w:val="left"/>
        <w:rPr>
          <w:lang w:val="en-US"/>
        </w:rPr>
      </w:pPr>
      <w:r>
        <w:t>Конструкции</w:t>
      </w:r>
      <w:r w:rsidRPr="00F37B5F">
        <w:rPr>
          <w:lang w:val="en-US"/>
        </w:rPr>
        <w:t xml:space="preserve"> It takes me ... to do something; to look/feel/be happy.</w:t>
      </w:r>
      <w:r w:rsidRPr="00F37B5F">
        <w:rPr>
          <w:spacing w:val="1"/>
          <w:lang w:val="en-US"/>
        </w:rPr>
        <w:t xml:space="preserve"> </w:t>
      </w:r>
      <w:r>
        <w:t>Конструкции</w:t>
      </w:r>
      <w:r w:rsidRPr="00F37B5F">
        <w:rPr>
          <w:spacing w:val="-2"/>
          <w:lang w:val="en-US"/>
        </w:rPr>
        <w:t xml:space="preserve"> </w:t>
      </w:r>
      <w:r w:rsidRPr="00F37B5F">
        <w:rPr>
          <w:lang w:val="en-US"/>
        </w:rPr>
        <w:t>be/get</w:t>
      </w:r>
      <w:r w:rsidRPr="00F37B5F">
        <w:rPr>
          <w:spacing w:val="-1"/>
          <w:lang w:val="en-US"/>
        </w:rPr>
        <w:t xml:space="preserve"> </w:t>
      </w:r>
      <w:r w:rsidRPr="00F37B5F">
        <w:rPr>
          <w:lang w:val="en-US"/>
        </w:rPr>
        <w:t>used</w:t>
      </w:r>
      <w:r w:rsidRPr="00F37B5F">
        <w:rPr>
          <w:spacing w:val="-1"/>
          <w:lang w:val="en-US"/>
        </w:rPr>
        <w:t xml:space="preserve"> </w:t>
      </w:r>
      <w:r w:rsidRPr="00F37B5F">
        <w:rPr>
          <w:lang w:val="en-US"/>
        </w:rPr>
        <w:t>to</w:t>
      </w:r>
      <w:r w:rsidRPr="00F37B5F">
        <w:rPr>
          <w:spacing w:val="-1"/>
          <w:lang w:val="en-US"/>
        </w:rPr>
        <w:t xml:space="preserve"> </w:t>
      </w:r>
      <w:r w:rsidRPr="00F37B5F">
        <w:rPr>
          <w:lang w:val="en-US"/>
        </w:rPr>
        <w:t>something;</w:t>
      </w:r>
      <w:r w:rsidRPr="00F37B5F">
        <w:rPr>
          <w:spacing w:val="-1"/>
          <w:lang w:val="en-US"/>
        </w:rPr>
        <w:t xml:space="preserve"> </w:t>
      </w:r>
      <w:r w:rsidRPr="00F37B5F">
        <w:rPr>
          <w:lang w:val="en-US"/>
        </w:rPr>
        <w:t>be/get</w:t>
      </w:r>
      <w:r w:rsidRPr="00F37B5F">
        <w:rPr>
          <w:spacing w:val="-2"/>
          <w:lang w:val="en-US"/>
        </w:rPr>
        <w:t xml:space="preserve"> </w:t>
      </w:r>
      <w:r w:rsidRPr="00F37B5F">
        <w:rPr>
          <w:lang w:val="en-US"/>
        </w:rPr>
        <w:t>used</w:t>
      </w:r>
      <w:r w:rsidRPr="00F37B5F">
        <w:rPr>
          <w:spacing w:val="-1"/>
          <w:lang w:val="en-US"/>
        </w:rPr>
        <w:t xml:space="preserve"> </w:t>
      </w:r>
      <w:r w:rsidRPr="00F37B5F">
        <w:rPr>
          <w:lang w:val="en-US"/>
        </w:rPr>
        <w:t>to</w:t>
      </w:r>
      <w:r w:rsidRPr="00F37B5F">
        <w:rPr>
          <w:spacing w:val="-1"/>
          <w:lang w:val="en-US"/>
        </w:rPr>
        <w:t xml:space="preserve"> </w:t>
      </w:r>
      <w:r w:rsidRPr="00F37B5F">
        <w:rPr>
          <w:lang w:val="en-US"/>
        </w:rPr>
        <w:t>doing</w:t>
      </w:r>
      <w:r w:rsidRPr="00F37B5F">
        <w:rPr>
          <w:spacing w:val="-1"/>
          <w:lang w:val="en-US"/>
        </w:rPr>
        <w:t xml:space="preserve"> </w:t>
      </w:r>
      <w:r w:rsidRPr="00F37B5F">
        <w:rPr>
          <w:lang w:val="en-US"/>
        </w:rPr>
        <w:t>something.</w:t>
      </w:r>
    </w:p>
    <w:p w:rsidR="002D1534" w:rsidRPr="00F37B5F" w:rsidRDefault="000B4067">
      <w:pPr>
        <w:pStyle w:val="a3"/>
        <w:jc w:val="left"/>
        <w:rPr>
          <w:lang w:val="en-US"/>
        </w:rPr>
      </w:pPr>
      <w:r>
        <w:t>Конструкции</w:t>
      </w:r>
      <w:r w:rsidRPr="00F37B5F">
        <w:rPr>
          <w:spacing w:val="1"/>
          <w:lang w:val="en-US"/>
        </w:rPr>
        <w:t xml:space="preserve"> </w:t>
      </w:r>
      <w:r>
        <w:t>с</w:t>
      </w:r>
      <w:r w:rsidRPr="00F37B5F">
        <w:rPr>
          <w:lang w:val="en-US"/>
        </w:rPr>
        <w:t xml:space="preserve"> </w:t>
      </w:r>
      <w:r>
        <w:t>инфинитивом</w:t>
      </w:r>
      <w:r w:rsidRPr="00F37B5F">
        <w:rPr>
          <w:spacing w:val="-1"/>
          <w:lang w:val="en-US"/>
        </w:rPr>
        <w:t xml:space="preserve"> </w:t>
      </w:r>
      <w:r>
        <w:t>типа</w:t>
      </w:r>
      <w:r w:rsidRPr="00F37B5F">
        <w:rPr>
          <w:lang w:val="en-US"/>
        </w:rPr>
        <w:t xml:space="preserve"> I</w:t>
      </w:r>
      <w:r w:rsidRPr="00F37B5F">
        <w:rPr>
          <w:spacing w:val="-3"/>
          <w:lang w:val="en-US"/>
        </w:rPr>
        <w:t xml:space="preserve"> </w:t>
      </w:r>
      <w:r w:rsidRPr="00F37B5F">
        <w:rPr>
          <w:lang w:val="en-US"/>
        </w:rPr>
        <w:t>saw Jim</w:t>
      </w:r>
      <w:r w:rsidRPr="00F37B5F">
        <w:rPr>
          <w:spacing w:val="2"/>
          <w:lang w:val="en-US"/>
        </w:rPr>
        <w:t xml:space="preserve"> </w:t>
      </w:r>
      <w:r w:rsidRPr="00F37B5F">
        <w:rPr>
          <w:lang w:val="en-US"/>
        </w:rPr>
        <w:t>ride his bike. I</w:t>
      </w:r>
      <w:r w:rsidRPr="00F37B5F">
        <w:rPr>
          <w:spacing w:val="-2"/>
          <w:lang w:val="en-US"/>
        </w:rPr>
        <w:t xml:space="preserve"> </w:t>
      </w:r>
      <w:r w:rsidRPr="00F37B5F">
        <w:rPr>
          <w:lang w:val="en-US"/>
        </w:rPr>
        <w:t>want</w:t>
      </w:r>
      <w:r w:rsidRPr="00F37B5F">
        <w:rPr>
          <w:spacing w:val="1"/>
          <w:lang w:val="en-US"/>
        </w:rPr>
        <w:t xml:space="preserve"> </w:t>
      </w:r>
      <w:r w:rsidRPr="00F37B5F">
        <w:rPr>
          <w:lang w:val="en-US"/>
        </w:rPr>
        <w:t>you to</w:t>
      </w:r>
      <w:r w:rsidRPr="00F37B5F">
        <w:rPr>
          <w:spacing w:val="1"/>
          <w:lang w:val="en-US"/>
        </w:rPr>
        <w:t xml:space="preserve"> </w:t>
      </w:r>
      <w:r w:rsidRPr="00F37B5F">
        <w:rPr>
          <w:lang w:val="en-US"/>
        </w:rPr>
        <w:t>meet</w:t>
      </w:r>
      <w:r w:rsidRPr="00F37B5F">
        <w:rPr>
          <w:spacing w:val="1"/>
          <w:lang w:val="en-US"/>
        </w:rPr>
        <w:t xml:space="preserve"> </w:t>
      </w:r>
      <w:r w:rsidRPr="00F37B5F">
        <w:rPr>
          <w:lang w:val="en-US"/>
        </w:rPr>
        <w:t>me at</w:t>
      </w:r>
      <w:r w:rsidRPr="00F37B5F">
        <w:rPr>
          <w:spacing w:val="1"/>
          <w:lang w:val="en-US"/>
        </w:rPr>
        <w:t xml:space="preserve"> </w:t>
      </w:r>
      <w:r w:rsidRPr="00F37B5F">
        <w:rPr>
          <w:lang w:val="en-US"/>
        </w:rPr>
        <w:t>the</w:t>
      </w:r>
      <w:r w:rsidRPr="00F37B5F">
        <w:rPr>
          <w:spacing w:val="-1"/>
          <w:lang w:val="en-US"/>
        </w:rPr>
        <w:t xml:space="preserve"> </w:t>
      </w:r>
      <w:r w:rsidRPr="00F37B5F">
        <w:rPr>
          <w:lang w:val="en-US"/>
        </w:rPr>
        <w:t>station</w:t>
      </w:r>
      <w:r w:rsidRPr="00F37B5F">
        <w:rPr>
          <w:spacing w:val="-57"/>
          <w:lang w:val="en-US"/>
        </w:rPr>
        <w:t xml:space="preserve"> </w:t>
      </w:r>
      <w:r w:rsidRPr="00F37B5F">
        <w:rPr>
          <w:lang w:val="en-US"/>
        </w:rPr>
        <w:t>tomorrow.</w:t>
      </w:r>
      <w:r w:rsidRPr="00F37B5F">
        <w:rPr>
          <w:spacing w:val="-1"/>
          <w:lang w:val="en-US"/>
        </w:rPr>
        <w:t xml:space="preserve"> </w:t>
      </w:r>
      <w:r w:rsidRPr="00F37B5F">
        <w:rPr>
          <w:lang w:val="en-US"/>
        </w:rPr>
        <w:t>She seems to</w:t>
      </w:r>
      <w:r w:rsidRPr="00F37B5F">
        <w:rPr>
          <w:spacing w:val="2"/>
          <w:lang w:val="en-US"/>
        </w:rPr>
        <w:t xml:space="preserve"> </w:t>
      </w:r>
      <w:r w:rsidRPr="00F37B5F">
        <w:rPr>
          <w:lang w:val="en-US"/>
        </w:rPr>
        <w:t>be</w:t>
      </w:r>
      <w:r w:rsidRPr="00F37B5F">
        <w:rPr>
          <w:spacing w:val="-1"/>
          <w:lang w:val="en-US"/>
        </w:rPr>
        <w:t xml:space="preserve"> </w:t>
      </w:r>
      <w:r w:rsidRPr="00F37B5F">
        <w:rPr>
          <w:lang w:val="en-US"/>
        </w:rPr>
        <w:t>a</w:t>
      </w:r>
      <w:r w:rsidRPr="00F37B5F">
        <w:rPr>
          <w:spacing w:val="-1"/>
          <w:lang w:val="en-US"/>
        </w:rPr>
        <w:t xml:space="preserve"> </w:t>
      </w:r>
      <w:r w:rsidRPr="00F37B5F">
        <w:rPr>
          <w:lang w:val="en-US"/>
        </w:rPr>
        <w:t>good friend.</w:t>
      </w:r>
    </w:p>
    <w:p w:rsidR="002D1534" w:rsidRPr="00F37B5F" w:rsidRDefault="000B4067">
      <w:pPr>
        <w:pStyle w:val="a3"/>
        <w:spacing w:before="1"/>
        <w:ind w:right="687"/>
        <w:rPr>
          <w:lang w:val="en-US"/>
        </w:rPr>
      </w:pPr>
      <w:r>
        <w:t>Правильные</w:t>
      </w:r>
      <w:r w:rsidRPr="00F37B5F">
        <w:rPr>
          <w:lang w:val="en-US"/>
        </w:rPr>
        <w:t xml:space="preserve"> </w:t>
      </w:r>
      <w:r>
        <w:t>и</w:t>
      </w:r>
      <w:r w:rsidRPr="00F37B5F">
        <w:rPr>
          <w:lang w:val="en-US"/>
        </w:rPr>
        <w:t xml:space="preserve"> </w:t>
      </w:r>
      <w:r>
        <w:t>неправильные</w:t>
      </w:r>
      <w:r w:rsidRPr="00F37B5F">
        <w:rPr>
          <w:lang w:val="en-US"/>
        </w:rPr>
        <w:t xml:space="preserve"> </w:t>
      </w:r>
      <w:r>
        <w:t>глаголы</w:t>
      </w:r>
      <w:r w:rsidRPr="00F37B5F">
        <w:rPr>
          <w:lang w:val="en-US"/>
        </w:rPr>
        <w:t xml:space="preserve"> </w:t>
      </w:r>
      <w:r>
        <w:t>в</w:t>
      </w:r>
      <w:r w:rsidRPr="00F37B5F">
        <w:rPr>
          <w:lang w:val="en-US"/>
        </w:rPr>
        <w:t xml:space="preserve"> </w:t>
      </w:r>
      <w:r>
        <w:t>формах</w:t>
      </w:r>
      <w:r w:rsidRPr="00F37B5F">
        <w:rPr>
          <w:lang w:val="en-US"/>
        </w:rPr>
        <w:t xml:space="preserve"> </w:t>
      </w:r>
      <w:r>
        <w:t>действительного</w:t>
      </w:r>
      <w:r w:rsidRPr="00F37B5F">
        <w:rPr>
          <w:lang w:val="en-US"/>
        </w:rPr>
        <w:t xml:space="preserve"> </w:t>
      </w:r>
      <w:r>
        <w:t>залога</w:t>
      </w:r>
      <w:r w:rsidRPr="00F37B5F">
        <w:rPr>
          <w:lang w:val="en-US"/>
        </w:rPr>
        <w:t xml:space="preserve"> </w:t>
      </w:r>
      <w:r>
        <w:t>в</w:t>
      </w:r>
      <w:r w:rsidRPr="00F37B5F">
        <w:rPr>
          <w:lang w:val="en-US"/>
        </w:rPr>
        <w:t xml:space="preserve"> </w:t>
      </w:r>
      <w:r>
        <w:t>изъявительном</w:t>
      </w:r>
      <w:r w:rsidRPr="00F37B5F">
        <w:rPr>
          <w:spacing w:val="1"/>
          <w:lang w:val="en-US"/>
        </w:rPr>
        <w:t xml:space="preserve"> </w:t>
      </w:r>
      <w:r>
        <w:t>наклонении</w:t>
      </w:r>
      <w:r w:rsidRPr="00F37B5F">
        <w:rPr>
          <w:spacing w:val="1"/>
          <w:lang w:val="en-US"/>
        </w:rPr>
        <w:t xml:space="preserve"> </w:t>
      </w:r>
      <w:r w:rsidRPr="00F37B5F">
        <w:rPr>
          <w:lang w:val="en-US"/>
        </w:rPr>
        <w:t>(Present,</w:t>
      </w:r>
      <w:r w:rsidRPr="00F37B5F">
        <w:rPr>
          <w:spacing w:val="1"/>
          <w:lang w:val="en-US"/>
        </w:rPr>
        <w:t xml:space="preserve"> </w:t>
      </w:r>
      <w:r w:rsidRPr="00F37B5F">
        <w:rPr>
          <w:lang w:val="en-US"/>
        </w:rPr>
        <w:t>Past,</w:t>
      </w:r>
      <w:r w:rsidRPr="00F37B5F">
        <w:rPr>
          <w:spacing w:val="1"/>
          <w:lang w:val="en-US"/>
        </w:rPr>
        <w:t xml:space="preserve"> </w:t>
      </w:r>
      <w:r w:rsidRPr="00F37B5F">
        <w:rPr>
          <w:lang w:val="en-US"/>
        </w:rPr>
        <w:t>Future</w:t>
      </w:r>
      <w:r w:rsidRPr="00F37B5F">
        <w:rPr>
          <w:spacing w:val="1"/>
          <w:lang w:val="en-US"/>
        </w:rPr>
        <w:t xml:space="preserve"> </w:t>
      </w:r>
      <w:r w:rsidRPr="00F37B5F">
        <w:rPr>
          <w:lang w:val="en-US"/>
        </w:rPr>
        <w:t>Simple;</w:t>
      </w:r>
      <w:r w:rsidRPr="00F37B5F">
        <w:rPr>
          <w:spacing w:val="1"/>
          <w:lang w:val="en-US"/>
        </w:rPr>
        <w:t xml:space="preserve"> </w:t>
      </w:r>
      <w:r w:rsidRPr="00F37B5F">
        <w:rPr>
          <w:lang w:val="en-US"/>
        </w:rPr>
        <w:t>Present,</w:t>
      </w:r>
      <w:r w:rsidRPr="00F37B5F">
        <w:rPr>
          <w:spacing w:val="1"/>
          <w:lang w:val="en-US"/>
        </w:rPr>
        <w:t xml:space="preserve"> </w:t>
      </w:r>
      <w:r w:rsidRPr="00F37B5F">
        <w:rPr>
          <w:lang w:val="en-US"/>
        </w:rPr>
        <w:t>Past</w:t>
      </w:r>
      <w:r w:rsidRPr="00F37B5F">
        <w:rPr>
          <w:spacing w:val="1"/>
          <w:lang w:val="en-US"/>
        </w:rPr>
        <w:t xml:space="preserve"> </w:t>
      </w:r>
      <w:r w:rsidRPr="00F37B5F">
        <w:rPr>
          <w:lang w:val="en-US"/>
        </w:rPr>
        <w:t>Perfect;</w:t>
      </w:r>
      <w:r w:rsidRPr="00F37B5F">
        <w:rPr>
          <w:spacing w:val="1"/>
          <w:lang w:val="en-US"/>
        </w:rPr>
        <w:t xml:space="preserve"> </w:t>
      </w:r>
      <w:r w:rsidRPr="00F37B5F">
        <w:rPr>
          <w:lang w:val="en-US"/>
        </w:rPr>
        <w:t>Present,</w:t>
      </w:r>
      <w:r w:rsidRPr="00F37B5F">
        <w:rPr>
          <w:spacing w:val="1"/>
          <w:lang w:val="en-US"/>
        </w:rPr>
        <w:t xml:space="preserve"> </w:t>
      </w:r>
      <w:r w:rsidRPr="00F37B5F">
        <w:rPr>
          <w:lang w:val="en-US"/>
        </w:rPr>
        <w:t>Past,</w:t>
      </w:r>
      <w:r w:rsidRPr="00F37B5F">
        <w:rPr>
          <w:spacing w:val="1"/>
          <w:lang w:val="en-US"/>
        </w:rPr>
        <w:t xml:space="preserve"> </w:t>
      </w:r>
      <w:r w:rsidRPr="00F37B5F">
        <w:rPr>
          <w:lang w:val="en-US"/>
        </w:rPr>
        <w:t>Future</w:t>
      </w:r>
      <w:r w:rsidRPr="00F37B5F">
        <w:rPr>
          <w:spacing w:val="1"/>
          <w:lang w:val="en-US"/>
        </w:rPr>
        <w:t xml:space="preserve"> </w:t>
      </w:r>
      <w:r w:rsidRPr="00F37B5F">
        <w:rPr>
          <w:lang w:val="en-US"/>
        </w:rPr>
        <w:t>Continuous;</w:t>
      </w:r>
      <w:r w:rsidRPr="00F37B5F">
        <w:rPr>
          <w:spacing w:val="-1"/>
          <w:lang w:val="en-US"/>
        </w:rPr>
        <w:t xml:space="preserve"> </w:t>
      </w:r>
      <w:r w:rsidRPr="00F37B5F">
        <w:rPr>
          <w:lang w:val="en-US"/>
        </w:rPr>
        <w:t>Present Perfect Continuous; Future-in-the-Past).</w:t>
      </w:r>
    </w:p>
    <w:p w:rsidR="002D1534" w:rsidRPr="00F37B5F" w:rsidRDefault="000B4067">
      <w:pPr>
        <w:pStyle w:val="a3"/>
        <w:ind w:right="685"/>
        <w:rPr>
          <w:lang w:val="en-US"/>
        </w:rPr>
      </w:pPr>
      <w:r>
        <w:t>Глаголы</w:t>
      </w:r>
      <w:r w:rsidRPr="00F37B5F">
        <w:rPr>
          <w:spacing w:val="1"/>
          <w:lang w:val="en-US"/>
        </w:rPr>
        <w:t xml:space="preserve"> </w:t>
      </w:r>
      <w:r>
        <w:t>в</w:t>
      </w:r>
      <w:r w:rsidRPr="00F37B5F">
        <w:rPr>
          <w:spacing w:val="1"/>
          <w:lang w:val="en-US"/>
        </w:rPr>
        <w:t xml:space="preserve"> </w:t>
      </w:r>
      <w:proofErr w:type="gramStart"/>
      <w:r>
        <w:t>видо</w:t>
      </w:r>
      <w:r w:rsidRPr="00F37B5F">
        <w:rPr>
          <w:lang w:val="en-US"/>
        </w:rPr>
        <w:t>-</w:t>
      </w:r>
      <w:r>
        <w:t>временных</w:t>
      </w:r>
      <w:proofErr w:type="gramEnd"/>
      <w:r w:rsidRPr="00F37B5F">
        <w:rPr>
          <w:spacing w:val="1"/>
          <w:lang w:val="en-US"/>
        </w:rPr>
        <w:t xml:space="preserve"> </w:t>
      </w:r>
      <w:r>
        <w:t>формах</w:t>
      </w:r>
      <w:r w:rsidRPr="00F37B5F">
        <w:rPr>
          <w:spacing w:val="1"/>
          <w:lang w:val="en-US"/>
        </w:rPr>
        <w:t xml:space="preserve"> </w:t>
      </w:r>
      <w:r>
        <w:t>страдательного</w:t>
      </w:r>
      <w:r w:rsidRPr="00F37B5F">
        <w:rPr>
          <w:lang w:val="en-US"/>
        </w:rPr>
        <w:t xml:space="preserve"> </w:t>
      </w:r>
      <w:r>
        <w:t>залога</w:t>
      </w:r>
      <w:r w:rsidRPr="00F37B5F">
        <w:rPr>
          <w:lang w:val="en-US"/>
        </w:rPr>
        <w:t xml:space="preserve"> (Present,</w:t>
      </w:r>
      <w:r w:rsidRPr="00F37B5F">
        <w:rPr>
          <w:spacing w:val="1"/>
          <w:lang w:val="en-US"/>
        </w:rPr>
        <w:t xml:space="preserve"> </w:t>
      </w:r>
      <w:r w:rsidRPr="00F37B5F">
        <w:rPr>
          <w:lang w:val="en-US"/>
        </w:rPr>
        <w:t>Past,</w:t>
      </w:r>
      <w:r w:rsidRPr="00F37B5F">
        <w:rPr>
          <w:spacing w:val="1"/>
          <w:lang w:val="en-US"/>
        </w:rPr>
        <w:t xml:space="preserve"> </w:t>
      </w:r>
      <w:r w:rsidRPr="00F37B5F">
        <w:rPr>
          <w:lang w:val="en-US"/>
        </w:rPr>
        <w:t>Future Simple</w:t>
      </w:r>
      <w:r w:rsidRPr="00F37B5F">
        <w:rPr>
          <w:spacing w:val="1"/>
          <w:lang w:val="en-US"/>
        </w:rPr>
        <w:t xml:space="preserve"> </w:t>
      </w:r>
      <w:r w:rsidRPr="00F37B5F">
        <w:rPr>
          <w:lang w:val="en-US"/>
        </w:rPr>
        <w:t>Passive;</w:t>
      </w:r>
      <w:r w:rsidRPr="00F37B5F">
        <w:rPr>
          <w:spacing w:val="-1"/>
          <w:lang w:val="en-US"/>
        </w:rPr>
        <w:t xml:space="preserve"> </w:t>
      </w:r>
      <w:r w:rsidRPr="00F37B5F">
        <w:rPr>
          <w:lang w:val="en-US"/>
        </w:rPr>
        <w:t>Past Perfect Passive).</w:t>
      </w:r>
    </w:p>
    <w:p w:rsidR="002D1534" w:rsidRPr="00F37B5F" w:rsidRDefault="000B4067">
      <w:pPr>
        <w:pStyle w:val="a3"/>
        <w:ind w:right="690"/>
        <w:rPr>
          <w:lang w:val="en-US"/>
        </w:rPr>
      </w:pPr>
      <w:r>
        <w:t>Модальные</w:t>
      </w:r>
      <w:r w:rsidRPr="00F37B5F">
        <w:rPr>
          <w:lang w:val="en-US"/>
        </w:rPr>
        <w:t xml:space="preserve"> </w:t>
      </w:r>
      <w:r>
        <w:t>глаголы</w:t>
      </w:r>
      <w:r w:rsidRPr="00F37B5F">
        <w:rPr>
          <w:lang w:val="en-US"/>
        </w:rPr>
        <w:t xml:space="preserve"> </w:t>
      </w:r>
      <w:r>
        <w:t>и</w:t>
      </w:r>
      <w:r w:rsidRPr="00F37B5F">
        <w:rPr>
          <w:lang w:val="en-US"/>
        </w:rPr>
        <w:t xml:space="preserve"> </w:t>
      </w:r>
      <w:r>
        <w:t>их</w:t>
      </w:r>
      <w:r w:rsidRPr="00F37B5F">
        <w:rPr>
          <w:lang w:val="en-US"/>
        </w:rPr>
        <w:t xml:space="preserve"> </w:t>
      </w:r>
      <w:r>
        <w:t>эквиваленты</w:t>
      </w:r>
      <w:r w:rsidRPr="00F37B5F">
        <w:rPr>
          <w:lang w:val="en-US"/>
        </w:rPr>
        <w:t xml:space="preserve"> (can/could/be able to, may/might, must/have to, shall,</w:t>
      </w:r>
      <w:r w:rsidRPr="00F37B5F">
        <w:rPr>
          <w:spacing w:val="1"/>
          <w:lang w:val="en-US"/>
        </w:rPr>
        <w:t xml:space="preserve"> </w:t>
      </w:r>
      <w:r w:rsidRPr="00F37B5F">
        <w:rPr>
          <w:lang w:val="en-US"/>
        </w:rPr>
        <w:t>should,</w:t>
      </w:r>
      <w:r w:rsidRPr="00F37B5F">
        <w:rPr>
          <w:spacing w:val="-1"/>
          <w:lang w:val="en-US"/>
        </w:rPr>
        <w:t xml:space="preserve"> </w:t>
      </w:r>
      <w:r w:rsidRPr="00F37B5F">
        <w:rPr>
          <w:lang w:val="en-US"/>
        </w:rPr>
        <w:t>would, need).</w:t>
      </w:r>
    </w:p>
    <w:p w:rsidR="002D1534" w:rsidRDefault="000B4067">
      <w:pPr>
        <w:pStyle w:val="a3"/>
        <w:ind w:right="691"/>
      </w:pPr>
      <w:r>
        <w:t>Косвенная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утвердительных,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настоящем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прошедшем</w:t>
      </w:r>
      <w:r>
        <w:rPr>
          <w:spacing w:val="9"/>
        </w:rPr>
        <w:t xml:space="preserve"> </w:t>
      </w:r>
      <w:r>
        <w:t>времени.</w:t>
      </w:r>
      <w:r>
        <w:rPr>
          <w:spacing w:val="10"/>
        </w:rPr>
        <w:t xml:space="preserve"> </w:t>
      </w:r>
      <w:r>
        <w:t>Согласование</w:t>
      </w:r>
      <w:r>
        <w:rPr>
          <w:spacing w:val="9"/>
        </w:rPr>
        <w:t xml:space="preserve"> </w:t>
      </w:r>
      <w:r>
        <w:t>времён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рамках</w:t>
      </w:r>
      <w:r>
        <w:rPr>
          <w:spacing w:val="12"/>
        </w:rPr>
        <w:t xml:space="preserve"> </w:t>
      </w:r>
      <w:r>
        <w:t>сложного</w:t>
      </w:r>
      <w:r>
        <w:rPr>
          <w:spacing w:val="10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и прошлого.</w:t>
      </w:r>
    </w:p>
    <w:p w:rsidR="002D1534" w:rsidRDefault="000B4067">
      <w:pPr>
        <w:pStyle w:val="a3"/>
      </w:pPr>
      <w:r>
        <w:t>Причастия</w:t>
      </w:r>
      <w:r>
        <w:rPr>
          <w:spacing w:val="-3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II.</w:t>
      </w:r>
    </w:p>
    <w:p w:rsidR="002D1534" w:rsidRDefault="000B4067">
      <w:pPr>
        <w:pStyle w:val="a3"/>
        <w:ind w:right="651"/>
        <w:jc w:val="left"/>
      </w:pPr>
      <w:r>
        <w:t>Неличные формы глагола (герундий, причастия I и II) без различения их функций.</w:t>
      </w:r>
      <w:r>
        <w:rPr>
          <w:spacing w:val="1"/>
        </w:rPr>
        <w:t xml:space="preserve"> </w:t>
      </w:r>
      <w:r>
        <w:t>Фразовые</w:t>
      </w:r>
      <w:r>
        <w:rPr>
          <w:spacing w:val="-4"/>
        </w:rPr>
        <w:t xml:space="preserve"> </w:t>
      </w:r>
      <w:r>
        <w:t>глаголы,</w:t>
      </w:r>
      <w:r>
        <w:rPr>
          <w:spacing w:val="-3"/>
        </w:rPr>
        <w:t xml:space="preserve"> </w:t>
      </w:r>
      <w:r>
        <w:t>обслуживающие</w:t>
      </w:r>
      <w:r>
        <w:rPr>
          <w:spacing w:val="-3"/>
        </w:rPr>
        <w:t xml:space="preserve"> </w:t>
      </w:r>
      <w:r>
        <w:t>темы,</w:t>
      </w:r>
      <w:r>
        <w:rPr>
          <w:spacing w:val="-2"/>
        </w:rPr>
        <w:t xml:space="preserve"> </w:t>
      </w:r>
      <w:r>
        <w:t>отобранные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этапа</w:t>
      </w:r>
      <w:r>
        <w:rPr>
          <w:spacing w:val="-4"/>
        </w:rPr>
        <w:t xml:space="preserve"> </w:t>
      </w:r>
      <w:r>
        <w:t>обучения.</w:t>
      </w:r>
    </w:p>
    <w:p w:rsidR="002D1534" w:rsidRDefault="000B4067">
      <w:pPr>
        <w:pStyle w:val="a3"/>
        <w:jc w:val="left"/>
      </w:pPr>
      <w:r>
        <w:t>Определённый,</w:t>
      </w:r>
      <w:r>
        <w:rPr>
          <w:spacing w:val="12"/>
        </w:rPr>
        <w:t xml:space="preserve"> </w:t>
      </w:r>
      <w:r>
        <w:t>неопределённый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нулевой</w:t>
      </w:r>
      <w:r>
        <w:rPr>
          <w:spacing w:val="10"/>
        </w:rPr>
        <w:t xml:space="preserve"> </w:t>
      </w:r>
      <w:r>
        <w:t>артикли</w:t>
      </w:r>
      <w:r>
        <w:rPr>
          <w:spacing w:val="13"/>
        </w:rPr>
        <w:t xml:space="preserve"> </w:t>
      </w:r>
      <w:r>
        <w:t>(в</w:t>
      </w:r>
      <w:r>
        <w:rPr>
          <w:spacing w:val="10"/>
        </w:rPr>
        <w:t xml:space="preserve"> </w:t>
      </w:r>
      <w:r>
        <w:t>том</w:t>
      </w:r>
      <w:r>
        <w:rPr>
          <w:spacing w:val="12"/>
        </w:rPr>
        <w:t xml:space="preserve"> </w:t>
      </w:r>
      <w:proofErr w:type="gramStart"/>
      <w:r>
        <w:t>числе</w:t>
      </w:r>
      <w:proofErr w:type="gramEnd"/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географическими</w:t>
      </w:r>
      <w:r>
        <w:rPr>
          <w:spacing w:val="-57"/>
        </w:rPr>
        <w:t xml:space="preserve"> </w:t>
      </w:r>
      <w:r>
        <w:t>названиями).</w:t>
      </w:r>
    </w:p>
    <w:p w:rsidR="002D1534" w:rsidRDefault="000B4067">
      <w:pPr>
        <w:pStyle w:val="a3"/>
        <w:spacing w:before="1"/>
        <w:ind w:right="686"/>
      </w:pPr>
      <w:r>
        <w:t>Неисчисляемые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исчисляемые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(apencil,</w:t>
      </w:r>
      <w:r>
        <w:rPr>
          <w:spacing w:val="1"/>
        </w:rPr>
        <w:t xml:space="preserve"> </w:t>
      </w:r>
      <w:r>
        <w:t>water),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причастиями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(aburninghouse,</w:t>
      </w:r>
      <w:r>
        <w:rPr>
          <w:spacing w:val="1"/>
        </w:rPr>
        <w:t xml:space="preserve"> </w:t>
      </w:r>
      <w:r>
        <w:t>awrittenletter).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(artgallery).</w:t>
      </w:r>
    </w:p>
    <w:p w:rsidR="002D1534" w:rsidRDefault="000B4067">
      <w:pPr>
        <w:pStyle w:val="a3"/>
        <w:ind w:right="693"/>
      </w:pPr>
      <w:r>
        <w:t>Степени сравнения прилагательных и наречий, в том числе образованных не по правилу</w:t>
      </w:r>
      <w:r>
        <w:rPr>
          <w:spacing w:val="1"/>
        </w:rPr>
        <w:t xml:space="preserve"> </w:t>
      </w:r>
      <w:r>
        <w:t>(little</w:t>
      </w:r>
      <w:r>
        <w:rPr>
          <w:spacing w:val="-2"/>
        </w:rPr>
        <w:t xml:space="preserve"> </w:t>
      </w:r>
      <w:r>
        <w:t>— less — least).</w:t>
      </w:r>
    </w:p>
    <w:p w:rsidR="002D1534" w:rsidRDefault="000B4067">
      <w:pPr>
        <w:pStyle w:val="a3"/>
        <w:ind w:right="685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(my)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(me)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(mine).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(some,</w:t>
      </w:r>
      <w:r>
        <w:rPr>
          <w:spacing w:val="1"/>
        </w:rPr>
        <w:t xml:space="preserve"> </w:t>
      </w:r>
      <w:r>
        <w:t>any).</w:t>
      </w:r>
      <w:r>
        <w:rPr>
          <w:spacing w:val="1"/>
        </w:rPr>
        <w:t xml:space="preserve"> </w:t>
      </w:r>
      <w:r>
        <w:t>Возвратные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(somebody,</w:t>
      </w:r>
      <w:r>
        <w:rPr>
          <w:spacing w:val="1"/>
        </w:rPr>
        <w:t xml:space="preserve"> </w:t>
      </w:r>
      <w:r>
        <w:t>anything,</w:t>
      </w:r>
      <w:r>
        <w:rPr>
          <w:spacing w:val="1"/>
        </w:rPr>
        <w:t xml:space="preserve"> </w:t>
      </w:r>
      <w:r>
        <w:t>nobody, everything,</w:t>
      </w:r>
      <w:r>
        <w:rPr>
          <w:spacing w:val="-1"/>
        </w:rPr>
        <w:t xml:space="preserve"> </w:t>
      </w:r>
      <w:r>
        <w:t>etc.).</w:t>
      </w:r>
    </w:p>
    <w:p w:rsidR="002D1534" w:rsidRDefault="000B4067">
      <w:pPr>
        <w:pStyle w:val="a3"/>
        <w:ind w:right="683"/>
      </w:pPr>
      <w:r>
        <w:t>Наречия,</w:t>
      </w:r>
      <w:r>
        <w:rPr>
          <w:spacing w:val="1"/>
        </w:rPr>
        <w:t xml:space="preserve"> </w:t>
      </w:r>
      <w:r>
        <w:t>оканчивающиеся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</w:t>
      </w:r>
      <w:proofErr w:type="gramStart"/>
      <w:r>
        <w:t>l</w:t>
      </w:r>
      <w:proofErr w:type="gramEnd"/>
      <w:r>
        <w:t>у</w:t>
      </w:r>
      <w:r>
        <w:rPr>
          <w:spacing w:val="1"/>
        </w:rPr>
        <w:t xml:space="preserve"> </w:t>
      </w:r>
      <w:r>
        <w:t>(early),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совпадающие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прилагательными</w:t>
      </w:r>
      <w:r>
        <w:rPr>
          <w:spacing w:val="-1"/>
        </w:rPr>
        <w:t xml:space="preserve"> </w:t>
      </w:r>
      <w:r>
        <w:t>(fast, high).</w:t>
      </w:r>
    </w:p>
    <w:p w:rsidR="002D1534" w:rsidRDefault="000B4067">
      <w:pPr>
        <w:pStyle w:val="a3"/>
        <w:ind w:right="1769"/>
        <w:jc w:val="left"/>
      </w:pPr>
      <w:r>
        <w:t>Устойчивые словоформы в функции наречия типа sometimes, atlast, atleast и т. д.</w:t>
      </w:r>
      <w:r>
        <w:rPr>
          <w:spacing w:val="-57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для обозначения дат и больших</w:t>
      </w:r>
      <w:r>
        <w:rPr>
          <w:spacing w:val="-3"/>
        </w:rPr>
        <w:t xml:space="preserve"> </w:t>
      </w:r>
      <w:r>
        <w:t>чисел.</w:t>
      </w:r>
    </w:p>
    <w:p w:rsidR="002D1534" w:rsidRDefault="000B4067">
      <w:pPr>
        <w:pStyle w:val="a3"/>
        <w:ind w:right="651"/>
        <w:jc w:val="left"/>
      </w:pPr>
      <w:r>
        <w:t>Предлоги</w:t>
      </w:r>
      <w:r>
        <w:rPr>
          <w:spacing w:val="35"/>
        </w:rPr>
        <w:t xml:space="preserve"> </w:t>
      </w:r>
      <w:r>
        <w:t>места,</w:t>
      </w:r>
      <w:r>
        <w:rPr>
          <w:spacing w:val="35"/>
        </w:rPr>
        <w:t xml:space="preserve"> </w:t>
      </w:r>
      <w:r>
        <w:t>времени,</w:t>
      </w:r>
      <w:r>
        <w:rPr>
          <w:spacing w:val="33"/>
        </w:rPr>
        <w:t xml:space="preserve"> </w:t>
      </w:r>
      <w:r>
        <w:t>направления;</w:t>
      </w:r>
      <w:r>
        <w:rPr>
          <w:spacing w:val="31"/>
        </w:rPr>
        <w:t xml:space="preserve"> </w:t>
      </w:r>
      <w:r>
        <w:t>предлоги,</w:t>
      </w:r>
      <w:r>
        <w:rPr>
          <w:spacing w:val="33"/>
        </w:rPr>
        <w:t xml:space="preserve"> </w:t>
      </w:r>
      <w:r>
        <w:t>употребляемые</w:t>
      </w:r>
      <w:r>
        <w:rPr>
          <w:spacing w:val="32"/>
        </w:rPr>
        <w:t xml:space="preserve"> </w:t>
      </w:r>
      <w:r>
        <w:t>со</w:t>
      </w:r>
      <w:r>
        <w:rPr>
          <w:spacing w:val="33"/>
        </w:rPr>
        <w:t xml:space="preserve"> </w:t>
      </w:r>
      <w:r>
        <w:t>страдательным</w:t>
      </w:r>
      <w:r>
        <w:rPr>
          <w:spacing w:val="-57"/>
        </w:rPr>
        <w:t xml:space="preserve"> </w:t>
      </w:r>
      <w:r>
        <w:t>залогом</w:t>
      </w:r>
      <w:r>
        <w:rPr>
          <w:spacing w:val="-2"/>
        </w:rPr>
        <w:t xml:space="preserve"> </w:t>
      </w:r>
      <w:r>
        <w:t>(by, with).</w:t>
      </w:r>
    </w:p>
    <w:p w:rsidR="002D1534" w:rsidRDefault="002D1534">
      <w:pPr>
        <w:pStyle w:val="a3"/>
        <w:ind w:left="0"/>
        <w:jc w:val="left"/>
      </w:pPr>
    </w:p>
    <w:p w:rsidR="002D1534" w:rsidRDefault="000B4067">
      <w:pPr>
        <w:pStyle w:val="21"/>
        <w:numPr>
          <w:ilvl w:val="2"/>
          <w:numId w:val="53"/>
        </w:numPr>
        <w:tabs>
          <w:tab w:val="left" w:pos="2084"/>
        </w:tabs>
        <w:spacing w:before="1"/>
        <w:ind w:hanging="542"/>
        <w:jc w:val="left"/>
      </w:pPr>
      <w:bookmarkStart w:id="899" w:name="_TOC_250018"/>
      <w:r>
        <w:t>Второй</w:t>
      </w:r>
      <w:r>
        <w:rPr>
          <w:spacing w:val="-3"/>
        </w:rPr>
        <w:t xml:space="preserve"> </w:t>
      </w:r>
      <w:r>
        <w:t>иностранный</w:t>
      </w:r>
      <w:r>
        <w:rPr>
          <w:spacing w:val="-2"/>
        </w:rPr>
        <w:t xml:space="preserve"> </w:t>
      </w:r>
      <w:bookmarkEnd w:id="899"/>
      <w:r>
        <w:t>язык</w:t>
      </w:r>
    </w:p>
    <w:p w:rsidR="002D1534" w:rsidRDefault="002D1534">
      <w:pPr>
        <w:pStyle w:val="a3"/>
        <w:ind w:left="0"/>
        <w:jc w:val="left"/>
        <w:rPr>
          <w:b/>
          <w:sz w:val="20"/>
        </w:rPr>
      </w:pPr>
    </w:p>
    <w:p w:rsidR="002D1534" w:rsidRDefault="002D1534">
      <w:pPr>
        <w:pStyle w:val="a3"/>
        <w:spacing w:before="4"/>
        <w:ind w:left="0"/>
        <w:jc w:val="left"/>
        <w:rPr>
          <w:b/>
          <w:sz w:val="20"/>
        </w:rPr>
      </w:pPr>
    </w:p>
    <w:p w:rsidR="002D1534" w:rsidRDefault="000B4067">
      <w:pPr>
        <w:pStyle w:val="110"/>
        <w:spacing w:before="89"/>
        <w:ind w:left="3078"/>
      </w:pPr>
      <w:r>
        <w:t>8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(34 часов)</w:t>
      </w:r>
    </w:p>
    <w:p w:rsidR="002D1534" w:rsidRDefault="000B4067">
      <w:pPr>
        <w:spacing w:before="47"/>
        <w:ind w:left="9725" w:right="1545"/>
        <w:jc w:val="center"/>
        <w:rPr>
          <w:sz w:val="28"/>
        </w:rPr>
      </w:pPr>
      <w:r>
        <w:rPr>
          <w:sz w:val="28"/>
        </w:rPr>
        <w:t>87</w:t>
      </w:r>
    </w:p>
    <w:p w:rsidR="002D1534" w:rsidRDefault="002D1534">
      <w:pPr>
        <w:jc w:val="center"/>
        <w:rPr>
          <w:sz w:val="28"/>
        </w:rPr>
        <w:sectPr w:rsidR="002D1534">
          <w:footerReference w:type="default" r:id="rId59"/>
          <w:pgSz w:w="11910" w:h="16840"/>
          <w:pgMar w:top="620" w:right="160" w:bottom="280" w:left="160" w:header="0" w:footer="0" w:gutter="0"/>
          <w:cols w:space="720"/>
        </w:sectPr>
      </w:pPr>
    </w:p>
    <w:p w:rsidR="002D1534" w:rsidRDefault="000B4067">
      <w:pPr>
        <w:pStyle w:val="a3"/>
        <w:spacing w:before="68" w:line="276" w:lineRule="auto"/>
        <w:ind w:right="689" w:firstLine="707"/>
      </w:pPr>
      <w:r>
        <w:rPr>
          <w:b/>
        </w:rPr>
        <w:lastRenderedPageBreak/>
        <w:t xml:space="preserve">Раздел 1 «Вводный курс». </w:t>
      </w:r>
      <w:r>
        <w:t>Вводно-фонетический курс. Страна изучаемого языка.</w:t>
      </w:r>
      <w:r>
        <w:rPr>
          <w:spacing w:val="1"/>
        </w:rPr>
        <w:t xml:space="preserve"> </w:t>
      </w:r>
      <w:r>
        <w:t>Знакомство с целями обучения французскому языку, с содержанием УМК. Знакомство с</w:t>
      </w:r>
      <w:r>
        <w:rPr>
          <w:spacing w:val="1"/>
        </w:rPr>
        <w:t xml:space="preserve"> </w:t>
      </w:r>
      <w:r>
        <w:t>французским</w:t>
      </w:r>
      <w:r>
        <w:rPr>
          <w:spacing w:val="-2"/>
        </w:rPr>
        <w:t xml:space="preserve"> </w:t>
      </w:r>
      <w:r>
        <w:t>алфавитом</w:t>
      </w:r>
      <w:r>
        <w:rPr>
          <w:spacing w:val="-1"/>
        </w:rPr>
        <w:t xml:space="preserve"> </w:t>
      </w:r>
      <w:r>
        <w:t>(6 часов)</w:t>
      </w:r>
    </w:p>
    <w:p w:rsidR="002D1534" w:rsidRDefault="000B4067">
      <w:pPr>
        <w:spacing w:before="2"/>
        <w:ind w:left="2250"/>
        <w:jc w:val="both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«Жак</w:t>
      </w:r>
      <w:r>
        <w:rPr>
          <w:b/>
          <w:spacing w:val="108"/>
          <w:sz w:val="24"/>
        </w:rPr>
        <w:t xml:space="preserve"> </w:t>
      </w:r>
      <w:r>
        <w:rPr>
          <w:b/>
          <w:sz w:val="24"/>
        </w:rPr>
        <w:t>Тардьё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семья».</w:t>
      </w:r>
      <w:r>
        <w:rPr>
          <w:b/>
          <w:spacing w:val="59"/>
          <w:sz w:val="24"/>
        </w:rPr>
        <w:t xml:space="preserve"> </w:t>
      </w:r>
      <w:r>
        <w:rPr>
          <w:sz w:val="24"/>
        </w:rPr>
        <w:t>Моя</w:t>
      </w:r>
      <w:r>
        <w:rPr>
          <w:spacing w:val="53"/>
          <w:sz w:val="24"/>
        </w:rPr>
        <w:t xml:space="preserve"> </w:t>
      </w:r>
      <w:r>
        <w:rPr>
          <w:sz w:val="24"/>
        </w:rPr>
        <w:t>семья.</w:t>
      </w:r>
      <w:r>
        <w:rPr>
          <w:spacing w:val="53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семье.</w:t>
      </w:r>
    </w:p>
    <w:p w:rsidR="002D1534" w:rsidRDefault="000B4067">
      <w:pPr>
        <w:pStyle w:val="a3"/>
        <w:spacing w:before="40"/>
      </w:pPr>
      <w:r>
        <w:t>Свободное</w:t>
      </w:r>
      <w:r>
        <w:rPr>
          <w:spacing w:val="-4"/>
        </w:rPr>
        <w:t xml:space="preserve"> </w:t>
      </w:r>
      <w:r>
        <w:t>время.</w:t>
      </w:r>
      <w:r>
        <w:rPr>
          <w:spacing w:val="-3"/>
        </w:rPr>
        <w:t xml:space="preserve"> </w:t>
      </w:r>
      <w:r>
        <w:t>Досуг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увлечения.</w:t>
      </w:r>
      <w:r>
        <w:rPr>
          <w:spacing w:val="-3"/>
        </w:rPr>
        <w:t xml:space="preserve"> </w:t>
      </w:r>
      <w:r>
        <w:t>Лучший</w:t>
      </w:r>
      <w:r>
        <w:rPr>
          <w:spacing w:val="-4"/>
        </w:rPr>
        <w:t xml:space="preserve"> </w:t>
      </w:r>
      <w:r>
        <w:t>друг/подруга.</w:t>
      </w:r>
      <w:r>
        <w:rPr>
          <w:spacing w:val="-3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час)</w:t>
      </w:r>
    </w:p>
    <w:p w:rsidR="002D1534" w:rsidRDefault="000B4067">
      <w:pPr>
        <w:pStyle w:val="a3"/>
        <w:spacing w:before="44" w:line="276" w:lineRule="auto"/>
        <w:ind w:right="688" w:firstLine="707"/>
      </w:pPr>
      <w:r>
        <w:rPr>
          <w:b/>
        </w:rPr>
        <w:t>Раздел 3 «Звонок звонит»</w:t>
      </w:r>
      <w:r>
        <w:t>. Моя школа. Мой класс. Школьные принадлежности.</w:t>
      </w:r>
      <w:r>
        <w:rPr>
          <w:spacing w:val="1"/>
        </w:rPr>
        <w:t xml:space="preserve"> </w:t>
      </w:r>
      <w:r>
        <w:t>Учителя. Расписание занятий. Учебные предметы. Внеурочные</w:t>
      </w:r>
      <w:r>
        <w:rPr>
          <w:spacing w:val="1"/>
        </w:rPr>
        <w:t xml:space="preserve"> </w:t>
      </w:r>
      <w:r>
        <w:t>и внеклассные занятия.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школе. (2 часа)</w:t>
      </w:r>
    </w:p>
    <w:p w:rsidR="002D1534" w:rsidRDefault="000B4067">
      <w:pPr>
        <w:pStyle w:val="a3"/>
        <w:spacing w:line="276" w:lineRule="auto"/>
        <w:ind w:right="688" w:firstLine="707"/>
      </w:pPr>
      <w:r>
        <w:rPr>
          <w:b/>
        </w:rPr>
        <w:t>Раздел 4 «День рождения Сюзанны»</w:t>
      </w:r>
      <w:r>
        <w:t>. Страны изучаемого языка и родная страна.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особенности: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-57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рождения.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рождения</w:t>
      </w:r>
      <w:r>
        <w:rPr>
          <w:spacing w:val="-1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друзей.</w:t>
      </w:r>
      <w:r>
        <w:rPr>
          <w:spacing w:val="-2"/>
        </w:rPr>
        <w:t xml:space="preserve"> </w:t>
      </w:r>
      <w:r>
        <w:t>Новый</w:t>
      </w:r>
      <w:r>
        <w:rPr>
          <w:spacing w:val="-1"/>
        </w:rPr>
        <w:t xml:space="preserve"> </w:t>
      </w:r>
      <w:r>
        <w:t>год.</w:t>
      </w:r>
      <w:r>
        <w:rPr>
          <w:spacing w:val="-2"/>
        </w:rPr>
        <w:t xml:space="preserve"> </w:t>
      </w:r>
      <w:r>
        <w:t>Рождество.</w:t>
      </w:r>
      <w:r>
        <w:rPr>
          <w:spacing w:val="57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час)</w:t>
      </w:r>
    </w:p>
    <w:p w:rsidR="002D1534" w:rsidRDefault="000B4067">
      <w:pPr>
        <w:pStyle w:val="a3"/>
        <w:spacing w:line="276" w:lineRule="auto"/>
        <w:ind w:right="688" w:firstLine="707"/>
      </w:pP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rPr>
          <w:b/>
        </w:rPr>
        <w:t>5</w:t>
      </w:r>
      <w:r>
        <w:rPr>
          <w:b/>
          <w:spacing w:val="1"/>
        </w:rPr>
        <w:t xml:space="preserve"> </w:t>
      </w:r>
      <w:r>
        <w:rPr>
          <w:b/>
        </w:rPr>
        <w:t>«В</w:t>
      </w:r>
      <w:r>
        <w:rPr>
          <w:b/>
          <w:spacing w:val="1"/>
        </w:rPr>
        <w:t xml:space="preserve"> </w:t>
      </w:r>
      <w:r>
        <w:rPr>
          <w:b/>
        </w:rPr>
        <w:t>магазине»</w:t>
      </w:r>
      <w:r>
        <w:t>.</w:t>
      </w:r>
      <w:r>
        <w:rPr>
          <w:spacing w:val="1"/>
        </w:rPr>
        <w:t xml:space="preserve"> </w:t>
      </w:r>
      <w:r>
        <w:t>Подарки.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Плохое</w:t>
      </w:r>
      <w:r>
        <w:rPr>
          <w:spacing w:val="1"/>
        </w:rPr>
        <w:t xml:space="preserve"> </w:t>
      </w:r>
      <w:r>
        <w:t>самочувствие.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изучаемого языка и родная страна. Мой распорядок дня. Домашние обязанности. Помощь</w:t>
      </w:r>
      <w:r>
        <w:rPr>
          <w:spacing w:val="1"/>
        </w:rPr>
        <w:t xml:space="preserve"> </w:t>
      </w:r>
      <w:r>
        <w:t>по дому: поход в магазин, на рынок. Евро — денежная единица Франции. Распорядок</w:t>
      </w:r>
      <w:r>
        <w:rPr>
          <w:spacing w:val="1"/>
        </w:rPr>
        <w:t xml:space="preserve"> </w:t>
      </w:r>
      <w:r>
        <w:t>воскресного дня. Здоровое питание. Подготовка к новогоднему празднику. Транспорт.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транспорта. Поход (1 час)</w:t>
      </w:r>
    </w:p>
    <w:p w:rsidR="002D1534" w:rsidRDefault="000B4067">
      <w:pPr>
        <w:pStyle w:val="a3"/>
        <w:spacing w:line="276" w:lineRule="auto"/>
        <w:ind w:right="690" w:firstLine="707"/>
      </w:pPr>
      <w:r>
        <w:rPr>
          <w:b/>
        </w:rPr>
        <w:t>Раздел 6 «Моя маленькая собачка»</w:t>
      </w:r>
      <w:r>
        <w:t>.</w:t>
      </w:r>
      <w:r>
        <w:rPr>
          <w:spacing w:val="1"/>
        </w:rPr>
        <w:t xml:space="preserve"> </w:t>
      </w:r>
      <w:r>
        <w:t>Окружающий мир. Природа: растения и</w:t>
      </w:r>
      <w:r>
        <w:rPr>
          <w:spacing w:val="1"/>
        </w:rPr>
        <w:t xml:space="preserve"> </w:t>
      </w:r>
      <w:r>
        <w:t xml:space="preserve">животные. </w:t>
      </w:r>
      <w:proofErr w:type="gramStart"/>
      <w:r>
        <w:t>Мои домашние животные).</w:t>
      </w:r>
      <w:proofErr w:type="gramEnd"/>
      <w:r>
        <w:rPr>
          <w:spacing w:val="1"/>
        </w:rPr>
        <w:t xml:space="preserve"> </w:t>
      </w:r>
      <w:r>
        <w:t>Забота о них. Прогулки с домашними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улице, в</w:t>
      </w:r>
      <w:r>
        <w:rPr>
          <w:spacing w:val="-1"/>
        </w:rPr>
        <w:t xml:space="preserve"> </w:t>
      </w:r>
      <w:r>
        <w:t>парке. (2 часа).</w:t>
      </w:r>
    </w:p>
    <w:p w:rsidR="002D1534" w:rsidRDefault="000B4067">
      <w:pPr>
        <w:pStyle w:val="a3"/>
        <w:spacing w:line="276" w:lineRule="auto"/>
        <w:ind w:right="684" w:firstLine="707"/>
      </w:pPr>
      <w:r>
        <w:rPr>
          <w:b/>
        </w:rPr>
        <w:t>Раздел 7</w:t>
      </w:r>
      <w:r>
        <w:rPr>
          <w:b/>
          <w:spacing w:val="1"/>
        </w:rPr>
        <w:t xml:space="preserve"> </w:t>
      </w:r>
      <w:r>
        <w:rPr>
          <w:b/>
        </w:rPr>
        <w:t>«В городе»</w:t>
      </w:r>
      <w:r>
        <w:t>.</w:t>
      </w:r>
      <w:r>
        <w:rPr>
          <w:spacing w:val="1"/>
        </w:rPr>
        <w:t xml:space="preserve"> </w:t>
      </w:r>
      <w:r>
        <w:t>Окружающий мир. Жизнь в городе/ в сельской местности.</w:t>
      </w:r>
      <w:r>
        <w:rPr>
          <w:spacing w:val="1"/>
        </w:rPr>
        <w:t xml:space="preserve"> </w:t>
      </w:r>
      <w:r>
        <w:t>Мой дом. Транспорт. Дорога от дома до школы и обратно. Портретная характеристика</w:t>
      </w:r>
      <w:r>
        <w:rPr>
          <w:spacing w:val="1"/>
        </w:rPr>
        <w:t xml:space="preserve"> </w:t>
      </w:r>
      <w:r>
        <w:t>(детализация)</w:t>
      </w:r>
      <w:proofErr w:type="gramStart"/>
      <w:r>
        <w:t>.О</w:t>
      </w:r>
      <w:proofErr w:type="gramEnd"/>
      <w:r>
        <w:t>писание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(форма,</w:t>
      </w:r>
      <w:r>
        <w:rPr>
          <w:spacing w:val="1"/>
        </w:rPr>
        <w:t xml:space="preserve"> </w:t>
      </w:r>
      <w:r>
        <w:t>цвет).</w:t>
      </w:r>
      <w:r>
        <w:rPr>
          <w:spacing w:val="1"/>
        </w:rPr>
        <w:t xml:space="preserve"> </w:t>
      </w:r>
      <w:r>
        <w:t>Парки</w:t>
      </w:r>
      <w:r>
        <w:rPr>
          <w:spacing w:val="1"/>
        </w:rPr>
        <w:t xml:space="preserve"> </w:t>
      </w:r>
      <w:r>
        <w:t>Парижа</w:t>
      </w:r>
      <w:r>
        <w:rPr>
          <w:spacing w:val="1"/>
        </w:rPr>
        <w:t xml:space="preserve"> </w:t>
      </w:r>
      <w:r>
        <w:t>(сад</w:t>
      </w:r>
      <w:r>
        <w:rPr>
          <w:spacing w:val="1"/>
        </w:rPr>
        <w:t xml:space="preserve"> </w:t>
      </w:r>
      <w:r>
        <w:t>Тюильри,</w:t>
      </w:r>
      <w:r>
        <w:rPr>
          <w:spacing w:val="1"/>
        </w:rPr>
        <w:t xml:space="preserve"> </w:t>
      </w:r>
      <w:r>
        <w:t>Люксембургский сад). Цветочный рынок. Центр им. Ж. Помпиду. Города Франции (Тюль,</w:t>
      </w:r>
      <w:r>
        <w:rPr>
          <w:spacing w:val="-57"/>
        </w:rPr>
        <w:t xml:space="preserve"> </w:t>
      </w:r>
      <w:r>
        <w:t>празднование</w:t>
      </w:r>
      <w:r>
        <w:rPr>
          <w:spacing w:val="-2"/>
        </w:rPr>
        <w:t xml:space="preserve"> </w:t>
      </w:r>
      <w:r>
        <w:t>Рождества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Тюле). (2</w:t>
      </w:r>
      <w:r>
        <w:rPr>
          <w:spacing w:val="2"/>
        </w:rPr>
        <w:t xml:space="preserve"> </w:t>
      </w:r>
      <w:r>
        <w:t>часа)</w:t>
      </w:r>
    </w:p>
    <w:p w:rsidR="002D1534" w:rsidRDefault="000B4067">
      <w:pPr>
        <w:pStyle w:val="a3"/>
        <w:spacing w:line="276" w:lineRule="auto"/>
        <w:ind w:right="685" w:firstLine="707"/>
      </w:pPr>
      <w:r>
        <w:rPr>
          <w:b/>
        </w:rPr>
        <w:t>Раздел 8 «Я люблю…Я не люблю»</w:t>
      </w:r>
      <w:r>
        <w:t>. Свободное время. Досуг и увлечения (музыка,</w:t>
      </w:r>
      <w:r>
        <w:rPr>
          <w:spacing w:val="-57"/>
        </w:rPr>
        <w:t xml:space="preserve"> </w:t>
      </w:r>
      <w:r>
        <w:t>чтение;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кинотеатра,</w:t>
      </w:r>
      <w:r>
        <w:rPr>
          <w:spacing w:val="1"/>
        </w:rPr>
        <w:t xml:space="preserve"> </w:t>
      </w:r>
      <w:r>
        <w:t>музея,</w:t>
      </w:r>
      <w:r>
        <w:rPr>
          <w:spacing w:val="1"/>
        </w:rPr>
        <w:t xml:space="preserve"> </w:t>
      </w:r>
      <w:r>
        <w:t>выставки).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предметы в школе. Занятия вне школы. Любимые игры и игрушки. Гастрономические</w:t>
      </w:r>
      <w:r>
        <w:rPr>
          <w:spacing w:val="1"/>
        </w:rPr>
        <w:t xml:space="preserve"> </w:t>
      </w:r>
      <w:r>
        <w:t>предпочтения.</w:t>
      </w:r>
    </w:p>
    <w:p w:rsidR="002D1534" w:rsidRDefault="000B4067">
      <w:pPr>
        <w:pStyle w:val="a3"/>
        <w:spacing w:line="276" w:lineRule="auto"/>
        <w:ind w:right="685"/>
      </w:pPr>
      <w:r>
        <w:t>Моя</w:t>
      </w:r>
      <w:r>
        <w:rPr>
          <w:spacing w:val="1"/>
        </w:rPr>
        <w:t xml:space="preserve"> </w:t>
      </w:r>
      <w:r>
        <w:t>комната.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Визит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врачу.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французскими</w:t>
      </w:r>
      <w:r>
        <w:rPr>
          <w:spacing w:val="1"/>
        </w:rPr>
        <w:t xml:space="preserve"> </w:t>
      </w:r>
      <w:r>
        <w:t>друзьями.</w:t>
      </w:r>
      <w:r>
        <w:rPr>
          <w:spacing w:val="-1"/>
        </w:rPr>
        <w:t xml:space="preserve"> </w:t>
      </w:r>
      <w:r>
        <w:t>(2 часа)</w:t>
      </w:r>
    </w:p>
    <w:p w:rsidR="002D1534" w:rsidRDefault="000B4067">
      <w:pPr>
        <w:spacing w:before="1" w:line="276" w:lineRule="auto"/>
        <w:ind w:left="1542" w:right="685" w:firstLine="707"/>
        <w:jc w:val="both"/>
        <w:rPr>
          <w:sz w:val="24"/>
        </w:rPr>
      </w:pPr>
      <w:r>
        <w:rPr>
          <w:b/>
          <w:sz w:val="24"/>
        </w:rPr>
        <w:t>Раздел 9 «Каникулы – это здорово!»</w:t>
      </w:r>
      <w:r>
        <w:rPr>
          <w:sz w:val="24"/>
        </w:rPr>
        <w:t>. Стихотворение «Tudis». Родная страна 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 языка. (1 час)</w:t>
      </w:r>
    </w:p>
    <w:p w:rsidR="002D1534" w:rsidRDefault="000B4067">
      <w:pPr>
        <w:pStyle w:val="a3"/>
        <w:spacing w:line="276" w:lineRule="auto"/>
        <w:ind w:right="687" w:firstLine="707"/>
      </w:pP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rPr>
          <w:b/>
        </w:rPr>
        <w:t>10</w:t>
      </w:r>
      <w:r>
        <w:rPr>
          <w:b/>
          <w:spacing w:val="1"/>
        </w:rPr>
        <w:t xml:space="preserve"> </w:t>
      </w:r>
      <w:r>
        <w:rPr>
          <w:b/>
        </w:rPr>
        <w:t>«Давайте</w:t>
      </w:r>
      <w:r>
        <w:rPr>
          <w:b/>
          <w:spacing w:val="1"/>
        </w:rPr>
        <w:t xml:space="preserve"> </w:t>
      </w:r>
      <w:r>
        <w:rPr>
          <w:b/>
        </w:rPr>
        <w:t>познакомимся!»</w:t>
      </w:r>
      <w:r>
        <w:t>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семья</w:t>
      </w:r>
      <w:proofErr w:type="gramStart"/>
      <w:r>
        <w:t>.В</w:t>
      </w:r>
      <w:proofErr w:type="gramEnd"/>
      <w:r>
        <w:t>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Межличностные взаимоотношения с друзьями и в школе. Переписка</w:t>
      </w:r>
      <w:r>
        <w:rPr>
          <w:spacing w:val="1"/>
        </w:rPr>
        <w:t xml:space="preserve"> </w:t>
      </w:r>
      <w:r>
        <w:t>с французскими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(структура)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</w:t>
      </w:r>
      <w:r>
        <w:rPr>
          <w:spacing w:val="1"/>
        </w:rPr>
        <w:t xml:space="preserve"> </w:t>
      </w:r>
      <w:r>
        <w:t>(общие</w:t>
      </w:r>
      <w:r>
        <w:rPr>
          <w:spacing w:val="1"/>
        </w:rPr>
        <w:t xml:space="preserve"> </w:t>
      </w:r>
      <w:r>
        <w:t>сведения). Школа. Школьная жизнь. План здания</w:t>
      </w:r>
      <w:r>
        <w:rPr>
          <w:spacing w:val="1"/>
        </w:rPr>
        <w:t xml:space="preserve"> </w:t>
      </w:r>
      <w:r>
        <w:t>французского коллежа.</w:t>
      </w:r>
      <w:r>
        <w:rPr>
          <w:spacing w:val="1"/>
        </w:rPr>
        <w:t xml:space="preserve"> </w:t>
      </w:r>
      <w:r>
        <w:t>Здание школы</w:t>
      </w:r>
      <w:r>
        <w:rPr>
          <w:spacing w:val="1"/>
        </w:rPr>
        <w:t xml:space="preserve"> </w:t>
      </w:r>
      <w:r>
        <w:t>(классы,</w:t>
      </w:r>
      <w:r>
        <w:rPr>
          <w:spacing w:val="-1"/>
        </w:rPr>
        <w:t xml:space="preserve"> </w:t>
      </w:r>
      <w:r>
        <w:t>кабинеты и т. д.) (1 час)</w:t>
      </w:r>
    </w:p>
    <w:p w:rsidR="002D1534" w:rsidRDefault="000B4067">
      <w:pPr>
        <w:spacing w:line="276" w:lineRule="exact"/>
        <w:ind w:left="2250"/>
        <w:jc w:val="both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11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«Начало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года».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"/>
          <w:sz w:val="24"/>
        </w:rPr>
        <w:t xml:space="preserve"> </w:t>
      </w:r>
      <w:r>
        <w:rPr>
          <w:sz w:val="24"/>
        </w:rPr>
        <w:t>года</w:t>
      </w:r>
      <w:r>
        <w:rPr>
          <w:spacing w:val="4"/>
          <w:sz w:val="24"/>
        </w:rPr>
        <w:t xml:space="preserve"> </w:t>
      </w:r>
      <w:r>
        <w:rPr>
          <w:sz w:val="24"/>
        </w:rPr>
        <w:t>во</w:t>
      </w:r>
      <w:r>
        <w:rPr>
          <w:spacing w:val="5"/>
          <w:sz w:val="24"/>
        </w:rPr>
        <w:t xml:space="preserve"> </w:t>
      </w:r>
      <w:r>
        <w:rPr>
          <w:sz w:val="24"/>
        </w:rPr>
        <w:t>Франции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России.</w:t>
      </w:r>
    </w:p>
    <w:p w:rsidR="002D1534" w:rsidRDefault="000B4067">
      <w:pPr>
        <w:pStyle w:val="a3"/>
        <w:spacing w:before="39"/>
      </w:pPr>
      <w:r>
        <w:t>Расписание</w:t>
      </w:r>
      <w:r>
        <w:rPr>
          <w:spacing w:val="-4"/>
        </w:rPr>
        <w:t xml:space="preserve"> </w:t>
      </w:r>
      <w:r>
        <w:t>занятий.</w:t>
      </w:r>
      <w:r>
        <w:rPr>
          <w:spacing w:val="-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учёбе.</w:t>
      </w:r>
      <w:r>
        <w:rPr>
          <w:spacing w:val="-2"/>
        </w:rPr>
        <w:t xml:space="preserve"> </w:t>
      </w:r>
      <w:r>
        <w:t>Любимые</w:t>
      </w:r>
      <w:r>
        <w:rPr>
          <w:spacing w:val="-5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школе. (2</w:t>
      </w:r>
      <w:r>
        <w:rPr>
          <w:spacing w:val="-3"/>
        </w:rPr>
        <w:t xml:space="preserve"> </w:t>
      </w:r>
      <w:r>
        <w:t>часа)</w:t>
      </w:r>
    </w:p>
    <w:p w:rsidR="002D1534" w:rsidRDefault="000B4067">
      <w:pPr>
        <w:pStyle w:val="a3"/>
        <w:spacing w:before="44" w:line="276" w:lineRule="auto"/>
        <w:ind w:right="690" w:firstLine="707"/>
      </w:pPr>
      <w:r>
        <w:rPr>
          <w:b/>
        </w:rPr>
        <w:t>Раздел 12 «Приятного аппетита»</w:t>
      </w:r>
      <w:r>
        <w:t>. Еда. Любимые блюда. Школьная</w:t>
      </w:r>
      <w:r>
        <w:rPr>
          <w:spacing w:val="1"/>
        </w:rPr>
        <w:t xml:space="preserve"> </w:t>
      </w:r>
      <w:r>
        <w:t>столовая.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столовой.</w:t>
      </w:r>
      <w:r>
        <w:rPr>
          <w:spacing w:val="1"/>
        </w:rPr>
        <w:t xml:space="preserve"> </w:t>
      </w:r>
      <w:r>
        <w:t>Гастрономические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французских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школьников.</w:t>
      </w:r>
      <w:r>
        <w:rPr>
          <w:spacing w:val="-1"/>
        </w:rPr>
        <w:t xml:space="preserve"> </w:t>
      </w:r>
      <w:r>
        <w:t>(1 час)</w:t>
      </w:r>
    </w:p>
    <w:p w:rsidR="002D1534" w:rsidRDefault="000B4067">
      <w:pPr>
        <w:pStyle w:val="a3"/>
        <w:spacing w:line="276" w:lineRule="auto"/>
        <w:ind w:right="684" w:firstLine="707"/>
      </w:pPr>
      <w:r>
        <w:rPr>
          <w:b/>
        </w:rPr>
        <w:t xml:space="preserve">Раздел 13 «Что мы едим?». </w:t>
      </w:r>
      <w:r>
        <w:t>Обед в школьной столовой. Выбор блюд. Кулинарные</w:t>
      </w:r>
      <w:r>
        <w:rPr>
          <w:spacing w:val="1"/>
        </w:rPr>
        <w:t xml:space="preserve"> </w:t>
      </w:r>
      <w:r>
        <w:t>рецепты французской и русской кухни/кухни народов</w:t>
      </w:r>
      <w:r>
        <w:rPr>
          <w:spacing w:val="1"/>
        </w:rPr>
        <w:t xml:space="preserve"> </w:t>
      </w:r>
      <w:r>
        <w:t>мира. Здоровое питание Рецепт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-1"/>
        </w:rPr>
        <w:t xml:space="preserve"> </w:t>
      </w:r>
      <w:r>
        <w:t>любимого</w:t>
      </w:r>
      <w:r>
        <w:rPr>
          <w:spacing w:val="-1"/>
        </w:rPr>
        <w:t xml:space="preserve"> </w:t>
      </w:r>
      <w:r>
        <w:t>блюда.</w:t>
      </w:r>
      <w:r>
        <w:rPr>
          <w:spacing w:val="-1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дня. Заполнение</w:t>
      </w:r>
      <w:r>
        <w:rPr>
          <w:spacing w:val="-2"/>
        </w:rPr>
        <w:t xml:space="preserve"> </w:t>
      </w:r>
      <w:r>
        <w:t>странички</w:t>
      </w:r>
    </w:p>
    <w:p w:rsidR="002D1534" w:rsidRDefault="000B4067">
      <w:pPr>
        <w:pStyle w:val="a3"/>
        <w:spacing w:line="275" w:lineRule="exact"/>
        <w:ind w:left="0" w:right="1052"/>
        <w:jc w:val="right"/>
      </w:pPr>
      <w:r>
        <w:t>88</w:t>
      </w:r>
    </w:p>
    <w:p w:rsidR="002D1534" w:rsidRDefault="002D1534">
      <w:pPr>
        <w:spacing w:line="275" w:lineRule="exact"/>
        <w:jc w:val="right"/>
        <w:sectPr w:rsidR="002D1534">
          <w:footerReference w:type="default" r:id="rId60"/>
          <w:pgSz w:w="11910" w:h="16840"/>
          <w:pgMar w:top="620" w:right="160" w:bottom="280" w:left="160" w:header="0" w:footer="0" w:gutter="0"/>
          <w:cols w:space="720"/>
        </w:sectPr>
      </w:pPr>
    </w:p>
    <w:p w:rsidR="002D1534" w:rsidRDefault="000B4067">
      <w:pPr>
        <w:pStyle w:val="a3"/>
        <w:spacing w:before="68" w:line="278" w:lineRule="auto"/>
        <w:ind w:right="688" w:firstLine="707"/>
      </w:pPr>
      <w:r>
        <w:lastRenderedPageBreak/>
        <w:t>ежедневника/еженедельника.</w:t>
      </w:r>
      <w:r>
        <w:rPr>
          <w:spacing w:val="1"/>
        </w:rPr>
        <w:t xml:space="preserve"> </w:t>
      </w:r>
      <w:r>
        <w:t>Культурные особенности: завтрак, обед и ужин во</w:t>
      </w:r>
      <w:r>
        <w:rPr>
          <w:spacing w:val="1"/>
        </w:rPr>
        <w:t xml:space="preserve"> </w:t>
      </w:r>
      <w:r>
        <w:t>Франции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России. (1</w:t>
      </w:r>
      <w:r>
        <w:rPr>
          <w:spacing w:val="-4"/>
        </w:rPr>
        <w:t xml:space="preserve"> </w:t>
      </w:r>
      <w:r>
        <w:t>час)</w:t>
      </w:r>
    </w:p>
    <w:p w:rsidR="002D1534" w:rsidRDefault="000B4067">
      <w:pPr>
        <w:pStyle w:val="a3"/>
        <w:spacing w:line="276" w:lineRule="auto"/>
        <w:ind w:right="688" w:firstLine="707"/>
      </w:pPr>
      <w:r>
        <w:rPr>
          <w:b/>
        </w:rPr>
        <w:t>Раздел 14 «Скажи мне, кто твой друг</w:t>
      </w:r>
      <w:proofErr w:type="gramStart"/>
      <w:r>
        <w:rPr>
          <w:b/>
        </w:rPr>
        <w:t>.».</w:t>
      </w:r>
      <w:r>
        <w:rPr>
          <w:b/>
          <w:spacing w:val="1"/>
        </w:rPr>
        <w:t xml:space="preserve"> </w:t>
      </w:r>
      <w:proofErr w:type="gramEnd"/>
      <w:r>
        <w:t>Дружба. Мой лучший друг (возраст,</w:t>
      </w:r>
      <w:r>
        <w:rPr>
          <w:spacing w:val="1"/>
        </w:rPr>
        <w:t xml:space="preserve"> </w:t>
      </w:r>
      <w:r>
        <w:t>внешность, характер, привычки, достоинства и недостатки, успехи в учёбе). Совместный</w:t>
      </w:r>
      <w:r>
        <w:rPr>
          <w:spacing w:val="1"/>
        </w:rPr>
        <w:t xml:space="preserve"> </w:t>
      </w:r>
      <w:r>
        <w:t>досуг.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увлечения.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Франции:</w:t>
      </w:r>
      <w:r>
        <w:rPr>
          <w:spacing w:val="1"/>
        </w:rPr>
        <w:t xml:space="preserve"> </w:t>
      </w:r>
      <w:r>
        <w:t>ПатрисияКаас,</w:t>
      </w:r>
      <w:r>
        <w:rPr>
          <w:spacing w:val="1"/>
        </w:rPr>
        <w:t xml:space="preserve"> </w:t>
      </w:r>
      <w:r>
        <w:t>ЗинединЗидан,</w:t>
      </w:r>
      <w:r>
        <w:rPr>
          <w:spacing w:val="1"/>
        </w:rPr>
        <w:t xml:space="preserve"> </w:t>
      </w:r>
      <w:r>
        <w:t>ЯнникНоа.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краткая</w:t>
      </w:r>
      <w:r>
        <w:rPr>
          <w:spacing w:val="-3"/>
        </w:rPr>
        <w:t xml:space="preserve"> </w:t>
      </w:r>
      <w:r>
        <w:t>биография. (2</w:t>
      </w:r>
      <w:r>
        <w:rPr>
          <w:spacing w:val="-1"/>
        </w:rPr>
        <w:t xml:space="preserve"> </w:t>
      </w:r>
      <w:r>
        <w:t>часа)</w:t>
      </w:r>
    </w:p>
    <w:p w:rsidR="002D1534" w:rsidRDefault="000B4067">
      <w:pPr>
        <w:pStyle w:val="a3"/>
        <w:spacing w:line="276" w:lineRule="auto"/>
        <w:ind w:right="686" w:firstLine="707"/>
      </w:pPr>
      <w:r>
        <w:rPr>
          <w:b/>
        </w:rPr>
        <w:t xml:space="preserve">Раздел 15 «Телевидение». </w:t>
      </w:r>
      <w:r>
        <w:t>Роль средств массовой информации в жизни общества.</w:t>
      </w:r>
      <w:r>
        <w:rPr>
          <w:spacing w:val="1"/>
        </w:rPr>
        <w:t xml:space="preserve"> </w:t>
      </w:r>
      <w:r>
        <w:t>Телевидение. Любимые телевизионные передачи. Телевизионная программа некоторых</w:t>
      </w:r>
      <w:r>
        <w:rPr>
          <w:spacing w:val="1"/>
        </w:rPr>
        <w:t xml:space="preserve"> </w:t>
      </w:r>
      <w:r>
        <w:t>каналов</w:t>
      </w:r>
      <w:r>
        <w:rPr>
          <w:spacing w:val="1"/>
        </w:rPr>
        <w:t xml:space="preserve"> </w:t>
      </w:r>
      <w:r>
        <w:t>французского</w:t>
      </w:r>
      <w:r>
        <w:rPr>
          <w:spacing w:val="1"/>
        </w:rPr>
        <w:t xml:space="preserve"> </w:t>
      </w:r>
      <w:r>
        <w:t>телевидения:</w:t>
      </w:r>
      <w:r>
        <w:rPr>
          <w:spacing w:val="1"/>
        </w:rPr>
        <w:t xml:space="preserve"> </w:t>
      </w:r>
      <w:r>
        <w:t>TF1,</w:t>
      </w:r>
      <w:r>
        <w:rPr>
          <w:spacing w:val="1"/>
        </w:rPr>
        <w:t xml:space="preserve"> </w:t>
      </w:r>
      <w:r>
        <w:t>France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France</w:t>
      </w:r>
      <w:r>
        <w:rPr>
          <w:spacing w:val="60"/>
        </w:rPr>
        <w:t xml:space="preserve"> </w:t>
      </w:r>
      <w:r>
        <w:t>3.</w:t>
      </w:r>
      <w:r>
        <w:rPr>
          <w:spacing w:val="60"/>
        </w:rPr>
        <w:t xml:space="preserve"> </w:t>
      </w:r>
      <w:r>
        <w:t>Виды</w:t>
      </w:r>
      <w:r>
        <w:rPr>
          <w:spacing w:val="60"/>
        </w:rPr>
        <w:t xml:space="preserve"> </w:t>
      </w:r>
      <w:r>
        <w:t>телевизионных</w:t>
      </w:r>
      <w:r>
        <w:rPr>
          <w:spacing w:val="1"/>
        </w:rPr>
        <w:t xml:space="preserve"> </w:t>
      </w:r>
      <w:r>
        <w:t>передач.</w:t>
      </w:r>
    </w:p>
    <w:p w:rsidR="002D1534" w:rsidRDefault="000B4067">
      <w:pPr>
        <w:pStyle w:val="a3"/>
      </w:pPr>
      <w:r>
        <w:t>Социологические</w:t>
      </w:r>
      <w:r>
        <w:rPr>
          <w:spacing w:val="-3"/>
        </w:rPr>
        <w:t xml:space="preserve"> </w:t>
      </w:r>
      <w:r>
        <w:t>опросы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тему</w:t>
      </w:r>
      <w:r>
        <w:rPr>
          <w:spacing w:val="-2"/>
        </w:rPr>
        <w:t xml:space="preserve"> </w:t>
      </w:r>
      <w:r>
        <w:t>телевидения.</w:t>
      </w:r>
      <w:r>
        <w:rPr>
          <w:spacing w:val="-2"/>
        </w:rPr>
        <w:t xml:space="preserve"> </w:t>
      </w:r>
      <w:r>
        <w:t>Школьная</w:t>
      </w:r>
      <w:r>
        <w:rPr>
          <w:spacing w:val="-2"/>
        </w:rPr>
        <w:t xml:space="preserve"> </w:t>
      </w:r>
      <w:r>
        <w:t>жизнь.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час)</w:t>
      </w:r>
    </w:p>
    <w:p w:rsidR="002D1534" w:rsidRDefault="000B4067">
      <w:pPr>
        <w:pStyle w:val="a3"/>
        <w:tabs>
          <w:tab w:val="left" w:pos="6806"/>
        </w:tabs>
        <w:spacing w:before="38" w:line="276" w:lineRule="auto"/>
        <w:ind w:right="689" w:firstLine="707"/>
        <w:jc w:val="right"/>
      </w:pPr>
      <w:r>
        <w:rPr>
          <w:b/>
        </w:rPr>
        <w:t>Раздел</w:t>
      </w:r>
      <w:r>
        <w:rPr>
          <w:b/>
          <w:spacing w:val="2"/>
        </w:rPr>
        <w:t xml:space="preserve"> </w:t>
      </w:r>
      <w:r>
        <w:rPr>
          <w:b/>
        </w:rPr>
        <w:t>16</w:t>
      </w:r>
      <w:r>
        <w:rPr>
          <w:b/>
          <w:spacing w:val="1"/>
        </w:rPr>
        <w:t xml:space="preserve"> </w:t>
      </w:r>
      <w:r>
        <w:rPr>
          <w:b/>
        </w:rPr>
        <w:t>«Счастливого</w:t>
      </w:r>
      <w:r>
        <w:rPr>
          <w:b/>
          <w:spacing w:val="1"/>
        </w:rPr>
        <w:t xml:space="preserve"> </w:t>
      </w:r>
      <w:r>
        <w:rPr>
          <w:b/>
        </w:rPr>
        <w:t>путешествия»</w:t>
      </w:r>
      <w:r>
        <w:t>.</w:t>
      </w:r>
      <w:r>
        <w:rPr>
          <w:spacing w:val="1"/>
        </w:rPr>
        <w:t xml:space="preserve"> </w:t>
      </w:r>
      <w:r>
        <w:t>Свободное</w:t>
      </w:r>
      <w:r>
        <w:rPr>
          <w:spacing w:val="59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увлечения</w:t>
      </w:r>
      <w:r>
        <w:rPr>
          <w:spacing w:val="-57"/>
        </w:rPr>
        <w:t xml:space="preserve"> </w:t>
      </w:r>
      <w:r>
        <w:t>(музыка,</w:t>
      </w:r>
      <w:r>
        <w:rPr>
          <w:spacing w:val="43"/>
        </w:rPr>
        <w:t xml:space="preserve"> </w:t>
      </w:r>
      <w:r>
        <w:t>чтение;</w:t>
      </w:r>
      <w:r>
        <w:rPr>
          <w:spacing w:val="44"/>
        </w:rPr>
        <w:t xml:space="preserve"> </w:t>
      </w:r>
      <w:r>
        <w:t>посещение</w:t>
      </w:r>
      <w:r>
        <w:rPr>
          <w:spacing w:val="43"/>
        </w:rPr>
        <w:t xml:space="preserve"> </w:t>
      </w:r>
      <w:r>
        <w:t>театра,</w:t>
      </w:r>
      <w:r>
        <w:rPr>
          <w:spacing w:val="44"/>
        </w:rPr>
        <w:t xml:space="preserve"> </w:t>
      </w:r>
      <w:r>
        <w:t>кинотеатра,</w:t>
      </w:r>
      <w:r>
        <w:rPr>
          <w:spacing w:val="44"/>
        </w:rPr>
        <w:t xml:space="preserve"> </w:t>
      </w:r>
      <w:r>
        <w:t>музея,</w:t>
      </w:r>
      <w:r>
        <w:rPr>
          <w:spacing w:val="46"/>
        </w:rPr>
        <w:t xml:space="preserve"> </w:t>
      </w:r>
      <w:r>
        <w:t>выставки).</w:t>
      </w:r>
      <w:r>
        <w:rPr>
          <w:spacing w:val="43"/>
        </w:rPr>
        <w:t xml:space="preserve"> </w:t>
      </w:r>
      <w:r>
        <w:t>Распорядок</w:t>
      </w:r>
      <w:r>
        <w:rPr>
          <w:spacing w:val="45"/>
        </w:rPr>
        <w:t xml:space="preserve"> </w:t>
      </w:r>
      <w:r>
        <w:t>дня.</w:t>
      </w:r>
      <w:r>
        <w:rPr>
          <w:spacing w:val="-57"/>
        </w:rPr>
        <w:t xml:space="preserve"> </w:t>
      </w:r>
      <w:r>
        <w:t xml:space="preserve">Любимые  </w:t>
      </w:r>
      <w:r>
        <w:rPr>
          <w:spacing w:val="15"/>
        </w:rPr>
        <w:t xml:space="preserve"> </w:t>
      </w:r>
      <w:r>
        <w:t xml:space="preserve">занятия  </w:t>
      </w:r>
      <w:r>
        <w:rPr>
          <w:spacing w:val="16"/>
        </w:rPr>
        <w:t xml:space="preserve"> </w:t>
      </w:r>
      <w:r>
        <w:t xml:space="preserve">вне  </w:t>
      </w:r>
      <w:r>
        <w:rPr>
          <w:spacing w:val="16"/>
        </w:rPr>
        <w:t xml:space="preserve"> </w:t>
      </w:r>
      <w:r>
        <w:t xml:space="preserve">школы.  </w:t>
      </w:r>
      <w:r>
        <w:rPr>
          <w:spacing w:val="16"/>
        </w:rPr>
        <w:t xml:space="preserve"> </w:t>
      </w:r>
      <w:r>
        <w:t xml:space="preserve">Друзья  </w:t>
      </w:r>
      <w:r>
        <w:rPr>
          <w:spacing w:val="17"/>
        </w:rPr>
        <w:t xml:space="preserve"> </w:t>
      </w:r>
      <w:r>
        <w:t>по</w:t>
      </w:r>
      <w:r>
        <w:tab/>
        <w:t>переписке.</w:t>
      </w:r>
      <w:r>
        <w:rPr>
          <w:spacing w:val="12"/>
        </w:rPr>
        <w:t xml:space="preserve"> </w:t>
      </w:r>
      <w:r>
        <w:t>Путешествия.</w:t>
      </w:r>
      <w:r>
        <w:rPr>
          <w:spacing w:val="12"/>
        </w:rPr>
        <w:t xml:space="preserve"> </w:t>
      </w:r>
      <w:r>
        <w:t>Нормандия</w:t>
      </w:r>
      <w:r>
        <w:rPr>
          <w:spacing w:val="-57"/>
        </w:rPr>
        <w:t xml:space="preserve"> </w:t>
      </w:r>
      <w:r>
        <w:t>(географическое положение, основные города, некоторые достопримечательности). (1 час)</w:t>
      </w:r>
      <w:r>
        <w:rPr>
          <w:spacing w:val="-57"/>
        </w:rPr>
        <w:t xml:space="preserve"> </w:t>
      </w:r>
      <w:r>
        <w:rPr>
          <w:b/>
        </w:rPr>
        <w:t>Раздел</w:t>
      </w:r>
      <w:r>
        <w:rPr>
          <w:b/>
          <w:spacing w:val="11"/>
        </w:rPr>
        <w:t xml:space="preserve"> </w:t>
      </w:r>
      <w:r>
        <w:rPr>
          <w:b/>
        </w:rPr>
        <w:t>17</w:t>
      </w:r>
      <w:r>
        <w:rPr>
          <w:b/>
          <w:spacing w:val="11"/>
        </w:rPr>
        <w:t xml:space="preserve"> </w:t>
      </w:r>
      <w:r>
        <w:rPr>
          <w:b/>
        </w:rPr>
        <w:t>«Это</w:t>
      </w:r>
      <w:r>
        <w:rPr>
          <w:b/>
          <w:spacing w:val="12"/>
        </w:rPr>
        <w:t xml:space="preserve"> </w:t>
      </w:r>
      <w:r>
        <w:rPr>
          <w:b/>
        </w:rPr>
        <w:t>было</w:t>
      </w:r>
      <w:r>
        <w:rPr>
          <w:b/>
          <w:spacing w:val="13"/>
        </w:rPr>
        <w:t xml:space="preserve"> </w:t>
      </w:r>
      <w:r>
        <w:rPr>
          <w:b/>
        </w:rPr>
        <w:t>однажды»</w:t>
      </w:r>
      <w:r>
        <w:t>.</w:t>
      </w:r>
      <w:r>
        <w:rPr>
          <w:spacing w:val="11"/>
        </w:rPr>
        <w:t xml:space="preserve"> </w:t>
      </w:r>
      <w:r>
        <w:t>Страны</w:t>
      </w:r>
      <w:r>
        <w:rPr>
          <w:spacing w:val="11"/>
        </w:rPr>
        <w:t xml:space="preserve"> </w:t>
      </w:r>
      <w:r>
        <w:t>изучаемого</w:t>
      </w:r>
      <w:r>
        <w:rPr>
          <w:spacing w:val="11"/>
        </w:rPr>
        <w:t xml:space="preserve"> </w:t>
      </w:r>
      <w:r>
        <w:t>языка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родная</w:t>
      </w:r>
      <w:r>
        <w:rPr>
          <w:spacing w:val="11"/>
        </w:rPr>
        <w:t xml:space="preserve"> </w:t>
      </w:r>
      <w:r>
        <w:t>страна.</w:t>
      </w:r>
    </w:p>
    <w:p w:rsidR="002D1534" w:rsidRDefault="000B4067">
      <w:pPr>
        <w:pStyle w:val="a3"/>
        <w:spacing w:line="276" w:lineRule="auto"/>
        <w:ind w:right="686"/>
      </w:pPr>
      <w:r>
        <w:t>Выдающиеся люди и их вклад в мировую культуру. Сказка. Сказочный герой. Внешность</w:t>
      </w:r>
      <w:r>
        <w:rPr>
          <w:spacing w:val="1"/>
        </w:rPr>
        <w:t xml:space="preserve"> </w:t>
      </w:r>
      <w:r>
        <w:t>и черты характера. Биография писател</w:t>
      </w:r>
      <w:proofErr w:type="gramStart"/>
      <w:r>
        <w:t>я(</w:t>
      </w:r>
      <w:proofErr w:type="gramEnd"/>
      <w:r>
        <w:t>Шарль Перро). Известные французские писатели: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Дюма,</w:t>
      </w:r>
      <w:r>
        <w:rPr>
          <w:spacing w:val="1"/>
        </w:rPr>
        <w:t xml:space="preserve"> </w:t>
      </w:r>
      <w:r>
        <w:t>Ж. Верн,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комиксов.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известных</w:t>
      </w:r>
      <w:r>
        <w:rPr>
          <w:spacing w:val="-57"/>
        </w:rPr>
        <w:t xml:space="preserve"> </w:t>
      </w:r>
      <w:r>
        <w:t>комиксов.</w:t>
      </w:r>
      <w:r>
        <w:rPr>
          <w:spacing w:val="-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школьника.</w:t>
      </w:r>
      <w:r>
        <w:rPr>
          <w:spacing w:val="-1"/>
        </w:rPr>
        <w:t xml:space="preserve"> </w:t>
      </w:r>
      <w:r>
        <w:t>Любимые</w:t>
      </w:r>
      <w:r>
        <w:rPr>
          <w:spacing w:val="-3"/>
        </w:rPr>
        <w:t xml:space="preserve"> </w:t>
      </w:r>
      <w:r>
        <w:t>книги</w:t>
      </w:r>
      <w:r>
        <w:rPr>
          <w:spacing w:val="-3"/>
        </w:rPr>
        <w:t xml:space="preserve"> </w:t>
      </w:r>
      <w:r>
        <w:t>и писатели.</w:t>
      </w:r>
      <w:r>
        <w:rPr>
          <w:spacing w:val="-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часа)</w:t>
      </w:r>
    </w:p>
    <w:p w:rsidR="002D1534" w:rsidRDefault="000B4067">
      <w:pPr>
        <w:pStyle w:val="a3"/>
        <w:spacing w:line="276" w:lineRule="auto"/>
        <w:ind w:right="683" w:firstLine="851"/>
      </w:pPr>
      <w:r>
        <w:rPr>
          <w:b/>
        </w:rPr>
        <w:t>Раздел 18 «Швейцария»</w:t>
      </w:r>
      <w:r>
        <w:t>.</w:t>
      </w:r>
      <w:r>
        <w:rPr>
          <w:spacing w:val="1"/>
        </w:rPr>
        <w:t xml:space="preserve"> </w:t>
      </w:r>
      <w:r>
        <w:t>Страны изучаемого языка и родная страна. Страны,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Франкофония.</w:t>
      </w:r>
      <w:r>
        <w:rPr>
          <w:spacing w:val="1"/>
        </w:rPr>
        <w:t xml:space="preserve"> </w:t>
      </w:r>
      <w:r>
        <w:t>Франкофонное</w:t>
      </w:r>
      <w:r>
        <w:rPr>
          <w:spacing w:val="1"/>
        </w:rPr>
        <w:t xml:space="preserve"> </w:t>
      </w:r>
      <w:r>
        <w:t>сообщество.</w:t>
      </w:r>
      <w:r>
        <w:rPr>
          <w:spacing w:val="1"/>
        </w:rPr>
        <w:t xml:space="preserve"> </w:t>
      </w:r>
      <w:r>
        <w:t>Франция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стране).</w:t>
      </w:r>
      <w:r>
        <w:rPr>
          <w:spacing w:val="1"/>
        </w:rPr>
        <w:t xml:space="preserve"> </w:t>
      </w:r>
      <w:r>
        <w:t>Швейцария</w:t>
      </w:r>
      <w:r>
        <w:rPr>
          <w:spacing w:val="-1"/>
        </w:rPr>
        <w:t xml:space="preserve"> </w:t>
      </w:r>
      <w:r>
        <w:t>(основные</w:t>
      </w:r>
      <w:r>
        <w:rPr>
          <w:spacing w:val="-2"/>
        </w:rPr>
        <w:t xml:space="preserve"> </w:t>
      </w:r>
      <w:r>
        <w:t>сведения о стране). (1</w:t>
      </w:r>
      <w:r>
        <w:rPr>
          <w:spacing w:val="1"/>
        </w:rPr>
        <w:t xml:space="preserve"> </w:t>
      </w:r>
      <w:r>
        <w:t>час)</w:t>
      </w:r>
    </w:p>
    <w:p w:rsidR="002D1534" w:rsidRDefault="000B4067">
      <w:pPr>
        <w:pStyle w:val="a3"/>
        <w:spacing w:line="276" w:lineRule="auto"/>
        <w:ind w:right="682" w:firstLine="707"/>
      </w:pP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rPr>
          <w:b/>
        </w:rPr>
        <w:t>19</w:t>
      </w:r>
      <w:r>
        <w:rPr>
          <w:b/>
          <w:spacing w:val="1"/>
        </w:rPr>
        <w:t xml:space="preserve"> </w:t>
      </w:r>
      <w:r>
        <w:rPr>
          <w:b/>
        </w:rPr>
        <w:t>«Поиграем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детективов».</w:t>
      </w:r>
      <w:r>
        <w:rPr>
          <w:b/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(музыка,</w:t>
      </w:r>
      <w:r>
        <w:rPr>
          <w:spacing w:val="1"/>
        </w:rPr>
        <w:t xml:space="preserve"> </w:t>
      </w:r>
      <w:r>
        <w:t>чтение;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кинотеатра,</w:t>
      </w:r>
      <w:r>
        <w:rPr>
          <w:spacing w:val="1"/>
        </w:rPr>
        <w:t xml:space="preserve"> </w:t>
      </w:r>
      <w:r>
        <w:t>музея,</w:t>
      </w:r>
      <w:r>
        <w:rPr>
          <w:spacing w:val="1"/>
        </w:rPr>
        <w:t xml:space="preserve"> </w:t>
      </w:r>
      <w:r>
        <w:t>выставки).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Внеклассные</w:t>
      </w:r>
      <w:r>
        <w:rPr>
          <w:spacing w:val="1"/>
        </w:rPr>
        <w:t xml:space="preserve"> </w:t>
      </w:r>
      <w:r>
        <w:t>мероприятия.</w:t>
      </w:r>
      <w:r>
        <w:rPr>
          <w:spacing w:val="1"/>
        </w:rPr>
        <w:t xml:space="preserve"> </w:t>
      </w:r>
      <w:r>
        <w:t>Кружки.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уроков.</w:t>
      </w:r>
      <w:r>
        <w:rPr>
          <w:spacing w:val="1"/>
        </w:rPr>
        <w:t xml:space="preserve"> </w:t>
      </w:r>
      <w:proofErr w:type="gramStart"/>
      <w:r>
        <w:t>Детективно-</w:t>
      </w:r>
      <w:r>
        <w:rPr>
          <w:spacing w:val="1"/>
        </w:rPr>
        <w:t xml:space="preserve"> </w:t>
      </w:r>
      <w:r>
        <w:t>приключенческая</w:t>
      </w:r>
      <w:proofErr w:type="gramEnd"/>
      <w:r>
        <w:rPr>
          <w:spacing w:val="40"/>
        </w:rPr>
        <w:t xml:space="preserve"> </w:t>
      </w:r>
      <w:r>
        <w:t>история.</w:t>
      </w:r>
      <w:r>
        <w:rPr>
          <w:spacing w:val="41"/>
        </w:rPr>
        <w:t xml:space="preserve"> </w:t>
      </w:r>
      <w:proofErr w:type="gramStart"/>
      <w:r>
        <w:t>Французские</w:t>
      </w:r>
      <w:r>
        <w:rPr>
          <w:spacing w:val="41"/>
        </w:rPr>
        <w:t xml:space="preserve"> </w:t>
      </w:r>
      <w:r>
        <w:t>журналы</w:t>
      </w:r>
      <w:r>
        <w:rPr>
          <w:spacing w:val="41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детей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подростков</w:t>
      </w:r>
      <w:r>
        <w:rPr>
          <w:spacing w:val="41"/>
        </w:rPr>
        <w:t xml:space="preserve"> </w:t>
      </w:r>
      <w:r>
        <w:t>(«J’aimelire»,</w:t>
      </w:r>
      <w:proofErr w:type="gramEnd"/>
    </w:p>
    <w:p w:rsidR="002D1534" w:rsidRDefault="000B4067">
      <w:pPr>
        <w:pStyle w:val="a3"/>
        <w:spacing w:line="276" w:lineRule="auto"/>
        <w:ind w:right="688"/>
      </w:pPr>
      <w:proofErr w:type="gramStart"/>
      <w:r>
        <w:t>«Okapi», «ImagesDoc» и др.).</w:t>
      </w:r>
      <w:proofErr w:type="gramEnd"/>
      <w:r>
        <w:t xml:space="preserve"> Подписка на любимый журнал. Электронная версия журнала</w:t>
      </w:r>
      <w:r>
        <w:rPr>
          <w:spacing w:val="-57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часа)</w:t>
      </w:r>
    </w:p>
    <w:p w:rsidR="002D1534" w:rsidRDefault="000B4067">
      <w:pPr>
        <w:pStyle w:val="a3"/>
        <w:spacing w:before="2" w:line="276" w:lineRule="auto"/>
        <w:ind w:right="684" w:firstLine="707"/>
      </w:pP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rPr>
          <w:b/>
        </w:rPr>
        <w:t>20</w:t>
      </w:r>
      <w:r>
        <w:rPr>
          <w:b/>
          <w:spacing w:val="1"/>
        </w:rPr>
        <w:t xml:space="preserve"> </w:t>
      </w:r>
      <w:r>
        <w:rPr>
          <w:b/>
        </w:rPr>
        <w:t>«Кто</w:t>
      </w:r>
      <w:r>
        <w:rPr>
          <w:b/>
          <w:spacing w:val="1"/>
        </w:rPr>
        <w:t xml:space="preserve"> </w:t>
      </w:r>
      <w:r>
        <w:rPr>
          <w:b/>
        </w:rPr>
        <w:t>ищет,</w:t>
      </w:r>
      <w:r>
        <w:rPr>
          <w:b/>
          <w:spacing w:val="1"/>
        </w:rPr>
        <w:t xml:space="preserve"> </w:t>
      </w:r>
      <w:r>
        <w:rPr>
          <w:b/>
        </w:rPr>
        <w:t>тот</w:t>
      </w:r>
      <w:r>
        <w:rPr>
          <w:b/>
          <w:spacing w:val="1"/>
        </w:rPr>
        <w:t xml:space="preserve"> </w:t>
      </w:r>
      <w:r>
        <w:rPr>
          <w:b/>
        </w:rPr>
        <w:t>всегда</w:t>
      </w:r>
      <w:r>
        <w:rPr>
          <w:b/>
          <w:spacing w:val="1"/>
        </w:rPr>
        <w:t xml:space="preserve"> </w:t>
      </w:r>
      <w:r>
        <w:rPr>
          <w:b/>
        </w:rPr>
        <w:t>найдет»</w:t>
      </w:r>
      <w:proofErr w:type="gramStart"/>
      <w:r>
        <w:rPr>
          <w:b/>
        </w:rPr>
        <w:t>.</w:t>
      </w:r>
      <w:r>
        <w:t>П</w:t>
      </w:r>
      <w:proofErr w:type="gramEnd"/>
      <w:r>
        <w:t>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-57"/>
        </w:rPr>
        <w:t xml:space="preserve"> </w:t>
      </w:r>
      <w:r>
        <w:t>сверстниками. Средства массовой информации: Интернет. Общение в Интернет. Поиск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переписке.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Коллекционирование.</w:t>
      </w:r>
      <w:r>
        <w:rPr>
          <w:spacing w:val="6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Французские</w:t>
      </w:r>
      <w:r>
        <w:rPr>
          <w:spacing w:val="-2"/>
        </w:rPr>
        <w:t xml:space="preserve"> </w:t>
      </w:r>
      <w:r>
        <w:t>автомобили.</w:t>
      </w:r>
      <w:r>
        <w:rPr>
          <w:spacing w:val="-1"/>
        </w:rPr>
        <w:t xml:space="preserve"> </w:t>
      </w:r>
      <w:r>
        <w:t>Любимые</w:t>
      </w:r>
      <w:r>
        <w:rPr>
          <w:spacing w:val="-2"/>
        </w:rPr>
        <w:t xml:space="preserve"> </w:t>
      </w:r>
      <w:r>
        <w:t>модели автомобилей. (1</w:t>
      </w:r>
      <w:r>
        <w:rPr>
          <w:spacing w:val="-1"/>
        </w:rPr>
        <w:t xml:space="preserve"> </w:t>
      </w:r>
      <w:r>
        <w:t>час)</w:t>
      </w:r>
    </w:p>
    <w:p w:rsidR="002D1534" w:rsidRDefault="000B4067">
      <w:pPr>
        <w:pStyle w:val="a3"/>
        <w:spacing w:line="276" w:lineRule="auto"/>
        <w:ind w:right="684" w:firstLine="707"/>
      </w:pP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rPr>
          <w:b/>
        </w:rPr>
        <w:t>21</w:t>
      </w:r>
      <w:r>
        <w:rPr>
          <w:b/>
          <w:spacing w:val="1"/>
        </w:rPr>
        <w:t xml:space="preserve"> </w:t>
      </w:r>
      <w:r>
        <w:rPr>
          <w:b/>
        </w:rPr>
        <w:t>«Здравствуй,</w:t>
      </w:r>
      <w:r>
        <w:rPr>
          <w:b/>
          <w:spacing w:val="1"/>
        </w:rPr>
        <w:t xml:space="preserve"> </w:t>
      </w:r>
      <w:r>
        <w:rPr>
          <w:b/>
        </w:rPr>
        <w:t>Париж!».</w:t>
      </w:r>
      <w:r>
        <w:rPr>
          <w:b/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Страны, столицы, крупные города. Достопримечательности. Париж — столица Франции.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Парижа.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Парижа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школьниками. Программа визита. Обзорная экскурсия по Парижу. Викторина «Знаешь ли</w:t>
      </w:r>
      <w:r>
        <w:rPr>
          <w:spacing w:val="1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Париж?. (1</w:t>
      </w:r>
      <w:r>
        <w:rPr>
          <w:spacing w:val="-1"/>
        </w:rPr>
        <w:t xml:space="preserve"> </w:t>
      </w:r>
      <w:r>
        <w:t>часа)</w:t>
      </w:r>
    </w:p>
    <w:p w:rsidR="002D1534" w:rsidRDefault="000B4067">
      <w:pPr>
        <w:pStyle w:val="110"/>
        <w:ind w:left="3107"/>
      </w:pPr>
      <w:r>
        <w:t>9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часа)</w:t>
      </w:r>
    </w:p>
    <w:p w:rsidR="002D1534" w:rsidRDefault="002D1534">
      <w:pPr>
        <w:pStyle w:val="a3"/>
        <w:spacing w:before="2"/>
        <w:ind w:left="0"/>
        <w:jc w:val="left"/>
        <w:rPr>
          <w:b/>
          <w:sz w:val="36"/>
        </w:rPr>
      </w:pPr>
    </w:p>
    <w:p w:rsidR="002D1534" w:rsidRDefault="000B4067">
      <w:pPr>
        <w:pStyle w:val="a3"/>
        <w:spacing w:line="276" w:lineRule="auto"/>
        <w:ind w:right="685" w:firstLine="679"/>
      </w:pP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rPr>
          <w:b/>
        </w:rPr>
        <w:t>1</w:t>
      </w:r>
      <w:r>
        <w:rPr>
          <w:b/>
          <w:spacing w:val="1"/>
        </w:rPr>
        <w:t xml:space="preserve"> </w:t>
      </w:r>
      <w:r>
        <w:rPr>
          <w:b/>
        </w:rPr>
        <w:t>«Путешествия».</w:t>
      </w:r>
      <w:r>
        <w:rPr>
          <w:b/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материала: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–Present,сложное</w:t>
      </w:r>
      <w:r>
        <w:rPr>
          <w:spacing w:val="1"/>
        </w:rPr>
        <w:t xml:space="preserve"> </w:t>
      </w:r>
      <w:r>
        <w:t>прошедшее</w:t>
      </w:r>
      <w:r>
        <w:rPr>
          <w:spacing w:val="1"/>
        </w:rPr>
        <w:t xml:space="preserve"> </w:t>
      </w:r>
      <w:r>
        <w:t>время:</w:t>
      </w:r>
      <w:r>
        <w:rPr>
          <w:spacing w:val="1"/>
        </w:rPr>
        <w:t xml:space="preserve"> </w:t>
      </w:r>
      <w:r>
        <w:t>Passé</w:t>
      </w:r>
      <w:r>
        <w:rPr>
          <w:spacing w:val="1"/>
        </w:rPr>
        <w:t xml:space="preserve"> </w:t>
      </w:r>
      <w:r>
        <w:t>Compose.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времени. Предпрошедшее время   </w:t>
      </w:r>
      <w:r>
        <w:rPr>
          <w:spacing w:val="1"/>
        </w:rPr>
        <w:t xml:space="preserve"> </w:t>
      </w:r>
      <w:r>
        <w:t>Plus –que – parfait. Простое будущее время – Futur</w:t>
      </w:r>
      <w:r>
        <w:rPr>
          <w:spacing w:val="1"/>
        </w:rPr>
        <w:t xml:space="preserve"> </w:t>
      </w:r>
      <w:r>
        <w:t>simple.</w:t>
      </w:r>
      <w:r>
        <w:rPr>
          <w:spacing w:val="-1"/>
        </w:rPr>
        <w:t xml:space="preserve"> </w:t>
      </w:r>
      <w:r>
        <w:t>Погода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Франции. (7 часов)</w:t>
      </w:r>
    </w:p>
    <w:p w:rsidR="002D1534" w:rsidRDefault="002D1534">
      <w:pPr>
        <w:spacing w:line="276" w:lineRule="auto"/>
        <w:sectPr w:rsidR="002D1534">
          <w:footerReference w:type="default" r:id="rId61"/>
          <w:pgSz w:w="11910" w:h="16840"/>
          <w:pgMar w:top="620" w:right="160" w:bottom="1380" w:left="160" w:header="0" w:footer="1195" w:gutter="0"/>
          <w:pgNumType w:start="89"/>
          <w:cols w:space="720"/>
        </w:sectPr>
      </w:pPr>
    </w:p>
    <w:p w:rsidR="002D1534" w:rsidRDefault="000B4067">
      <w:pPr>
        <w:pStyle w:val="a3"/>
        <w:spacing w:before="68" w:line="276" w:lineRule="auto"/>
        <w:ind w:right="683" w:firstLine="707"/>
      </w:pPr>
      <w:r>
        <w:rPr>
          <w:b/>
        </w:rPr>
        <w:lastRenderedPageBreak/>
        <w:t>Раздел 2. «Дружба».</w:t>
      </w:r>
      <w:r>
        <w:rPr>
          <w:b/>
          <w:spacing w:val="61"/>
        </w:rPr>
        <w:t xml:space="preserve"> </w:t>
      </w:r>
      <w:r>
        <w:t>Друзья. Косвенная речь. Местоимения</w:t>
      </w:r>
      <w:r w:rsidRPr="00077347">
        <w:rPr>
          <w:lang w:val="en-US"/>
        </w:rPr>
        <w:t xml:space="preserve"> - Tout, toute, tous,</w:t>
      </w:r>
      <w:r w:rsidRPr="00077347">
        <w:rPr>
          <w:spacing w:val="1"/>
          <w:lang w:val="en-US"/>
        </w:rPr>
        <w:t xml:space="preserve"> </w:t>
      </w:r>
      <w:r w:rsidRPr="00077347">
        <w:rPr>
          <w:lang w:val="en-US"/>
        </w:rPr>
        <w:t xml:space="preserve">toutes. </w:t>
      </w:r>
      <w:r>
        <w:t>Рассказы французских школьников о друзьях. Круглый стол по теме. Переписка с</w:t>
      </w:r>
      <w:r>
        <w:rPr>
          <w:spacing w:val="1"/>
        </w:rPr>
        <w:t xml:space="preserve"> </w:t>
      </w:r>
      <w:r>
        <w:t>зарубежными сверстниками. Общение в Интернете</w:t>
      </w:r>
      <w:proofErr w:type="gramStart"/>
      <w:r>
        <w:t>.П</w:t>
      </w:r>
      <w:proofErr w:type="gramEnd"/>
      <w:r>
        <w:t>редставления французов о дружбе.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иностранных</w:t>
      </w:r>
      <w:r>
        <w:rPr>
          <w:spacing w:val="-1"/>
        </w:rPr>
        <w:t xml:space="preserve"> </w:t>
      </w:r>
      <w:r>
        <w:t>языков. Роль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будущее.(4 часа)</w:t>
      </w:r>
    </w:p>
    <w:p w:rsidR="002D1534" w:rsidRDefault="000B4067">
      <w:pPr>
        <w:pStyle w:val="a3"/>
        <w:spacing w:before="1" w:line="276" w:lineRule="auto"/>
        <w:ind w:right="685" w:firstLine="707"/>
      </w:pP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rPr>
          <w:b/>
        </w:rPr>
        <w:t>3.</w:t>
      </w:r>
      <w:r>
        <w:rPr>
          <w:b/>
          <w:spacing w:val="1"/>
        </w:rPr>
        <w:t xml:space="preserve"> </w:t>
      </w:r>
      <w:r>
        <w:rPr>
          <w:b/>
        </w:rPr>
        <w:t xml:space="preserve">«Мода». </w:t>
      </w:r>
      <w:r>
        <w:t>Одежда. Молодёжная мода и отношение к ней. Стиль в одежде.</w:t>
      </w:r>
      <w:r>
        <w:rPr>
          <w:spacing w:val="-5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французских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моде,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увлечения.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60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Выражения причины и следствия. Car, comme, puisque. Вопрос к прямому дополнению</w:t>
      </w:r>
      <w:r>
        <w:rPr>
          <w:spacing w:val="1"/>
        </w:rPr>
        <w:t xml:space="preserve"> </w:t>
      </w:r>
      <w:r>
        <w:t>(неодушевленный</w:t>
      </w:r>
      <w:r>
        <w:rPr>
          <w:spacing w:val="1"/>
        </w:rPr>
        <w:t xml:space="preserve"> </w:t>
      </w:r>
      <w:r>
        <w:t>предмет).</w:t>
      </w:r>
      <w:r>
        <w:rPr>
          <w:spacing w:val="1"/>
        </w:rPr>
        <w:t xml:space="preserve"> </w:t>
      </w:r>
      <w:r>
        <w:t>Qu’est-ce</w:t>
      </w:r>
      <w:r>
        <w:rPr>
          <w:spacing w:val="1"/>
        </w:rPr>
        <w:t xml:space="preserve"> </w:t>
      </w:r>
      <w:r>
        <w:t>qui,</w:t>
      </w:r>
      <w:r>
        <w:rPr>
          <w:spacing w:val="1"/>
        </w:rPr>
        <w:t xml:space="preserve"> </w:t>
      </w:r>
      <w:r>
        <w:t>Qu’est-ce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qui,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que.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 уточнения.</w:t>
      </w:r>
      <w:r>
        <w:rPr>
          <w:spacing w:val="-1"/>
        </w:rPr>
        <w:t xml:space="preserve"> </w:t>
      </w:r>
      <w:r>
        <w:t>Круглый</w:t>
      </w:r>
      <w:r>
        <w:rPr>
          <w:spacing w:val="-1"/>
        </w:rPr>
        <w:t xml:space="preserve"> </w:t>
      </w:r>
      <w:r>
        <w:t>стол по</w:t>
      </w:r>
      <w:r>
        <w:rPr>
          <w:spacing w:val="-1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«Мода». (4</w:t>
      </w:r>
      <w:r>
        <w:rPr>
          <w:spacing w:val="-1"/>
        </w:rPr>
        <w:t xml:space="preserve"> </w:t>
      </w:r>
      <w:r>
        <w:t>часа)</w:t>
      </w:r>
    </w:p>
    <w:p w:rsidR="002D1534" w:rsidRDefault="000B4067">
      <w:pPr>
        <w:pStyle w:val="a3"/>
        <w:spacing w:before="1" w:line="276" w:lineRule="auto"/>
        <w:ind w:right="683" w:firstLine="707"/>
      </w:pPr>
      <w:r>
        <w:rPr>
          <w:b/>
        </w:rPr>
        <w:t xml:space="preserve">Раздел 4. «Семья». </w:t>
      </w:r>
      <w:r>
        <w:t>Культурные особенности: национальные праздники, памятные</w:t>
      </w:r>
      <w:r>
        <w:rPr>
          <w:spacing w:val="1"/>
        </w:rPr>
        <w:t xml:space="preserve"> </w:t>
      </w:r>
      <w:r>
        <w:t>даты, исторические события, традиции и обычаи. Основные праздники во Франции и в</w:t>
      </w:r>
      <w:r>
        <w:rPr>
          <w:spacing w:val="1"/>
        </w:rPr>
        <w:t xml:space="preserve"> </w:t>
      </w:r>
      <w:r>
        <w:t>России. Поход по магазинам. Карманные деньги. Подарки к празднику. Рождество. Моя</w:t>
      </w:r>
      <w:r>
        <w:rPr>
          <w:spacing w:val="1"/>
        </w:rPr>
        <w:t xml:space="preserve"> </w:t>
      </w:r>
      <w:r>
        <w:t>семья. Взаимоотношения в семье. Употребление времени после si условного.</w:t>
      </w:r>
      <w:r>
        <w:rPr>
          <w:spacing w:val="60"/>
        </w:rPr>
        <w:t xml:space="preserve"> </w:t>
      </w:r>
      <w:r>
        <w:t>Круглый</w:t>
      </w:r>
      <w:r>
        <w:rPr>
          <w:spacing w:val="1"/>
        </w:rPr>
        <w:t xml:space="preserve"> </w:t>
      </w:r>
      <w:r>
        <w:t>стол</w:t>
      </w:r>
      <w:r>
        <w:rPr>
          <w:spacing w:val="-1"/>
        </w:rPr>
        <w:t xml:space="preserve"> </w:t>
      </w:r>
      <w:r>
        <w:t>по теме</w:t>
      </w:r>
      <w:r>
        <w:rPr>
          <w:spacing w:val="-1"/>
        </w:rPr>
        <w:t xml:space="preserve"> </w:t>
      </w:r>
      <w:r>
        <w:t>« Мои</w:t>
      </w:r>
      <w:r>
        <w:rPr>
          <w:spacing w:val="1"/>
        </w:rPr>
        <w:t xml:space="preserve"> </w:t>
      </w:r>
      <w:r>
        <w:t>родители». (3 часа)</w:t>
      </w:r>
    </w:p>
    <w:p w:rsidR="002D1534" w:rsidRDefault="000B4067">
      <w:pPr>
        <w:pStyle w:val="a3"/>
        <w:tabs>
          <w:tab w:val="left" w:pos="2477"/>
          <w:tab w:val="left" w:pos="2808"/>
          <w:tab w:val="left" w:pos="4007"/>
          <w:tab w:val="left" w:pos="4914"/>
          <w:tab w:val="left" w:pos="5698"/>
          <w:tab w:val="left" w:pos="6653"/>
          <w:tab w:val="left" w:pos="8137"/>
          <w:tab w:val="left" w:pos="8915"/>
          <w:tab w:val="left" w:pos="9573"/>
        </w:tabs>
        <w:spacing w:line="276" w:lineRule="auto"/>
        <w:ind w:right="686" w:firstLine="707"/>
        <w:jc w:val="right"/>
      </w:pP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rPr>
          <w:b/>
        </w:rPr>
        <w:t>5.</w:t>
      </w:r>
      <w:r>
        <w:rPr>
          <w:b/>
          <w:spacing w:val="1"/>
        </w:rPr>
        <w:t xml:space="preserve"> </w:t>
      </w:r>
      <w:r>
        <w:rPr>
          <w:b/>
        </w:rPr>
        <w:t>«Музыка».</w:t>
      </w:r>
      <w:r>
        <w:rPr>
          <w:b/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Любимый</w:t>
      </w:r>
      <w:r>
        <w:rPr>
          <w:spacing w:val="-57"/>
        </w:rPr>
        <w:t xml:space="preserve"> </w:t>
      </w:r>
      <w:r>
        <w:t>композитор/</w:t>
      </w:r>
      <w:r>
        <w:rPr>
          <w:spacing w:val="22"/>
        </w:rPr>
        <w:t xml:space="preserve"> </w:t>
      </w:r>
      <w:r>
        <w:t>музыкант/</w:t>
      </w:r>
      <w:r>
        <w:rPr>
          <w:spacing w:val="20"/>
        </w:rPr>
        <w:t xml:space="preserve"> </w:t>
      </w:r>
      <w:r>
        <w:t>группа.</w:t>
      </w:r>
      <w:r>
        <w:rPr>
          <w:spacing w:val="21"/>
        </w:rPr>
        <w:t xml:space="preserve"> </w:t>
      </w:r>
      <w:r>
        <w:t>Праздник</w:t>
      </w:r>
      <w:r>
        <w:rPr>
          <w:spacing w:val="22"/>
        </w:rPr>
        <w:t xml:space="preserve"> </w:t>
      </w:r>
      <w:r>
        <w:t>музыки</w:t>
      </w:r>
      <w:r>
        <w:rPr>
          <w:spacing w:val="22"/>
        </w:rPr>
        <w:t xml:space="preserve"> </w:t>
      </w:r>
      <w:r>
        <w:t>во</w:t>
      </w:r>
      <w:r>
        <w:rPr>
          <w:spacing w:val="21"/>
        </w:rPr>
        <w:t xml:space="preserve"> </w:t>
      </w:r>
      <w:r>
        <w:t>Франции.</w:t>
      </w:r>
      <w:r>
        <w:rPr>
          <w:spacing w:val="21"/>
        </w:rPr>
        <w:t xml:space="preserve"> </w:t>
      </w:r>
      <w:r>
        <w:t>Популярные</w:t>
      </w:r>
      <w:r>
        <w:rPr>
          <w:spacing w:val="20"/>
        </w:rPr>
        <w:t xml:space="preserve"> </w:t>
      </w:r>
      <w:r>
        <w:t>французские</w:t>
      </w:r>
      <w:r>
        <w:rPr>
          <w:spacing w:val="-57"/>
        </w:rPr>
        <w:t xml:space="preserve"> </w:t>
      </w:r>
      <w:r>
        <w:t>певцы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музыканты.</w:t>
      </w:r>
      <w:r>
        <w:rPr>
          <w:spacing w:val="20"/>
        </w:rPr>
        <w:t xml:space="preserve"> </w:t>
      </w:r>
      <w:r>
        <w:t>Музыкальные</w:t>
      </w:r>
      <w:r>
        <w:rPr>
          <w:spacing w:val="19"/>
        </w:rPr>
        <w:t xml:space="preserve"> </w:t>
      </w:r>
      <w:r>
        <w:t>жанры.</w:t>
      </w:r>
      <w:r>
        <w:rPr>
          <w:spacing w:val="20"/>
        </w:rPr>
        <w:t xml:space="preserve"> </w:t>
      </w:r>
      <w:r>
        <w:t>Употребление</w:t>
      </w:r>
      <w:r>
        <w:rPr>
          <w:spacing w:val="20"/>
        </w:rPr>
        <w:t xml:space="preserve"> </w:t>
      </w:r>
      <w:r>
        <w:t>предлога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после</w:t>
      </w:r>
      <w:r>
        <w:rPr>
          <w:spacing w:val="20"/>
        </w:rPr>
        <w:t xml:space="preserve"> </w:t>
      </w:r>
      <w:r>
        <w:t>слов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количество;</w:t>
      </w:r>
      <w:r>
        <w:rPr>
          <w:spacing w:val="2"/>
        </w:rPr>
        <w:t xml:space="preserve"> </w:t>
      </w:r>
      <w:r>
        <w:t>употребление</w:t>
      </w:r>
      <w:r>
        <w:rPr>
          <w:spacing w:val="60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en.</w:t>
      </w:r>
      <w:r>
        <w:rPr>
          <w:spacing w:val="1"/>
        </w:rPr>
        <w:t xml:space="preserve"> </w:t>
      </w:r>
      <w:r>
        <w:t>Прошедшее</w:t>
      </w:r>
      <w:r>
        <w:rPr>
          <w:spacing w:val="-57"/>
        </w:rPr>
        <w:t xml:space="preserve"> </w:t>
      </w:r>
      <w:r>
        <w:t>законченное время, употребляющееся в книжной, письменной речи (passé simple). (2 часа)</w:t>
      </w:r>
      <w:r>
        <w:rPr>
          <w:spacing w:val="1"/>
        </w:rPr>
        <w:t xml:space="preserve"> </w:t>
      </w:r>
      <w:r>
        <w:rPr>
          <w:b/>
        </w:rPr>
        <w:t>Раздел</w:t>
      </w:r>
      <w:r>
        <w:rPr>
          <w:b/>
        </w:rPr>
        <w:tab/>
        <w:t>6</w:t>
      </w:r>
      <w:r>
        <w:rPr>
          <w:b/>
        </w:rPr>
        <w:tab/>
        <w:t>«Спорт».</w:t>
      </w:r>
      <w:r>
        <w:rPr>
          <w:b/>
        </w:rPr>
        <w:tab/>
      </w:r>
      <w:r>
        <w:t>Спорт.</w:t>
      </w:r>
      <w:r>
        <w:tab/>
        <w:t>Виды</w:t>
      </w:r>
      <w:r>
        <w:tab/>
        <w:t>спорта.</w:t>
      </w:r>
      <w:r>
        <w:tab/>
        <w:t>Спортивные</w:t>
      </w:r>
      <w:r>
        <w:tab/>
        <w:t>игры.</w:t>
      </w:r>
      <w:r>
        <w:tab/>
        <w:t>Спортивные</w:t>
      </w:r>
      <w:r>
        <w:rPr>
          <w:spacing w:val="1"/>
        </w:rPr>
        <w:t xml:space="preserve"> </w:t>
      </w:r>
      <w:r>
        <w:t>соревнования.</w:t>
      </w:r>
      <w:r>
        <w:rPr>
          <w:spacing w:val="27"/>
        </w:rPr>
        <w:t xml:space="preserve"> </w:t>
      </w:r>
      <w:r>
        <w:t>Уроки</w:t>
      </w:r>
      <w:r>
        <w:rPr>
          <w:spacing w:val="27"/>
        </w:rPr>
        <w:t xml:space="preserve"> </w:t>
      </w:r>
      <w:r>
        <w:t>физкультуры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школьном</w:t>
      </w:r>
      <w:r>
        <w:rPr>
          <w:spacing w:val="26"/>
        </w:rPr>
        <w:t xml:space="preserve"> </w:t>
      </w:r>
      <w:r>
        <w:t>расписании.</w:t>
      </w:r>
      <w:r>
        <w:rPr>
          <w:spacing w:val="26"/>
        </w:rPr>
        <w:t xml:space="preserve"> </w:t>
      </w:r>
      <w:r>
        <w:t>Страны</w:t>
      </w:r>
      <w:r>
        <w:rPr>
          <w:spacing w:val="26"/>
        </w:rPr>
        <w:t xml:space="preserve"> </w:t>
      </w:r>
      <w:r>
        <w:t>изучаемого</w:t>
      </w:r>
      <w:r>
        <w:rPr>
          <w:spacing w:val="26"/>
        </w:rPr>
        <w:t xml:space="preserve"> </w:t>
      </w:r>
      <w:r>
        <w:t>языка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родная</w:t>
      </w:r>
      <w:r>
        <w:rPr>
          <w:spacing w:val="57"/>
        </w:rPr>
        <w:t xml:space="preserve"> </w:t>
      </w:r>
      <w:r>
        <w:t>страна.</w:t>
      </w:r>
      <w:r>
        <w:rPr>
          <w:spacing w:val="58"/>
        </w:rPr>
        <w:t xml:space="preserve"> </w:t>
      </w:r>
      <w:r>
        <w:t>Французские</w:t>
      </w:r>
      <w:r>
        <w:rPr>
          <w:spacing w:val="57"/>
        </w:rPr>
        <w:t xml:space="preserve"> </w:t>
      </w:r>
      <w:r>
        <w:t>спортсмены</w:t>
      </w:r>
      <w:r>
        <w:rPr>
          <w:spacing w:val="58"/>
        </w:rPr>
        <w:t xml:space="preserve"> </w:t>
      </w:r>
      <w:r>
        <w:t>(Pierre-Henri</w:t>
      </w:r>
      <w:r>
        <w:rPr>
          <w:spacing w:val="58"/>
        </w:rPr>
        <w:t xml:space="preserve"> </w:t>
      </w:r>
      <w:r>
        <w:t>Lecuisinier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др.).</w:t>
      </w:r>
      <w:r>
        <w:tab/>
        <w:t>Новые</w:t>
      </w:r>
      <w:r>
        <w:rPr>
          <w:spacing w:val="56"/>
        </w:rPr>
        <w:t xml:space="preserve"> </w:t>
      </w:r>
      <w:r>
        <w:t>виды</w:t>
      </w:r>
    </w:p>
    <w:p w:rsidR="002D1534" w:rsidRDefault="000B4067">
      <w:pPr>
        <w:pStyle w:val="a3"/>
        <w:spacing w:before="1"/>
      </w:pPr>
      <w:r>
        <w:t>спорта.</w:t>
      </w:r>
      <w:r>
        <w:rPr>
          <w:spacing w:val="57"/>
        </w:rPr>
        <w:t xml:space="preserve"> </w:t>
      </w:r>
      <w:r>
        <w:t>Отдых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спортивном</w:t>
      </w:r>
      <w:r>
        <w:rPr>
          <w:spacing w:val="-2"/>
        </w:rPr>
        <w:t xml:space="preserve"> </w:t>
      </w:r>
      <w:r>
        <w:t>лагере.</w:t>
      </w:r>
      <w:r>
        <w:rPr>
          <w:spacing w:val="-1"/>
        </w:rPr>
        <w:t xml:space="preserve"> </w:t>
      </w:r>
      <w:r>
        <w:t>Будущее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(futur</w:t>
      </w:r>
      <w:r>
        <w:rPr>
          <w:spacing w:val="-1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passé).</w:t>
      </w:r>
      <w:r>
        <w:rPr>
          <w:spacing w:val="3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часов)</w:t>
      </w:r>
    </w:p>
    <w:p w:rsidR="002D1534" w:rsidRDefault="000B4067">
      <w:pPr>
        <w:pStyle w:val="a3"/>
        <w:spacing w:before="40" w:line="276" w:lineRule="auto"/>
        <w:ind w:right="681" w:firstLine="707"/>
      </w:pP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rPr>
          <w:b/>
        </w:rPr>
        <w:t>7.</w:t>
      </w:r>
      <w:r>
        <w:rPr>
          <w:b/>
          <w:spacing w:val="1"/>
        </w:rPr>
        <w:t xml:space="preserve"> </w:t>
      </w:r>
      <w:r>
        <w:rPr>
          <w:b/>
        </w:rPr>
        <w:t>«Экология».</w:t>
      </w:r>
      <w:r>
        <w:rPr>
          <w:b/>
          <w:spacing w:val="1"/>
        </w:rPr>
        <w:t xml:space="preserve"> </w:t>
      </w:r>
      <w:r>
        <w:t>Экология.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заповедники,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парки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</w:t>
      </w:r>
      <w:r>
        <w:rPr>
          <w:spacing w:val="1"/>
        </w:rPr>
        <w:t xml:space="preserve"> </w:t>
      </w:r>
      <w:r>
        <w:t>(la</w:t>
      </w:r>
      <w:r>
        <w:rPr>
          <w:spacing w:val="1"/>
        </w:rPr>
        <w:t xml:space="preserve"> </w:t>
      </w:r>
      <w:r>
        <w:t>Camargue, le Morvan и др.). Животные, занесённые в Красную книгу. Париж. Парк де ля</w:t>
      </w:r>
      <w:r>
        <w:rPr>
          <w:spacing w:val="1"/>
        </w:rPr>
        <w:t xml:space="preserve"> </w:t>
      </w:r>
      <w:r>
        <w:t>Вилетт — городок науки и индустрии.</w:t>
      </w:r>
      <w:r>
        <w:rPr>
          <w:spacing w:val="1"/>
        </w:rPr>
        <w:t xml:space="preserve"> </w:t>
      </w:r>
      <w:r>
        <w:t>Причастие прошедшего времени, согласование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глагольной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(модальные</w:t>
      </w:r>
      <w:r>
        <w:rPr>
          <w:spacing w:val="1"/>
        </w:rPr>
        <w:t xml:space="preserve"> </w:t>
      </w:r>
      <w:r>
        <w:t>глаголы,</w:t>
      </w:r>
      <w:r>
        <w:rPr>
          <w:spacing w:val="3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глаголы</w:t>
      </w:r>
      <w:r>
        <w:rPr>
          <w:spacing w:val="6"/>
        </w:rPr>
        <w:t xml:space="preserve"> </w:t>
      </w:r>
      <w:r>
        <w:t>apprendre</w:t>
      </w:r>
      <w:r>
        <w:rPr>
          <w:spacing w:val="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dire).</w:t>
      </w:r>
      <w:r>
        <w:rPr>
          <w:spacing w:val="2"/>
        </w:rPr>
        <w:t xml:space="preserve"> </w:t>
      </w:r>
      <w:r>
        <w:t>Указательное</w:t>
      </w:r>
      <w:r>
        <w:rPr>
          <w:spacing w:val="1"/>
        </w:rPr>
        <w:t xml:space="preserve"> </w:t>
      </w:r>
      <w:r>
        <w:t>местоимение</w:t>
      </w:r>
      <w:r>
        <w:rPr>
          <w:spacing w:val="2"/>
        </w:rPr>
        <w:t xml:space="preserve"> </w:t>
      </w:r>
      <w:r>
        <w:t>ce</w:t>
      </w:r>
      <w:r>
        <w:rPr>
          <w:spacing w:val="2"/>
        </w:rPr>
        <w:t xml:space="preserve"> </w:t>
      </w:r>
      <w:r>
        <w:t>/</w:t>
      </w:r>
      <w:r>
        <w:rPr>
          <w:spacing w:val="4"/>
        </w:rPr>
        <w:t xml:space="preserve"> </w:t>
      </w:r>
      <w:r>
        <w:t>ça</w:t>
      </w:r>
    </w:p>
    <w:p w:rsidR="002D1534" w:rsidRDefault="000B4067">
      <w:pPr>
        <w:pStyle w:val="a3"/>
        <w:spacing w:before="2"/>
      </w:pPr>
      <w:r>
        <w:t>/</w:t>
      </w:r>
      <w:r>
        <w:rPr>
          <w:spacing w:val="-1"/>
        </w:rPr>
        <w:t xml:space="preserve"> </w:t>
      </w:r>
      <w:r>
        <w:t>cela.</w:t>
      </w:r>
      <w:r>
        <w:rPr>
          <w:spacing w:val="-2"/>
        </w:rPr>
        <w:t xml:space="preserve"> </w:t>
      </w:r>
      <w:r>
        <w:t>(7</w:t>
      </w:r>
      <w:r>
        <w:rPr>
          <w:spacing w:val="-1"/>
        </w:rPr>
        <w:t xml:space="preserve"> </w:t>
      </w:r>
      <w:r>
        <w:t>часов)</w:t>
      </w:r>
    </w:p>
    <w:p w:rsidR="002D1534" w:rsidRDefault="000B4067">
      <w:pPr>
        <w:pStyle w:val="a3"/>
        <w:spacing w:before="41" w:line="276" w:lineRule="auto"/>
        <w:ind w:right="688" w:firstLine="707"/>
      </w:pP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rPr>
          <w:b/>
        </w:rPr>
        <w:t>8.</w:t>
      </w:r>
      <w:r>
        <w:rPr>
          <w:b/>
          <w:spacing w:val="1"/>
        </w:rPr>
        <w:t xml:space="preserve"> </w:t>
      </w:r>
      <w:r>
        <w:rPr>
          <w:b/>
        </w:rPr>
        <w:t>«Европейское</w:t>
      </w:r>
      <w:r>
        <w:rPr>
          <w:b/>
          <w:spacing w:val="1"/>
        </w:rPr>
        <w:t xml:space="preserve"> </w:t>
      </w:r>
      <w:r>
        <w:rPr>
          <w:b/>
        </w:rPr>
        <w:t>сообщество».</w:t>
      </w:r>
      <w:r>
        <w:rPr>
          <w:b/>
          <w:spacing w:val="1"/>
        </w:rPr>
        <w:t xml:space="preserve"> </w:t>
      </w:r>
      <w:r>
        <w:t>Европейское</w:t>
      </w:r>
      <w:r>
        <w:rPr>
          <w:spacing w:val="1"/>
        </w:rPr>
        <w:t xml:space="preserve"> </w:t>
      </w:r>
      <w:r>
        <w:t>сообщество.</w:t>
      </w:r>
      <w:r>
        <w:rPr>
          <w:spacing w:val="1"/>
        </w:rPr>
        <w:t xml:space="preserve"> </w:t>
      </w:r>
      <w:r>
        <w:t>Символика.</w:t>
      </w:r>
      <w:r>
        <w:rPr>
          <w:spacing w:val="1"/>
        </w:rPr>
        <w:t xml:space="preserve"> </w:t>
      </w:r>
      <w:r>
        <w:t>Атрибуты. Общие и национальные черты представителей стран</w:t>
      </w:r>
      <w:r>
        <w:rPr>
          <w:spacing w:val="1"/>
        </w:rPr>
        <w:t xml:space="preserve"> </w:t>
      </w:r>
      <w:r>
        <w:t>Евросоюза. Программы</w:t>
      </w:r>
      <w:r>
        <w:rPr>
          <w:spacing w:val="1"/>
        </w:rPr>
        <w:t xml:space="preserve"> </w:t>
      </w:r>
      <w:r>
        <w:t>Евросоюза</w:t>
      </w:r>
      <w:r>
        <w:rPr>
          <w:spacing w:val="-2"/>
        </w:rPr>
        <w:t xml:space="preserve"> </w:t>
      </w:r>
      <w:r>
        <w:t>для молодежи. (1 час)</w:t>
      </w:r>
    </w:p>
    <w:p w:rsidR="002D1534" w:rsidRDefault="002D1534">
      <w:pPr>
        <w:pStyle w:val="a3"/>
        <w:spacing w:before="1"/>
        <w:ind w:left="0"/>
        <w:jc w:val="left"/>
      </w:pPr>
    </w:p>
    <w:p w:rsidR="002D1534" w:rsidRDefault="000B4067">
      <w:pPr>
        <w:pStyle w:val="21"/>
        <w:numPr>
          <w:ilvl w:val="2"/>
          <w:numId w:val="53"/>
        </w:numPr>
        <w:tabs>
          <w:tab w:val="left" w:pos="2084"/>
        </w:tabs>
        <w:ind w:right="7754"/>
        <w:jc w:val="left"/>
      </w:pPr>
      <w:r>
        <w:t>История России</w:t>
      </w:r>
      <w:r>
        <w:rPr>
          <w:spacing w:val="-57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России</w:t>
      </w:r>
    </w:p>
    <w:p w:rsidR="002D1534" w:rsidRDefault="000B4067">
      <w:pPr>
        <w:spacing w:line="274" w:lineRule="exact"/>
        <w:ind w:left="1542"/>
        <w:rPr>
          <w:b/>
          <w:sz w:val="24"/>
        </w:rPr>
      </w:pPr>
      <w:r>
        <w:rPr>
          <w:b/>
          <w:sz w:val="24"/>
        </w:rPr>
        <w:t>Древняя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средневековая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Русь</w:t>
      </w:r>
    </w:p>
    <w:p w:rsidR="002D1534" w:rsidRDefault="000B4067">
      <w:pPr>
        <w:pStyle w:val="a3"/>
        <w:ind w:right="686"/>
      </w:pPr>
      <w:r>
        <w:rPr>
          <w:b/>
        </w:rPr>
        <w:t>Что изучает история Отечества</w:t>
      </w:r>
      <w:r>
        <w:t>. История России — часть всемирной истории. Факторы</w:t>
      </w:r>
      <w:r>
        <w:rPr>
          <w:spacing w:val="1"/>
        </w:rPr>
        <w:t xml:space="preserve"> </w:t>
      </w:r>
      <w:r>
        <w:t>самобытности российской истории. История региона — часть истории России. Источники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истории.</w:t>
      </w:r>
    </w:p>
    <w:p w:rsidR="002D1534" w:rsidRDefault="000B4067">
      <w:pPr>
        <w:pStyle w:val="a3"/>
        <w:ind w:right="688"/>
      </w:pPr>
      <w:r>
        <w:rPr>
          <w:b/>
        </w:rPr>
        <w:t>Древнейшие</w:t>
      </w:r>
      <w:r>
        <w:rPr>
          <w:b/>
          <w:spacing w:val="1"/>
        </w:rPr>
        <w:t xml:space="preserve"> </w:t>
      </w:r>
      <w:r>
        <w:rPr>
          <w:b/>
        </w:rPr>
        <w:t>народы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территории</w:t>
      </w:r>
      <w:r>
        <w:rPr>
          <w:b/>
          <w:spacing w:val="1"/>
        </w:rPr>
        <w:t xml:space="preserve"> </w:t>
      </w:r>
      <w:r>
        <w:rPr>
          <w:b/>
        </w:rPr>
        <w:t>России</w:t>
      </w:r>
      <w:r>
        <w:t>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 России. Условия жизни, занятия, социальная организация земледельческих и</w:t>
      </w:r>
      <w:r>
        <w:rPr>
          <w:spacing w:val="1"/>
        </w:rPr>
        <w:t xml:space="preserve"> </w:t>
      </w:r>
      <w:r>
        <w:t>кочевых племён. Верования древних людей. Древние государства Поволжья, Кавказа и</w:t>
      </w:r>
      <w:r>
        <w:rPr>
          <w:spacing w:val="1"/>
        </w:rPr>
        <w:t xml:space="preserve"> </w:t>
      </w:r>
      <w:r>
        <w:t>Северного</w:t>
      </w:r>
      <w:r>
        <w:rPr>
          <w:spacing w:val="-2"/>
        </w:rPr>
        <w:t xml:space="preserve"> </w:t>
      </w:r>
      <w:r>
        <w:t>Причерноморья.</w:t>
      </w:r>
      <w:r>
        <w:rPr>
          <w:spacing w:val="-1"/>
        </w:rPr>
        <w:t xml:space="preserve"> </w:t>
      </w:r>
      <w:r>
        <w:t>Межэтнические</w:t>
      </w:r>
      <w:r>
        <w:rPr>
          <w:spacing w:val="-1"/>
        </w:rPr>
        <w:t xml:space="preserve"> </w:t>
      </w:r>
      <w:r>
        <w:t>контакты</w:t>
      </w:r>
      <w:r>
        <w:rPr>
          <w:spacing w:val="-1"/>
        </w:rPr>
        <w:t xml:space="preserve"> </w:t>
      </w:r>
      <w:r>
        <w:t>и взаимодействия.</w:t>
      </w:r>
    </w:p>
    <w:p w:rsidR="002D1534" w:rsidRDefault="000B4067">
      <w:pPr>
        <w:spacing w:before="1"/>
        <w:ind w:left="1542" w:right="686"/>
        <w:jc w:val="both"/>
        <w:rPr>
          <w:sz w:val="24"/>
        </w:rPr>
      </w:pPr>
      <w:r>
        <w:rPr>
          <w:b/>
          <w:sz w:val="24"/>
        </w:rPr>
        <w:t>Древняя Русь в VIII — первой половине XII в</w:t>
      </w:r>
      <w:r>
        <w:rPr>
          <w:sz w:val="24"/>
        </w:rPr>
        <w:t>. Восточные славяне: расселение, занятия,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быт, верования, общественное устройство. Взаимоотношения с соседними народами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государствами.</w:t>
      </w:r>
    </w:p>
    <w:p w:rsidR="002D1534" w:rsidRDefault="002D1534">
      <w:pPr>
        <w:jc w:val="both"/>
        <w:rPr>
          <w:sz w:val="24"/>
        </w:rPr>
        <w:sectPr w:rsidR="002D1534">
          <w:pgSz w:w="11910" w:h="16840"/>
          <w:pgMar w:top="620" w:right="160" w:bottom="1380" w:left="160" w:header="0" w:footer="1195" w:gutter="0"/>
          <w:cols w:space="720"/>
        </w:sectPr>
      </w:pPr>
    </w:p>
    <w:p w:rsidR="002D1534" w:rsidRDefault="000B4067">
      <w:pPr>
        <w:pStyle w:val="a3"/>
        <w:spacing w:before="68"/>
        <w:ind w:right="686"/>
        <w:jc w:val="left"/>
      </w:pPr>
      <w:r>
        <w:lastRenderedPageBreak/>
        <w:t>Образование</w:t>
      </w:r>
      <w:r>
        <w:rPr>
          <w:spacing w:val="20"/>
        </w:rPr>
        <w:t xml:space="preserve"> </w:t>
      </w:r>
      <w:r>
        <w:t>Древнерусского</w:t>
      </w:r>
      <w:r>
        <w:rPr>
          <w:spacing w:val="21"/>
        </w:rPr>
        <w:t xml:space="preserve"> </w:t>
      </w:r>
      <w:r>
        <w:t>государства:</w:t>
      </w:r>
      <w:r>
        <w:rPr>
          <w:spacing w:val="22"/>
        </w:rPr>
        <w:t xml:space="preserve"> </w:t>
      </w:r>
      <w:r>
        <w:t>предпосылки,</w:t>
      </w:r>
      <w:r>
        <w:rPr>
          <w:spacing w:val="21"/>
        </w:rPr>
        <w:t xml:space="preserve"> </w:t>
      </w:r>
      <w:r>
        <w:t>причины,</w:t>
      </w:r>
      <w:r>
        <w:rPr>
          <w:spacing w:val="20"/>
        </w:rPr>
        <w:t xml:space="preserve"> </w:t>
      </w:r>
      <w:r>
        <w:t>значение.</w:t>
      </w:r>
      <w:r>
        <w:rPr>
          <w:spacing w:val="22"/>
        </w:rPr>
        <w:t xml:space="preserve"> </w:t>
      </w:r>
      <w:r>
        <w:t>Новгород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Киев</w:t>
      </w:r>
      <w:r>
        <w:rPr>
          <w:spacing w:val="24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центры</w:t>
      </w:r>
      <w:r>
        <w:rPr>
          <w:spacing w:val="24"/>
        </w:rPr>
        <w:t xml:space="preserve"> </w:t>
      </w:r>
      <w:r>
        <w:t>древнерусской</w:t>
      </w:r>
      <w:r>
        <w:rPr>
          <w:spacing w:val="25"/>
        </w:rPr>
        <w:t xml:space="preserve"> </w:t>
      </w:r>
      <w:r>
        <w:t>государственности.</w:t>
      </w:r>
      <w:r>
        <w:rPr>
          <w:spacing w:val="24"/>
        </w:rPr>
        <w:t xml:space="preserve"> </w:t>
      </w:r>
      <w:r>
        <w:t>Формирование</w:t>
      </w:r>
      <w:r>
        <w:rPr>
          <w:spacing w:val="23"/>
        </w:rPr>
        <w:t xml:space="preserve"> </w:t>
      </w:r>
      <w:r>
        <w:t>княжеской</w:t>
      </w:r>
      <w:r>
        <w:rPr>
          <w:spacing w:val="25"/>
        </w:rPr>
        <w:t xml:space="preserve"> </w:t>
      </w:r>
      <w:r>
        <w:t>власти</w:t>
      </w:r>
      <w:r>
        <w:rPr>
          <w:spacing w:val="-57"/>
        </w:rPr>
        <w:t xml:space="preserve"> </w:t>
      </w:r>
      <w:r>
        <w:t>(князь и дружина, полюдье). Первые русские князья, их внутренняя и внешняя политика.</w:t>
      </w:r>
      <w:r>
        <w:rPr>
          <w:spacing w:val="1"/>
        </w:rPr>
        <w:t xml:space="preserve"> </w:t>
      </w:r>
      <w:r>
        <w:t>Крещение Руси: причины и значение. Владимир Святославич. Христианство и язычество.</w:t>
      </w:r>
      <w:r>
        <w:rPr>
          <w:spacing w:val="1"/>
        </w:rPr>
        <w:t xml:space="preserve"> </w:t>
      </w:r>
      <w:r>
        <w:t>Социально-экономический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политический</w:t>
      </w:r>
      <w:r>
        <w:rPr>
          <w:spacing w:val="39"/>
        </w:rPr>
        <w:t xml:space="preserve"> </w:t>
      </w:r>
      <w:r>
        <w:t>строй</w:t>
      </w:r>
      <w:r>
        <w:rPr>
          <w:spacing w:val="39"/>
        </w:rPr>
        <w:t xml:space="preserve"> </w:t>
      </w:r>
      <w:r>
        <w:t>Древней</w:t>
      </w:r>
      <w:r>
        <w:rPr>
          <w:spacing w:val="37"/>
        </w:rPr>
        <w:t xml:space="preserve"> </w:t>
      </w:r>
      <w:r>
        <w:t>Руси.</w:t>
      </w:r>
      <w:r>
        <w:rPr>
          <w:spacing w:val="38"/>
        </w:rPr>
        <w:t xml:space="preserve"> </w:t>
      </w:r>
      <w:r>
        <w:t>Земельные</w:t>
      </w:r>
      <w:r>
        <w:rPr>
          <w:spacing w:val="36"/>
        </w:rPr>
        <w:t xml:space="preserve"> </w:t>
      </w:r>
      <w:r>
        <w:t>отношения.</w:t>
      </w:r>
      <w:r>
        <w:rPr>
          <w:spacing w:val="-57"/>
        </w:rPr>
        <w:t xml:space="preserve"> </w:t>
      </w:r>
      <w:r>
        <w:t>Свободное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зависимое</w:t>
      </w:r>
      <w:r>
        <w:rPr>
          <w:spacing w:val="28"/>
        </w:rPr>
        <w:t xml:space="preserve"> </w:t>
      </w:r>
      <w:r>
        <w:t>население.</w:t>
      </w:r>
      <w:r>
        <w:rPr>
          <w:spacing w:val="30"/>
        </w:rPr>
        <w:t xml:space="preserve"> </w:t>
      </w:r>
      <w:r>
        <w:t>Древнерусские</w:t>
      </w:r>
      <w:r>
        <w:rPr>
          <w:spacing w:val="29"/>
        </w:rPr>
        <w:t xml:space="preserve"> </w:t>
      </w:r>
      <w:r>
        <w:t>города,</w:t>
      </w:r>
      <w:r>
        <w:rPr>
          <w:spacing w:val="28"/>
        </w:rPr>
        <w:t xml:space="preserve"> </w:t>
      </w:r>
      <w:r>
        <w:t>развитие</w:t>
      </w:r>
      <w:r>
        <w:rPr>
          <w:spacing w:val="27"/>
        </w:rPr>
        <w:t xml:space="preserve"> </w:t>
      </w:r>
      <w:r>
        <w:t>ремёсел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торговли.</w:t>
      </w:r>
      <w:r>
        <w:rPr>
          <w:spacing w:val="-57"/>
        </w:rPr>
        <w:t xml:space="preserve"> </w:t>
      </w:r>
      <w:proofErr w:type="gramStart"/>
      <w:r>
        <w:t>Русская</w:t>
      </w:r>
      <w:proofErr w:type="gramEnd"/>
      <w:r>
        <w:rPr>
          <w:spacing w:val="11"/>
        </w:rPr>
        <w:t xml:space="preserve"> </w:t>
      </w:r>
      <w:r>
        <w:t>Правда.</w:t>
      </w:r>
      <w:r>
        <w:rPr>
          <w:spacing w:val="12"/>
        </w:rPr>
        <w:t xml:space="preserve"> </w:t>
      </w:r>
      <w:r>
        <w:t>Политика</w:t>
      </w:r>
      <w:r>
        <w:rPr>
          <w:spacing w:val="10"/>
        </w:rPr>
        <w:t xml:space="preserve"> </w:t>
      </w:r>
      <w:r>
        <w:t>Ярослава</w:t>
      </w:r>
      <w:r>
        <w:rPr>
          <w:spacing w:val="10"/>
        </w:rPr>
        <w:t xml:space="preserve"> </w:t>
      </w:r>
      <w:r>
        <w:t>Мудрого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Владимира</w:t>
      </w:r>
      <w:r>
        <w:rPr>
          <w:spacing w:val="10"/>
        </w:rPr>
        <w:t xml:space="preserve"> </w:t>
      </w:r>
      <w:r>
        <w:t>Мономаха.</w:t>
      </w:r>
      <w:r>
        <w:rPr>
          <w:spacing w:val="18"/>
        </w:rPr>
        <w:t xml:space="preserve"> </w:t>
      </w:r>
      <w:r>
        <w:t>Древняя</w:t>
      </w:r>
      <w:r>
        <w:rPr>
          <w:spacing w:val="12"/>
        </w:rPr>
        <w:t xml:space="preserve"> </w:t>
      </w:r>
      <w:r>
        <w:t>Русь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соседи.</w:t>
      </w:r>
    </w:p>
    <w:p w:rsidR="002D1534" w:rsidRDefault="000B4067">
      <w:pPr>
        <w:pStyle w:val="a3"/>
        <w:spacing w:before="1"/>
        <w:ind w:right="682"/>
      </w:pPr>
      <w:r>
        <w:t>Древнерусская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Былинный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письменности.</w:t>
      </w:r>
      <w:r>
        <w:rPr>
          <w:spacing w:val="1"/>
        </w:rPr>
        <w:t xml:space="preserve"> </w:t>
      </w:r>
      <w:r>
        <w:t>Летописание.</w:t>
      </w:r>
      <w:r>
        <w:rPr>
          <w:spacing w:val="-57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(слово,</w:t>
      </w:r>
      <w:r>
        <w:rPr>
          <w:spacing w:val="1"/>
        </w:rPr>
        <w:t xml:space="preserve"> </w:t>
      </w:r>
      <w:r>
        <w:t>житие,</w:t>
      </w:r>
      <w:r>
        <w:rPr>
          <w:spacing w:val="1"/>
        </w:rPr>
        <w:t xml:space="preserve"> </w:t>
      </w:r>
      <w:r>
        <w:t>поучение,</w:t>
      </w:r>
      <w:r>
        <w:rPr>
          <w:spacing w:val="1"/>
        </w:rPr>
        <w:t xml:space="preserve"> </w:t>
      </w:r>
      <w:r>
        <w:t>хождение).</w:t>
      </w:r>
      <w:r>
        <w:rPr>
          <w:spacing w:val="1"/>
        </w:rPr>
        <w:t xml:space="preserve"> </w:t>
      </w:r>
      <w:r>
        <w:t>Деревянное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каменное</w:t>
      </w:r>
      <w:r>
        <w:rPr>
          <w:spacing w:val="1"/>
        </w:rPr>
        <w:t xml:space="preserve"> </w:t>
      </w:r>
      <w:r>
        <w:t>зодчество.</w:t>
      </w:r>
      <w:r>
        <w:rPr>
          <w:spacing w:val="1"/>
        </w:rPr>
        <w:t xml:space="preserve"> </w:t>
      </w:r>
      <w:r>
        <w:t>Монументальная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(мозаики,</w:t>
      </w:r>
      <w:r>
        <w:rPr>
          <w:spacing w:val="1"/>
        </w:rPr>
        <w:t xml:space="preserve"> </w:t>
      </w:r>
      <w:r>
        <w:t>фрески).</w:t>
      </w:r>
      <w:r>
        <w:rPr>
          <w:spacing w:val="1"/>
        </w:rPr>
        <w:t xml:space="preserve"> </w:t>
      </w:r>
      <w:r>
        <w:t>Иконы.</w:t>
      </w:r>
      <w:r>
        <w:rPr>
          <w:spacing w:val="61"/>
        </w:rPr>
        <w:t xml:space="preserve"> </w:t>
      </w:r>
      <w:r>
        <w:t>Декоративно-прикладное</w:t>
      </w:r>
      <w:r>
        <w:rPr>
          <w:spacing w:val="1"/>
        </w:rPr>
        <w:t xml:space="preserve"> </w:t>
      </w:r>
      <w:r>
        <w:t>искусство.</w:t>
      </w:r>
      <w:r>
        <w:rPr>
          <w:spacing w:val="-1"/>
        </w:rPr>
        <w:t xml:space="preserve"> </w:t>
      </w:r>
      <w:r>
        <w:t>Быт и</w:t>
      </w:r>
      <w:r>
        <w:rPr>
          <w:spacing w:val="1"/>
        </w:rPr>
        <w:t xml:space="preserve"> </w:t>
      </w:r>
      <w:r>
        <w:t>образ жизни</w:t>
      </w:r>
      <w:r>
        <w:rPr>
          <w:spacing w:val="-1"/>
        </w:rPr>
        <w:t xml:space="preserve"> </w:t>
      </w:r>
      <w:r>
        <w:t>разных слоёв</w:t>
      </w:r>
      <w:r>
        <w:rPr>
          <w:spacing w:val="-1"/>
        </w:rPr>
        <w:t xml:space="preserve"> </w:t>
      </w:r>
      <w:r>
        <w:t>населения.</w:t>
      </w:r>
    </w:p>
    <w:p w:rsidR="002D1534" w:rsidRDefault="000B4067">
      <w:pPr>
        <w:pStyle w:val="a3"/>
        <w:ind w:right="687"/>
      </w:pPr>
      <w:r>
        <w:rPr>
          <w:b/>
        </w:rPr>
        <w:t>Русь</w:t>
      </w:r>
      <w:r>
        <w:rPr>
          <w:b/>
          <w:spacing w:val="1"/>
        </w:rPr>
        <w:t xml:space="preserve"> </w:t>
      </w:r>
      <w:r>
        <w:rPr>
          <w:b/>
        </w:rPr>
        <w:t>Удельная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30-е</w:t>
      </w:r>
      <w:r>
        <w:rPr>
          <w:b/>
          <w:spacing w:val="1"/>
        </w:rPr>
        <w:t xml:space="preserve"> </w:t>
      </w:r>
      <w:r>
        <w:rPr>
          <w:b/>
        </w:rPr>
        <w:t>гг.</w:t>
      </w:r>
      <w:r>
        <w:rPr>
          <w:b/>
          <w:spacing w:val="1"/>
        </w:rPr>
        <w:t xml:space="preserve"> </w:t>
      </w:r>
      <w:r>
        <w:rPr>
          <w:b/>
        </w:rPr>
        <w:t>XII—XIII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t>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раздробленность: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географического,</w:t>
      </w:r>
      <w:r>
        <w:rPr>
          <w:spacing w:val="1"/>
        </w:rPr>
        <w:t xml:space="preserve"> </w:t>
      </w:r>
      <w:r>
        <w:t>социально-политического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единства</w:t>
      </w:r>
      <w:r>
        <w:rPr>
          <w:spacing w:val="-57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земель в</w:t>
      </w:r>
      <w:r>
        <w:rPr>
          <w:spacing w:val="-1"/>
        </w:rPr>
        <w:t xml:space="preserve"> </w:t>
      </w:r>
      <w:r>
        <w:t>памятниках культуры.</w:t>
      </w:r>
    </w:p>
    <w:p w:rsidR="002D1534" w:rsidRDefault="000B4067">
      <w:pPr>
        <w:pStyle w:val="a3"/>
        <w:ind w:right="686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Востоком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Западом.</w:t>
      </w:r>
      <w:r>
        <w:rPr>
          <w:spacing w:val="1"/>
        </w:rPr>
        <w:t xml:space="preserve"> </w:t>
      </w:r>
      <w:r>
        <w:t>Монгольские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рубежах.</w:t>
      </w:r>
      <w:r>
        <w:rPr>
          <w:spacing w:val="1"/>
        </w:rPr>
        <w:t xml:space="preserve"> </w:t>
      </w:r>
      <w:r>
        <w:t>Сражение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Калке.</w:t>
      </w:r>
      <w:r>
        <w:rPr>
          <w:spacing w:val="1"/>
        </w:rPr>
        <w:t xml:space="preserve"> </w:t>
      </w:r>
      <w:r>
        <w:t>Нашествие монголов на Северо-Западную Русь. Героическая оборона русских городов.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Юго-Западную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противостояния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монгольскому</w:t>
      </w:r>
      <w:r>
        <w:rPr>
          <w:spacing w:val="1"/>
        </w:rPr>
        <w:t xml:space="preserve"> </w:t>
      </w:r>
      <w:r>
        <w:t>завоеванию.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Запад;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Новгорода с западными соседями. Борьба Руси против экспансии с Запада. Александр</w:t>
      </w:r>
      <w:r>
        <w:rPr>
          <w:spacing w:val="1"/>
        </w:rPr>
        <w:t xml:space="preserve"> </w:t>
      </w:r>
      <w:r>
        <w:t>Ярославич.</w:t>
      </w:r>
      <w:r>
        <w:rPr>
          <w:spacing w:val="-1"/>
        </w:rPr>
        <w:t xml:space="preserve"> </w:t>
      </w:r>
      <w:r>
        <w:t>Невская битва. Ледовое</w:t>
      </w:r>
      <w:r>
        <w:rPr>
          <w:spacing w:val="-1"/>
        </w:rPr>
        <w:t xml:space="preserve"> </w:t>
      </w:r>
      <w:r>
        <w:t>побоище.</w:t>
      </w:r>
    </w:p>
    <w:p w:rsidR="002D1534" w:rsidRDefault="000B4067">
      <w:pPr>
        <w:pStyle w:val="a3"/>
        <w:spacing w:before="1"/>
        <w:ind w:right="690"/>
      </w:pPr>
      <w:r>
        <w:t>Русь и Золотая Орда. Зависимость русских земель от Орды и её последствия. Борьба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русских земель против</w:t>
      </w:r>
      <w:r>
        <w:rPr>
          <w:spacing w:val="-2"/>
        </w:rPr>
        <w:t xml:space="preserve"> </w:t>
      </w:r>
      <w:r>
        <w:t>ордынского владычества.</w:t>
      </w:r>
    </w:p>
    <w:p w:rsidR="002D1534" w:rsidRDefault="000B4067">
      <w:pPr>
        <w:pStyle w:val="a3"/>
      </w:pPr>
      <w:r>
        <w:t>Русь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Литва.</w:t>
      </w:r>
      <w:r>
        <w:rPr>
          <w:spacing w:val="-1"/>
        </w:rPr>
        <w:t xml:space="preserve"> </w:t>
      </w:r>
      <w:r>
        <w:t>Русские</w:t>
      </w:r>
      <w:r>
        <w:rPr>
          <w:spacing w:val="-3"/>
        </w:rPr>
        <w:t xml:space="preserve"> </w:t>
      </w:r>
      <w:r>
        <w:t>земли в</w:t>
      </w:r>
      <w:r>
        <w:rPr>
          <w:spacing w:val="-3"/>
        </w:rPr>
        <w:t xml:space="preserve"> </w:t>
      </w:r>
      <w:r>
        <w:t>составе</w:t>
      </w:r>
      <w:r>
        <w:rPr>
          <w:spacing w:val="-2"/>
        </w:rPr>
        <w:t xml:space="preserve"> </w:t>
      </w:r>
      <w:r>
        <w:t>Великого</w:t>
      </w:r>
      <w:r>
        <w:rPr>
          <w:spacing w:val="-2"/>
        </w:rPr>
        <w:t xml:space="preserve"> </w:t>
      </w:r>
      <w:r>
        <w:t>княжества</w:t>
      </w:r>
      <w:r>
        <w:rPr>
          <w:spacing w:val="-2"/>
        </w:rPr>
        <w:t xml:space="preserve"> </w:t>
      </w:r>
      <w:r>
        <w:t>Литовского.</w:t>
      </w:r>
    </w:p>
    <w:p w:rsidR="002D1534" w:rsidRDefault="000B4067">
      <w:pPr>
        <w:pStyle w:val="a3"/>
        <w:ind w:right="686"/>
      </w:pPr>
      <w:r>
        <w:t>Культура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XII—XIII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Летописание.</w:t>
      </w:r>
      <w:r>
        <w:rPr>
          <w:spacing w:val="1"/>
        </w:rPr>
        <w:t xml:space="preserve"> </w:t>
      </w:r>
      <w:r>
        <w:t>Каменное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(храмы,</w:t>
      </w:r>
      <w:r>
        <w:rPr>
          <w:spacing w:val="1"/>
        </w:rPr>
        <w:t xml:space="preserve"> </w:t>
      </w:r>
      <w:r>
        <w:t>города-крепости)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землях.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-2"/>
        </w:rPr>
        <w:t xml:space="preserve"> </w:t>
      </w:r>
      <w:r>
        <w:t>общерусского художественного стиля.</w:t>
      </w:r>
    </w:p>
    <w:p w:rsidR="002D1534" w:rsidRDefault="000B4067">
      <w:pPr>
        <w:pStyle w:val="a3"/>
        <w:ind w:right="688"/>
      </w:pPr>
      <w:r>
        <w:rPr>
          <w:b/>
        </w:rPr>
        <w:t>Московская</w:t>
      </w:r>
      <w:r>
        <w:rPr>
          <w:b/>
          <w:spacing w:val="1"/>
        </w:rPr>
        <w:t xml:space="preserve"> </w:t>
      </w:r>
      <w:r>
        <w:rPr>
          <w:b/>
        </w:rPr>
        <w:t>Русь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XIV—XV</w:t>
      </w:r>
      <w:r>
        <w:rPr>
          <w:b/>
          <w:spacing w:val="1"/>
        </w:rPr>
        <w:t xml:space="preserve"> </w:t>
      </w:r>
      <w:r>
        <w:rPr>
          <w:b/>
        </w:rPr>
        <w:t>вв.</w:t>
      </w:r>
      <w:r>
        <w:rPr>
          <w:b/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земель. Москва и Тверь: борьба за великое княжение. Возвышение Москвы. Московские</w:t>
      </w:r>
      <w:r>
        <w:rPr>
          <w:spacing w:val="1"/>
        </w:rPr>
        <w:t xml:space="preserve"> </w:t>
      </w:r>
      <w:r>
        <w:t>князья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Княжеская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Сергий</w:t>
      </w:r>
      <w:r>
        <w:rPr>
          <w:spacing w:val="1"/>
        </w:rPr>
        <w:t xml:space="preserve"> </w:t>
      </w:r>
      <w:r>
        <w:t>Радонежский. Куликовская битва, её</w:t>
      </w:r>
      <w:r>
        <w:rPr>
          <w:spacing w:val="-1"/>
        </w:rPr>
        <w:t xml:space="preserve"> </w:t>
      </w:r>
      <w:r>
        <w:t>значение.</w:t>
      </w:r>
    </w:p>
    <w:p w:rsidR="002D1534" w:rsidRDefault="000B4067">
      <w:pPr>
        <w:pStyle w:val="a3"/>
        <w:spacing w:before="1"/>
        <w:ind w:right="688"/>
      </w:pPr>
      <w:r>
        <w:t>Русь при преемниках Дмитрия Донского. Отношения между Москвой и Ордой, Москвой и</w:t>
      </w:r>
      <w:r>
        <w:rPr>
          <w:spacing w:val="-57"/>
        </w:rPr>
        <w:t xml:space="preserve"> </w:t>
      </w:r>
      <w:r>
        <w:t>Литвой.</w:t>
      </w:r>
      <w:r>
        <w:rPr>
          <w:spacing w:val="1"/>
        </w:rPr>
        <w:t xml:space="preserve"> </w:t>
      </w:r>
      <w:r>
        <w:t>Феодальная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русской,</w:t>
      </w:r>
      <w:r>
        <w:rPr>
          <w:spacing w:val="1"/>
        </w:rPr>
        <w:t xml:space="preserve"> </w:t>
      </w:r>
      <w:r>
        <w:t>украинской</w:t>
      </w:r>
      <w:r>
        <w:rPr>
          <w:spacing w:val="-3"/>
        </w:rPr>
        <w:t xml:space="preserve"> </w:t>
      </w:r>
      <w:r>
        <w:t>и белорусской народностей.</w:t>
      </w:r>
    </w:p>
    <w:p w:rsidR="002D1534" w:rsidRDefault="000B4067">
      <w:pPr>
        <w:pStyle w:val="a3"/>
        <w:ind w:right="685"/>
      </w:pPr>
      <w:r>
        <w:t>Завершение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Золотой</w:t>
      </w:r>
      <w:r>
        <w:rPr>
          <w:spacing w:val="-57"/>
        </w:rPr>
        <w:t xml:space="preserve"> </w:t>
      </w:r>
      <w:r>
        <w:t>Орды. Иван III. Образование единого Русского государства и его значение. Становление</w:t>
      </w:r>
      <w:r>
        <w:rPr>
          <w:spacing w:val="1"/>
        </w:rPr>
        <w:t xml:space="preserve"> </w:t>
      </w:r>
      <w:r>
        <w:t>самодержавия.</w:t>
      </w:r>
      <w:r>
        <w:rPr>
          <w:spacing w:val="-1"/>
        </w:rPr>
        <w:t xml:space="preserve"> </w:t>
      </w:r>
      <w:r>
        <w:t>Судебник 1497 г.</w:t>
      </w:r>
    </w:p>
    <w:p w:rsidR="002D1534" w:rsidRDefault="000B4067">
      <w:pPr>
        <w:pStyle w:val="a3"/>
        <w:ind w:right="690"/>
      </w:pP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XIV—XV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землевладения.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крестьян,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свободы.</w:t>
      </w:r>
      <w:r>
        <w:rPr>
          <w:spacing w:val="-3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складывания</w:t>
      </w:r>
      <w:r>
        <w:rPr>
          <w:spacing w:val="-2"/>
        </w:rPr>
        <w:t xml:space="preserve"> </w:t>
      </w:r>
      <w:r>
        <w:t>феодально-крепостнической</w:t>
      </w:r>
      <w:r>
        <w:rPr>
          <w:spacing w:val="-1"/>
        </w:rPr>
        <w:t xml:space="preserve"> </w:t>
      </w:r>
      <w:r>
        <w:t>системы.</w:t>
      </w:r>
    </w:p>
    <w:p w:rsidR="002D1534" w:rsidRDefault="000B4067">
      <w:pPr>
        <w:pStyle w:val="a3"/>
        <w:ind w:right="693"/>
      </w:pPr>
      <w:r>
        <w:t>Религия и церковь в средневековой Руси. Роль православной церкви в собирании русских</w:t>
      </w:r>
      <w:r>
        <w:rPr>
          <w:spacing w:val="1"/>
        </w:rPr>
        <w:t xml:space="preserve"> </w:t>
      </w:r>
      <w:r>
        <w:t>земель, укреплении великокняжеской власти, развитии культуры. Возникновение ересей.</w:t>
      </w:r>
      <w:r>
        <w:rPr>
          <w:spacing w:val="1"/>
        </w:rPr>
        <w:t xml:space="preserve"> </w:t>
      </w:r>
      <w:r>
        <w:t>Иосифляне</w:t>
      </w:r>
      <w:r>
        <w:rPr>
          <w:spacing w:val="-2"/>
        </w:rPr>
        <w:t xml:space="preserve"> </w:t>
      </w:r>
      <w:r>
        <w:t>и нестяжатели. «Москва — Третий</w:t>
      </w:r>
      <w:r>
        <w:rPr>
          <w:spacing w:val="-2"/>
        </w:rPr>
        <w:t xml:space="preserve"> </w:t>
      </w:r>
      <w:r>
        <w:t>Рим».</w:t>
      </w:r>
    </w:p>
    <w:p w:rsidR="002D1534" w:rsidRDefault="000B4067">
      <w:pPr>
        <w:pStyle w:val="a3"/>
        <w:ind w:right="688"/>
      </w:pPr>
      <w:r>
        <w:t>Культура и быт Руси в</w:t>
      </w:r>
      <w:r>
        <w:rPr>
          <w:spacing w:val="1"/>
        </w:rPr>
        <w:t xml:space="preserve"> </w:t>
      </w:r>
      <w:r>
        <w:t>XIV—XV вв. Начало формирования великорусской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Летописание.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(памятники</w:t>
      </w:r>
      <w:r>
        <w:rPr>
          <w:spacing w:val="1"/>
        </w:rPr>
        <w:t xml:space="preserve"> </w:t>
      </w:r>
      <w:r>
        <w:t>куликовского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сказания,</w:t>
      </w:r>
      <w:r>
        <w:rPr>
          <w:spacing w:val="1"/>
        </w:rPr>
        <w:t xml:space="preserve"> </w:t>
      </w:r>
      <w:r>
        <w:t>жития,</w:t>
      </w:r>
      <w:r>
        <w:rPr>
          <w:spacing w:val="1"/>
        </w:rPr>
        <w:t xml:space="preserve"> </w:t>
      </w:r>
      <w:r>
        <w:t>хождения).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зодчества</w:t>
      </w:r>
      <w:r>
        <w:rPr>
          <w:spacing w:val="1"/>
        </w:rPr>
        <w:t xml:space="preserve"> </w:t>
      </w:r>
      <w:r>
        <w:t>(Московский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монастырские</w:t>
      </w:r>
      <w:r>
        <w:rPr>
          <w:spacing w:val="1"/>
        </w:rPr>
        <w:t xml:space="preserve"> </w:t>
      </w:r>
      <w:r>
        <w:t>комплексы-крепости).</w:t>
      </w:r>
      <w:r>
        <w:rPr>
          <w:spacing w:val="-1"/>
        </w:rPr>
        <w:t xml:space="preserve"> </w:t>
      </w:r>
      <w:r>
        <w:t>Расцвет иконописи</w:t>
      </w:r>
      <w:r>
        <w:rPr>
          <w:spacing w:val="-1"/>
        </w:rPr>
        <w:t xml:space="preserve"> </w:t>
      </w:r>
      <w:r>
        <w:t>(Ф.</w:t>
      </w:r>
      <w:r>
        <w:rPr>
          <w:spacing w:val="-3"/>
        </w:rPr>
        <w:t xml:space="preserve"> </w:t>
      </w:r>
      <w:r>
        <w:t>Грек,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Рублёв).</w:t>
      </w:r>
    </w:p>
    <w:p w:rsidR="002D1534" w:rsidRDefault="000B4067">
      <w:pPr>
        <w:pStyle w:val="a3"/>
        <w:spacing w:before="1"/>
        <w:ind w:right="689"/>
      </w:pPr>
      <w:r>
        <w:rPr>
          <w:b/>
        </w:rPr>
        <w:t>Московское государство в XVI в</w:t>
      </w:r>
      <w:r>
        <w:t>. Социально-экономическое и политическое развитие.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IV.</w:t>
      </w:r>
      <w:r>
        <w:rPr>
          <w:spacing w:val="1"/>
        </w:rPr>
        <w:t xml:space="preserve"> </w:t>
      </w:r>
      <w:r>
        <w:t>Избранная</w:t>
      </w:r>
      <w:r>
        <w:rPr>
          <w:spacing w:val="1"/>
        </w:rPr>
        <w:t xml:space="preserve"> </w:t>
      </w:r>
      <w:r>
        <w:t>рада.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1550-х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Стоглавый</w:t>
      </w:r>
      <w:r>
        <w:rPr>
          <w:spacing w:val="60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Опричнина:</w:t>
      </w:r>
      <w:r>
        <w:rPr>
          <w:spacing w:val="-1"/>
        </w:rPr>
        <w:t xml:space="preserve"> </w:t>
      </w:r>
      <w:r>
        <w:t>причины, сущность, последствия.</w:t>
      </w:r>
    </w:p>
    <w:p w:rsidR="002D1534" w:rsidRDefault="002D1534">
      <w:pPr>
        <w:sectPr w:rsidR="002D1534">
          <w:footerReference w:type="default" r:id="rId62"/>
          <w:pgSz w:w="11910" w:h="16840"/>
          <w:pgMar w:top="620" w:right="160" w:bottom="1420" w:left="160" w:header="0" w:footer="1221" w:gutter="0"/>
          <w:cols w:space="720"/>
        </w:sectPr>
      </w:pPr>
    </w:p>
    <w:p w:rsidR="002D1534" w:rsidRDefault="000B4067">
      <w:pPr>
        <w:pStyle w:val="a3"/>
        <w:spacing w:before="68"/>
        <w:jc w:val="left"/>
      </w:pPr>
      <w:r>
        <w:lastRenderedPageBreak/>
        <w:t>Внешняя политика и международные связи Московского царства в XVI в. 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21"/>
        </w:rPr>
        <w:t xml:space="preserve"> </w:t>
      </w:r>
      <w:r>
        <w:t>государства,</w:t>
      </w:r>
      <w:r>
        <w:rPr>
          <w:spacing w:val="22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многонациональный</w:t>
      </w:r>
      <w:r>
        <w:rPr>
          <w:spacing w:val="22"/>
        </w:rPr>
        <w:t xml:space="preserve"> </w:t>
      </w:r>
      <w:r>
        <w:t>характер.</w:t>
      </w:r>
      <w:r>
        <w:rPr>
          <w:spacing w:val="21"/>
        </w:rPr>
        <w:t xml:space="preserve"> </w:t>
      </w:r>
      <w:r>
        <w:t>Присоединение</w:t>
      </w:r>
      <w:r>
        <w:rPr>
          <w:spacing w:val="20"/>
        </w:rPr>
        <w:t xml:space="preserve"> </w:t>
      </w:r>
      <w:r>
        <w:t>Казанского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Астраханского</w:t>
      </w:r>
      <w:r>
        <w:rPr>
          <w:spacing w:val="49"/>
        </w:rPr>
        <w:t xml:space="preserve"> </w:t>
      </w:r>
      <w:r>
        <w:t>ханств,</w:t>
      </w:r>
      <w:r>
        <w:rPr>
          <w:spacing w:val="51"/>
        </w:rPr>
        <w:t xml:space="preserve"> </w:t>
      </w:r>
      <w:r>
        <w:t>покорение</w:t>
      </w:r>
      <w:r>
        <w:rPr>
          <w:spacing w:val="48"/>
        </w:rPr>
        <w:t xml:space="preserve"> </w:t>
      </w:r>
      <w:r>
        <w:t>Западной</w:t>
      </w:r>
      <w:r>
        <w:rPr>
          <w:spacing w:val="47"/>
        </w:rPr>
        <w:t xml:space="preserve"> </w:t>
      </w:r>
      <w:r>
        <w:t>Сибири.</w:t>
      </w:r>
      <w:r>
        <w:rPr>
          <w:spacing w:val="49"/>
        </w:rPr>
        <w:t xml:space="preserve"> </w:t>
      </w:r>
      <w:r>
        <w:t>Ливонская</w:t>
      </w:r>
      <w:r>
        <w:rPr>
          <w:spacing w:val="49"/>
        </w:rPr>
        <w:t xml:space="preserve"> </w:t>
      </w:r>
      <w:r>
        <w:t>война,</w:t>
      </w:r>
      <w:r>
        <w:rPr>
          <w:spacing w:val="49"/>
        </w:rPr>
        <w:t xml:space="preserve"> </w:t>
      </w:r>
      <w:r>
        <w:t>её</w:t>
      </w:r>
      <w:r>
        <w:rPr>
          <w:spacing w:val="48"/>
        </w:rPr>
        <w:t xml:space="preserve"> </w:t>
      </w:r>
      <w:r>
        <w:t>итоги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последствия.</w:t>
      </w:r>
    </w:p>
    <w:p w:rsidR="002D1534" w:rsidRDefault="000B4067">
      <w:pPr>
        <w:pStyle w:val="a3"/>
        <w:spacing w:before="1"/>
        <w:ind w:right="651" w:firstLine="539"/>
        <w:jc w:val="left"/>
      </w:pPr>
      <w:r>
        <w:t>Россия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конце</w:t>
      </w:r>
      <w:r>
        <w:rPr>
          <w:spacing w:val="31"/>
        </w:rPr>
        <w:t xml:space="preserve"> </w:t>
      </w:r>
      <w:r>
        <w:t>XVI</w:t>
      </w:r>
      <w:r>
        <w:rPr>
          <w:spacing w:val="27"/>
        </w:rPr>
        <w:t xml:space="preserve"> </w:t>
      </w:r>
      <w:r>
        <w:t>в.</w:t>
      </w:r>
      <w:r>
        <w:rPr>
          <w:spacing w:val="31"/>
        </w:rPr>
        <w:t xml:space="preserve"> </w:t>
      </w:r>
      <w:r>
        <w:t>Учреждение</w:t>
      </w:r>
      <w:r>
        <w:rPr>
          <w:spacing w:val="31"/>
        </w:rPr>
        <w:t xml:space="preserve"> </w:t>
      </w:r>
      <w:r>
        <w:t>патриаршества.</w:t>
      </w:r>
      <w:r>
        <w:rPr>
          <w:spacing w:val="29"/>
        </w:rPr>
        <w:t xml:space="preserve"> </w:t>
      </w:r>
      <w:r>
        <w:t>Дальнейшее</w:t>
      </w:r>
      <w:r>
        <w:rPr>
          <w:spacing w:val="29"/>
        </w:rPr>
        <w:t xml:space="preserve"> </w:t>
      </w:r>
      <w:r>
        <w:t>закрепощение</w:t>
      </w:r>
      <w:r>
        <w:rPr>
          <w:spacing w:val="-57"/>
        </w:rPr>
        <w:t xml:space="preserve"> </w:t>
      </w:r>
      <w:r>
        <w:t>крестьян.</w:t>
      </w:r>
    </w:p>
    <w:p w:rsidR="002D1534" w:rsidRDefault="000B4067">
      <w:pPr>
        <w:pStyle w:val="a3"/>
        <w:ind w:right="688"/>
      </w:pPr>
      <w:r>
        <w:t>Культура и быт Московской Руси в XVI в. Устное народное творчество. Просвещение.</w:t>
      </w:r>
      <w:r>
        <w:rPr>
          <w:spacing w:val="1"/>
        </w:rPr>
        <w:t xml:space="preserve"> </w:t>
      </w:r>
      <w:r>
        <w:t>Книгопечатание</w:t>
      </w:r>
      <w:r>
        <w:rPr>
          <w:spacing w:val="1"/>
        </w:rPr>
        <w:t xml:space="preserve"> </w:t>
      </w:r>
      <w:r>
        <w:t>(И.</w:t>
      </w:r>
      <w:r>
        <w:rPr>
          <w:spacing w:val="1"/>
        </w:rPr>
        <w:t xml:space="preserve"> </w:t>
      </w:r>
      <w:r>
        <w:t>Фёдоров).</w:t>
      </w:r>
      <w:r>
        <w:rPr>
          <w:spacing w:val="1"/>
        </w:rPr>
        <w:t xml:space="preserve"> </w:t>
      </w:r>
      <w:r>
        <w:t>Публицистика.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Зодчество</w:t>
      </w:r>
      <w:r>
        <w:rPr>
          <w:spacing w:val="-57"/>
        </w:rPr>
        <w:t xml:space="preserve"> </w:t>
      </w:r>
      <w:r>
        <w:t>(шатровые</w:t>
      </w:r>
      <w:r>
        <w:rPr>
          <w:spacing w:val="-3"/>
        </w:rPr>
        <w:t xml:space="preserve"> </w:t>
      </w:r>
      <w:r>
        <w:t>храмы). Живопись</w:t>
      </w:r>
      <w:r>
        <w:rPr>
          <w:spacing w:val="-1"/>
        </w:rPr>
        <w:t xml:space="preserve"> </w:t>
      </w:r>
      <w:r>
        <w:t>(Дионисий).</w:t>
      </w:r>
      <w:r>
        <w:rPr>
          <w:spacing w:val="-1"/>
        </w:rPr>
        <w:t xml:space="preserve"> </w:t>
      </w:r>
      <w:r>
        <w:t>Быт, нравы,</w:t>
      </w:r>
      <w:r>
        <w:rPr>
          <w:spacing w:val="-1"/>
        </w:rPr>
        <w:t xml:space="preserve"> </w:t>
      </w:r>
      <w:r>
        <w:t>обычаи. «Домострой».</w:t>
      </w:r>
    </w:p>
    <w:p w:rsidR="002D1534" w:rsidRDefault="000B4067">
      <w:pPr>
        <w:pStyle w:val="a3"/>
        <w:ind w:right="684"/>
      </w:pPr>
      <w:r>
        <w:rPr>
          <w:b/>
        </w:rPr>
        <w:t>Россия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рубеже</w:t>
      </w:r>
      <w:r>
        <w:rPr>
          <w:b/>
          <w:spacing w:val="1"/>
        </w:rPr>
        <w:t xml:space="preserve"> </w:t>
      </w:r>
      <w:r>
        <w:rPr>
          <w:b/>
        </w:rPr>
        <w:t>XVI—XVII</w:t>
      </w:r>
      <w:r>
        <w:rPr>
          <w:b/>
          <w:spacing w:val="1"/>
        </w:rPr>
        <w:t xml:space="preserve"> </w:t>
      </w:r>
      <w:r>
        <w:rPr>
          <w:b/>
        </w:rPr>
        <w:t>вв</w:t>
      </w:r>
      <w:r>
        <w:t>.</w:t>
      </w:r>
      <w:r>
        <w:rPr>
          <w:spacing w:val="1"/>
        </w:rPr>
        <w:t xml:space="preserve"> </w:t>
      </w:r>
      <w:r>
        <w:t>Царствование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Годунова.</w:t>
      </w:r>
      <w:r>
        <w:rPr>
          <w:spacing w:val="61"/>
        </w:rPr>
        <w:t xml:space="preserve"> </w:t>
      </w:r>
      <w:r>
        <w:t>Смута:</w:t>
      </w:r>
      <w:r>
        <w:rPr>
          <w:spacing w:val="6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 последствия. Самозванцы. Восстание под предводительством И. Болотникова.</w:t>
      </w:r>
      <w:r>
        <w:rPr>
          <w:spacing w:val="1"/>
        </w:rPr>
        <w:t xml:space="preserve"> </w:t>
      </w:r>
      <w:r>
        <w:t>Освободительная борьба против интервентов. Патриотический подъём народа. Окончание</w:t>
      </w:r>
      <w:r>
        <w:rPr>
          <w:spacing w:val="1"/>
        </w:rPr>
        <w:t xml:space="preserve"> </w:t>
      </w:r>
      <w:r>
        <w:t>Смуты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Ополчение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Минина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Пожарского.</w:t>
      </w:r>
      <w:r>
        <w:rPr>
          <w:spacing w:val="-2"/>
        </w:rPr>
        <w:t xml:space="preserve"> </w:t>
      </w:r>
      <w:r>
        <w:t>Освобождение</w:t>
      </w:r>
      <w:r>
        <w:rPr>
          <w:spacing w:val="-2"/>
        </w:rPr>
        <w:t xml:space="preserve"> </w:t>
      </w:r>
      <w:r>
        <w:t>Москвы.</w:t>
      </w:r>
      <w:r>
        <w:rPr>
          <w:spacing w:val="-1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царствования</w:t>
      </w:r>
      <w:r>
        <w:rPr>
          <w:spacing w:val="-1"/>
        </w:rPr>
        <w:t xml:space="preserve"> </w:t>
      </w:r>
      <w:r>
        <w:t>династии</w:t>
      </w:r>
      <w:r>
        <w:rPr>
          <w:spacing w:val="-3"/>
        </w:rPr>
        <w:t xml:space="preserve"> </w:t>
      </w:r>
      <w:r>
        <w:t>Романовых.</w:t>
      </w:r>
    </w:p>
    <w:p w:rsidR="002D1534" w:rsidRDefault="000B4067">
      <w:pPr>
        <w:pStyle w:val="21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время</w:t>
      </w:r>
    </w:p>
    <w:p w:rsidR="002D1534" w:rsidRDefault="000B4067">
      <w:pPr>
        <w:pStyle w:val="a3"/>
      </w:pPr>
      <w:r>
        <w:t>Хронология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сущность</w:t>
      </w:r>
      <w:r>
        <w:rPr>
          <w:spacing w:val="-2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этапа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истории.</w:t>
      </w:r>
    </w:p>
    <w:p w:rsidR="002D1534" w:rsidRDefault="000B4067">
      <w:pPr>
        <w:pStyle w:val="a3"/>
        <w:ind w:right="684"/>
      </w:pPr>
      <w:r>
        <w:rPr>
          <w:b/>
        </w:rPr>
        <w:t>Россия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XVII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t>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Романовых.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абсолютизма.</w:t>
      </w:r>
      <w:r>
        <w:rPr>
          <w:spacing w:val="1"/>
        </w:rPr>
        <w:t xml:space="preserve"> </w:t>
      </w:r>
      <w:r>
        <w:t>Соборное уложение 1649 г. Оформление сословного строя. Права и обязанности основных</w:t>
      </w:r>
      <w:r>
        <w:rPr>
          <w:spacing w:val="-57"/>
        </w:rPr>
        <w:t xml:space="preserve"> </w:t>
      </w:r>
      <w:r>
        <w:t>сословий.</w:t>
      </w:r>
      <w:r>
        <w:rPr>
          <w:spacing w:val="-1"/>
        </w:rPr>
        <w:t xml:space="preserve"> </w:t>
      </w:r>
      <w:r>
        <w:t>Окончательное</w:t>
      </w:r>
      <w:r>
        <w:rPr>
          <w:spacing w:val="-1"/>
        </w:rPr>
        <w:t xml:space="preserve"> </w:t>
      </w:r>
      <w:r>
        <w:t>закрепощение</w:t>
      </w:r>
      <w:r>
        <w:rPr>
          <w:spacing w:val="-1"/>
        </w:rPr>
        <w:t xml:space="preserve"> </w:t>
      </w:r>
      <w:r>
        <w:t>крестьян.</w:t>
      </w:r>
    </w:p>
    <w:p w:rsidR="002D1534" w:rsidRDefault="000B4067">
      <w:pPr>
        <w:pStyle w:val="a3"/>
        <w:spacing w:before="1"/>
        <w:ind w:right="682"/>
      </w:pPr>
      <w:r>
        <w:t xml:space="preserve">Экономические последствия Смуты. Новые явления в экономике страны: рост </w:t>
      </w:r>
      <w:proofErr w:type="gramStart"/>
      <w:r>
        <w:t>товарно-</w:t>
      </w:r>
      <w:r>
        <w:rPr>
          <w:spacing w:val="1"/>
        </w:rPr>
        <w:t xml:space="preserve"> </w:t>
      </w:r>
      <w:r>
        <w:t>денежных</w:t>
      </w:r>
      <w:proofErr w:type="gramEnd"/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мелкотоварного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6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мануфактур.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торговли,</w:t>
      </w:r>
      <w:r>
        <w:rPr>
          <w:spacing w:val="-1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всероссийского</w:t>
      </w:r>
      <w:r>
        <w:rPr>
          <w:spacing w:val="-1"/>
        </w:rPr>
        <w:t xml:space="preserve"> </w:t>
      </w:r>
      <w:r>
        <w:t>рынка.</w:t>
      </w:r>
    </w:p>
    <w:p w:rsidR="002D1534" w:rsidRDefault="000B4067">
      <w:pPr>
        <w:pStyle w:val="a3"/>
        <w:ind w:right="651"/>
        <w:jc w:val="left"/>
      </w:pPr>
      <w:r>
        <w:t>Народы России в XVII в. Освоение Сибири и Дальнего Востока. Русские первопроходцы.</w:t>
      </w:r>
      <w:r>
        <w:rPr>
          <w:spacing w:val="1"/>
        </w:rPr>
        <w:t xml:space="preserve"> </w:t>
      </w:r>
      <w:r>
        <w:t>Народные</w:t>
      </w:r>
      <w:r>
        <w:rPr>
          <w:spacing w:val="34"/>
        </w:rPr>
        <w:t xml:space="preserve"> </w:t>
      </w:r>
      <w:r>
        <w:t>движения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XVII</w:t>
      </w:r>
      <w:r>
        <w:rPr>
          <w:spacing w:val="32"/>
        </w:rPr>
        <w:t xml:space="preserve"> </w:t>
      </w:r>
      <w:r>
        <w:t>в.:</w:t>
      </w:r>
      <w:r>
        <w:rPr>
          <w:spacing w:val="36"/>
        </w:rPr>
        <w:t xml:space="preserve"> </w:t>
      </w:r>
      <w:r>
        <w:t>причины,</w:t>
      </w:r>
      <w:r>
        <w:rPr>
          <w:spacing w:val="35"/>
        </w:rPr>
        <w:t xml:space="preserve"> </w:t>
      </w:r>
      <w:r>
        <w:t>формы,</w:t>
      </w:r>
      <w:r>
        <w:rPr>
          <w:spacing w:val="35"/>
        </w:rPr>
        <w:t xml:space="preserve"> </w:t>
      </w:r>
      <w:r>
        <w:t>участники.</w:t>
      </w:r>
      <w:r>
        <w:rPr>
          <w:spacing w:val="33"/>
        </w:rPr>
        <w:t xml:space="preserve"> </w:t>
      </w:r>
      <w:r>
        <w:t>Городские</w:t>
      </w:r>
      <w:r>
        <w:rPr>
          <w:spacing w:val="35"/>
        </w:rPr>
        <w:t xml:space="preserve"> </w:t>
      </w:r>
      <w:r>
        <w:t>восстания.</w:t>
      </w:r>
      <w:r>
        <w:rPr>
          <w:spacing w:val="-57"/>
        </w:rPr>
        <w:t xml:space="preserve"> </w:t>
      </w:r>
      <w:r>
        <w:t>Восстание</w:t>
      </w:r>
      <w:r>
        <w:rPr>
          <w:spacing w:val="-2"/>
        </w:rPr>
        <w:t xml:space="preserve"> </w:t>
      </w:r>
      <w:r>
        <w:t>под предводительством С. Разина.</w:t>
      </w:r>
    </w:p>
    <w:p w:rsidR="002D1534" w:rsidRDefault="000B4067">
      <w:pPr>
        <w:pStyle w:val="a3"/>
        <w:ind w:right="651"/>
        <w:jc w:val="left"/>
      </w:pPr>
      <w:r>
        <w:t>Власть и церковь. Реформы патриарха Никона. Церковный раскол. Протопоп Аввакум.</w:t>
      </w:r>
      <w:r>
        <w:rPr>
          <w:spacing w:val="1"/>
        </w:rPr>
        <w:t xml:space="preserve"> </w:t>
      </w:r>
      <w:r>
        <w:t>Внешняя</w:t>
      </w:r>
      <w:r>
        <w:rPr>
          <w:spacing w:val="12"/>
        </w:rPr>
        <w:t xml:space="preserve"> </w:t>
      </w:r>
      <w:r>
        <w:t>политика</w:t>
      </w:r>
      <w:r>
        <w:rPr>
          <w:spacing w:val="11"/>
        </w:rPr>
        <w:t xml:space="preserve"> </w:t>
      </w:r>
      <w:r>
        <w:t>России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XVII</w:t>
      </w:r>
      <w:proofErr w:type="gramStart"/>
      <w:r>
        <w:t>в</w:t>
      </w:r>
      <w:proofErr w:type="gramEnd"/>
      <w:r>
        <w:t>.</w:t>
      </w:r>
      <w:r>
        <w:rPr>
          <w:spacing w:val="14"/>
        </w:rPr>
        <w:t xml:space="preserve"> </w:t>
      </w:r>
      <w:r>
        <w:t>Взаимоотношения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соседними</w:t>
      </w:r>
      <w:r>
        <w:rPr>
          <w:spacing w:val="15"/>
        </w:rPr>
        <w:t xml:space="preserve"> </w:t>
      </w:r>
      <w:r>
        <w:t>государствами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народами.</w:t>
      </w:r>
      <w:r>
        <w:rPr>
          <w:spacing w:val="33"/>
        </w:rPr>
        <w:t xml:space="preserve"> </w:t>
      </w:r>
      <w:r>
        <w:t>Россия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Речь</w:t>
      </w:r>
      <w:r>
        <w:rPr>
          <w:spacing w:val="34"/>
        </w:rPr>
        <w:t xml:space="preserve"> </w:t>
      </w:r>
      <w:r>
        <w:t>Посполитая.</w:t>
      </w:r>
      <w:r>
        <w:rPr>
          <w:spacing w:val="33"/>
        </w:rPr>
        <w:t xml:space="preserve"> </w:t>
      </w:r>
      <w:r>
        <w:t>Смоленская</w:t>
      </w:r>
      <w:r>
        <w:rPr>
          <w:spacing w:val="33"/>
        </w:rPr>
        <w:t xml:space="preserve"> </w:t>
      </w:r>
      <w:r>
        <w:t>война.</w:t>
      </w:r>
      <w:r>
        <w:rPr>
          <w:spacing w:val="33"/>
        </w:rPr>
        <w:t xml:space="preserve"> </w:t>
      </w:r>
      <w:r>
        <w:t>Присоединение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Левобережной</w:t>
      </w:r>
      <w:r>
        <w:rPr>
          <w:spacing w:val="16"/>
        </w:rPr>
        <w:t xml:space="preserve"> </w:t>
      </w:r>
      <w:r>
        <w:t>Украины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Киева.</w:t>
      </w:r>
      <w:r>
        <w:rPr>
          <w:spacing w:val="19"/>
        </w:rPr>
        <w:t xml:space="preserve"> </w:t>
      </w:r>
      <w:r>
        <w:t>Отношения</w:t>
      </w:r>
      <w:r>
        <w:rPr>
          <w:spacing w:val="14"/>
        </w:rPr>
        <w:t xml:space="preserve"> </w:t>
      </w:r>
      <w:r>
        <w:t>России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Крымским</w:t>
      </w:r>
      <w:r>
        <w:rPr>
          <w:spacing w:val="15"/>
        </w:rPr>
        <w:t xml:space="preserve"> </w:t>
      </w:r>
      <w:r>
        <w:t>ханством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Османской</w:t>
      </w:r>
      <w:r>
        <w:rPr>
          <w:spacing w:val="-57"/>
        </w:rPr>
        <w:t xml:space="preserve"> </w:t>
      </w:r>
      <w:r>
        <w:t>империей.</w:t>
      </w:r>
    </w:p>
    <w:p w:rsidR="002D1534" w:rsidRDefault="000B4067">
      <w:pPr>
        <w:pStyle w:val="a3"/>
        <w:ind w:right="688"/>
      </w:pPr>
      <w:r>
        <w:t>Культура и быт России в XVII в. Традиции и новые веяния, усиление светского характера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Литература: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(сатирические</w:t>
      </w:r>
      <w:r>
        <w:rPr>
          <w:spacing w:val="1"/>
        </w:rPr>
        <w:t xml:space="preserve"> </w:t>
      </w:r>
      <w:r>
        <w:t>повести,</w:t>
      </w:r>
      <w:r>
        <w:rPr>
          <w:spacing w:val="1"/>
        </w:rPr>
        <w:t xml:space="preserve"> </w:t>
      </w:r>
      <w:r>
        <w:t>автобиографические</w:t>
      </w:r>
      <w:r>
        <w:rPr>
          <w:spacing w:val="1"/>
        </w:rPr>
        <w:t xml:space="preserve"> </w:t>
      </w:r>
      <w:r>
        <w:t>повести),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гражданское</w:t>
      </w:r>
      <w:r>
        <w:rPr>
          <w:spacing w:val="61"/>
        </w:rPr>
        <w:t xml:space="preserve"> </w:t>
      </w:r>
      <w:r>
        <w:t>зодчество:</w:t>
      </w:r>
      <w:r>
        <w:rPr>
          <w:spacing w:val="1"/>
        </w:rPr>
        <w:t xml:space="preserve"> </w:t>
      </w:r>
      <w:r>
        <w:t>основные стили и памятники. Живопись (С. Ушаков). Быт и обычаи различных сословий</w:t>
      </w:r>
      <w:r>
        <w:rPr>
          <w:spacing w:val="1"/>
        </w:rPr>
        <w:t xml:space="preserve"> </w:t>
      </w:r>
      <w:r>
        <w:t>(царский</w:t>
      </w:r>
      <w:r>
        <w:rPr>
          <w:spacing w:val="-1"/>
        </w:rPr>
        <w:t xml:space="preserve"> </w:t>
      </w:r>
      <w:r>
        <w:t>двор, бояре, дворяне, посадские,</w:t>
      </w:r>
      <w:r>
        <w:rPr>
          <w:spacing w:val="-1"/>
        </w:rPr>
        <w:t xml:space="preserve"> </w:t>
      </w:r>
      <w:r>
        <w:t>крестьяне, старообрядцы).</w:t>
      </w:r>
    </w:p>
    <w:p w:rsidR="002D1534" w:rsidRDefault="000B4067">
      <w:pPr>
        <w:spacing w:before="1"/>
        <w:ind w:left="1542" w:right="688"/>
        <w:jc w:val="both"/>
        <w:rPr>
          <w:sz w:val="24"/>
        </w:rPr>
      </w:pPr>
      <w:r>
        <w:rPr>
          <w:b/>
          <w:sz w:val="24"/>
        </w:rPr>
        <w:t>Россия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рубеже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XVII—XVIII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вв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1"/>
          <w:sz w:val="24"/>
        </w:rPr>
        <w:t xml:space="preserve"> </w:t>
      </w:r>
      <w:r>
        <w:rPr>
          <w:sz w:val="24"/>
        </w:rPr>
        <w:t>царствования Петра</w:t>
      </w:r>
      <w:r>
        <w:rPr>
          <w:spacing w:val="2"/>
          <w:sz w:val="24"/>
        </w:rPr>
        <w:t xml:space="preserve"> </w:t>
      </w:r>
      <w:r>
        <w:rPr>
          <w:sz w:val="24"/>
        </w:rPr>
        <w:t>I. Азовские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походы. Великое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посольство.</w:t>
      </w:r>
    </w:p>
    <w:p w:rsidR="002D1534" w:rsidRDefault="000B4067">
      <w:pPr>
        <w:pStyle w:val="a3"/>
        <w:ind w:right="686"/>
      </w:pPr>
      <w:r>
        <w:rPr>
          <w:b/>
        </w:rPr>
        <w:t>Россия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первой</w:t>
      </w:r>
      <w:r>
        <w:rPr>
          <w:b/>
          <w:spacing w:val="1"/>
        </w:rPr>
        <w:t xml:space="preserve"> </w:t>
      </w:r>
      <w:r>
        <w:rPr>
          <w:b/>
        </w:rPr>
        <w:t>четверти</w:t>
      </w:r>
      <w:r>
        <w:rPr>
          <w:b/>
          <w:spacing w:val="1"/>
        </w:rPr>
        <w:t xml:space="preserve"> </w:t>
      </w:r>
      <w:r>
        <w:rPr>
          <w:b/>
        </w:rPr>
        <w:t>XVIII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t>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Реорганизация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(учреждение</w:t>
      </w:r>
      <w:r>
        <w:rPr>
          <w:spacing w:val="1"/>
        </w:rPr>
        <w:t xml:space="preserve"> </w:t>
      </w:r>
      <w:r>
        <w:t>Сената,</w:t>
      </w:r>
      <w:r>
        <w:rPr>
          <w:spacing w:val="1"/>
        </w:rPr>
        <w:t xml:space="preserve"> </w:t>
      </w:r>
      <w:r>
        <w:t>коллегий,</w:t>
      </w:r>
      <w:r>
        <w:rPr>
          <w:spacing w:val="1"/>
        </w:rPr>
        <w:t xml:space="preserve"> </w:t>
      </w:r>
      <w:r>
        <w:t>губернская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единонаследии.</w:t>
      </w:r>
      <w:r>
        <w:rPr>
          <w:spacing w:val="1"/>
        </w:rPr>
        <w:t xml:space="preserve"> </w:t>
      </w:r>
      <w:r>
        <w:t>Табель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рангах.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абсолютизма.</w:t>
      </w:r>
      <w:r>
        <w:rPr>
          <w:spacing w:val="1"/>
        </w:rPr>
        <w:t xml:space="preserve"> </w:t>
      </w:r>
      <w:r>
        <w:t>Церковная</w:t>
      </w:r>
      <w:r>
        <w:rPr>
          <w:spacing w:val="1"/>
        </w:rPr>
        <w:t xml:space="preserve"> </w:t>
      </w:r>
      <w:r>
        <w:t>реформа;</w:t>
      </w:r>
      <w:r>
        <w:rPr>
          <w:spacing w:val="1"/>
        </w:rPr>
        <w:t xml:space="preserve"> </w:t>
      </w:r>
      <w:r>
        <w:t>упразднение</w:t>
      </w:r>
      <w:r>
        <w:rPr>
          <w:spacing w:val="1"/>
        </w:rPr>
        <w:t xml:space="preserve"> </w:t>
      </w:r>
      <w:r>
        <w:t>патриаршества.</w:t>
      </w:r>
      <w:r>
        <w:rPr>
          <w:spacing w:val="1"/>
        </w:rPr>
        <w:t xml:space="preserve"> </w:t>
      </w:r>
      <w:r>
        <w:t>Аристократическая</w:t>
      </w:r>
      <w:r>
        <w:rPr>
          <w:spacing w:val="61"/>
        </w:rPr>
        <w:t xml:space="preserve"> </w:t>
      </w:r>
      <w:r>
        <w:t>оппозиция</w:t>
      </w:r>
      <w:r>
        <w:rPr>
          <w:spacing w:val="1"/>
        </w:rPr>
        <w:t xml:space="preserve"> </w:t>
      </w:r>
      <w:r>
        <w:t>реформам</w:t>
      </w:r>
      <w:r>
        <w:rPr>
          <w:spacing w:val="-2"/>
        </w:rPr>
        <w:t xml:space="preserve"> </w:t>
      </w:r>
      <w:r>
        <w:t>Петра</w:t>
      </w:r>
      <w:r>
        <w:rPr>
          <w:spacing w:val="2"/>
        </w:rPr>
        <w:t xml:space="preserve"> </w:t>
      </w:r>
      <w:r>
        <w:t>I; дело</w:t>
      </w:r>
      <w:r>
        <w:rPr>
          <w:spacing w:val="2"/>
        </w:rPr>
        <w:t xml:space="preserve"> </w:t>
      </w:r>
      <w:r>
        <w:t>царевича</w:t>
      </w:r>
      <w:r>
        <w:rPr>
          <w:spacing w:val="-1"/>
        </w:rPr>
        <w:t xml:space="preserve"> </w:t>
      </w:r>
      <w:r>
        <w:t>Алексея.</w:t>
      </w:r>
    </w:p>
    <w:p w:rsidR="002D1534" w:rsidRDefault="000B4067">
      <w:pPr>
        <w:pStyle w:val="a3"/>
        <w:ind w:right="692"/>
      </w:pPr>
      <w:r>
        <w:t>Политика протекционизма и меркантилизма. Денежная и налоговая реформы. Подушная</w:t>
      </w:r>
      <w:r>
        <w:rPr>
          <w:spacing w:val="1"/>
        </w:rPr>
        <w:t xml:space="preserve"> </w:t>
      </w:r>
      <w:r>
        <w:t>подать.</w:t>
      </w:r>
    </w:p>
    <w:p w:rsidR="002D1534" w:rsidRDefault="000B4067">
      <w:pPr>
        <w:pStyle w:val="a3"/>
        <w:ind w:right="687"/>
      </w:pPr>
      <w:r>
        <w:t>Социальные движения в первой четверти XVIII в. Восстания в Астрахани, Башкирии, на</w:t>
      </w:r>
      <w:r>
        <w:rPr>
          <w:spacing w:val="1"/>
        </w:rPr>
        <w:t xml:space="preserve"> </w:t>
      </w:r>
      <w:r>
        <w:t>Дону.</w:t>
      </w:r>
      <w:r>
        <w:rPr>
          <w:spacing w:val="-1"/>
        </w:rPr>
        <w:t xml:space="preserve"> </w:t>
      </w:r>
      <w:r>
        <w:t>Религиозные</w:t>
      </w:r>
      <w:r>
        <w:rPr>
          <w:spacing w:val="-2"/>
        </w:rPr>
        <w:t xml:space="preserve"> </w:t>
      </w:r>
      <w:r>
        <w:t>выступления.</w:t>
      </w:r>
    </w:p>
    <w:p w:rsidR="002D1534" w:rsidRDefault="000B4067">
      <w:pPr>
        <w:pStyle w:val="a3"/>
        <w:spacing w:before="1"/>
        <w:ind w:right="685"/>
      </w:pPr>
      <w:r>
        <w:t>Внешняя политика России в первой четверти XVIII в. Северная война: причины, основные</w:t>
      </w:r>
      <w:r>
        <w:rPr>
          <w:spacing w:val="-57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итоги.</w:t>
      </w:r>
      <w:r>
        <w:rPr>
          <w:spacing w:val="-1"/>
        </w:rPr>
        <w:t xml:space="preserve"> </w:t>
      </w:r>
      <w:r>
        <w:t>Прутский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gramStart"/>
      <w:r>
        <w:t>Каспийский</w:t>
      </w:r>
      <w:proofErr w:type="gramEnd"/>
      <w:r>
        <w:rPr>
          <w:spacing w:val="-4"/>
        </w:rPr>
        <w:t xml:space="preserve"> </w:t>
      </w:r>
      <w:r>
        <w:t>походы.</w:t>
      </w:r>
      <w:r>
        <w:rPr>
          <w:spacing w:val="-1"/>
        </w:rPr>
        <w:t xml:space="preserve"> </w:t>
      </w:r>
      <w:r>
        <w:t>Провозглашение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империей.</w:t>
      </w:r>
    </w:p>
    <w:p w:rsidR="002D1534" w:rsidRDefault="000B4067">
      <w:pPr>
        <w:pStyle w:val="a3"/>
        <w:ind w:right="691"/>
      </w:pPr>
      <w:r>
        <w:t>Нововведения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 учебных заведений. Открытие Академии наук. Развитие техники; А. Нартов.</w:t>
      </w:r>
      <w:r>
        <w:rPr>
          <w:spacing w:val="1"/>
        </w:rPr>
        <w:t xml:space="preserve"> </w:t>
      </w:r>
      <w:r>
        <w:t>Литература и искусство. Архитектура и изобразительное искусство (Д. Трезини, В. В.</w:t>
      </w:r>
      <w:r>
        <w:rPr>
          <w:spacing w:val="1"/>
        </w:rPr>
        <w:t xml:space="preserve"> </w:t>
      </w:r>
      <w:r>
        <w:t>Растрелли,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Н. Никитин).</w:t>
      </w:r>
      <w:r>
        <w:rPr>
          <w:spacing w:val="-1"/>
        </w:rPr>
        <w:t xml:space="preserve"> </w:t>
      </w:r>
      <w:r>
        <w:t>Изменения в</w:t>
      </w:r>
      <w:r>
        <w:rPr>
          <w:spacing w:val="-1"/>
        </w:rPr>
        <w:t xml:space="preserve"> </w:t>
      </w:r>
      <w:r>
        <w:t>дворянском</w:t>
      </w:r>
      <w:r>
        <w:rPr>
          <w:spacing w:val="-1"/>
        </w:rPr>
        <w:t xml:space="preserve"> </w:t>
      </w:r>
      <w:r>
        <w:t>быту.</w:t>
      </w:r>
    </w:p>
    <w:p w:rsidR="002D1534" w:rsidRDefault="000B4067">
      <w:pPr>
        <w:pStyle w:val="a3"/>
      </w:pPr>
      <w:r>
        <w:t>Итоги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цена</w:t>
      </w:r>
      <w:r>
        <w:rPr>
          <w:spacing w:val="-3"/>
        </w:rPr>
        <w:t xml:space="preserve"> </w:t>
      </w:r>
      <w:r>
        <w:t>петровских</w:t>
      </w:r>
      <w:r>
        <w:rPr>
          <w:spacing w:val="-3"/>
        </w:rPr>
        <w:t xml:space="preserve"> </w:t>
      </w:r>
      <w:r>
        <w:t>преобразований.</w:t>
      </w:r>
    </w:p>
    <w:p w:rsidR="002D1534" w:rsidRDefault="002D1534">
      <w:pPr>
        <w:sectPr w:rsidR="002D1534">
          <w:pgSz w:w="11910" w:h="16840"/>
          <w:pgMar w:top="620" w:right="160" w:bottom="1420" w:left="160" w:header="0" w:footer="1221" w:gutter="0"/>
          <w:cols w:space="720"/>
        </w:sectPr>
      </w:pPr>
    </w:p>
    <w:p w:rsidR="002D1534" w:rsidRDefault="000B4067">
      <w:pPr>
        <w:pStyle w:val="a3"/>
        <w:spacing w:before="68"/>
        <w:ind w:right="688"/>
      </w:pPr>
      <w:r>
        <w:rPr>
          <w:b/>
        </w:rPr>
        <w:lastRenderedPageBreak/>
        <w:t>Дворцовые</w:t>
      </w:r>
      <w:r>
        <w:rPr>
          <w:b/>
          <w:spacing w:val="1"/>
        </w:rPr>
        <w:t xml:space="preserve"> </w:t>
      </w:r>
      <w:r>
        <w:rPr>
          <w:b/>
        </w:rPr>
        <w:t>перевороты:</w:t>
      </w:r>
      <w:r>
        <w:rPr>
          <w:b/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сущность,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 преемников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привилегий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Семилетней</w:t>
      </w:r>
      <w:r>
        <w:rPr>
          <w:spacing w:val="-1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(П. А.</w:t>
      </w:r>
      <w:r>
        <w:rPr>
          <w:spacing w:val="-1"/>
        </w:rPr>
        <w:t xml:space="preserve"> </w:t>
      </w:r>
      <w:r>
        <w:t>Румянцев).</w:t>
      </w:r>
    </w:p>
    <w:p w:rsidR="002D1534" w:rsidRDefault="000B4067">
      <w:pPr>
        <w:pStyle w:val="a3"/>
        <w:spacing w:before="1"/>
        <w:ind w:right="685"/>
      </w:pPr>
      <w:r>
        <w:t>Российская империя в 1762—1801 гг. Правление Екатерины II. Политика просвещённого</w:t>
      </w:r>
      <w:r>
        <w:rPr>
          <w:spacing w:val="1"/>
        </w:rPr>
        <w:t xml:space="preserve"> </w:t>
      </w:r>
      <w:r>
        <w:t>абсолютизма: основные направления, мероприятия, значение.</w:t>
      </w:r>
      <w:r>
        <w:rPr>
          <w:spacing w:val="60"/>
        </w:rPr>
        <w:t xml:space="preserve"> </w:t>
      </w:r>
      <w:r>
        <w:t>Развитие 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Предпринимательство.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помещичьего</w:t>
      </w:r>
      <w:r>
        <w:rPr>
          <w:spacing w:val="1"/>
        </w:rPr>
        <w:t xml:space="preserve"> </w:t>
      </w:r>
      <w:r>
        <w:t>землевладения.</w:t>
      </w:r>
      <w:r>
        <w:rPr>
          <w:spacing w:val="1"/>
        </w:rPr>
        <w:t xml:space="preserve"> </w:t>
      </w:r>
      <w:r>
        <w:t>Усиление</w:t>
      </w:r>
      <w:r>
        <w:rPr>
          <w:spacing w:val="-57"/>
        </w:rPr>
        <w:t xml:space="preserve"> </w:t>
      </w:r>
      <w:r>
        <w:t>крепостничества.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предводительством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Пугачёва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сословия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дворянства.</w:t>
      </w:r>
      <w:r>
        <w:rPr>
          <w:spacing w:val="-3"/>
        </w:rPr>
        <w:t xml:space="preserve"> </w:t>
      </w:r>
      <w:r>
        <w:t>Жалованные</w:t>
      </w:r>
      <w:r>
        <w:rPr>
          <w:spacing w:val="-4"/>
        </w:rPr>
        <w:t xml:space="preserve"> </w:t>
      </w:r>
      <w:r>
        <w:t>грамоты</w:t>
      </w:r>
      <w:r>
        <w:rPr>
          <w:spacing w:val="-2"/>
        </w:rPr>
        <w:t xml:space="preserve"> </w:t>
      </w:r>
      <w:r>
        <w:t>дворянству и</w:t>
      </w:r>
      <w:r>
        <w:rPr>
          <w:spacing w:val="-2"/>
        </w:rPr>
        <w:t xml:space="preserve"> </w:t>
      </w:r>
      <w:r>
        <w:t>городам.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мысли.</w:t>
      </w:r>
    </w:p>
    <w:p w:rsidR="002D1534" w:rsidRDefault="000B4067">
      <w:pPr>
        <w:ind w:left="1542"/>
        <w:jc w:val="both"/>
        <w:rPr>
          <w:sz w:val="24"/>
        </w:rPr>
      </w:pPr>
      <w:r>
        <w:rPr>
          <w:b/>
          <w:sz w:val="24"/>
        </w:rPr>
        <w:t>Российская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империя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конце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XVIII</w:t>
      </w:r>
      <w:proofErr w:type="gramStart"/>
      <w:r>
        <w:rPr>
          <w:b/>
          <w:sz w:val="24"/>
        </w:rPr>
        <w:t>в</w:t>
      </w:r>
      <w:proofErr w:type="gram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3"/>
          <w:sz w:val="24"/>
        </w:rPr>
        <w:t xml:space="preserve"> </w:t>
      </w:r>
      <w:r>
        <w:rPr>
          <w:sz w:val="24"/>
        </w:rPr>
        <w:t>Павла</w:t>
      </w:r>
      <w:r>
        <w:rPr>
          <w:spacing w:val="1"/>
          <w:sz w:val="24"/>
        </w:rPr>
        <w:t xml:space="preserve"> </w:t>
      </w:r>
      <w:r>
        <w:rPr>
          <w:sz w:val="24"/>
        </w:rPr>
        <w:t>I.</w:t>
      </w:r>
    </w:p>
    <w:p w:rsidR="002D1534" w:rsidRDefault="000B4067">
      <w:pPr>
        <w:pStyle w:val="a3"/>
        <w:ind w:right="683"/>
      </w:pPr>
      <w:r>
        <w:t>Россия в европейской и мировой политике во второй половине XVIII в. Русско-турецкие</w:t>
      </w:r>
      <w:r>
        <w:rPr>
          <w:spacing w:val="1"/>
        </w:rPr>
        <w:t xml:space="preserve"> </w:t>
      </w:r>
      <w:r>
        <w:t>войны и их итоги. Присоединение Крыма и Северного Причерноморья; Г. А. Потёмкин.</w:t>
      </w:r>
      <w:r>
        <w:rPr>
          <w:spacing w:val="1"/>
        </w:rPr>
        <w:t xml:space="preserve"> </w:t>
      </w:r>
      <w:r>
        <w:t>Георгиевский</w:t>
      </w:r>
      <w:r>
        <w:rPr>
          <w:spacing w:val="1"/>
        </w:rPr>
        <w:t xml:space="preserve"> </w:t>
      </w:r>
      <w:r>
        <w:t>трактат.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Швейцарии.</w:t>
      </w:r>
      <w:r>
        <w:rPr>
          <w:spacing w:val="1"/>
        </w:rPr>
        <w:t xml:space="preserve"> </w:t>
      </w:r>
      <w:r>
        <w:t>Русское</w:t>
      </w:r>
      <w:r>
        <w:rPr>
          <w:spacing w:val="1"/>
        </w:rPr>
        <w:t xml:space="preserve"> </w:t>
      </w:r>
      <w:r>
        <w:t>военное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(А.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Суворов,</w:t>
      </w:r>
      <w:r>
        <w:rPr>
          <w:spacing w:val="-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Ушаков).</w:t>
      </w:r>
    </w:p>
    <w:p w:rsidR="002D1534" w:rsidRDefault="000B4067">
      <w:pPr>
        <w:pStyle w:val="a3"/>
        <w:ind w:right="685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Просвещение.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науки;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В. Ломоносов.</w:t>
      </w:r>
    </w:p>
    <w:p w:rsidR="002D1534" w:rsidRDefault="000B4067">
      <w:pPr>
        <w:pStyle w:val="a3"/>
        <w:spacing w:before="1"/>
        <w:ind w:right="687"/>
      </w:pPr>
      <w:r>
        <w:t>Исследовательские экспедиции (В. Беринг, С. П. Крашенинников). Историческая наука (В.</w:t>
      </w:r>
      <w:r>
        <w:rPr>
          <w:spacing w:val="-57"/>
        </w:rPr>
        <w:t xml:space="preserve"> </w:t>
      </w:r>
      <w:r>
        <w:t>Н. Татищев, М. М. Щербатов). Русские изобретатели (И. И. Ползунов, И. П. Кулибин).</w:t>
      </w:r>
      <w:r>
        <w:rPr>
          <w:spacing w:val="1"/>
        </w:rPr>
        <w:t xml:space="preserve"> </w:t>
      </w:r>
      <w:r>
        <w:t>Литература: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писатели</w:t>
      </w:r>
      <w:r>
        <w:rPr>
          <w:spacing w:val="1"/>
        </w:rPr>
        <w:t xml:space="preserve"> </w:t>
      </w:r>
      <w:r>
        <w:t>(В.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Тредиаковский,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Карамзин,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Державин,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Фонвизин).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архитектуры,</w:t>
      </w:r>
      <w:r>
        <w:rPr>
          <w:spacing w:val="6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(стили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произведения).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(Ф.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Волков).</w:t>
      </w:r>
      <w:r>
        <w:rPr>
          <w:spacing w:val="-1"/>
        </w:rPr>
        <w:t xml:space="preserve"> </w:t>
      </w:r>
      <w:r>
        <w:t>Культура и</w:t>
      </w:r>
      <w:r>
        <w:rPr>
          <w:spacing w:val="-2"/>
        </w:rPr>
        <w:t xml:space="preserve"> </w:t>
      </w:r>
      <w:r>
        <w:t>быт народов Российской</w:t>
      </w:r>
      <w:r>
        <w:rPr>
          <w:spacing w:val="-2"/>
        </w:rPr>
        <w:t xml:space="preserve"> </w:t>
      </w:r>
      <w:r>
        <w:t>империи.</w:t>
      </w:r>
    </w:p>
    <w:p w:rsidR="002D1534" w:rsidRDefault="000B4067">
      <w:pPr>
        <w:pStyle w:val="a3"/>
        <w:ind w:right="684"/>
      </w:pPr>
      <w:r>
        <w:rPr>
          <w:b/>
        </w:rPr>
        <w:t>Российская империя в первой четверти</w:t>
      </w:r>
      <w:r>
        <w:rPr>
          <w:b/>
          <w:spacing w:val="1"/>
        </w:rPr>
        <w:t xml:space="preserve"> </w:t>
      </w:r>
      <w:r>
        <w:rPr>
          <w:b/>
        </w:rPr>
        <w:t>XIX в</w:t>
      </w:r>
      <w:r>
        <w:t>. Территория. Население. Социально-</w:t>
      </w:r>
      <w:r>
        <w:rPr>
          <w:spacing w:val="1"/>
        </w:rPr>
        <w:t xml:space="preserve"> </w:t>
      </w:r>
      <w:r>
        <w:t>экономическое развитие. Император Александр I и его окружение. Создание министерств.</w:t>
      </w:r>
      <w:r>
        <w:rPr>
          <w:spacing w:val="-57"/>
        </w:rPr>
        <w:t xml:space="preserve"> </w:t>
      </w:r>
      <w:r>
        <w:t>Указ о вольных хлебопашцах. Меры по развитию системы образования. Проект М. М.</w:t>
      </w:r>
      <w:r>
        <w:rPr>
          <w:spacing w:val="1"/>
        </w:rPr>
        <w:t xml:space="preserve"> </w:t>
      </w:r>
      <w:r>
        <w:t>Сперанского. Учреждение Государственного совета. Причины свёртывания либеральных</w:t>
      </w:r>
      <w:r>
        <w:rPr>
          <w:spacing w:val="1"/>
        </w:rPr>
        <w:t xml:space="preserve"> </w:t>
      </w:r>
      <w:r>
        <w:t>реформ.</w:t>
      </w:r>
    </w:p>
    <w:p w:rsidR="002D1534" w:rsidRDefault="000B4067">
      <w:pPr>
        <w:pStyle w:val="a3"/>
        <w:ind w:right="687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внешней политики. Участие России в антифранцузских коалициях. Тильзитский мир 1807</w:t>
      </w:r>
      <w:r>
        <w:rPr>
          <w:spacing w:val="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последствия.</w:t>
      </w:r>
      <w:r>
        <w:rPr>
          <w:spacing w:val="-1"/>
        </w:rPr>
        <w:t xml:space="preserve"> </w:t>
      </w:r>
      <w:r>
        <w:t>Присоединение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Финляндии.</w:t>
      </w:r>
    </w:p>
    <w:p w:rsidR="002D1534" w:rsidRDefault="000B4067">
      <w:pPr>
        <w:pStyle w:val="a3"/>
        <w:spacing w:before="1"/>
        <w:ind w:right="687"/>
      </w:pP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Патриотический подъём народа. Герои войны (М. И. Кутузов, П. И. Багратион, Н. Н.</w:t>
      </w:r>
      <w:r>
        <w:rPr>
          <w:spacing w:val="1"/>
        </w:rPr>
        <w:t xml:space="preserve"> </w:t>
      </w:r>
      <w:r>
        <w:t>Раевский, Д. В. Давыдов и др.). Причины победы России в Отечественной войне 1812 г.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национальное</w:t>
      </w:r>
      <w:r>
        <w:rPr>
          <w:spacing w:val="-57"/>
        </w:rPr>
        <w:t xml:space="preserve"> </w:t>
      </w:r>
      <w:r>
        <w:t>самосознание.</w:t>
      </w:r>
      <w:r>
        <w:rPr>
          <w:spacing w:val="-1"/>
        </w:rPr>
        <w:t xml:space="preserve"> </w:t>
      </w:r>
      <w:r>
        <w:t>Народная память</w:t>
      </w:r>
      <w:r>
        <w:rPr>
          <w:spacing w:val="1"/>
        </w:rPr>
        <w:t xml:space="preserve"> </w:t>
      </w:r>
      <w:r>
        <w:t>о войне</w:t>
      </w:r>
      <w:r>
        <w:rPr>
          <w:spacing w:val="-1"/>
        </w:rPr>
        <w:t xml:space="preserve"> </w:t>
      </w:r>
      <w:r>
        <w:t>1812</w:t>
      </w:r>
      <w:r>
        <w:rPr>
          <w:spacing w:val="-1"/>
        </w:rPr>
        <w:t xml:space="preserve"> </w:t>
      </w:r>
      <w:r>
        <w:t>г.</w:t>
      </w:r>
    </w:p>
    <w:p w:rsidR="002D1534" w:rsidRDefault="000B4067">
      <w:pPr>
        <w:pStyle w:val="a3"/>
        <w:ind w:right="684"/>
      </w:pPr>
      <w:r>
        <w:t>Заграничный поход русской армии 1813—1814 гг. Венский конгресс. Священный союз.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политике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1813—1825 гг.</w:t>
      </w:r>
      <w:r>
        <w:rPr>
          <w:spacing w:val="-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и Америка.</w:t>
      </w:r>
    </w:p>
    <w:p w:rsidR="002D1534" w:rsidRDefault="000B4067">
      <w:pPr>
        <w:pStyle w:val="a3"/>
        <w:ind w:right="686"/>
      </w:pPr>
      <w:r>
        <w:t>Изменение внутриполитического курса Александра I в 1816—1825 гг. Основные итоги</w:t>
      </w:r>
      <w:r>
        <w:rPr>
          <w:spacing w:val="1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политики Александра</w:t>
      </w:r>
      <w:r>
        <w:rPr>
          <w:spacing w:val="1"/>
        </w:rPr>
        <w:t xml:space="preserve"> </w:t>
      </w:r>
      <w:r>
        <w:t>I.</w:t>
      </w:r>
    </w:p>
    <w:p w:rsidR="002D1534" w:rsidRDefault="000B4067">
      <w:pPr>
        <w:pStyle w:val="a3"/>
        <w:ind w:right="682"/>
      </w:pPr>
      <w:r>
        <w:t>Движение</w:t>
      </w:r>
      <w:r>
        <w:rPr>
          <w:spacing w:val="1"/>
        </w:rPr>
        <w:t xml:space="preserve"> </w:t>
      </w:r>
      <w:r>
        <w:t>декабристов: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1"/>
        </w:rPr>
        <w:t xml:space="preserve"> </w:t>
      </w:r>
      <w:r>
        <w:t>идейные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первые</w:t>
      </w:r>
      <w:r>
        <w:rPr>
          <w:spacing w:val="-57"/>
        </w:rPr>
        <w:t xml:space="preserve"> </w:t>
      </w:r>
      <w:r>
        <w:t>организации, их участники. Южное общество; «</w:t>
      </w:r>
      <w:proofErr w:type="gramStart"/>
      <w:r>
        <w:t>Русская</w:t>
      </w:r>
      <w:proofErr w:type="gramEnd"/>
      <w:r>
        <w:t xml:space="preserve"> правда» П. И. Пестеля. Северное</w:t>
      </w:r>
      <w:r>
        <w:rPr>
          <w:spacing w:val="1"/>
        </w:rPr>
        <w:t xml:space="preserve"> </w:t>
      </w:r>
      <w:r>
        <w:t>общество; Конституция Н. М. Муравьёва. Выступления декабристов в Санкт-Петербурге</w:t>
      </w:r>
      <w:r>
        <w:rPr>
          <w:spacing w:val="1"/>
        </w:rPr>
        <w:t xml:space="preserve"> </w:t>
      </w:r>
      <w:r>
        <w:t>(14</w:t>
      </w:r>
      <w:r>
        <w:rPr>
          <w:spacing w:val="-2"/>
        </w:rPr>
        <w:t xml:space="preserve"> </w:t>
      </w:r>
      <w:r>
        <w:t>декабря 1825</w:t>
      </w:r>
      <w:r>
        <w:rPr>
          <w:spacing w:val="-1"/>
        </w:rPr>
        <w:t xml:space="preserve"> </w:t>
      </w:r>
      <w:r>
        <w:t>г.)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юге, их итоги.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декабристов.</w:t>
      </w:r>
    </w:p>
    <w:p w:rsidR="002D1534" w:rsidRDefault="000B4067">
      <w:pPr>
        <w:ind w:left="1542" w:right="685"/>
        <w:jc w:val="both"/>
        <w:rPr>
          <w:sz w:val="24"/>
        </w:rPr>
      </w:pPr>
      <w:r>
        <w:rPr>
          <w:b/>
          <w:sz w:val="24"/>
        </w:rPr>
        <w:t>Российская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империя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1825—1855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гг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Николая</w:t>
      </w:r>
      <w:r>
        <w:rPr>
          <w:spacing w:val="1"/>
          <w:sz w:val="24"/>
        </w:rPr>
        <w:t xml:space="preserve"> </w:t>
      </w:r>
      <w:r>
        <w:rPr>
          <w:sz w:val="24"/>
        </w:rPr>
        <w:t>I.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аппарата. Кодификация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законов.</w:t>
      </w:r>
    </w:p>
    <w:p w:rsidR="002D1534" w:rsidRDefault="000B4067">
      <w:pPr>
        <w:pStyle w:val="a3"/>
        <w:spacing w:before="1"/>
        <w:ind w:right="685"/>
      </w:pP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крестьянами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Киселёва.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промышленного переворота, его экономические и социальные последствия. Финансовая</w:t>
      </w:r>
      <w:r>
        <w:rPr>
          <w:spacing w:val="1"/>
        </w:rPr>
        <w:t xml:space="preserve"> </w:t>
      </w:r>
      <w:r>
        <w:t>реформа</w:t>
      </w:r>
      <w:r>
        <w:rPr>
          <w:spacing w:val="-3"/>
        </w:rPr>
        <w:t xml:space="preserve"> </w:t>
      </w:r>
      <w:r>
        <w:t>Е. Ф.</w:t>
      </w:r>
      <w:r>
        <w:rPr>
          <w:spacing w:val="-1"/>
        </w:rPr>
        <w:t xml:space="preserve"> </w:t>
      </w:r>
      <w:r>
        <w:t>Канкрина.</w:t>
      </w:r>
    </w:p>
    <w:p w:rsidR="002D1534" w:rsidRDefault="000B4067">
      <w:pPr>
        <w:pStyle w:val="a3"/>
        <w:ind w:right="685"/>
      </w:pP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1830—1850-е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Охранительное</w:t>
      </w:r>
      <w:r>
        <w:rPr>
          <w:spacing w:val="1"/>
        </w:rPr>
        <w:t xml:space="preserve"> </w:t>
      </w:r>
      <w:r>
        <w:t>направление.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официальной</w:t>
      </w:r>
      <w:r>
        <w:rPr>
          <w:spacing w:val="-2"/>
        </w:rPr>
        <w:t xml:space="preserve"> </w:t>
      </w:r>
      <w:r>
        <w:t>народности (С.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Уваров).</w:t>
      </w:r>
      <w:r>
        <w:rPr>
          <w:spacing w:val="-1"/>
        </w:rPr>
        <w:t xml:space="preserve"> </w:t>
      </w:r>
      <w:r>
        <w:t>Оппозиционная</w:t>
      </w:r>
      <w:r>
        <w:rPr>
          <w:spacing w:val="-1"/>
        </w:rPr>
        <w:t xml:space="preserve"> </w:t>
      </w:r>
      <w:r>
        <w:t>общественная</w:t>
      </w:r>
      <w:r>
        <w:rPr>
          <w:spacing w:val="-1"/>
        </w:rPr>
        <w:t xml:space="preserve"> </w:t>
      </w:r>
      <w:r>
        <w:t>мысль.</w:t>
      </w:r>
    </w:p>
    <w:p w:rsidR="002D1534" w:rsidRDefault="002D1534">
      <w:pPr>
        <w:sectPr w:rsidR="002D1534">
          <w:pgSz w:w="11910" w:h="16840"/>
          <w:pgMar w:top="620" w:right="160" w:bottom="1480" w:left="160" w:header="0" w:footer="1221" w:gutter="0"/>
          <w:cols w:space="720"/>
        </w:sectPr>
      </w:pPr>
    </w:p>
    <w:p w:rsidR="002D1534" w:rsidRDefault="000B4067">
      <w:pPr>
        <w:pStyle w:val="a3"/>
        <w:spacing w:before="68"/>
        <w:ind w:right="690"/>
      </w:pPr>
      <w:r>
        <w:lastRenderedPageBreak/>
        <w:t>Славянофилы (И. С. и К. С. Аксаковы, И. В. и П. В. Киреевские, А. С. Хомяков, Ю. Ф.</w:t>
      </w:r>
      <w:r>
        <w:rPr>
          <w:spacing w:val="1"/>
        </w:rPr>
        <w:t xml:space="preserve"> </w:t>
      </w:r>
      <w:r>
        <w:t>Самарин и др.) и западники (К. Д. Кавелин, С. М. Соловьёв, Т. Н. Грановский и др.).</w:t>
      </w:r>
      <w:r>
        <w:rPr>
          <w:spacing w:val="1"/>
        </w:rPr>
        <w:t xml:space="preserve"> </w:t>
      </w:r>
      <w:r>
        <w:t>Революционно-социалистические течения (А. И. Герцен, Н. П. Огарёв, В. Г. Белинский).</w:t>
      </w:r>
      <w:r>
        <w:rPr>
          <w:spacing w:val="1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петрашевцев.</w:t>
      </w:r>
    </w:p>
    <w:p w:rsidR="002D1534" w:rsidRDefault="000B4067">
      <w:pPr>
        <w:pStyle w:val="a3"/>
        <w:spacing w:before="1"/>
        <w:ind w:right="687"/>
      </w:pPr>
      <w:r>
        <w:t>Внешняя политика России во второй четверти XIX в.: европейская политика, 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Крымская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1853—1856</w:t>
      </w:r>
      <w:r>
        <w:rPr>
          <w:spacing w:val="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сражения.</w:t>
      </w:r>
      <w:r>
        <w:rPr>
          <w:spacing w:val="1"/>
        </w:rPr>
        <w:t xml:space="preserve"> </w:t>
      </w:r>
      <w:r>
        <w:t>Героизм защитников Севастополя (В. А. Корнилов, П. С. Нахимов, В. И. Истомин). Итоги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 войны.</w:t>
      </w:r>
    </w:p>
    <w:p w:rsidR="002D1534" w:rsidRDefault="000B4067">
      <w:pPr>
        <w:pStyle w:val="a3"/>
        <w:ind w:right="685"/>
      </w:pP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самодержавия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Кавказская</w:t>
      </w:r>
      <w:r>
        <w:rPr>
          <w:spacing w:val="-1"/>
        </w:rPr>
        <w:t xml:space="preserve"> </w:t>
      </w:r>
      <w:r>
        <w:t>война. Имамат; движение</w:t>
      </w:r>
      <w:r>
        <w:rPr>
          <w:spacing w:val="-1"/>
        </w:rPr>
        <w:t xml:space="preserve"> </w:t>
      </w:r>
      <w:r>
        <w:t>Шамиля.</w:t>
      </w:r>
    </w:p>
    <w:p w:rsidR="002D1534" w:rsidRDefault="000B4067">
      <w:pPr>
        <w:pStyle w:val="a3"/>
        <w:ind w:right="685"/>
      </w:pPr>
      <w:r>
        <w:t>Культура России в первой половине XIX в. Развитие науки и техники (Н. И. Лобачевский,</w:t>
      </w:r>
      <w:r>
        <w:rPr>
          <w:spacing w:val="1"/>
        </w:rPr>
        <w:t xml:space="preserve"> </w:t>
      </w:r>
      <w:r>
        <w:t>Н. И. Пирогов, Н. Н. Зинин, Б. С. Якоби и др.). Географические экспедиции, их участники.</w:t>
      </w:r>
      <w:r>
        <w:rPr>
          <w:spacing w:val="-57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университетов.</w:t>
      </w:r>
      <w:r>
        <w:rPr>
          <w:spacing w:val="1"/>
        </w:rPr>
        <w:t xml:space="preserve"> </w:t>
      </w:r>
      <w:r>
        <w:t>Национальные</w:t>
      </w:r>
      <w:r>
        <w:rPr>
          <w:spacing w:val="6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отечественной культуры и западные влияния. Основные стили в художественной культуре</w:t>
      </w:r>
      <w:r>
        <w:rPr>
          <w:spacing w:val="-57"/>
        </w:rPr>
        <w:t xml:space="preserve"> </w:t>
      </w:r>
      <w:r>
        <w:t>(романтизм,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реализм).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писатели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 (В. А. Жуковский, А. С. Пушкин, М. Ю. Лермонтов, Н. В. Гоголь и др.).</w:t>
      </w:r>
      <w:r>
        <w:rPr>
          <w:spacing w:val="1"/>
        </w:rPr>
        <w:t xml:space="preserve"> </w:t>
      </w:r>
      <w:r>
        <w:t>Становление национальной музыкальной школы (М. И. Глинка, А. С. Даргомыжский).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proofErr w:type="gramStart"/>
      <w:r>
        <w:t>Живопись: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реализм),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(К.</w:t>
      </w:r>
      <w:r>
        <w:rPr>
          <w:spacing w:val="1"/>
        </w:rPr>
        <w:t xml:space="preserve"> </w:t>
      </w:r>
      <w:r>
        <w:t>П.</w:t>
      </w:r>
      <w:r>
        <w:rPr>
          <w:spacing w:val="-57"/>
        </w:rPr>
        <w:t xml:space="preserve"> </w:t>
      </w:r>
      <w:r>
        <w:t>Брюллов, О. А. Кипренский, В. А. Тропинин и др.).</w:t>
      </w:r>
      <w:proofErr w:type="gramEnd"/>
      <w:r>
        <w:t xml:space="preserve"> Архитектура: стили (русский ампир,</w:t>
      </w:r>
      <w:r>
        <w:rPr>
          <w:spacing w:val="1"/>
        </w:rPr>
        <w:t xml:space="preserve"> </w:t>
      </w:r>
      <w:r>
        <w:t>классицизм),</w:t>
      </w:r>
      <w:r>
        <w:rPr>
          <w:spacing w:val="44"/>
        </w:rPr>
        <w:t xml:space="preserve"> </w:t>
      </w:r>
      <w:r>
        <w:t>зодчие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произведения.</w:t>
      </w:r>
      <w:r>
        <w:rPr>
          <w:spacing w:val="45"/>
        </w:rPr>
        <w:t xml:space="preserve"> </w:t>
      </w:r>
      <w:r>
        <w:t>Вклад</w:t>
      </w:r>
      <w:r>
        <w:rPr>
          <w:spacing w:val="45"/>
        </w:rPr>
        <w:t xml:space="preserve"> </w:t>
      </w:r>
      <w:r>
        <w:t>российской</w:t>
      </w:r>
      <w:r>
        <w:rPr>
          <w:spacing w:val="46"/>
        </w:rPr>
        <w:t xml:space="preserve"> </w:t>
      </w:r>
      <w:r>
        <w:t>культуры</w:t>
      </w:r>
      <w:r>
        <w:rPr>
          <w:spacing w:val="45"/>
        </w:rPr>
        <w:t xml:space="preserve"> </w:t>
      </w:r>
      <w:r>
        <w:t>первой</w:t>
      </w:r>
      <w:r>
        <w:rPr>
          <w:spacing w:val="45"/>
        </w:rPr>
        <w:t xml:space="preserve"> </w:t>
      </w:r>
      <w:r>
        <w:t>половины</w:t>
      </w:r>
      <w:r>
        <w:rPr>
          <w:spacing w:val="-57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мировую культуру.</w:t>
      </w:r>
    </w:p>
    <w:p w:rsidR="002D1534" w:rsidRDefault="000B4067">
      <w:pPr>
        <w:pStyle w:val="a3"/>
        <w:spacing w:before="1"/>
        <w:ind w:right="687"/>
      </w:pPr>
      <w:r>
        <w:rPr>
          <w:b/>
        </w:rPr>
        <w:t>Российская империя во второй половине XIX в</w:t>
      </w:r>
      <w:r>
        <w:t>. Великие реформы 1860—1870-х гг.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Император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Либералы, радикалы, консерваторы: планы и проекты переустройства России. Подготовка</w:t>
      </w:r>
      <w:r>
        <w:rPr>
          <w:spacing w:val="-57"/>
        </w:rPr>
        <w:t xml:space="preserve"> </w:t>
      </w:r>
      <w:r>
        <w:t>крестьянской реформы. Основные положения Крестьянской реформы 1861 г. Значение</w:t>
      </w:r>
      <w:r>
        <w:rPr>
          <w:spacing w:val="1"/>
        </w:rPr>
        <w:t xml:space="preserve"> </w:t>
      </w:r>
      <w:r>
        <w:t>отмены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Земская,</w:t>
      </w:r>
      <w:r>
        <w:rPr>
          <w:spacing w:val="1"/>
        </w:rPr>
        <w:t xml:space="preserve"> </w:t>
      </w:r>
      <w:r>
        <w:t>судебная,</w:t>
      </w:r>
      <w:r>
        <w:rPr>
          <w:spacing w:val="1"/>
        </w:rPr>
        <w:t xml:space="preserve"> </w:t>
      </w:r>
      <w:r>
        <w:t>военная,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-1"/>
        </w:rPr>
        <w:t xml:space="preserve"> </w:t>
      </w:r>
      <w:r>
        <w:t>реформ 1860—1870-х гг.</w:t>
      </w:r>
    </w:p>
    <w:p w:rsidR="002D1534" w:rsidRDefault="000B4067">
      <w:pPr>
        <w:pStyle w:val="a3"/>
      </w:pPr>
      <w:r>
        <w:t>Национальные</w:t>
      </w:r>
      <w:r>
        <w:rPr>
          <w:spacing w:val="-4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национальная</w:t>
      </w:r>
      <w:r>
        <w:rPr>
          <w:spacing w:val="-2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1860—1870-е</w:t>
      </w:r>
      <w:r>
        <w:rPr>
          <w:spacing w:val="-3"/>
        </w:rPr>
        <w:t xml:space="preserve"> </w:t>
      </w:r>
      <w:r>
        <w:t>гг.</w:t>
      </w:r>
    </w:p>
    <w:p w:rsidR="002D1534" w:rsidRDefault="000B4067">
      <w:pPr>
        <w:pStyle w:val="a3"/>
        <w:ind w:right="688"/>
      </w:pP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пореформенной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после</w:t>
      </w:r>
      <w:r>
        <w:rPr>
          <w:spacing w:val="-57"/>
        </w:rPr>
        <w:t xml:space="preserve"> </w:t>
      </w:r>
      <w:r>
        <w:t>отмены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торговли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Железнодорожное</w:t>
      </w:r>
      <w:r>
        <w:rPr>
          <w:spacing w:val="1"/>
        </w:rPr>
        <w:t xml:space="preserve"> </w:t>
      </w:r>
      <w:r>
        <w:t>строительство. Завершение промышленного переворота, его последствия. Изменения в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основных слоёв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России.</w:t>
      </w:r>
    </w:p>
    <w:p w:rsidR="002D1534" w:rsidRDefault="000B4067">
      <w:pPr>
        <w:pStyle w:val="a3"/>
        <w:spacing w:before="1"/>
        <w:ind w:right="686"/>
      </w:pP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последней</w:t>
      </w:r>
      <w:r>
        <w:rPr>
          <w:spacing w:val="1"/>
        </w:rPr>
        <w:t xml:space="preserve"> </w:t>
      </w:r>
      <w:r>
        <w:t>трети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Консервативные,</w:t>
      </w:r>
      <w:r>
        <w:rPr>
          <w:spacing w:val="1"/>
        </w:rPr>
        <w:t xml:space="preserve"> </w:t>
      </w:r>
      <w:r>
        <w:t>либеральные,</w:t>
      </w:r>
      <w:r>
        <w:rPr>
          <w:spacing w:val="1"/>
        </w:rPr>
        <w:t xml:space="preserve"> </w:t>
      </w:r>
      <w:r>
        <w:t>радикальные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Народническое</w:t>
      </w:r>
      <w:r>
        <w:rPr>
          <w:spacing w:val="1"/>
        </w:rPr>
        <w:t xml:space="preserve"> </w:t>
      </w:r>
      <w:r>
        <w:t>движение:</w:t>
      </w:r>
      <w:r>
        <w:rPr>
          <w:spacing w:val="1"/>
        </w:rPr>
        <w:t xml:space="preserve"> </w:t>
      </w:r>
      <w:r>
        <w:t>идеология (М. А. Бакунин, П. Л. Лавров, П. Н. Ткачёв), организации, тактика. Кризис</w:t>
      </w:r>
      <w:r>
        <w:rPr>
          <w:spacing w:val="1"/>
        </w:rPr>
        <w:t xml:space="preserve"> </w:t>
      </w:r>
      <w:r>
        <w:t>революционного</w:t>
      </w:r>
      <w:r>
        <w:rPr>
          <w:spacing w:val="1"/>
        </w:rPr>
        <w:t xml:space="preserve"> </w:t>
      </w:r>
      <w:r>
        <w:t>народничества.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социал-демократии.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рабочего</w:t>
      </w:r>
      <w:r>
        <w:rPr>
          <w:spacing w:val="-2"/>
        </w:rPr>
        <w:t xml:space="preserve"> </w:t>
      </w:r>
      <w:r>
        <w:t>движения.</w:t>
      </w:r>
    </w:p>
    <w:p w:rsidR="002D1534" w:rsidRDefault="000B4067">
      <w:pPr>
        <w:pStyle w:val="a3"/>
      </w:pPr>
      <w:r>
        <w:t>Внутренняя</w:t>
      </w:r>
      <w:r>
        <w:rPr>
          <w:spacing w:val="15"/>
        </w:rPr>
        <w:t xml:space="preserve"> </w:t>
      </w:r>
      <w:r>
        <w:t>политика</w:t>
      </w:r>
      <w:r>
        <w:rPr>
          <w:spacing w:val="15"/>
        </w:rPr>
        <w:t xml:space="preserve"> </w:t>
      </w:r>
      <w:r>
        <w:t>самодержавия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1881—1890-е</w:t>
      </w:r>
      <w:r>
        <w:rPr>
          <w:spacing w:val="15"/>
        </w:rPr>
        <w:t xml:space="preserve"> </w:t>
      </w:r>
      <w:r>
        <w:t>гг.</w:t>
      </w:r>
      <w:r>
        <w:rPr>
          <w:spacing w:val="16"/>
        </w:rPr>
        <w:t xml:space="preserve"> </w:t>
      </w:r>
      <w:r>
        <w:t>Начало</w:t>
      </w:r>
      <w:r>
        <w:rPr>
          <w:spacing w:val="16"/>
        </w:rPr>
        <w:t xml:space="preserve"> </w:t>
      </w:r>
      <w:r>
        <w:t>царствования</w:t>
      </w:r>
      <w:r>
        <w:rPr>
          <w:spacing w:val="15"/>
        </w:rPr>
        <w:t xml:space="preserve"> </w:t>
      </w:r>
      <w:r>
        <w:t>Александра</w:t>
      </w:r>
    </w:p>
    <w:p w:rsidR="002D1534" w:rsidRDefault="000B4067">
      <w:pPr>
        <w:pStyle w:val="a3"/>
        <w:ind w:right="689"/>
      </w:pPr>
      <w:r>
        <w:t>III. Изменения в сферах государственного управления, образования и печати. 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модернизацию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(Н.</w:t>
      </w:r>
      <w:r>
        <w:rPr>
          <w:spacing w:val="1"/>
        </w:rPr>
        <w:t xml:space="preserve"> </w:t>
      </w:r>
      <w:r>
        <w:t>X.Бунге,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Витте).</w:t>
      </w:r>
      <w:r>
        <w:rPr>
          <w:spacing w:val="-57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законодательства.</w:t>
      </w:r>
      <w:r>
        <w:rPr>
          <w:spacing w:val="-1"/>
        </w:rPr>
        <w:t xml:space="preserve"> </w:t>
      </w:r>
      <w:r>
        <w:t>Национальная политика.</w:t>
      </w:r>
    </w:p>
    <w:p w:rsidR="002D1534" w:rsidRDefault="000B4067">
      <w:pPr>
        <w:pStyle w:val="a3"/>
        <w:ind w:right="684"/>
      </w:pPr>
      <w:r>
        <w:t>Внешняя политика России во второй половине</w:t>
      </w:r>
      <w:r>
        <w:rPr>
          <w:spacing w:val="1"/>
        </w:rPr>
        <w:t xml:space="preserve"> </w:t>
      </w:r>
      <w:r>
        <w:t xml:space="preserve">XIX в. Европейская политика. </w:t>
      </w:r>
      <w:proofErr w:type="gramStart"/>
      <w:r>
        <w:t>Русско-</w:t>
      </w:r>
      <w:r>
        <w:rPr>
          <w:spacing w:val="1"/>
        </w:rPr>
        <w:t xml:space="preserve"> </w:t>
      </w:r>
      <w:r>
        <w:t>турецкая</w:t>
      </w:r>
      <w:proofErr w:type="gramEnd"/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1877—1878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освобождении</w:t>
      </w:r>
      <w:r>
        <w:rPr>
          <w:spacing w:val="1"/>
        </w:rPr>
        <w:t xml:space="preserve"> </w:t>
      </w:r>
      <w:r>
        <w:t>балканских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-1"/>
        </w:rPr>
        <w:t xml:space="preserve"> </w:t>
      </w:r>
      <w:r>
        <w:t>отношениях конца</w:t>
      </w:r>
      <w:r>
        <w:rPr>
          <w:spacing w:val="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2D1534" w:rsidRDefault="000B4067">
      <w:pPr>
        <w:pStyle w:val="a3"/>
        <w:spacing w:before="1"/>
        <w:ind w:right="686"/>
      </w:pPr>
      <w:r>
        <w:t>Культура России во второй половине XIX в. Достижения российских учёных, их вклад в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(А.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Столетов,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Сеченов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издательского</w:t>
      </w:r>
      <w:r>
        <w:rPr>
          <w:spacing w:val="1"/>
        </w:rPr>
        <w:t xml:space="preserve"> </w:t>
      </w:r>
      <w:r>
        <w:t>дела.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искусство:</w:t>
      </w:r>
      <w:r>
        <w:rPr>
          <w:spacing w:val="28"/>
        </w:rPr>
        <w:t xml:space="preserve"> </w:t>
      </w:r>
      <w:r>
        <w:t>классицизм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реализм.</w:t>
      </w:r>
      <w:r>
        <w:rPr>
          <w:spacing w:val="28"/>
        </w:rPr>
        <w:t xml:space="preserve"> </w:t>
      </w:r>
      <w:r>
        <w:t>Общественное</w:t>
      </w:r>
      <w:r>
        <w:rPr>
          <w:spacing w:val="28"/>
        </w:rPr>
        <w:t xml:space="preserve"> </w:t>
      </w:r>
      <w:r>
        <w:t>звучание</w:t>
      </w:r>
      <w:r>
        <w:rPr>
          <w:spacing w:val="27"/>
        </w:rPr>
        <w:t xml:space="preserve"> </w:t>
      </w:r>
      <w:r>
        <w:t>литературы</w:t>
      </w:r>
      <w:r>
        <w:rPr>
          <w:spacing w:val="29"/>
        </w:rPr>
        <w:t xml:space="preserve"> </w:t>
      </w:r>
      <w:r>
        <w:t>(Н.</w:t>
      </w:r>
      <w:r>
        <w:rPr>
          <w:spacing w:val="-58"/>
        </w:rPr>
        <w:t xml:space="preserve"> </w:t>
      </w:r>
      <w:r>
        <w:t>А. Некрасов, И. С. Тургенев, Л. Н. Толстой, Ф. М. Достоевский). Расцвет театрального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возрастание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роли в</w:t>
      </w:r>
      <w:r>
        <w:rPr>
          <w:spacing w:val="-3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жизни.</w:t>
      </w:r>
      <w:r>
        <w:rPr>
          <w:spacing w:val="-5"/>
        </w:rPr>
        <w:t xml:space="preserve"> </w:t>
      </w:r>
      <w:r>
        <w:t>Живопись:</w:t>
      </w:r>
      <w:r>
        <w:rPr>
          <w:spacing w:val="-1"/>
        </w:rPr>
        <w:t xml:space="preserve"> </w:t>
      </w:r>
      <w:r>
        <w:t>академизм,</w:t>
      </w:r>
      <w:r>
        <w:rPr>
          <w:spacing w:val="-2"/>
        </w:rPr>
        <w:t xml:space="preserve"> </w:t>
      </w:r>
      <w:r>
        <w:t>реализм,</w:t>
      </w:r>
    </w:p>
    <w:p w:rsidR="002D1534" w:rsidRDefault="002D1534">
      <w:pPr>
        <w:sectPr w:rsidR="002D1534">
          <w:pgSz w:w="11910" w:h="16840"/>
          <w:pgMar w:top="620" w:right="160" w:bottom="1480" w:left="160" w:header="0" w:footer="1221" w:gutter="0"/>
          <w:cols w:space="720"/>
        </w:sectPr>
      </w:pPr>
    </w:p>
    <w:p w:rsidR="002D1534" w:rsidRDefault="000B4067">
      <w:pPr>
        <w:pStyle w:val="a3"/>
        <w:spacing w:before="68"/>
        <w:ind w:right="695" w:firstLine="60"/>
      </w:pPr>
      <w:r>
        <w:lastRenderedPageBreak/>
        <w:t>передвижники.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Чайковский,</w:t>
      </w:r>
      <w:r>
        <w:rPr>
          <w:spacing w:val="-2"/>
        </w:rPr>
        <w:t xml:space="preserve"> </w:t>
      </w:r>
      <w:r>
        <w:t>Могучая</w:t>
      </w:r>
      <w:r>
        <w:rPr>
          <w:spacing w:val="-1"/>
        </w:rPr>
        <w:t xml:space="preserve"> </w:t>
      </w:r>
      <w:r>
        <w:t>кучка).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культуре</w:t>
      </w:r>
      <w:r>
        <w:rPr>
          <w:spacing w:val="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2D1534" w:rsidRDefault="000B4067">
      <w:pPr>
        <w:pStyle w:val="a3"/>
        <w:ind w:right="692"/>
      </w:pPr>
      <w:r>
        <w:t>Изменения в условиях жизни населения городов. Развитие связи и городского транспорта.</w:t>
      </w:r>
      <w:r>
        <w:rPr>
          <w:spacing w:val="1"/>
        </w:rPr>
        <w:t xml:space="preserve"> </w:t>
      </w:r>
      <w:r>
        <w:t>Досуг</w:t>
      </w:r>
      <w:r>
        <w:rPr>
          <w:spacing w:val="-1"/>
        </w:rPr>
        <w:t xml:space="preserve"> </w:t>
      </w:r>
      <w:r>
        <w:t>горожан. Жизнь</w:t>
      </w:r>
      <w:r>
        <w:rPr>
          <w:spacing w:val="-2"/>
        </w:rPr>
        <w:t xml:space="preserve"> </w:t>
      </w:r>
      <w:r>
        <w:t>деревни.</w:t>
      </w:r>
    </w:p>
    <w:p w:rsidR="002D1534" w:rsidRDefault="000B4067">
      <w:pPr>
        <w:pStyle w:val="21"/>
        <w:spacing w:before="1"/>
      </w:pP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Новейшее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(XX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в.)</w:t>
      </w:r>
    </w:p>
    <w:p w:rsidR="002D1534" w:rsidRDefault="000B4067">
      <w:pPr>
        <w:pStyle w:val="a3"/>
      </w:pPr>
      <w:r>
        <w:t>Периодизация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в.</w:t>
      </w:r>
    </w:p>
    <w:p w:rsidR="002D1534" w:rsidRDefault="000B4067">
      <w:pPr>
        <w:pStyle w:val="a3"/>
        <w:ind w:right="689"/>
      </w:pPr>
      <w:r>
        <w:rPr>
          <w:b/>
        </w:rPr>
        <w:t>Российская</w:t>
      </w:r>
      <w:r>
        <w:rPr>
          <w:b/>
          <w:spacing w:val="1"/>
        </w:rPr>
        <w:t xml:space="preserve"> </w:t>
      </w:r>
      <w:r>
        <w:rPr>
          <w:b/>
        </w:rPr>
        <w:t>империя</w:t>
      </w:r>
      <w:r>
        <w:rPr>
          <w:b/>
          <w:spacing w:val="1"/>
        </w:rPr>
        <w:t xml:space="preserve"> </w:t>
      </w:r>
      <w:proofErr w:type="gramStart"/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начале</w:t>
      </w:r>
      <w:proofErr w:type="gramEnd"/>
      <w:r>
        <w:rPr>
          <w:b/>
          <w:spacing w:val="1"/>
        </w:rPr>
        <w:t xml:space="preserve"> </w:t>
      </w:r>
      <w:r>
        <w:rPr>
          <w:b/>
        </w:rPr>
        <w:t>XX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t>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Монополистический</w:t>
      </w:r>
      <w:r>
        <w:rPr>
          <w:spacing w:val="1"/>
        </w:rPr>
        <w:t xml:space="preserve"> </w:t>
      </w:r>
      <w:r>
        <w:t>капитализм.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Аграрный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Российское общество в начале</w:t>
      </w:r>
      <w:proofErr w:type="gramStart"/>
      <w:r>
        <w:t>XX</w:t>
      </w:r>
      <w:proofErr w:type="gramEnd"/>
      <w:r>
        <w:t xml:space="preserve"> в.: социальная структура, положение основных групп</w:t>
      </w:r>
      <w:r>
        <w:rPr>
          <w:spacing w:val="1"/>
        </w:rPr>
        <w:t xml:space="preserve"> </w:t>
      </w:r>
      <w:r>
        <w:t>населения.</w:t>
      </w:r>
    </w:p>
    <w:p w:rsidR="002D1534" w:rsidRDefault="000B4067">
      <w:pPr>
        <w:pStyle w:val="a3"/>
        <w:ind w:right="684"/>
      </w:pPr>
      <w:r>
        <w:t>Политическое развитие России в начале</w:t>
      </w:r>
      <w:proofErr w:type="gramStart"/>
      <w:r>
        <w:t>XX</w:t>
      </w:r>
      <w:proofErr w:type="gramEnd"/>
      <w:r>
        <w:t xml:space="preserve"> в. Император Николай II, его политические</w:t>
      </w:r>
      <w:r>
        <w:rPr>
          <w:spacing w:val="1"/>
        </w:rPr>
        <w:t xml:space="preserve"> </w:t>
      </w:r>
      <w:r>
        <w:t>воззрения.</w:t>
      </w:r>
      <w:r>
        <w:rPr>
          <w:spacing w:val="1"/>
        </w:rPr>
        <w:t xml:space="preserve"> </w:t>
      </w:r>
      <w:r>
        <w:t>Консервативно-охранительная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Реформаторские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(С.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Витте,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Столыпин).</w:t>
      </w:r>
      <w:r>
        <w:rPr>
          <w:spacing w:val="-1"/>
        </w:rPr>
        <w:t xml:space="preserve"> </w:t>
      </w:r>
      <w:r>
        <w:t>Самодержавие</w:t>
      </w:r>
      <w:r>
        <w:rPr>
          <w:spacing w:val="-1"/>
        </w:rPr>
        <w:t xml:space="preserve"> </w:t>
      </w:r>
      <w:r>
        <w:t>и общество.</w:t>
      </w:r>
    </w:p>
    <w:p w:rsidR="002D1534" w:rsidRDefault="000B4067">
      <w:pPr>
        <w:pStyle w:val="a3"/>
        <w:ind w:right="689"/>
      </w:pPr>
      <w:r>
        <w:t>Русско-японская война 1904—1905 гг.: планы сторон, основные сражения. Портсмутский</w:t>
      </w:r>
      <w:r>
        <w:rPr>
          <w:spacing w:val="1"/>
        </w:rPr>
        <w:t xml:space="preserve"> </w:t>
      </w:r>
      <w:r>
        <w:t>мир.</w:t>
      </w:r>
      <w:r>
        <w:rPr>
          <w:spacing w:val="-1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общественную</w:t>
      </w:r>
      <w:r>
        <w:rPr>
          <w:spacing w:val="-1"/>
        </w:rPr>
        <w:t xml:space="preserve"> </w:t>
      </w:r>
      <w:r>
        <w:t>и политическую</w:t>
      </w:r>
      <w:r>
        <w:rPr>
          <w:spacing w:val="-1"/>
        </w:rPr>
        <w:t xml:space="preserve"> </w:t>
      </w:r>
      <w:r>
        <w:t>жизнь страны.</w:t>
      </w:r>
    </w:p>
    <w:p w:rsidR="002D1534" w:rsidRDefault="000B4067">
      <w:pPr>
        <w:pStyle w:val="a3"/>
        <w:spacing w:before="1"/>
        <w:ind w:right="688"/>
      </w:pP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proofErr w:type="gramStart"/>
      <w:r>
        <w:t>XX</w:t>
      </w:r>
      <w:proofErr w:type="gramEnd"/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Либералы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консерваторы.</w:t>
      </w:r>
      <w:r>
        <w:rPr>
          <w:spacing w:val="1"/>
        </w:rPr>
        <w:t xml:space="preserve"> </w:t>
      </w:r>
      <w:r>
        <w:t>Возникновение социалистических организаций и партий: их цели, тактика, лидеры (Г. В.</w:t>
      </w:r>
      <w:r>
        <w:rPr>
          <w:spacing w:val="1"/>
        </w:rPr>
        <w:t xml:space="preserve"> </w:t>
      </w:r>
      <w:r>
        <w:t>Плеханов,</w:t>
      </w:r>
      <w:r>
        <w:rPr>
          <w:spacing w:val="-1"/>
        </w:rPr>
        <w:t xml:space="preserve"> </w:t>
      </w:r>
      <w:r>
        <w:t>В. М.</w:t>
      </w:r>
      <w:r>
        <w:rPr>
          <w:spacing w:val="-1"/>
        </w:rPr>
        <w:t xml:space="preserve"> </w:t>
      </w:r>
      <w:r>
        <w:t>Чернов, В. И.</w:t>
      </w:r>
      <w:r>
        <w:rPr>
          <w:spacing w:val="-2"/>
        </w:rPr>
        <w:t xml:space="preserve"> </w:t>
      </w:r>
      <w:r>
        <w:t>Ленин, Ю. О.</w:t>
      </w:r>
      <w:r>
        <w:rPr>
          <w:spacing w:val="-1"/>
        </w:rPr>
        <w:t xml:space="preserve"> </w:t>
      </w:r>
      <w:r>
        <w:t>Мартов).</w:t>
      </w:r>
    </w:p>
    <w:p w:rsidR="002D1534" w:rsidRDefault="000B4067">
      <w:pPr>
        <w:pStyle w:val="a3"/>
        <w:ind w:right="686"/>
      </w:pPr>
      <w:r>
        <w:t>Первая российская революция (1905—1907 гг.): причины, характер, участники, основные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парламентаризма.</w:t>
      </w:r>
      <w:r>
        <w:rPr>
          <w:spacing w:val="-57"/>
        </w:rPr>
        <w:t xml:space="preserve"> </w:t>
      </w:r>
      <w:r>
        <w:t>Формирование либеральных и</w:t>
      </w:r>
      <w:r>
        <w:rPr>
          <w:spacing w:val="1"/>
        </w:rPr>
        <w:t xml:space="preserve"> </w:t>
      </w:r>
      <w:r>
        <w:t>консервативных политических партий, их программные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Милюков,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Гучков,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Пуришкевич).</w:t>
      </w:r>
      <w:r>
        <w:rPr>
          <w:spacing w:val="1"/>
        </w:rPr>
        <w:t xml:space="preserve"> </w:t>
      </w:r>
      <w:r>
        <w:t>Думская</w:t>
      </w:r>
      <w:r>
        <w:rPr>
          <w:spacing w:val="1"/>
        </w:rPr>
        <w:t xml:space="preserve"> </w:t>
      </w:r>
      <w:r>
        <w:t>деятельность в</w:t>
      </w:r>
      <w:r>
        <w:rPr>
          <w:spacing w:val="-1"/>
        </w:rPr>
        <w:t xml:space="preserve"> </w:t>
      </w:r>
      <w:r>
        <w:t>1906—1907</w:t>
      </w:r>
      <w:r>
        <w:rPr>
          <w:spacing w:val="-1"/>
        </w:rPr>
        <w:t xml:space="preserve"> </w:t>
      </w:r>
      <w:r>
        <w:t>гг. Итоги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революции.</w:t>
      </w:r>
    </w:p>
    <w:p w:rsidR="002D1534" w:rsidRDefault="000B4067">
      <w:pPr>
        <w:pStyle w:val="a3"/>
        <w:ind w:right="692"/>
      </w:pPr>
      <w:r>
        <w:t>Правительственная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Столыпина.</w:t>
      </w:r>
      <w:r>
        <w:rPr>
          <w:spacing w:val="1"/>
        </w:rPr>
        <w:t xml:space="preserve"> </w:t>
      </w:r>
      <w:r>
        <w:t>Аграрная</w:t>
      </w:r>
      <w:r>
        <w:rPr>
          <w:spacing w:val="1"/>
        </w:rPr>
        <w:t xml:space="preserve"> </w:t>
      </w:r>
      <w:r>
        <w:t>реформа: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-4"/>
        </w:rPr>
        <w:t xml:space="preserve"> </w:t>
      </w:r>
      <w:r>
        <w:t>итоги</w:t>
      </w:r>
      <w:r>
        <w:rPr>
          <w:spacing w:val="-1"/>
        </w:rPr>
        <w:t xml:space="preserve"> </w:t>
      </w:r>
      <w:r>
        <w:t>и значение.</w:t>
      </w:r>
    </w:p>
    <w:p w:rsidR="002D1534" w:rsidRDefault="000B4067">
      <w:pPr>
        <w:pStyle w:val="a3"/>
      </w:pPr>
      <w:r>
        <w:t>Политическая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общественная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1912—1914</w:t>
      </w:r>
      <w:r>
        <w:rPr>
          <w:spacing w:val="-2"/>
        </w:rPr>
        <w:t xml:space="preserve"> </w:t>
      </w:r>
      <w:r>
        <w:t>гг.</w:t>
      </w:r>
    </w:p>
    <w:p w:rsidR="002D1534" w:rsidRDefault="000B4067">
      <w:pPr>
        <w:pStyle w:val="a3"/>
        <w:ind w:right="688"/>
      </w:pPr>
      <w:r>
        <w:t>Культура России в начале</w:t>
      </w:r>
      <w:proofErr w:type="gramStart"/>
      <w:r>
        <w:t>XX</w:t>
      </w:r>
      <w:proofErr w:type="gramEnd"/>
      <w:r>
        <w:t xml:space="preserve"> в. Открытия российских учёных в науке и технике. Русская</w:t>
      </w:r>
      <w:r>
        <w:rPr>
          <w:spacing w:val="1"/>
        </w:rPr>
        <w:t xml:space="preserve"> </w:t>
      </w:r>
      <w:r>
        <w:t>философия: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идеала.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модернизму.</w:t>
      </w:r>
      <w:r>
        <w:rPr>
          <w:spacing w:val="36"/>
        </w:rPr>
        <w:t xml:space="preserve"> </w:t>
      </w:r>
      <w:r>
        <w:t>Поэзия</w:t>
      </w:r>
      <w:r>
        <w:rPr>
          <w:spacing w:val="35"/>
        </w:rPr>
        <w:t xml:space="preserve"> </w:t>
      </w:r>
      <w:r>
        <w:t>Серебряного</w:t>
      </w:r>
      <w:r>
        <w:rPr>
          <w:spacing w:val="36"/>
        </w:rPr>
        <w:t xml:space="preserve"> </w:t>
      </w:r>
      <w:r>
        <w:t>века.</w:t>
      </w:r>
      <w:r>
        <w:rPr>
          <w:spacing w:val="37"/>
        </w:rPr>
        <w:t xml:space="preserve"> </w:t>
      </w:r>
      <w:r>
        <w:t>Изобразительное</w:t>
      </w:r>
      <w:r>
        <w:rPr>
          <w:spacing w:val="34"/>
        </w:rPr>
        <w:t xml:space="preserve"> </w:t>
      </w:r>
      <w:r>
        <w:t>искусство:</w:t>
      </w:r>
      <w:r>
        <w:rPr>
          <w:spacing w:val="37"/>
        </w:rPr>
        <w:t xml:space="preserve"> </w:t>
      </w:r>
      <w:r>
        <w:t>традиции</w:t>
      </w:r>
      <w:r>
        <w:rPr>
          <w:spacing w:val="36"/>
        </w:rPr>
        <w:t xml:space="preserve"> </w:t>
      </w:r>
      <w:r>
        <w:t>реализма,</w:t>
      </w:r>
    </w:p>
    <w:p w:rsidR="002D1534" w:rsidRDefault="000B4067">
      <w:pPr>
        <w:pStyle w:val="a3"/>
        <w:tabs>
          <w:tab w:val="left" w:pos="2615"/>
          <w:tab w:val="left" w:pos="3467"/>
          <w:tab w:val="left" w:pos="4635"/>
          <w:tab w:val="left" w:pos="5705"/>
          <w:tab w:val="left" w:pos="6158"/>
          <w:tab w:val="left" w:pos="6621"/>
          <w:tab w:val="left" w:pos="7859"/>
          <w:tab w:val="left" w:pos="8871"/>
          <w:tab w:val="left" w:pos="9622"/>
        </w:tabs>
        <w:spacing w:before="1"/>
        <w:ind w:right="685"/>
        <w:jc w:val="left"/>
      </w:pPr>
      <w:r>
        <w:t>«Мир искусства», авангардизм. Архитектура. Скульптура. Драматический театр: традиции</w:t>
      </w:r>
      <w:r>
        <w:rPr>
          <w:spacing w:val="-5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новаторство.</w:t>
      </w:r>
      <w:r>
        <w:rPr>
          <w:spacing w:val="10"/>
        </w:rPr>
        <w:t xml:space="preserve"> </w:t>
      </w:r>
      <w:r>
        <w:t>Музыка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исполнительское</w:t>
      </w:r>
      <w:r>
        <w:rPr>
          <w:spacing w:val="8"/>
        </w:rPr>
        <w:t xml:space="preserve"> </w:t>
      </w:r>
      <w:r>
        <w:t>искусство</w:t>
      </w:r>
      <w:r>
        <w:rPr>
          <w:spacing w:val="10"/>
        </w:rPr>
        <w:t xml:space="preserve"> </w:t>
      </w:r>
      <w:r>
        <w:t>(С.</w:t>
      </w:r>
      <w:r>
        <w:rPr>
          <w:spacing w:val="9"/>
        </w:rPr>
        <w:t xml:space="preserve"> </w:t>
      </w:r>
      <w:r>
        <w:t>В.</w:t>
      </w:r>
      <w:r>
        <w:rPr>
          <w:spacing w:val="10"/>
        </w:rPr>
        <w:t xml:space="preserve"> </w:t>
      </w:r>
      <w:r>
        <w:t>Рахманинов,</w:t>
      </w:r>
      <w:r>
        <w:rPr>
          <w:spacing w:val="9"/>
        </w:rPr>
        <w:t xml:space="preserve"> </w:t>
      </w:r>
      <w:r>
        <w:t>Ф.</w:t>
      </w:r>
      <w:r>
        <w:rPr>
          <w:spacing w:val="9"/>
        </w:rPr>
        <w:t xml:space="preserve"> </w:t>
      </w:r>
      <w:r>
        <w:t>И.</w:t>
      </w:r>
      <w:r>
        <w:rPr>
          <w:spacing w:val="9"/>
        </w:rPr>
        <w:t xml:space="preserve"> </w:t>
      </w:r>
      <w:r>
        <w:t>Шаляпин).</w:t>
      </w:r>
      <w:r>
        <w:rPr>
          <w:spacing w:val="-57"/>
        </w:rPr>
        <w:t xml:space="preserve"> </w:t>
      </w:r>
      <w:r>
        <w:t>Русский</w:t>
      </w:r>
      <w:r>
        <w:tab/>
        <w:t>балет.</w:t>
      </w:r>
      <w:r>
        <w:tab/>
        <w:t>«Русские</w:t>
      </w:r>
      <w:r>
        <w:tab/>
        <w:t>сезоны»</w:t>
      </w:r>
      <w:r>
        <w:tab/>
        <w:t>С.</w:t>
      </w:r>
      <w:r>
        <w:tab/>
        <w:t>П.</w:t>
      </w:r>
      <w:r>
        <w:tab/>
        <w:t>Дягилева.</w:t>
      </w:r>
      <w:r>
        <w:tab/>
        <w:t>Первые</w:t>
      </w:r>
      <w:r>
        <w:tab/>
        <w:t>шаги</w:t>
      </w:r>
      <w:r>
        <w:tab/>
        <w:t>российского</w:t>
      </w:r>
      <w:r>
        <w:rPr>
          <w:spacing w:val="-57"/>
        </w:rPr>
        <w:t xml:space="preserve"> </w:t>
      </w:r>
      <w:r>
        <w:t>кинематографа. Российская культура начала XX в. — составная часть мировой культуры.</w:t>
      </w:r>
      <w:r>
        <w:rPr>
          <w:spacing w:val="1"/>
        </w:rPr>
        <w:t xml:space="preserve"> </w:t>
      </w:r>
      <w:r>
        <w:t>Россия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Первой</w:t>
      </w:r>
      <w:r>
        <w:rPr>
          <w:spacing w:val="19"/>
        </w:rPr>
        <w:t xml:space="preserve"> </w:t>
      </w:r>
      <w:r>
        <w:t>мировой</w:t>
      </w:r>
      <w:r>
        <w:rPr>
          <w:spacing w:val="19"/>
        </w:rPr>
        <w:t xml:space="preserve"> </w:t>
      </w:r>
      <w:r>
        <w:t>войне.</w:t>
      </w:r>
      <w:r>
        <w:rPr>
          <w:spacing w:val="19"/>
        </w:rPr>
        <w:t xml:space="preserve"> </w:t>
      </w:r>
      <w:r>
        <w:t>Международные</w:t>
      </w:r>
      <w:r>
        <w:rPr>
          <w:spacing w:val="18"/>
        </w:rPr>
        <w:t xml:space="preserve"> </w:t>
      </w:r>
      <w:r>
        <w:t>противоречия</w:t>
      </w:r>
      <w:r>
        <w:rPr>
          <w:spacing w:val="19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рубеже</w:t>
      </w:r>
      <w:r>
        <w:rPr>
          <w:spacing w:val="25"/>
        </w:rPr>
        <w:t xml:space="preserve"> </w:t>
      </w:r>
      <w:r>
        <w:t>XIX—XX</w:t>
      </w:r>
      <w:r>
        <w:rPr>
          <w:spacing w:val="19"/>
        </w:rPr>
        <w:t xml:space="preserve"> </w:t>
      </w:r>
      <w:r>
        <w:t>вв.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2"/>
        </w:rPr>
        <w:t xml:space="preserve"> </w:t>
      </w:r>
      <w:r>
        <w:t>двух</w:t>
      </w:r>
      <w:r>
        <w:rPr>
          <w:spacing w:val="13"/>
        </w:rPr>
        <w:t xml:space="preserve"> </w:t>
      </w:r>
      <w:r>
        <w:t>военно-политических</w:t>
      </w:r>
      <w:r>
        <w:rPr>
          <w:spacing w:val="13"/>
        </w:rPr>
        <w:t xml:space="preserve"> </w:t>
      </w:r>
      <w:r>
        <w:t>блоков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Европе.</w:t>
      </w:r>
      <w:r>
        <w:rPr>
          <w:spacing w:val="15"/>
        </w:rPr>
        <w:t xml:space="preserve"> </w:t>
      </w:r>
      <w:r>
        <w:t>Причины</w:t>
      </w:r>
      <w:r>
        <w:rPr>
          <w:spacing w:val="12"/>
        </w:rPr>
        <w:t xml:space="preserve"> </w:t>
      </w:r>
      <w:r>
        <w:t>войны,</w:t>
      </w:r>
      <w:r>
        <w:rPr>
          <w:spacing w:val="12"/>
        </w:rPr>
        <w:t xml:space="preserve"> </w:t>
      </w:r>
      <w:r>
        <w:t>цели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планы</w:t>
      </w:r>
      <w:r>
        <w:rPr>
          <w:spacing w:val="4"/>
        </w:rPr>
        <w:t xml:space="preserve"> </w:t>
      </w:r>
      <w:r>
        <w:t>сторон.</w:t>
      </w:r>
      <w:r>
        <w:rPr>
          <w:spacing w:val="5"/>
        </w:rPr>
        <w:t xml:space="preserve"> </w:t>
      </w:r>
      <w:r>
        <w:t>Начало</w:t>
      </w:r>
      <w:r>
        <w:rPr>
          <w:spacing w:val="7"/>
        </w:rPr>
        <w:t xml:space="preserve"> </w:t>
      </w:r>
      <w:r>
        <w:t>войны.</w:t>
      </w:r>
      <w:r>
        <w:rPr>
          <w:spacing w:val="5"/>
        </w:rPr>
        <w:t xml:space="preserve"> </w:t>
      </w:r>
      <w:r>
        <w:t>Восточный</w:t>
      </w:r>
      <w:r>
        <w:rPr>
          <w:spacing w:val="6"/>
        </w:rPr>
        <w:t xml:space="preserve"> </w:t>
      </w:r>
      <w:r>
        <w:t>фронт:</w:t>
      </w:r>
      <w:r>
        <w:rPr>
          <w:spacing w:val="5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события,</w:t>
      </w:r>
      <w:r>
        <w:rPr>
          <w:spacing w:val="4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влияние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общий</w:t>
      </w:r>
      <w:r>
        <w:rPr>
          <w:spacing w:val="-57"/>
        </w:rPr>
        <w:t xml:space="preserve"> </w:t>
      </w:r>
      <w:r>
        <w:t>ход</w:t>
      </w:r>
      <w:r>
        <w:rPr>
          <w:spacing w:val="49"/>
        </w:rPr>
        <w:t xml:space="preserve"> </w:t>
      </w:r>
      <w:r>
        <w:t>войны.</w:t>
      </w:r>
      <w:r>
        <w:rPr>
          <w:spacing w:val="48"/>
        </w:rPr>
        <w:t xml:space="preserve"> </w:t>
      </w:r>
      <w:r>
        <w:t>Человек</w:t>
      </w:r>
      <w:r>
        <w:rPr>
          <w:spacing w:val="50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фронте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тылу.</w:t>
      </w:r>
      <w:r>
        <w:rPr>
          <w:spacing w:val="50"/>
        </w:rPr>
        <w:t xml:space="preserve"> </w:t>
      </w:r>
      <w:r>
        <w:t>Отношение</w:t>
      </w:r>
      <w:r>
        <w:rPr>
          <w:spacing w:val="48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войне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обществе.</w:t>
      </w:r>
      <w:r>
        <w:rPr>
          <w:spacing w:val="52"/>
        </w:rPr>
        <w:t xml:space="preserve"> </w:t>
      </w:r>
      <w:r>
        <w:t>Нарастание</w:t>
      </w:r>
      <w:r>
        <w:rPr>
          <w:spacing w:val="-57"/>
        </w:rPr>
        <w:t xml:space="preserve"> </w:t>
      </w:r>
      <w:r>
        <w:t>оппозиционных</w:t>
      </w:r>
      <w:r>
        <w:rPr>
          <w:spacing w:val="-1"/>
        </w:rPr>
        <w:t xml:space="preserve"> </w:t>
      </w:r>
      <w:r>
        <w:t>настроений.</w:t>
      </w:r>
    </w:p>
    <w:p w:rsidR="002D1534" w:rsidRDefault="000B4067">
      <w:pPr>
        <w:pStyle w:val="a3"/>
        <w:ind w:right="688"/>
      </w:pPr>
      <w:r>
        <w:rPr>
          <w:b/>
        </w:rPr>
        <w:t>Россия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1917—1921</w:t>
      </w:r>
      <w:r>
        <w:rPr>
          <w:b/>
          <w:spacing w:val="1"/>
        </w:rPr>
        <w:t xml:space="preserve"> </w:t>
      </w:r>
      <w:r>
        <w:rPr>
          <w:b/>
        </w:rPr>
        <w:t>гг.</w:t>
      </w:r>
      <w:r>
        <w:rPr>
          <w:b/>
          <w:spacing w:val="1"/>
        </w:rPr>
        <w:t xml:space="preserve"> </w:t>
      </w:r>
      <w:r>
        <w:t>Революционные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Октябрю.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советы.</w:t>
      </w:r>
      <w:r>
        <w:rPr>
          <w:spacing w:val="-5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Альтернативы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Февраля.</w:t>
      </w:r>
      <w:r>
        <w:rPr>
          <w:spacing w:val="1"/>
        </w:rPr>
        <w:t xml:space="preserve"> </w:t>
      </w:r>
      <w:r>
        <w:t>Кризисы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генерала</w:t>
      </w:r>
      <w:r>
        <w:rPr>
          <w:spacing w:val="1"/>
        </w:rPr>
        <w:t xml:space="preserve"> </w:t>
      </w:r>
      <w:r>
        <w:t>Корнилова.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большевиков,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приход 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октябре</w:t>
      </w:r>
      <w:r>
        <w:rPr>
          <w:spacing w:val="-1"/>
        </w:rPr>
        <w:t xml:space="preserve"> </w:t>
      </w:r>
      <w:r>
        <w:t>1917 г.</w:t>
      </w:r>
    </w:p>
    <w:p w:rsidR="002D1534" w:rsidRDefault="000B4067">
      <w:pPr>
        <w:pStyle w:val="a3"/>
        <w:ind w:right="683"/>
      </w:pPr>
      <w:r>
        <w:t>Становление советской власти. Первые декреты. Создание советской государственности.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Ленин.</w:t>
      </w:r>
      <w:r>
        <w:rPr>
          <w:spacing w:val="1"/>
        </w:rPr>
        <w:t xml:space="preserve"> </w:t>
      </w:r>
      <w:r>
        <w:t>Созыв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роспуск</w:t>
      </w:r>
      <w:r>
        <w:rPr>
          <w:spacing w:val="1"/>
        </w:rPr>
        <w:t xml:space="preserve"> </w:t>
      </w:r>
      <w:r>
        <w:t>Учредительного</w:t>
      </w:r>
      <w:r>
        <w:rPr>
          <w:spacing w:val="1"/>
        </w:rPr>
        <w:t xml:space="preserve"> </w:t>
      </w:r>
      <w:r>
        <w:t>собрания.</w:t>
      </w:r>
      <w:r>
        <w:rPr>
          <w:spacing w:val="1"/>
        </w:rPr>
        <w:t xml:space="preserve"> </w:t>
      </w:r>
      <w:r>
        <w:t>Брестский</w:t>
      </w:r>
      <w:r>
        <w:rPr>
          <w:spacing w:val="1"/>
        </w:rPr>
        <w:t xml:space="preserve"> </w:t>
      </w:r>
      <w:r>
        <w:t>мир: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политические</w:t>
      </w:r>
      <w:r>
        <w:rPr>
          <w:spacing w:val="23"/>
        </w:rPr>
        <w:t xml:space="preserve"> </w:t>
      </w:r>
      <w:r>
        <w:t>последствия.</w:t>
      </w:r>
      <w:r>
        <w:rPr>
          <w:spacing w:val="23"/>
        </w:rPr>
        <w:t xml:space="preserve"> </w:t>
      </w:r>
      <w:r>
        <w:t>Экономическая</w:t>
      </w:r>
      <w:r>
        <w:rPr>
          <w:spacing w:val="24"/>
        </w:rPr>
        <w:t xml:space="preserve"> </w:t>
      </w:r>
      <w:r>
        <w:t>политика</w:t>
      </w:r>
      <w:r>
        <w:rPr>
          <w:spacing w:val="24"/>
        </w:rPr>
        <w:t xml:space="preserve"> </w:t>
      </w:r>
      <w:r>
        <w:t>советской</w:t>
      </w:r>
      <w:r>
        <w:rPr>
          <w:spacing w:val="26"/>
        </w:rPr>
        <w:t xml:space="preserve"> </w:t>
      </w:r>
      <w:r>
        <w:t>власти:</w:t>
      </w:r>
    </w:p>
    <w:p w:rsidR="002D1534" w:rsidRDefault="000B4067">
      <w:pPr>
        <w:pStyle w:val="a3"/>
        <w:spacing w:before="1"/>
      </w:pPr>
      <w:r>
        <w:t>«красногвардейская</w:t>
      </w:r>
      <w:r>
        <w:rPr>
          <w:spacing w:val="-3"/>
        </w:rPr>
        <w:t xml:space="preserve"> </w:t>
      </w:r>
      <w:r>
        <w:t>атака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капитал»,</w:t>
      </w:r>
      <w:r>
        <w:rPr>
          <w:spacing w:val="-6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военного</w:t>
      </w:r>
      <w:r>
        <w:rPr>
          <w:spacing w:val="-3"/>
        </w:rPr>
        <w:t xml:space="preserve"> </w:t>
      </w:r>
      <w:r>
        <w:t>коммунизма.</w:t>
      </w:r>
    </w:p>
    <w:p w:rsidR="002D1534" w:rsidRDefault="000B4067">
      <w:pPr>
        <w:pStyle w:val="a3"/>
        <w:ind w:right="685"/>
      </w:pP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предпосылки,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вооружённой</w:t>
      </w:r>
      <w:r>
        <w:rPr>
          <w:spacing w:val="1"/>
        </w:rPr>
        <w:t xml:space="preserve"> </w:t>
      </w:r>
      <w:r>
        <w:t>борьбы. Белые и красные: мобилизация сил, военные лидеры, боевые действия в 1918—</w:t>
      </w:r>
      <w:r>
        <w:rPr>
          <w:spacing w:val="1"/>
        </w:rPr>
        <w:t xml:space="preserve"> </w:t>
      </w:r>
      <w:r>
        <w:t>1920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Белый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красный</w:t>
      </w:r>
      <w:r>
        <w:rPr>
          <w:spacing w:val="-1"/>
        </w:rPr>
        <w:t xml:space="preserve"> </w:t>
      </w:r>
      <w:r>
        <w:t>террор.</w:t>
      </w:r>
      <w:r>
        <w:rPr>
          <w:spacing w:val="-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войны.</w:t>
      </w:r>
      <w:r>
        <w:rPr>
          <w:spacing w:val="-1"/>
        </w:rPr>
        <w:t xml:space="preserve"> </w:t>
      </w:r>
      <w:r>
        <w:t>«Зелёные».</w:t>
      </w:r>
    </w:p>
    <w:p w:rsidR="002D1534" w:rsidRDefault="002D1534">
      <w:pPr>
        <w:sectPr w:rsidR="002D1534">
          <w:pgSz w:w="11910" w:h="16840"/>
          <w:pgMar w:top="620" w:right="160" w:bottom="1480" w:left="160" w:header="0" w:footer="1221" w:gutter="0"/>
          <w:cols w:space="720"/>
        </w:sectPr>
      </w:pPr>
    </w:p>
    <w:p w:rsidR="002D1534" w:rsidRDefault="000B4067">
      <w:pPr>
        <w:pStyle w:val="a3"/>
        <w:spacing w:before="68"/>
        <w:ind w:right="651"/>
        <w:jc w:val="left"/>
      </w:pPr>
      <w:r>
        <w:lastRenderedPageBreak/>
        <w:t>Интервенция. Окончание и итоги Гражданской войны. Причины победы большевиков.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политический</w:t>
      </w:r>
      <w:r>
        <w:rPr>
          <w:spacing w:val="30"/>
        </w:rPr>
        <w:t xml:space="preserve"> </w:t>
      </w:r>
      <w:r>
        <w:t>кризис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конце</w:t>
      </w:r>
      <w:r>
        <w:rPr>
          <w:spacing w:val="29"/>
        </w:rPr>
        <w:t xml:space="preserve"> </w:t>
      </w:r>
      <w:r>
        <w:t>1920</w:t>
      </w:r>
      <w:r>
        <w:rPr>
          <w:spacing w:val="36"/>
        </w:rPr>
        <w:t xml:space="preserve"> </w:t>
      </w:r>
      <w:r>
        <w:t>—</w:t>
      </w:r>
      <w:r>
        <w:rPr>
          <w:spacing w:val="30"/>
        </w:rPr>
        <w:t xml:space="preserve"> </w:t>
      </w:r>
      <w:r>
        <w:t>начале</w:t>
      </w:r>
      <w:r>
        <w:rPr>
          <w:spacing w:val="31"/>
        </w:rPr>
        <w:t xml:space="preserve"> </w:t>
      </w:r>
      <w:r>
        <w:t>1921</w:t>
      </w:r>
      <w:r>
        <w:rPr>
          <w:spacing w:val="29"/>
        </w:rPr>
        <w:t xml:space="preserve"> </w:t>
      </w:r>
      <w:r>
        <w:t>г.</w:t>
      </w:r>
      <w:r>
        <w:rPr>
          <w:spacing w:val="29"/>
        </w:rPr>
        <w:t xml:space="preserve"> </w:t>
      </w:r>
      <w:r>
        <w:t>Массовые</w:t>
      </w:r>
      <w:r>
        <w:rPr>
          <w:spacing w:val="-57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(крестьянские</w:t>
      </w:r>
      <w:r>
        <w:rPr>
          <w:spacing w:val="1"/>
        </w:rPr>
        <w:t xml:space="preserve"> </w:t>
      </w:r>
      <w:r>
        <w:t>восстания,</w:t>
      </w:r>
      <w:r>
        <w:rPr>
          <w:spacing w:val="1"/>
        </w:rPr>
        <w:t xml:space="preserve"> </w:t>
      </w:r>
      <w:r>
        <w:t>мятеж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Кронштадте).</w:t>
      </w:r>
      <w:r>
        <w:rPr>
          <w:spacing w:val="-57"/>
        </w:rPr>
        <w:t xml:space="preserve"> </w:t>
      </w:r>
      <w:r>
        <w:t>Переход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 экономической политике.</w:t>
      </w:r>
    </w:p>
    <w:p w:rsidR="002D1534" w:rsidRDefault="000B4067">
      <w:pPr>
        <w:pStyle w:val="a3"/>
        <w:spacing w:before="1"/>
        <w:ind w:right="689"/>
      </w:pPr>
      <w:r>
        <w:rPr>
          <w:b/>
        </w:rPr>
        <w:t>СССР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1922—1941</w:t>
      </w:r>
      <w:r>
        <w:rPr>
          <w:b/>
          <w:spacing w:val="1"/>
        </w:rPr>
        <w:t xml:space="preserve"> </w:t>
      </w:r>
      <w:r>
        <w:rPr>
          <w:b/>
        </w:rPr>
        <w:t>гг.</w:t>
      </w:r>
      <w:r>
        <w:rPr>
          <w:b/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СССР: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республик,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власти.</w:t>
      </w:r>
    </w:p>
    <w:p w:rsidR="002D1534" w:rsidRDefault="000B4067">
      <w:pPr>
        <w:pStyle w:val="a3"/>
        <w:ind w:right="689"/>
      </w:pPr>
      <w:r>
        <w:t>Политическая жизнь в 1920-е гг. Обострение внутрипартийных разногласий и борьбы за</w:t>
      </w:r>
      <w:r>
        <w:rPr>
          <w:spacing w:val="1"/>
        </w:rPr>
        <w:t xml:space="preserve"> </w:t>
      </w:r>
      <w:r>
        <w:t>лидерство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партии</w:t>
      </w:r>
      <w:r>
        <w:rPr>
          <w:spacing w:val="-2"/>
        </w:rPr>
        <w:t xml:space="preserve"> </w:t>
      </w:r>
      <w:r>
        <w:t>и государстве.</w:t>
      </w:r>
    </w:p>
    <w:p w:rsidR="002D1534" w:rsidRDefault="000B4067">
      <w:pPr>
        <w:pStyle w:val="a3"/>
      </w:pPr>
      <w:r>
        <w:t>Достижения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нэпа,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свёртывания.</w:t>
      </w:r>
    </w:p>
    <w:p w:rsidR="002D1534" w:rsidRDefault="00821204">
      <w:pPr>
        <w:pStyle w:val="a3"/>
        <w:ind w:right="691"/>
      </w:pPr>
      <w:r>
        <w:t>Грязновская</w:t>
      </w:r>
      <w:r w:rsidR="000B4067">
        <w:rPr>
          <w:spacing w:val="1"/>
        </w:rPr>
        <w:t xml:space="preserve"> </w:t>
      </w:r>
      <w:r w:rsidR="000B4067">
        <w:t>модель</w:t>
      </w:r>
      <w:r w:rsidR="000B4067">
        <w:rPr>
          <w:spacing w:val="1"/>
        </w:rPr>
        <w:t xml:space="preserve"> </w:t>
      </w:r>
      <w:r w:rsidR="000B4067">
        <w:t>модернизации.</w:t>
      </w:r>
      <w:r w:rsidR="000B4067">
        <w:rPr>
          <w:spacing w:val="1"/>
        </w:rPr>
        <w:t xml:space="preserve"> </w:t>
      </w:r>
      <w:r w:rsidR="000B4067">
        <w:t>Индустриализация:</w:t>
      </w:r>
      <w:r w:rsidR="000B4067">
        <w:rPr>
          <w:spacing w:val="1"/>
        </w:rPr>
        <w:t xml:space="preserve"> </w:t>
      </w:r>
      <w:r w:rsidR="000B4067">
        <w:t>цели,</w:t>
      </w:r>
      <w:r w:rsidR="000B4067">
        <w:rPr>
          <w:spacing w:val="1"/>
        </w:rPr>
        <w:t xml:space="preserve"> </w:t>
      </w:r>
      <w:r w:rsidR="000B4067">
        <w:t>методы,</w:t>
      </w:r>
      <w:r w:rsidR="000B4067">
        <w:rPr>
          <w:spacing w:val="1"/>
        </w:rPr>
        <w:t xml:space="preserve"> </w:t>
      </w:r>
      <w:r w:rsidR="000B4067">
        <w:t>экономические</w:t>
      </w:r>
      <w:r w:rsidR="000B4067">
        <w:rPr>
          <w:spacing w:val="1"/>
        </w:rPr>
        <w:t xml:space="preserve"> </w:t>
      </w:r>
      <w:r w:rsidR="000B4067">
        <w:t>и</w:t>
      </w:r>
      <w:r w:rsidR="000B4067">
        <w:rPr>
          <w:spacing w:val="1"/>
        </w:rPr>
        <w:t xml:space="preserve"> </w:t>
      </w:r>
      <w:r w:rsidR="000B4067">
        <w:t>социальные итоги и следствия. Первые пятилетки: задачи и результаты. Коллективизация</w:t>
      </w:r>
      <w:r w:rsidR="000B4067">
        <w:rPr>
          <w:spacing w:val="1"/>
        </w:rPr>
        <w:t xml:space="preserve"> </w:t>
      </w:r>
      <w:r w:rsidR="000B4067">
        <w:t>сельского</w:t>
      </w:r>
      <w:r w:rsidR="000B4067">
        <w:rPr>
          <w:spacing w:val="-1"/>
        </w:rPr>
        <w:t xml:space="preserve"> </w:t>
      </w:r>
      <w:r w:rsidR="000B4067">
        <w:t>хозяйства:</w:t>
      </w:r>
      <w:r w:rsidR="000B4067">
        <w:rPr>
          <w:spacing w:val="-1"/>
        </w:rPr>
        <w:t xml:space="preserve"> </w:t>
      </w:r>
      <w:r w:rsidR="000B4067">
        <w:t>формы,</w:t>
      </w:r>
      <w:r w:rsidR="000B4067">
        <w:rPr>
          <w:spacing w:val="-1"/>
        </w:rPr>
        <w:t xml:space="preserve"> </w:t>
      </w:r>
      <w:r w:rsidR="000B4067">
        <w:t>методы,</w:t>
      </w:r>
      <w:r w:rsidR="000B4067">
        <w:rPr>
          <w:spacing w:val="-1"/>
        </w:rPr>
        <w:t xml:space="preserve"> </w:t>
      </w:r>
      <w:r w:rsidR="000B4067">
        <w:t>экономические</w:t>
      </w:r>
      <w:r w:rsidR="000B4067">
        <w:rPr>
          <w:spacing w:val="-2"/>
        </w:rPr>
        <w:t xml:space="preserve"> </w:t>
      </w:r>
      <w:r w:rsidR="000B4067">
        <w:t>и социальные</w:t>
      </w:r>
      <w:r w:rsidR="000B4067">
        <w:rPr>
          <w:spacing w:val="-3"/>
        </w:rPr>
        <w:t xml:space="preserve"> </w:t>
      </w:r>
      <w:r w:rsidR="000B4067">
        <w:t>последствия.</w:t>
      </w:r>
    </w:p>
    <w:p w:rsidR="002D1534" w:rsidRDefault="000B4067">
      <w:pPr>
        <w:pStyle w:val="a3"/>
        <w:ind w:right="686"/>
      </w:pPr>
      <w:r>
        <w:t>Особенности советской политической системы: однопартийность, сращивание партийного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вождя.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Сталин.</w:t>
      </w:r>
      <w:r>
        <w:rPr>
          <w:spacing w:val="1"/>
        </w:rPr>
        <w:t xml:space="preserve"> </w:t>
      </w:r>
      <w:r>
        <w:t>Массовые</w:t>
      </w:r>
      <w:r>
        <w:rPr>
          <w:spacing w:val="-3"/>
        </w:rPr>
        <w:t xml:space="preserve"> </w:t>
      </w:r>
      <w:r>
        <w:t>репрессии, их последствия.</w:t>
      </w:r>
    </w:p>
    <w:p w:rsidR="002D1534" w:rsidRDefault="000B4067">
      <w:pPr>
        <w:pStyle w:val="a3"/>
        <w:ind w:right="689"/>
      </w:pPr>
      <w:r>
        <w:t>Изменение социальной структуры советского общества. Положение основных социальных</w:t>
      </w:r>
      <w:r>
        <w:rPr>
          <w:spacing w:val="-57"/>
        </w:rPr>
        <w:t xml:space="preserve"> </w:t>
      </w:r>
      <w:r>
        <w:t>групп.</w:t>
      </w:r>
      <w:r>
        <w:rPr>
          <w:spacing w:val="-1"/>
        </w:rPr>
        <w:t xml:space="preserve"> </w:t>
      </w:r>
      <w:r>
        <w:t>Повседневная жизнь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населения городов</w:t>
      </w:r>
      <w:r>
        <w:rPr>
          <w:spacing w:val="-1"/>
        </w:rPr>
        <w:t xml:space="preserve"> </w:t>
      </w:r>
      <w:r>
        <w:t>и деревень.</w:t>
      </w:r>
    </w:p>
    <w:p w:rsidR="002D1534" w:rsidRDefault="000B4067">
      <w:pPr>
        <w:pStyle w:val="a3"/>
        <w:spacing w:before="1"/>
        <w:ind w:right="688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1920—1930-е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«Культурная</w:t>
      </w:r>
      <w:r>
        <w:rPr>
          <w:spacing w:val="1"/>
        </w:rPr>
        <w:t xml:space="preserve"> </w:t>
      </w:r>
      <w:r>
        <w:t>революция»: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неграмотности,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Развитие советской науки. Утверждение метода социалистического реализма в литературе</w:t>
      </w:r>
      <w:r>
        <w:rPr>
          <w:spacing w:val="-57"/>
        </w:rPr>
        <w:t xml:space="preserve"> </w:t>
      </w:r>
      <w:r>
        <w:t>и искусстве. Власть и интеллигенция. Идеологический контроль над духовной жизнью</w:t>
      </w:r>
      <w:r>
        <w:rPr>
          <w:spacing w:val="1"/>
        </w:rPr>
        <w:t xml:space="preserve"> </w:t>
      </w:r>
      <w:r>
        <w:t>общества. Политика власти в отношении религии и церкви. Русская культура в эмиграции.</w:t>
      </w:r>
      <w:r>
        <w:rPr>
          <w:spacing w:val="-57"/>
        </w:rPr>
        <w:t xml:space="preserve"> </w:t>
      </w:r>
      <w:r>
        <w:t>Конституция</w:t>
      </w:r>
      <w:r>
        <w:rPr>
          <w:spacing w:val="-4"/>
        </w:rPr>
        <w:t xml:space="preserve"> </w:t>
      </w:r>
      <w:r>
        <w:t>СССР 1936 г.</w:t>
      </w:r>
      <w:r>
        <w:rPr>
          <w:spacing w:val="-2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1930-х</w:t>
      </w:r>
      <w:r>
        <w:rPr>
          <w:spacing w:val="-1"/>
        </w:rPr>
        <w:t xml:space="preserve"> </w:t>
      </w:r>
      <w:r>
        <w:t>— начале</w:t>
      </w:r>
      <w:r>
        <w:rPr>
          <w:spacing w:val="-1"/>
        </w:rPr>
        <w:t xml:space="preserve"> </w:t>
      </w:r>
      <w:r>
        <w:t>1940-х</w:t>
      </w:r>
      <w:r>
        <w:rPr>
          <w:spacing w:val="-1"/>
        </w:rPr>
        <w:t xml:space="preserve"> </w:t>
      </w:r>
      <w:r>
        <w:t>гг.</w:t>
      </w:r>
    </w:p>
    <w:p w:rsidR="002D1534" w:rsidRDefault="000B4067">
      <w:pPr>
        <w:pStyle w:val="a3"/>
        <w:ind w:right="685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1920—1930-е</w:t>
      </w:r>
      <w:r>
        <w:rPr>
          <w:spacing w:val="1"/>
        </w:rPr>
        <w:t xml:space="preserve"> </w:t>
      </w:r>
      <w:r>
        <w:t>гг.</w:t>
      </w:r>
      <w:r>
        <w:rPr>
          <w:spacing w:val="-57"/>
        </w:rPr>
        <w:t xml:space="preserve"> </w:t>
      </w:r>
      <w:r>
        <w:t>Укрепление позиций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Лиги Наций. Попытки создания системы коллективной безопасности. Дальневосточная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у озера</w:t>
      </w:r>
      <w:r>
        <w:rPr>
          <w:spacing w:val="1"/>
        </w:rPr>
        <w:t xml:space="preserve"> </w:t>
      </w:r>
      <w:r>
        <w:t>Хасан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Халхин-Гол.</w:t>
      </w:r>
      <w:r>
        <w:rPr>
          <w:spacing w:val="60"/>
        </w:rPr>
        <w:t xml:space="preserve"> </w:t>
      </w:r>
      <w:r>
        <w:t>Советско-германские</w:t>
      </w:r>
      <w:r>
        <w:rPr>
          <w:spacing w:val="60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1939 г., их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Внешнеполитическая деятельность</w:t>
      </w:r>
      <w:r>
        <w:rPr>
          <w:spacing w:val="-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1939</w:t>
      </w:r>
    </w:p>
    <w:p w:rsidR="002D1534" w:rsidRDefault="000B4067">
      <w:pPr>
        <w:pStyle w:val="a5"/>
        <w:numPr>
          <w:ilvl w:val="0"/>
          <w:numId w:val="76"/>
        </w:numPr>
        <w:tabs>
          <w:tab w:val="left" w:pos="1842"/>
        </w:tabs>
        <w:ind w:left="1842" w:hanging="300"/>
        <w:rPr>
          <w:sz w:val="24"/>
        </w:rPr>
      </w:pPr>
      <w:proofErr w:type="gramStart"/>
      <w:r>
        <w:rPr>
          <w:sz w:val="24"/>
        </w:rPr>
        <w:t>начале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1941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Финляндией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итоги.</w:t>
      </w:r>
    </w:p>
    <w:p w:rsidR="002D1534" w:rsidRDefault="000B4067">
      <w:pPr>
        <w:pStyle w:val="a3"/>
        <w:ind w:right="683"/>
      </w:pPr>
      <w:r>
        <w:rPr>
          <w:b/>
        </w:rPr>
        <w:t xml:space="preserve">Великая Отечественная война 1941—1945 гг. </w:t>
      </w:r>
      <w:r>
        <w:t>Начало, этапы и крупнейшие сражения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1941—1945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Советский</w:t>
      </w:r>
      <w:r>
        <w:rPr>
          <w:spacing w:val="1"/>
        </w:rPr>
        <w:t xml:space="preserve"> </w:t>
      </w:r>
      <w:r>
        <w:t>тыл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занятых</w:t>
      </w:r>
      <w:r>
        <w:rPr>
          <w:spacing w:val="1"/>
        </w:rPr>
        <w:t xml:space="preserve"> </w:t>
      </w:r>
      <w:r>
        <w:t>германскими</w:t>
      </w:r>
      <w:r>
        <w:rPr>
          <w:spacing w:val="1"/>
        </w:rPr>
        <w:t xml:space="preserve"> </w:t>
      </w:r>
      <w:r>
        <w:t>войсками</w:t>
      </w:r>
      <w:r>
        <w:rPr>
          <w:spacing w:val="1"/>
        </w:rPr>
        <w:t xml:space="preserve"> </w:t>
      </w:r>
      <w:r>
        <w:t>территориях.</w:t>
      </w:r>
      <w:r>
        <w:rPr>
          <w:spacing w:val="1"/>
        </w:rPr>
        <w:t xml:space="preserve"> </w:t>
      </w:r>
      <w:r>
        <w:t>Партизанское</w:t>
      </w:r>
      <w:r>
        <w:rPr>
          <w:spacing w:val="-57"/>
        </w:rPr>
        <w:t xml:space="preserve"> </w:t>
      </w:r>
      <w:r>
        <w:t>движение. Человек на войне (полководцы и солдаты, труженики тыла). Наука и культура в</w:t>
      </w:r>
      <w:r>
        <w:rPr>
          <w:spacing w:val="-57"/>
        </w:rPr>
        <w:t xml:space="preserve"> </w:t>
      </w:r>
      <w:r>
        <w:t>годы войны. Роль СССР в создании и деятельности антигитлеровской коалиции. Изгнание</w:t>
      </w:r>
      <w:r>
        <w:rPr>
          <w:spacing w:val="-57"/>
        </w:rPr>
        <w:t xml:space="preserve"> </w:t>
      </w:r>
      <w:r>
        <w:t>захватчиков с советской земли, освобождение народов Европы. Решающий вклад СССР в</w:t>
      </w:r>
      <w:r>
        <w:rPr>
          <w:spacing w:val="1"/>
        </w:rPr>
        <w:t xml:space="preserve"> </w:t>
      </w:r>
      <w:r>
        <w:t>разгром гитлеровской Германии. Завершение Великой Отечественной войны. Действия</w:t>
      </w:r>
      <w:r>
        <w:rPr>
          <w:spacing w:val="1"/>
        </w:rPr>
        <w:t xml:space="preserve"> </w:t>
      </w:r>
      <w:r>
        <w:t>советских</w:t>
      </w:r>
      <w:r>
        <w:rPr>
          <w:spacing w:val="-1"/>
        </w:rPr>
        <w:t xml:space="preserve"> </w:t>
      </w:r>
      <w:r>
        <w:t>войск в</w:t>
      </w:r>
      <w:r>
        <w:rPr>
          <w:spacing w:val="-2"/>
        </w:rPr>
        <w:t xml:space="preserve"> </w:t>
      </w:r>
      <w:r>
        <w:t>Маньчжурии, военный разгром</w:t>
      </w:r>
      <w:r>
        <w:rPr>
          <w:spacing w:val="-2"/>
        </w:rPr>
        <w:t xml:space="preserve"> </w:t>
      </w:r>
      <w:r>
        <w:t>Японии.</w:t>
      </w:r>
    </w:p>
    <w:p w:rsidR="002D1534" w:rsidRDefault="000B4067">
      <w:pPr>
        <w:pStyle w:val="a3"/>
        <w:spacing w:before="1"/>
        <w:ind w:right="688"/>
      </w:pPr>
      <w:r>
        <w:t>Итоги Великой Отечественной войны. Причины победы советского народа. Советские</w:t>
      </w:r>
      <w:r>
        <w:rPr>
          <w:spacing w:val="1"/>
        </w:rPr>
        <w:t xml:space="preserve"> </w:t>
      </w:r>
      <w:r>
        <w:t>полководцы (Г. К. Жуков, К. К. Рокоссовский, А. М. Василевский, И. С. Конев, И. Д.</w:t>
      </w:r>
      <w:r>
        <w:rPr>
          <w:spacing w:val="1"/>
        </w:rPr>
        <w:t xml:space="preserve"> </w:t>
      </w:r>
      <w:r>
        <w:t>Черняховский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1941—1945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искусства.</w:t>
      </w:r>
    </w:p>
    <w:p w:rsidR="002D1534" w:rsidRDefault="000B4067">
      <w:pPr>
        <w:pStyle w:val="a3"/>
        <w:ind w:right="683"/>
      </w:pPr>
      <w:r>
        <w:rPr>
          <w:b/>
        </w:rPr>
        <w:t>СССР</w:t>
      </w:r>
      <w:r>
        <w:rPr>
          <w:b/>
          <w:spacing w:val="13"/>
        </w:rPr>
        <w:t xml:space="preserve"> </w:t>
      </w:r>
      <w:r>
        <w:rPr>
          <w:b/>
        </w:rPr>
        <w:t>с</w:t>
      </w:r>
      <w:r>
        <w:rPr>
          <w:b/>
          <w:spacing w:val="13"/>
        </w:rPr>
        <w:t xml:space="preserve"> </w:t>
      </w:r>
      <w:r>
        <w:rPr>
          <w:b/>
        </w:rPr>
        <w:t>середины</w:t>
      </w:r>
      <w:r>
        <w:rPr>
          <w:b/>
          <w:spacing w:val="15"/>
        </w:rPr>
        <w:t xml:space="preserve"> </w:t>
      </w:r>
      <w:r>
        <w:rPr>
          <w:b/>
        </w:rPr>
        <w:t>1940-х</w:t>
      </w:r>
      <w:r>
        <w:rPr>
          <w:b/>
          <w:spacing w:val="14"/>
        </w:rPr>
        <w:t xml:space="preserve"> </w:t>
      </w:r>
      <w:r>
        <w:rPr>
          <w:b/>
        </w:rPr>
        <w:t>до</w:t>
      </w:r>
      <w:r>
        <w:rPr>
          <w:b/>
          <w:spacing w:val="14"/>
        </w:rPr>
        <w:t xml:space="preserve"> </w:t>
      </w:r>
      <w:r>
        <w:rPr>
          <w:b/>
        </w:rPr>
        <w:t>середины</w:t>
      </w:r>
      <w:r>
        <w:rPr>
          <w:b/>
          <w:spacing w:val="15"/>
        </w:rPr>
        <w:t xml:space="preserve"> </w:t>
      </w:r>
      <w:r>
        <w:rPr>
          <w:b/>
        </w:rPr>
        <w:t>1950-х</w:t>
      </w:r>
      <w:r>
        <w:rPr>
          <w:b/>
          <w:spacing w:val="14"/>
        </w:rPr>
        <w:t xml:space="preserve"> </w:t>
      </w:r>
      <w:r>
        <w:rPr>
          <w:b/>
        </w:rPr>
        <w:t>гг</w:t>
      </w:r>
      <w:r>
        <w:t>.</w:t>
      </w:r>
      <w:r>
        <w:rPr>
          <w:spacing w:val="15"/>
        </w:rPr>
        <w:t xml:space="preserve"> </w:t>
      </w:r>
      <w:r>
        <w:t>Послевоенное</w:t>
      </w:r>
      <w:r>
        <w:rPr>
          <w:spacing w:val="13"/>
        </w:rPr>
        <w:t xml:space="preserve"> </w:t>
      </w:r>
      <w:r>
        <w:t>общество.</w:t>
      </w:r>
      <w:r>
        <w:rPr>
          <w:spacing w:val="16"/>
        </w:rPr>
        <w:t xml:space="preserve"> </w:t>
      </w:r>
      <w:r>
        <w:t>Возрождение</w:t>
      </w:r>
      <w:r>
        <w:rPr>
          <w:spacing w:val="-57"/>
        </w:rPr>
        <w:t xml:space="preserve"> </w:t>
      </w:r>
      <w:r>
        <w:t>и развитие промышленности. Положение в сельском хозяйстве. Жизнь и быт людей в</w:t>
      </w:r>
      <w:r>
        <w:rPr>
          <w:spacing w:val="1"/>
        </w:rPr>
        <w:t xml:space="preserve"> </w:t>
      </w:r>
      <w:r>
        <w:t>послевоенное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Голод</w:t>
      </w:r>
      <w:r>
        <w:rPr>
          <w:spacing w:val="1"/>
        </w:rPr>
        <w:t xml:space="preserve"> </w:t>
      </w:r>
      <w:r>
        <w:t>1946—1947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социально-политического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послевоенный</w:t>
      </w:r>
      <w:r>
        <w:rPr>
          <w:spacing w:val="-1"/>
        </w:rPr>
        <w:t xml:space="preserve"> </w:t>
      </w:r>
      <w:r>
        <w:t>период;</w:t>
      </w:r>
      <w:r>
        <w:rPr>
          <w:spacing w:val="-2"/>
        </w:rPr>
        <w:t xml:space="preserve"> </w:t>
      </w:r>
      <w:r>
        <w:t>идеологические</w:t>
      </w:r>
      <w:r>
        <w:rPr>
          <w:spacing w:val="-1"/>
        </w:rPr>
        <w:t xml:space="preserve"> </w:t>
      </w:r>
      <w:r>
        <w:t>кампании</w:t>
      </w:r>
      <w:r>
        <w:rPr>
          <w:spacing w:val="-1"/>
        </w:rPr>
        <w:t xml:space="preserve"> </w:t>
      </w:r>
      <w:r>
        <w:t>1940-х гг.</w:t>
      </w:r>
    </w:p>
    <w:p w:rsidR="002D1534" w:rsidRDefault="000B4067">
      <w:pPr>
        <w:pStyle w:val="a3"/>
        <w:spacing w:before="1"/>
        <w:ind w:right="687"/>
      </w:pPr>
      <w:r>
        <w:t>Внешняя политика СССР в послевоенные годы. Укрепление статуса СССР как великой</w:t>
      </w:r>
      <w:r>
        <w:rPr>
          <w:spacing w:val="1"/>
        </w:rPr>
        <w:t xml:space="preserve"> </w:t>
      </w:r>
      <w:r>
        <w:t>мировой державы. Формирование двух военно-политических блоков. Начало «холодной</w:t>
      </w:r>
      <w:r>
        <w:rPr>
          <w:spacing w:val="1"/>
        </w:rPr>
        <w:t xml:space="preserve"> </w:t>
      </w:r>
      <w:r>
        <w:t>войны».</w:t>
      </w:r>
      <w:r>
        <w:rPr>
          <w:spacing w:val="-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укрепления социалистического</w:t>
      </w:r>
      <w:r>
        <w:rPr>
          <w:spacing w:val="-1"/>
        </w:rPr>
        <w:t xml:space="preserve"> </w:t>
      </w:r>
      <w:r>
        <w:t>лагеря.</w:t>
      </w:r>
    </w:p>
    <w:p w:rsidR="002D1534" w:rsidRDefault="002D1534">
      <w:pPr>
        <w:sectPr w:rsidR="002D1534">
          <w:pgSz w:w="11910" w:h="16840"/>
          <w:pgMar w:top="620" w:right="160" w:bottom="1480" w:left="160" w:header="0" w:footer="1221" w:gutter="0"/>
          <w:cols w:space="720"/>
        </w:sectPr>
      </w:pPr>
    </w:p>
    <w:p w:rsidR="002D1534" w:rsidRDefault="000B4067">
      <w:pPr>
        <w:spacing w:before="68"/>
        <w:ind w:left="1542" w:right="685"/>
        <w:jc w:val="both"/>
        <w:rPr>
          <w:sz w:val="24"/>
        </w:rPr>
      </w:pPr>
      <w:r>
        <w:rPr>
          <w:b/>
          <w:sz w:val="24"/>
        </w:rPr>
        <w:lastRenderedPageBreak/>
        <w:t>Советское общество в середине 1950-х — первой половине 1960-х гг</w:t>
      </w:r>
      <w:r>
        <w:rPr>
          <w:sz w:val="24"/>
        </w:rPr>
        <w:t>. Смерть Сталина и</w:t>
      </w:r>
      <w:r>
        <w:rPr>
          <w:spacing w:val="-57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власть.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съезд</w:t>
      </w:r>
      <w:r>
        <w:rPr>
          <w:spacing w:val="1"/>
          <w:sz w:val="24"/>
        </w:rPr>
        <w:t xml:space="preserve"> </w:t>
      </w:r>
      <w:r>
        <w:rPr>
          <w:sz w:val="24"/>
        </w:rPr>
        <w:t>КПСС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жертв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 репрессий. Основные направления реформирования советской экономики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результаты. Социальная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политика; жилищное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строительство.</w:t>
      </w:r>
    </w:p>
    <w:p w:rsidR="002D1534" w:rsidRDefault="000B4067">
      <w:pPr>
        <w:pStyle w:val="a3"/>
        <w:spacing w:before="1"/>
        <w:ind w:right="693"/>
      </w:pPr>
      <w:r>
        <w:t>Выработка новых подходов во внешней политике (концепция мирного сосуществования</w:t>
      </w:r>
      <w:r>
        <w:rPr>
          <w:spacing w:val="1"/>
        </w:rPr>
        <w:t xml:space="preserve"> </w:t>
      </w:r>
      <w:r>
        <w:t>госуда</w:t>
      </w:r>
      <w:proofErr w:type="gramStart"/>
      <w:r>
        <w:t>рств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</w:t>
      </w:r>
      <w:proofErr w:type="gramEnd"/>
      <w:r>
        <w:t>азличным</w:t>
      </w:r>
      <w:r>
        <w:rPr>
          <w:spacing w:val="-3"/>
        </w:rPr>
        <w:t xml:space="preserve"> </w:t>
      </w:r>
      <w:r>
        <w:t>общественным</w:t>
      </w:r>
      <w:r>
        <w:rPr>
          <w:spacing w:val="-3"/>
        </w:rPr>
        <w:t xml:space="preserve"> </w:t>
      </w:r>
      <w:r>
        <w:t>строем).</w:t>
      </w:r>
      <w:r>
        <w:rPr>
          <w:spacing w:val="-1"/>
        </w:rPr>
        <w:t xml:space="preserve"> </w:t>
      </w:r>
      <w:r>
        <w:t>Карибский кризис,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преодоление.</w:t>
      </w:r>
    </w:p>
    <w:p w:rsidR="002D1534" w:rsidRDefault="000B4067">
      <w:pPr>
        <w:pStyle w:val="a3"/>
        <w:ind w:right="693"/>
      </w:pP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социалистического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«третьего</w:t>
      </w:r>
      <w:r>
        <w:rPr>
          <w:spacing w:val="1"/>
        </w:rPr>
        <w:t xml:space="preserve"> </w:t>
      </w:r>
      <w:r>
        <w:t>мира».</w:t>
      </w:r>
    </w:p>
    <w:p w:rsidR="002D1534" w:rsidRDefault="00821204">
      <w:pPr>
        <w:pStyle w:val="a3"/>
        <w:ind w:right="686"/>
      </w:pPr>
      <w:r>
        <w:t>Грязновская</w:t>
      </w:r>
      <w:r w:rsidR="000B4067">
        <w:t xml:space="preserve"> культура в конце 1950-х — 1960-е гг. Научно-техническая революция в СССР,</w:t>
      </w:r>
      <w:r w:rsidR="000B4067">
        <w:rPr>
          <w:spacing w:val="1"/>
        </w:rPr>
        <w:t xml:space="preserve"> </w:t>
      </w:r>
      <w:r w:rsidR="000B4067">
        <w:t>открытия в науке и технике (М. В. Келдыш, И. В. Курчатов, А. Д. Сахаров и др.). Успехи</w:t>
      </w:r>
      <w:r w:rsidR="000B4067">
        <w:rPr>
          <w:spacing w:val="1"/>
        </w:rPr>
        <w:t xml:space="preserve"> </w:t>
      </w:r>
      <w:r w:rsidR="000B4067">
        <w:t>советской</w:t>
      </w:r>
      <w:r w:rsidR="000B4067">
        <w:rPr>
          <w:spacing w:val="1"/>
        </w:rPr>
        <w:t xml:space="preserve"> </w:t>
      </w:r>
      <w:r w:rsidR="000B4067">
        <w:t>космонавтики</w:t>
      </w:r>
      <w:r w:rsidR="000B4067">
        <w:rPr>
          <w:spacing w:val="1"/>
        </w:rPr>
        <w:t xml:space="preserve"> </w:t>
      </w:r>
      <w:r w:rsidR="000B4067">
        <w:t>(С.</w:t>
      </w:r>
      <w:r w:rsidR="000B4067">
        <w:rPr>
          <w:spacing w:val="1"/>
        </w:rPr>
        <w:t xml:space="preserve"> </w:t>
      </w:r>
      <w:r w:rsidR="000B4067">
        <w:t>П.</w:t>
      </w:r>
      <w:r w:rsidR="000B4067">
        <w:rPr>
          <w:spacing w:val="1"/>
        </w:rPr>
        <w:t xml:space="preserve"> </w:t>
      </w:r>
      <w:r w:rsidR="000B4067">
        <w:t>Королёв,</w:t>
      </w:r>
      <w:r w:rsidR="000B4067">
        <w:rPr>
          <w:spacing w:val="1"/>
        </w:rPr>
        <w:t xml:space="preserve"> </w:t>
      </w:r>
      <w:r w:rsidR="000B4067">
        <w:t>Ю.</w:t>
      </w:r>
      <w:r w:rsidR="000B4067">
        <w:rPr>
          <w:spacing w:val="1"/>
        </w:rPr>
        <w:t xml:space="preserve"> </w:t>
      </w:r>
      <w:r w:rsidR="000B4067">
        <w:t>А.</w:t>
      </w:r>
      <w:r w:rsidR="000B4067">
        <w:rPr>
          <w:spacing w:val="1"/>
        </w:rPr>
        <w:t xml:space="preserve"> </w:t>
      </w:r>
      <w:r w:rsidR="000B4067">
        <w:t>Гагарин).</w:t>
      </w:r>
      <w:r w:rsidR="000B4067">
        <w:rPr>
          <w:spacing w:val="1"/>
        </w:rPr>
        <w:t xml:space="preserve"> </w:t>
      </w:r>
      <w:r w:rsidR="000B4067">
        <w:t>Новые</w:t>
      </w:r>
      <w:r w:rsidR="000B4067">
        <w:rPr>
          <w:spacing w:val="1"/>
        </w:rPr>
        <w:t xml:space="preserve"> </w:t>
      </w:r>
      <w:r w:rsidR="000B4067">
        <w:t>тенденции</w:t>
      </w:r>
      <w:r w:rsidR="000B4067">
        <w:rPr>
          <w:spacing w:val="1"/>
        </w:rPr>
        <w:t xml:space="preserve"> </w:t>
      </w:r>
      <w:r w:rsidR="000B4067">
        <w:t>в</w:t>
      </w:r>
      <w:r w:rsidR="000B4067">
        <w:rPr>
          <w:spacing w:val="1"/>
        </w:rPr>
        <w:t xml:space="preserve"> </w:t>
      </w:r>
      <w:r w:rsidR="000B4067">
        <w:t>художественной жизни страны. «Оттепель» в литературе, молодые поэты 1960-х гг. Театр,</w:t>
      </w:r>
      <w:r w:rsidR="000B4067">
        <w:rPr>
          <w:spacing w:val="-57"/>
        </w:rPr>
        <w:t xml:space="preserve"> </w:t>
      </w:r>
      <w:r w:rsidR="000B4067">
        <w:t>его</w:t>
      </w:r>
      <w:r w:rsidR="000B4067">
        <w:rPr>
          <w:spacing w:val="-2"/>
        </w:rPr>
        <w:t xml:space="preserve"> </w:t>
      </w:r>
      <w:r w:rsidR="000B4067">
        <w:t>общественное</w:t>
      </w:r>
      <w:r w:rsidR="000B4067">
        <w:rPr>
          <w:spacing w:val="-1"/>
        </w:rPr>
        <w:t xml:space="preserve"> </w:t>
      </w:r>
      <w:r w:rsidR="000B4067">
        <w:t>звучание.</w:t>
      </w:r>
      <w:r w:rsidR="000B4067">
        <w:rPr>
          <w:spacing w:val="-1"/>
        </w:rPr>
        <w:t xml:space="preserve"> </w:t>
      </w:r>
      <w:r w:rsidR="000B4067">
        <w:t>Власть</w:t>
      </w:r>
      <w:r w:rsidR="000B4067">
        <w:rPr>
          <w:spacing w:val="1"/>
        </w:rPr>
        <w:t xml:space="preserve"> </w:t>
      </w:r>
      <w:r w:rsidR="000B4067">
        <w:t>и</w:t>
      </w:r>
      <w:r w:rsidR="000B4067">
        <w:rPr>
          <w:spacing w:val="-2"/>
        </w:rPr>
        <w:t xml:space="preserve"> </w:t>
      </w:r>
      <w:r w:rsidR="000B4067">
        <w:t>творческая</w:t>
      </w:r>
      <w:r w:rsidR="000B4067">
        <w:rPr>
          <w:spacing w:val="-1"/>
        </w:rPr>
        <w:t xml:space="preserve"> </w:t>
      </w:r>
      <w:r w:rsidR="000B4067">
        <w:t>интеллигенция.</w:t>
      </w:r>
    </w:p>
    <w:p w:rsidR="002D1534" w:rsidRDefault="000B4067">
      <w:pPr>
        <w:pStyle w:val="a3"/>
        <w:ind w:right="688"/>
      </w:pPr>
      <w:r>
        <w:t>Противоречия</w:t>
      </w:r>
      <w:r>
        <w:rPr>
          <w:spacing w:val="1"/>
        </w:rPr>
        <w:t xml:space="preserve"> </w:t>
      </w:r>
      <w:r>
        <w:t>внутриполитического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Хрущёва.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отставки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Хрущёва.</w:t>
      </w:r>
    </w:p>
    <w:p w:rsidR="002D1534" w:rsidRDefault="000B4067">
      <w:pPr>
        <w:pStyle w:val="a3"/>
        <w:ind w:right="688"/>
      </w:pPr>
      <w:r>
        <w:rPr>
          <w:b/>
        </w:rPr>
        <w:t>СССР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середине</w:t>
      </w:r>
      <w:r>
        <w:rPr>
          <w:b/>
          <w:spacing w:val="1"/>
        </w:rPr>
        <w:t xml:space="preserve"> </w:t>
      </w:r>
      <w:r>
        <w:rPr>
          <w:b/>
        </w:rPr>
        <w:t>1960-х</w:t>
      </w:r>
      <w:r>
        <w:rPr>
          <w:b/>
          <w:spacing w:val="1"/>
        </w:rPr>
        <w:t xml:space="preserve"> </w:t>
      </w:r>
      <w:r>
        <w:rPr>
          <w:b/>
        </w:rPr>
        <w:t>—</w:t>
      </w:r>
      <w:r>
        <w:rPr>
          <w:b/>
          <w:spacing w:val="1"/>
        </w:rPr>
        <w:t xml:space="preserve"> </w:t>
      </w:r>
      <w:r>
        <w:rPr>
          <w:b/>
        </w:rPr>
        <w:t>середине</w:t>
      </w:r>
      <w:r>
        <w:rPr>
          <w:b/>
          <w:spacing w:val="1"/>
        </w:rPr>
        <w:t xml:space="preserve"> </w:t>
      </w:r>
      <w:r>
        <w:rPr>
          <w:b/>
        </w:rPr>
        <w:t>1980-х</w:t>
      </w:r>
      <w:r>
        <w:rPr>
          <w:b/>
          <w:spacing w:val="1"/>
        </w:rPr>
        <w:t xml:space="preserve"> </w:t>
      </w:r>
      <w:r>
        <w:rPr>
          <w:b/>
        </w:rPr>
        <w:t>гг</w:t>
      </w:r>
      <w:r>
        <w:t>.</w:t>
      </w:r>
      <w:r>
        <w:rPr>
          <w:spacing w:val="1"/>
        </w:rPr>
        <w:t xml:space="preserve"> </w:t>
      </w:r>
      <w:r>
        <w:t>Альтернативы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 1960-х гг. Л. И. Брежнев. Экономическая реформа 1965 г.: задачи и результаты.</w:t>
      </w:r>
      <w:r>
        <w:rPr>
          <w:spacing w:val="1"/>
        </w:rPr>
        <w:t xml:space="preserve"> </w:t>
      </w:r>
      <w:r>
        <w:t>Достижения и проблемы в развитии науки и техники. Нарастание негативных тенденций в</w:t>
      </w:r>
      <w:r>
        <w:rPr>
          <w:spacing w:val="-57"/>
        </w:rPr>
        <w:t xml:space="preserve"> </w:t>
      </w:r>
      <w:r>
        <w:t>экономике.</w:t>
      </w:r>
      <w:r>
        <w:rPr>
          <w:spacing w:val="-1"/>
        </w:rPr>
        <w:t xml:space="preserve"> </w:t>
      </w:r>
      <w:r>
        <w:t>Усиление</w:t>
      </w:r>
      <w:r>
        <w:rPr>
          <w:spacing w:val="-2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партийно-государственной</w:t>
      </w:r>
      <w:r>
        <w:rPr>
          <w:spacing w:val="-1"/>
        </w:rPr>
        <w:t xml:space="preserve"> </w:t>
      </w:r>
      <w:r>
        <w:t>номенклатуры.</w:t>
      </w:r>
    </w:p>
    <w:p w:rsidR="002D1534" w:rsidRDefault="000B4067">
      <w:pPr>
        <w:pStyle w:val="a3"/>
        <w:spacing w:before="1"/>
      </w:pPr>
      <w:r>
        <w:t>Концепция</w:t>
      </w:r>
      <w:r>
        <w:rPr>
          <w:spacing w:val="-3"/>
        </w:rPr>
        <w:t xml:space="preserve"> </w:t>
      </w:r>
      <w:r>
        <w:t>развитого</w:t>
      </w:r>
      <w:r>
        <w:rPr>
          <w:spacing w:val="-3"/>
        </w:rPr>
        <w:t xml:space="preserve"> </w:t>
      </w:r>
      <w:r>
        <w:t>социализма.</w:t>
      </w:r>
      <w:r>
        <w:rPr>
          <w:spacing w:val="-3"/>
        </w:rPr>
        <w:t xml:space="preserve"> </w:t>
      </w:r>
      <w:r>
        <w:t>Конституция</w:t>
      </w:r>
      <w:r>
        <w:rPr>
          <w:spacing w:val="-2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1977</w:t>
      </w:r>
      <w:r>
        <w:rPr>
          <w:spacing w:val="-3"/>
        </w:rPr>
        <w:t xml:space="preserve"> </w:t>
      </w:r>
      <w:r>
        <w:t>г.</w:t>
      </w:r>
    </w:p>
    <w:p w:rsidR="002D1534" w:rsidRDefault="00821204">
      <w:pPr>
        <w:pStyle w:val="a3"/>
        <w:ind w:right="688"/>
      </w:pPr>
      <w:r>
        <w:t>Грязновская</w:t>
      </w:r>
      <w:r w:rsidR="000B4067">
        <w:t xml:space="preserve"> культура в середине 1960-х — середине 1980-х гг. Развитие среднего и высшего</w:t>
      </w:r>
      <w:r w:rsidR="000B4067">
        <w:rPr>
          <w:spacing w:val="-57"/>
        </w:rPr>
        <w:t xml:space="preserve"> </w:t>
      </w:r>
      <w:r w:rsidR="000B4067">
        <w:t>образования.</w:t>
      </w:r>
      <w:r w:rsidR="000B4067">
        <w:rPr>
          <w:spacing w:val="1"/>
        </w:rPr>
        <w:t xml:space="preserve"> </w:t>
      </w:r>
      <w:r w:rsidR="000B4067">
        <w:t>Усиление</w:t>
      </w:r>
      <w:r w:rsidR="000B4067">
        <w:rPr>
          <w:spacing w:val="1"/>
        </w:rPr>
        <w:t xml:space="preserve"> </w:t>
      </w:r>
      <w:r w:rsidR="000B4067">
        <w:t>идеологического</w:t>
      </w:r>
      <w:r w:rsidR="000B4067">
        <w:rPr>
          <w:spacing w:val="1"/>
        </w:rPr>
        <w:t xml:space="preserve"> </w:t>
      </w:r>
      <w:r w:rsidR="000B4067">
        <w:t>контроля</w:t>
      </w:r>
      <w:r w:rsidR="000B4067">
        <w:rPr>
          <w:spacing w:val="1"/>
        </w:rPr>
        <w:t xml:space="preserve"> </w:t>
      </w:r>
      <w:r w:rsidR="000B4067">
        <w:t>в</w:t>
      </w:r>
      <w:r w:rsidR="000B4067">
        <w:rPr>
          <w:spacing w:val="1"/>
        </w:rPr>
        <w:t xml:space="preserve"> </w:t>
      </w:r>
      <w:r w:rsidR="000B4067">
        <w:t>различных</w:t>
      </w:r>
      <w:r w:rsidR="000B4067">
        <w:rPr>
          <w:spacing w:val="1"/>
        </w:rPr>
        <w:t xml:space="preserve"> </w:t>
      </w:r>
      <w:r w:rsidR="000B4067">
        <w:t>сферах</w:t>
      </w:r>
      <w:r w:rsidR="000B4067">
        <w:rPr>
          <w:spacing w:val="1"/>
        </w:rPr>
        <w:t xml:space="preserve"> </w:t>
      </w:r>
      <w:r w:rsidR="000B4067">
        <w:t>культуры.</w:t>
      </w:r>
      <w:r w:rsidR="000B4067">
        <w:rPr>
          <w:spacing w:val="1"/>
        </w:rPr>
        <w:t xml:space="preserve"> </w:t>
      </w:r>
      <w:r w:rsidR="000B4067">
        <w:t>Инакомыслие,</w:t>
      </w:r>
      <w:r w:rsidR="000B4067">
        <w:rPr>
          <w:spacing w:val="1"/>
        </w:rPr>
        <w:t xml:space="preserve"> </w:t>
      </w:r>
      <w:r w:rsidR="000B4067">
        <w:t>диссиденты.</w:t>
      </w:r>
      <w:r w:rsidR="000B4067">
        <w:rPr>
          <w:spacing w:val="1"/>
        </w:rPr>
        <w:t xml:space="preserve"> </w:t>
      </w:r>
      <w:r w:rsidR="000B4067">
        <w:t>Достижения</w:t>
      </w:r>
      <w:r w:rsidR="000B4067">
        <w:rPr>
          <w:spacing w:val="1"/>
        </w:rPr>
        <w:t xml:space="preserve"> </w:t>
      </w:r>
      <w:r w:rsidR="000B4067">
        <w:t>и</w:t>
      </w:r>
      <w:r w:rsidR="000B4067">
        <w:rPr>
          <w:spacing w:val="1"/>
        </w:rPr>
        <w:t xml:space="preserve"> </w:t>
      </w:r>
      <w:r w:rsidR="000B4067">
        <w:t>противоречия</w:t>
      </w:r>
      <w:r w:rsidR="000B4067">
        <w:rPr>
          <w:spacing w:val="1"/>
        </w:rPr>
        <w:t xml:space="preserve"> </w:t>
      </w:r>
      <w:r w:rsidR="000B4067">
        <w:t>художественной</w:t>
      </w:r>
      <w:r w:rsidR="000B4067">
        <w:rPr>
          <w:spacing w:val="1"/>
        </w:rPr>
        <w:t xml:space="preserve"> </w:t>
      </w:r>
      <w:r w:rsidR="000B4067">
        <w:t>культуры.</w:t>
      </w:r>
      <w:r w:rsidR="000B4067">
        <w:rPr>
          <w:spacing w:val="1"/>
        </w:rPr>
        <w:t xml:space="preserve"> </w:t>
      </w:r>
      <w:r w:rsidR="000B4067">
        <w:t>Повседневная</w:t>
      </w:r>
      <w:r w:rsidR="000B4067">
        <w:rPr>
          <w:spacing w:val="-1"/>
        </w:rPr>
        <w:t xml:space="preserve"> </w:t>
      </w:r>
      <w:r w:rsidR="000B4067">
        <w:t>жизнь людей.</w:t>
      </w:r>
    </w:p>
    <w:p w:rsidR="002D1534" w:rsidRDefault="000B4067">
      <w:pPr>
        <w:pStyle w:val="a3"/>
        <w:ind w:right="684"/>
      </w:pPr>
      <w:r>
        <w:t>СССР в системе международных отношений в середине 1960-х — середине 1980-х гг.</w:t>
      </w:r>
      <w:r>
        <w:rPr>
          <w:spacing w:val="1"/>
        </w:rPr>
        <w:t xml:space="preserve"> </w:t>
      </w:r>
      <w:r>
        <w:t>Установление военно-стратегического паритета между СССР и США. Переход к политике</w:t>
      </w:r>
      <w:r>
        <w:rPr>
          <w:spacing w:val="-57"/>
        </w:rPr>
        <w:t xml:space="preserve"> </w:t>
      </w:r>
      <w:r>
        <w:t>разрядки международной</w:t>
      </w:r>
      <w:r>
        <w:rPr>
          <w:spacing w:val="1"/>
        </w:rPr>
        <w:t xml:space="preserve"> </w:t>
      </w:r>
      <w:r>
        <w:t>напряжённости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 Восток—Запад.</w:t>
      </w:r>
      <w:r>
        <w:rPr>
          <w:spacing w:val="1"/>
        </w:rPr>
        <w:t xml:space="preserve"> </w:t>
      </w:r>
      <w:r>
        <w:t>Совещание 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социалистическими</w:t>
      </w:r>
      <w:r>
        <w:rPr>
          <w:spacing w:val="1"/>
        </w:rPr>
        <w:t xml:space="preserve"> </w:t>
      </w:r>
      <w:r>
        <w:t>странами.</w:t>
      </w:r>
      <w:r>
        <w:rPr>
          <w:spacing w:val="-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СССР в</w:t>
      </w:r>
      <w:r>
        <w:rPr>
          <w:spacing w:val="-2"/>
        </w:rPr>
        <w:t xml:space="preserve"> </w:t>
      </w:r>
      <w:r>
        <w:t>войне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Афганистане.</w:t>
      </w:r>
      <w:r>
        <w:rPr>
          <w:spacing w:val="2"/>
        </w:rPr>
        <w:t xml:space="preserve"> </w:t>
      </w:r>
      <w:r>
        <w:t>Завершение</w:t>
      </w:r>
      <w:r>
        <w:rPr>
          <w:spacing w:val="-2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разрядки.</w:t>
      </w:r>
    </w:p>
    <w:p w:rsidR="002D1534" w:rsidRDefault="000B4067">
      <w:pPr>
        <w:pStyle w:val="a3"/>
        <w:ind w:right="686"/>
      </w:pPr>
      <w:r>
        <w:rPr>
          <w:b/>
        </w:rPr>
        <w:t xml:space="preserve">СССР в годы перестройки (1985—1991 гг.). </w:t>
      </w:r>
      <w:r>
        <w:t>Предпосылки изменения государственного</w:t>
      </w:r>
      <w:r>
        <w:rPr>
          <w:spacing w:val="1"/>
        </w:rPr>
        <w:t xml:space="preserve"> </w:t>
      </w:r>
      <w:r>
        <w:t>курса в середине 1980-х гг. М. С. Горбачёв. Реформа политической системы. Возрождение</w:t>
      </w:r>
      <w:r>
        <w:rPr>
          <w:spacing w:val="-57"/>
        </w:rPr>
        <w:t xml:space="preserve"> </w:t>
      </w:r>
      <w:r>
        <w:t>российской многопартийности. Демократизация и гласность. Национальная политика и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-3"/>
        </w:rPr>
        <w:t xml:space="preserve"> </w:t>
      </w:r>
      <w:r>
        <w:t>отношения.</w:t>
      </w:r>
    </w:p>
    <w:p w:rsidR="002D1534" w:rsidRDefault="000B4067">
      <w:pPr>
        <w:pStyle w:val="a3"/>
        <w:spacing w:before="1"/>
        <w:ind w:right="691"/>
      </w:pPr>
      <w:r>
        <w:t>Экономические реформы, их результаты. Перемены и повседневная жизнь людей в городе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селе.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сознании.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информации.</w:t>
      </w:r>
      <w:r>
        <w:rPr>
          <w:spacing w:val="-3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церковь в</w:t>
      </w:r>
      <w:r>
        <w:rPr>
          <w:spacing w:val="-1"/>
        </w:rPr>
        <w:t xml:space="preserve"> </w:t>
      </w:r>
      <w:r>
        <w:t>годы перестройки.</w:t>
      </w:r>
    </w:p>
    <w:p w:rsidR="002D1534" w:rsidRDefault="000B4067">
      <w:pPr>
        <w:pStyle w:val="a3"/>
        <w:ind w:right="684"/>
      </w:pPr>
      <w:r>
        <w:t>Внешняя</w:t>
      </w:r>
      <w:r>
        <w:rPr>
          <w:spacing w:val="23"/>
        </w:rPr>
        <w:t xml:space="preserve"> </w:t>
      </w:r>
      <w:r>
        <w:t>политика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годы</w:t>
      </w:r>
      <w:r>
        <w:rPr>
          <w:spacing w:val="26"/>
        </w:rPr>
        <w:t xml:space="preserve"> </w:t>
      </w:r>
      <w:r>
        <w:t>перестройки:</w:t>
      </w:r>
      <w:r>
        <w:rPr>
          <w:spacing w:val="23"/>
        </w:rPr>
        <w:t xml:space="preserve"> </w:t>
      </w:r>
      <w:r>
        <w:t>новое</w:t>
      </w:r>
      <w:r>
        <w:rPr>
          <w:spacing w:val="25"/>
        </w:rPr>
        <w:t xml:space="preserve"> </w:t>
      </w:r>
      <w:r>
        <w:t>политическое</w:t>
      </w:r>
      <w:r>
        <w:rPr>
          <w:spacing w:val="25"/>
        </w:rPr>
        <w:t xml:space="preserve"> </w:t>
      </w:r>
      <w:r>
        <w:t>мышление,</w:t>
      </w:r>
      <w:r>
        <w:rPr>
          <w:spacing w:val="26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воздействие</w:t>
      </w:r>
      <w:r>
        <w:rPr>
          <w:spacing w:val="-57"/>
        </w:rPr>
        <w:t xml:space="preserve"> </w:t>
      </w:r>
      <w:r>
        <w:t>на международный климат. Снижение угрозы мировой ядерной войны. Вывод 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Афганистана.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роспуск СЭВ и ОВД. Итоги и последствия осуществления курса нового политического</w:t>
      </w:r>
      <w:r>
        <w:rPr>
          <w:spacing w:val="1"/>
        </w:rPr>
        <w:t xml:space="preserve"> </w:t>
      </w:r>
      <w:r>
        <w:t>мышления.</w:t>
      </w:r>
    </w:p>
    <w:p w:rsidR="002D1534" w:rsidRDefault="000B4067">
      <w:pPr>
        <w:pStyle w:val="a3"/>
        <w:ind w:right="684"/>
      </w:pPr>
      <w:r>
        <w:t>Нарастание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 Образование новых политических партий и движений. Августовские события 1991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Роспуск</w:t>
      </w:r>
      <w:r>
        <w:rPr>
          <w:spacing w:val="1"/>
        </w:rPr>
        <w:t xml:space="preserve"> </w:t>
      </w:r>
      <w:r>
        <w:t>КПСС.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СНГ.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советской системы и распада</w:t>
      </w:r>
      <w:r>
        <w:rPr>
          <w:spacing w:val="-1"/>
        </w:rPr>
        <w:t xml:space="preserve"> </w:t>
      </w:r>
      <w:r>
        <w:t>СССР.</w:t>
      </w:r>
    </w:p>
    <w:p w:rsidR="002D1534" w:rsidRDefault="000B4067">
      <w:pPr>
        <w:pStyle w:val="a3"/>
        <w:ind w:right="688"/>
      </w:pPr>
      <w:r>
        <w:rPr>
          <w:b/>
        </w:rPr>
        <w:t>Российская Федерация в 90-е гг. XX — начале XXI</w:t>
      </w:r>
      <w:proofErr w:type="gramStart"/>
      <w:r>
        <w:rPr>
          <w:b/>
        </w:rPr>
        <w:t>в</w:t>
      </w:r>
      <w:proofErr w:type="gramEnd"/>
      <w:r>
        <w:t>. Вступление России в новый этап</w:t>
      </w:r>
      <w:r>
        <w:rPr>
          <w:spacing w:val="1"/>
        </w:rPr>
        <w:t xml:space="preserve"> </w:t>
      </w:r>
      <w:r>
        <w:t>истории. Формирование суверенной российской государственности. Изменения в системе</w:t>
      </w:r>
      <w:r>
        <w:rPr>
          <w:spacing w:val="1"/>
        </w:rPr>
        <w:t xml:space="preserve"> </w:t>
      </w:r>
      <w:r>
        <w:t>власти. Б. Н. Ельцин. Политический кризис осени 1993 г. Принятие Конституции России</w:t>
      </w:r>
      <w:r>
        <w:rPr>
          <w:spacing w:val="1"/>
        </w:rPr>
        <w:t xml:space="preserve"> </w:t>
      </w:r>
      <w:r>
        <w:t>(1993</w:t>
      </w:r>
      <w:r>
        <w:rPr>
          <w:spacing w:val="-2"/>
        </w:rPr>
        <w:t xml:space="preserve"> </w:t>
      </w:r>
      <w:r>
        <w:t>г.).</w:t>
      </w:r>
    </w:p>
    <w:p w:rsidR="002D1534" w:rsidRDefault="000B4067">
      <w:pPr>
        <w:pStyle w:val="a3"/>
        <w:spacing w:before="1"/>
        <w:ind w:right="689"/>
      </w:pP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1990-х</w:t>
      </w:r>
      <w:r>
        <w:rPr>
          <w:spacing w:val="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перехода</w:t>
      </w:r>
      <w:r>
        <w:rPr>
          <w:spacing w:val="-1"/>
        </w:rPr>
        <w:t xml:space="preserve"> </w:t>
      </w:r>
      <w:r>
        <w:t>к рыночной экономике.</w:t>
      </w:r>
    </w:p>
    <w:p w:rsidR="002D1534" w:rsidRDefault="002D1534">
      <w:pPr>
        <w:sectPr w:rsidR="002D1534">
          <w:pgSz w:w="11910" w:h="16840"/>
          <w:pgMar w:top="620" w:right="160" w:bottom="1480" w:left="160" w:header="0" w:footer="1221" w:gutter="0"/>
          <w:cols w:space="720"/>
        </w:sectPr>
      </w:pPr>
    </w:p>
    <w:p w:rsidR="002D1534" w:rsidRDefault="000B4067">
      <w:pPr>
        <w:pStyle w:val="a3"/>
        <w:spacing w:before="68"/>
        <w:ind w:right="688"/>
      </w:pPr>
      <w:r>
        <w:lastRenderedPageBreak/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политики: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просчёты.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противоречий между центром и регионами. Военно-политический кризис в Чеченской</w:t>
      </w:r>
      <w:r>
        <w:rPr>
          <w:spacing w:val="1"/>
        </w:rPr>
        <w:t xml:space="preserve"> </w:t>
      </w:r>
      <w:r>
        <w:t>Республике.</w:t>
      </w:r>
    </w:p>
    <w:p w:rsidR="002D1534" w:rsidRDefault="000B4067">
      <w:pPr>
        <w:pStyle w:val="a3"/>
        <w:spacing w:before="1"/>
        <w:ind w:right="686"/>
      </w:pPr>
      <w:r>
        <w:t>Геополитическое положение и внешняя политика России в 1990-е гг. Россия и Запад.</w:t>
      </w:r>
      <w:r>
        <w:rPr>
          <w:spacing w:val="1"/>
        </w:rPr>
        <w:t xml:space="preserve"> </w:t>
      </w:r>
      <w:r>
        <w:t>Балканский кризис 1999 г. Отношения со странами СНГ и Балтии. Восточное направление</w:t>
      </w:r>
      <w:r>
        <w:rPr>
          <w:spacing w:val="-57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политики.</w:t>
      </w:r>
      <w:r>
        <w:rPr>
          <w:spacing w:val="-1"/>
        </w:rPr>
        <w:t xml:space="preserve"> </w:t>
      </w:r>
      <w:r>
        <w:t>Русское</w:t>
      </w:r>
      <w:r>
        <w:rPr>
          <w:spacing w:val="-1"/>
        </w:rPr>
        <w:t xml:space="preserve"> </w:t>
      </w:r>
      <w:r>
        <w:t>зарубежье.</w:t>
      </w:r>
    </w:p>
    <w:p w:rsidR="002D1534" w:rsidRDefault="000B4067">
      <w:pPr>
        <w:pStyle w:val="a3"/>
        <w:ind w:right="688"/>
      </w:pPr>
      <w:r>
        <w:t>Российская Федерация в 2000—2008 гг. Отставка Б. Н. Ельцина; президентские выборы</w:t>
      </w:r>
      <w:r>
        <w:rPr>
          <w:spacing w:val="1"/>
        </w:rPr>
        <w:t xml:space="preserve"> </w:t>
      </w:r>
      <w:r>
        <w:t>2000 г. Деятельность Президента России В. В. Путина: курс на продолжение реформ,</w:t>
      </w:r>
      <w:r>
        <w:rPr>
          <w:spacing w:val="1"/>
        </w:rPr>
        <w:t xml:space="preserve"> </w:t>
      </w:r>
      <w:r>
        <w:t>стабилизацию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государственности,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-3"/>
        </w:rPr>
        <w:t xml:space="preserve"> </w:t>
      </w:r>
      <w:r>
        <w:t>символы</w:t>
      </w:r>
      <w:r>
        <w:rPr>
          <w:spacing w:val="-1"/>
        </w:rPr>
        <w:t xml:space="preserve"> </w:t>
      </w:r>
      <w:r>
        <w:t>России.</w:t>
      </w:r>
    </w:p>
    <w:p w:rsidR="002D1534" w:rsidRDefault="000B4067">
      <w:pPr>
        <w:pStyle w:val="a3"/>
        <w:ind w:right="691"/>
      </w:pPr>
      <w:r>
        <w:t>Развитие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рыночного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федеральные программы. Политические лидеры 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</w:p>
    <w:p w:rsidR="002D1534" w:rsidRDefault="000B4067">
      <w:pPr>
        <w:pStyle w:val="a3"/>
        <w:ind w:right="686"/>
      </w:pPr>
      <w:r>
        <w:t>Культура и духовная жизнь общества в начале</w:t>
      </w:r>
      <w:proofErr w:type="gramStart"/>
      <w:r>
        <w:t>XXI</w:t>
      </w:r>
      <w:proofErr w:type="gramEnd"/>
      <w:r>
        <w:t xml:space="preserve"> в. Распространение информационных</w:t>
      </w:r>
      <w:r>
        <w:rPr>
          <w:spacing w:val="1"/>
        </w:rPr>
        <w:t xml:space="preserve"> </w:t>
      </w:r>
      <w:r>
        <w:t>технологий в различных сферах жизни общества. Многообразие стилей художественной</w:t>
      </w:r>
      <w:r>
        <w:rPr>
          <w:spacing w:val="1"/>
        </w:rPr>
        <w:t xml:space="preserve"> </w:t>
      </w:r>
      <w:r>
        <w:t>культуры. Российская культура в международном контексте. Власть, общество, церковь.</w:t>
      </w:r>
      <w:r>
        <w:rPr>
          <w:spacing w:val="1"/>
        </w:rPr>
        <w:t xml:space="preserve"> </w:t>
      </w:r>
      <w:r>
        <w:t>Воссоединение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церкви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церковью.</w:t>
      </w:r>
    </w:p>
    <w:p w:rsidR="002D1534" w:rsidRDefault="000B4067">
      <w:pPr>
        <w:pStyle w:val="a3"/>
        <w:spacing w:before="1"/>
        <w:ind w:right="684"/>
      </w:pPr>
      <w:r>
        <w:t>Президентские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Медведев.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экономического кризиса.</w:t>
      </w:r>
    </w:p>
    <w:p w:rsidR="002D1534" w:rsidRDefault="000B4067">
      <w:pPr>
        <w:pStyle w:val="a3"/>
        <w:ind w:right="686"/>
      </w:pPr>
      <w:r>
        <w:t>Разработка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внешнеполитической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proofErr w:type="gramStart"/>
      <w:r>
        <w:t>XXI</w:t>
      </w:r>
      <w:proofErr w:type="gramEnd"/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престижа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терроризмом.</w:t>
      </w:r>
      <w:r>
        <w:rPr>
          <w:spacing w:val="1"/>
        </w:rPr>
        <w:t xml:space="preserve"> </w:t>
      </w:r>
      <w:r>
        <w:t>Российская</w:t>
      </w:r>
      <w:r>
        <w:rPr>
          <w:spacing w:val="-57"/>
        </w:rPr>
        <w:t xml:space="preserve"> </w:t>
      </w:r>
      <w:r>
        <w:t>Федерация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международных отношений.</w:t>
      </w:r>
    </w:p>
    <w:p w:rsidR="002D1534" w:rsidRDefault="002D1534">
      <w:pPr>
        <w:pStyle w:val="a3"/>
        <w:ind w:left="0"/>
        <w:jc w:val="left"/>
      </w:pPr>
    </w:p>
    <w:p w:rsidR="002D1534" w:rsidRDefault="000B4067">
      <w:pPr>
        <w:pStyle w:val="21"/>
        <w:numPr>
          <w:ilvl w:val="2"/>
          <w:numId w:val="53"/>
        </w:numPr>
        <w:tabs>
          <w:tab w:val="left" w:pos="2322"/>
        </w:tabs>
        <w:ind w:right="7251" w:firstLine="180"/>
      </w:pPr>
      <w:r>
        <w:t>Всеобщая история</w:t>
      </w:r>
      <w:r>
        <w:rPr>
          <w:spacing w:val="-57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мира</w:t>
      </w:r>
    </w:p>
    <w:p w:rsidR="002D1534" w:rsidRDefault="000B4067">
      <w:pPr>
        <w:pStyle w:val="a3"/>
        <w:ind w:right="690"/>
      </w:pP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хронология</w:t>
      </w:r>
      <w:r>
        <w:rPr>
          <w:spacing w:val="1"/>
        </w:rPr>
        <w:t xml:space="preserve"> </w:t>
      </w:r>
      <w:r>
        <w:t>(счёт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«</w:t>
      </w:r>
      <w:proofErr w:type="gramStart"/>
      <w:r>
        <w:t>до</w:t>
      </w:r>
      <w:proofErr w:type="gramEnd"/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э.»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«н.</w:t>
      </w:r>
      <w:r>
        <w:rPr>
          <w:spacing w:val="61"/>
        </w:rPr>
        <w:t xml:space="preserve"> </w:t>
      </w:r>
      <w:r>
        <w:t>э.»).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науки.</w:t>
      </w:r>
    </w:p>
    <w:p w:rsidR="002D1534" w:rsidRDefault="000B4067">
      <w:pPr>
        <w:pStyle w:val="a3"/>
        <w:spacing w:before="1"/>
        <w:ind w:right="685"/>
      </w:pPr>
      <w:r>
        <w:t>Первобытность. Расселение древнейшего человека. Человек разумный. Условия жизни 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-57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родовой</w:t>
      </w:r>
      <w:r>
        <w:rPr>
          <w:spacing w:val="1"/>
        </w:rPr>
        <w:t xml:space="preserve"> </w:t>
      </w:r>
      <w:r>
        <w:t>общины</w:t>
      </w:r>
      <w:r>
        <w:rPr>
          <w:spacing w:val="1"/>
        </w:rPr>
        <w:t xml:space="preserve"> </w:t>
      </w:r>
      <w:proofErr w:type="gramStart"/>
      <w:r>
        <w:t>к</w:t>
      </w:r>
      <w:proofErr w:type="gramEnd"/>
      <w:r>
        <w:rPr>
          <w:spacing w:val="1"/>
        </w:rPr>
        <w:t xml:space="preserve"> </w:t>
      </w:r>
      <w:r>
        <w:t>соседской.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древнейших цивилизаций.</w:t>
      </w:r>
    </w:p>
    <w:p w:rsidR="002D1534" w:rsidRDefault="000B4067">
      <w:pPr>
        <w:pStyle w:val="a3"/>
      </w:pPr>
      <w:r>
        <w:t>Древний</w:t>
      </w:r>
      <w:r>
        <w:rPr>
          <w:spacing w:val="-3"/>
        </w:rPr>
        <w:t xml:space="preserve"> </w:t>
      </w:r>
      <w:r>
        <w:t>мир:</w:t>
      </w:r>
      <w:r>
        <w:rPr>
          <w:spacing w:val="-2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хронология.</w:t>
      </w:r>
      <w:r>
        <w:rPr>
          <w:spacing w:val="-5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</w:p>
    <w:p w:rsidR="002D1534" w:rsidRDefault="000B4067">
      <w:pPr>
        <w:pStyle w:val="21"/>
      </w:pPr>
      <w:r>
        <w:t>Древний</w:t>
      </w:r>
      <w:r>
        <w:rPr>
          <w:spacing w:val="-4"/>
        </w:rPr>
        <w:t xml:space="preserve"> </w:t>
      </w:r>
      <w:r>
        <w:t>Восток</w:t>
      </w:r>
    </w:p>
    <w:p w:rsidR="002D1534" w:rsidRDefault="000B4067">
      <w:pPr>
        <w:pStyle w:val="a3"/>
        <w:ind w:right="684"/>
      </w:pPr>
      <w:r>
        <w:t>Древние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Месопотамии.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Мифы и</w:t>
      </w:r>
      <w:r>
        <w:rPr>
          <w:spacing w:val="1"/>
        </w:rPr>
        <w:t xml:space="preserve"> </w:t>
      </w:r>
      <w:r>
        <w:t>сказания. Письменность.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Вавилон. Законы Хаммурапи.</w:t>
      </w:r>
      <w:r>
        <w:rPr>
          <w:spacing w:val="1"/>
        </w:rPr>
        <w:t xml:space="preserve"> </w:t>
      </w:r>
      <w:r>
        <w:t>Нововавилонское</w:t>
      </w:r>
      <w:r>
        <w:rPr>
          <w:spacing w:val="-3"/>
        </w:rPr>
        <w:t xml:space="preserve"> </w:t>
      </w:r>
      <w:r>
        <w:t>царство:</w:t>
      </w:r>
      <w:r>
        <w:rPr>
          <w:spacing w:val="-2"/>
        </w:rPr>
        <w:t xml:space="preserve"> </w:t>
      </w:r>
      <w:r>
        <w:t>завоевания,</w:t>
      </w:r>
      <w:r>
        <w:rPr>
          <w:spacing w:val="-1"/>
        </w:rPr>
        <w:t xml:space="preserve"> </w:t>
      </w:r>
      <w:r>
        <w:t>легендарные</w:t>
      </w:r>
      <w:r>
        <w:rPr>
          <w:spacing w:val="-3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города</w:t>
      </w:r>
      <w:r>
        <w:rPr>
          <w:spacing w:val="-6"/>
        </w:rPr>
        <w:t xml:space="preserve"> </w:t>
      </w:r>
      <w:r>
        <w:t>Вавилона.</w:t>
      </w:r>
    </w:p>
    <w:p w:rsidR="002D1534" w:rsidRDefault="000B4067">
      <w:pPr>
        <w:pStyle w:val="a3"/>
        <w:ind w:right="687"/>
      </w:pPr>
      <w:r>
        <w:t>Древний Египет. Условия жизни и занятия населения. Управление государством (фараон,</w:t>
      </w:r>
      <w:r>
        <w:rPr>
          <w:spacing w:val="1"/>
        </w:rPr>
        <w:t xml:space="preserve"> </w:t>
      </w:r>
      <w:r>
        <w:t>чиновники).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Фараон-реформатор</w:t>
      </w:r>
      <w:r>
        <w:rPr>
          <w:spacing w:val="1"/>
        </w:rPr>
        <w:t xml:space="preserve"> </w:t>
      </w:r>
      <w:r>
        <w:t>Эхнатон.</w:t>
      </w:r>
      <w:r>
        <w:rPr>
          <w:spacing w:val="1"/>
        </w:rPr>
        <w:t xml:space="preserve"> </w:t>
      </w:r>
      <w:r>
        <w:t>Военные</w:t>
      </w:r>
      <w:r>
        <w:rPr>
          <w:spacing w:val="-4"/>
        </w:rPr>
        <w:t xml:space="preserve"> </w:t>
      </w:r>
      <w:r>
        <w:t>походы.</w:t>
      </w:r>
      <w:r>
        <w:rPr>
          <w:spacing w:val="-2"/>
        </w:rPr>
        <w:t xml:space="preserve"> </w:t>
      </w:r>
      <w:r>
        <w:t>Рабы.</w:t>
      </w:r>
      <w:r>
        <w:rPr>
          <w:spacing w:val="-4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древних</w:t>
      </w:r>
      <w:r>
        <w:rPr>
          <w:spacing w:val="-2"/>
        </w:rPr>
        <w:t xml:space="preserve"> </w:t>
      </w:r>
      <w:r>
        <w:t>египтян.</w:t>
      </w:r>
      <w:r>
        <w:rPr>
          <w:spacing w:val="-2"/>
        </w:rPr>
        <w:t xml:space="preserve"> </w:t>
      </w:r>
      <w:r>
        <w:t>Письменность.</w:t>
      </w:r>
      <w:r>
        <w:rPr>
          <w:spacing w:val="4"/>
        </w:rPr>
        <w:t xml:space="preserve"> </w:t>
      </w:r>
      <w:r>
        <w:t>Храмы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пирамиды.</w:t>
      </w:r>
    </w:p>
    <w:p w:rsidR="002D1534" w:rsidRDefault="000B4067">
      <w:pPr>
        <w:pStyle w:val="a3"/>
        <w:ind w:right="689"/>
      </w:pPr>
      <w:r>
        <w:t>Восточное Средиземноморье в древности. Финикия: природные условия, занятия жителей.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Палестина: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евреев,</w:t>
      </w:r>
      <w:r>
        <w:rPr>
          <w:spacing w:val="1"/>
        </w:rPr>
        <w:t xml:space="preserve"> </w:t>
      </w:r>
      <w:r>
        <w:t>Израильское</w:t>
      </w:r>
      <w:r>
        <w:rPr>
          <w:spacing w:val="1"/>
        </w:rPr>
        <w:t xml:space="preserve"> </w:t>
      </w:r>
      <w:r>
        <w:t>царство.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верования.</w:t>
      </w:r>
      <w:r>
        <w:rPr>
          <w:spacing w:val="1"/>
        </w:rPr>
        <w:t xml:space="preserve"> </w:t>
      </w:r>
      <w:r>
        <w:t>Ветхозаветные</w:t>
      </w:r>
      <w:r>
        <w:rPr>
          <w:spacing w:val="1"/>
        </w:rPr>
        <w:t xml:space="preserve"> </w:t>
      </w:r>
      <w:r>
        <w:t>сказания.</w:t>
      </w:r>
    </w:p>
    <w:p w:rsidR="002D1534" w:rsidRDefault="000B4067">
      <w:pPr>
        <w:pStyle w:val="a3"/>
        <w:spacing w:before="1"/>
        <w:ind w:right="689"/>
      </w:pPr>
      <w:r>
        <w:t>Ассирия: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ассирийцев,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сокровища</w:t>
      </w:r>
      <w:r>
        <w:rPr>
          <w:spacing w:val="1"/>
        </w:rPr>
        <w:t xml:space="preserve"> </w:t>
      </w:r>
      <w:r>
        <w:t>Ниневии,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Персидская</w:t>
      </w:r>
      <w:r>
        <w:rPr>
          <w:spacing w:val="-1"/>
        </w:rPr>
        <w:t xml:space="preserve"> </w:t>
      </w:r>
      <w:r>
        <w:t>держава: военные</w:t>
      </w:r>
      <w:r>
        <w:rPr>
          <w:spacing w:val="-2"/>
        </w:rPr>
        <w:t xml:space="preserve"> </w:t>
      </w:r>
      <w:r>
        <w:t>походы,</w:t>
      </w:r>
      <w:r>
        <w:rPr>
          <w:spacing w:val="-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империей.</w:t>
      </w:r>
    </w:p>
    <w:p w:rsidR="002D1534" w:rsidRDefault="000B4067">
      <w:pPr>
        <w:pStyle w:val="a3"/>
        <w:ind w:right="684"/>
      </w:pPr>
      <w:r>
        <w:t>Древняя</w:t>
      </w:r>
      <w:r>
        <w:rPr>
          <w:spacing w:val="1"/>
        </w:rPr>
        <w:t xml:space="preserve"> </w:t>
      </w:r>
      <w:r>
        <w:t>Индия.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варны.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верования,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буддизма. Культурное</w:t>
      </w:r>
      <w:r>
        <w:rPr>
          <w:spacing w:val="-1"/>
        </w:rPr>
        <w:t xml:space="preserve"> </w:t>
      </w:r>
      <w:r>
        <w:t>наследие</w:t>
      </w:r>
      <w:r>
        <w:rPr>
          <w:spacing w:val="-2"/>
        </w:rPr>
        <w:t xml:space="preserve"> </w:t>
      </w:r>
      <w:r>
        <w:t>Древней Индии.</w:t>
      </w:r>
    </w:p>
    <w:p w:rsidR="002D1534" w:rsidRDefault="002D1534">
      <w:pPr>
        <w:sectPr w:rsidR="002D1534">
          <w:pgSz w:w="11910" w:h="16840"/>
          <w:pgMar w:top="620" w:right="160" w:bottom="1420" w:left="160" w:header="0" w:footer="1221" w:gutter="0"/>
          <w:cols w:space="720"/>
        </w:sectPr>
      </w:pPr>
    </w:p>
    <w:p w:rsidR="002D1534" w:rsidRDefault="000B4067">
      <w:pPr>
        <w:pStyle w:val="a3"/>
        <w:spacing w:before="68"/>
        <w:ind w:right="683"/>
      </w:pPr>
      <w:r>
        <w:lastRenderedPageBreak/>
        <w:t>Древний</w:t>
      </w:r>
      <w:r>
        <w:rPr>
          <w:spacing w:val="1"/>
        </w:rPr>
        <w:t xml:space="preserve"> </w:t>
      </w:r>
      <w:r>
        <w:t>Китай.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объединённого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Цинь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Хань.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шёлковый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Религиозно-философские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(конфуцианство).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изобретения.</w:t>
      </w:r>
      <w:r>
        <w:rPr>
          <w:spacing w:val="-3"/>
        </w:rPr>
        <w:t xml:space="preserve"> </w:t>
      </w:r>
      <w:r>
        <w:t>Храмы.</w:t>
      </w:r>
      <w:r>
        <w:rPr>
          <w:spacing w:val="-1"/>
        </w:rPr>
        <w:t xml:space="preserve"> </w:t>
      </w:r>
      <w:r>
        <w:t>Великая Китайская стена.</w:t>
      </w:r>
    </w:p>
    <w:p w:rsidR="002D1534" w:rsidRDefault="000B4067">
      <w:pPr>
        <w:spacing w:before="1"/>
        <w:ind w:left="1542" w:right="4951"/>
        <w:rPr>
          <w:sz w:val="24"/>
        </w:rPr>
      </w:pPr>
      <w:r>
        <w:rPr>
          <w:b/>
          <w:sz w:val="24"/>
        </w:rPr>
        <w:t>Античный мир</w:t>
      </w:r>
      <w:r>
        <w:rPr>
          <w:sz w:val="24"/>
        </w:rPr>
        <w:t>: понятие. Карта античного мира.</w:t>
      </w:r>
      <w:r>
        <w:rPr>
          <w:spacing w:val="-57"/>
          <w:sz w:val="24"/>
        </w:rPr>
        <w:t xml:space="preserve"> </w:t>
      </w:r>
      <w:r>
        <w:rPr>
          <w:sz w:val="24"/>
        </w:rPr>
        <w:t>Древняя</w:t>
      </w:r>
      <w:r>
        <w:rPr>
          <w:spacing w:val="-1"/>
          <w:sz w:val="24"/>
        </w:rPr>
        <w:t xml:space="preserve"> </w:t>
      </w:r>
      <w:r>
        <w:rPr>
          <w:sz w:val="24"/>
        </w:rPr>
        <w:t>Греция</w:t>
      </w:r>
    </w:p>
    <w:p w:rsidR="002D1534" w:rsidRDefault="000B4067">
      <w:pPr>
        <w:pStyle w:val="a3"/>
        <w:jc w:val="left"/>
      </w:pPr>
      <w:r>
        <w:t>Население</w:t>
      </w:r>
      <w:r>
        <w:rPr>
          <w:spacing w:val="7"/>
        </w:rPr>
        <w:t xml:space="preserve"> </w:t>
      </w:r>
      <w:r>
        <w:t>Древней</w:t>
      </w:r>
      <w:r>
        <w:rPr>
          <w:spacing w:val="9"/>
        </w:rPr>
        <w:t xml:space="preserve"> </w:t>
      </w:r>
      <w:r>
        <w:t>Греции:</w:t>
      </w:r>
      <w:r>
        <w:rPr>
          <w:spacing w:val="10"/>
        </w:rPr>
        <w:t xml:space="preserve"> </w:t>
      </w:r>
      <w:r>
        <w:t>условия</w:t>
      </w:r>
      <w:r>
        <w:rPr>
          <w:spacing w:val="8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занятия.</w:t>
      </w:r>
      <w:r>
        <w:rPr>
          <w:spacing w:val="9"/>
        </w:rPr>
        <w:t xml:space="preserve"> </w:t>
      </w:r>
      <w:r>
        <w:t>Древнейшие</w:t>
      </w:r>
      <w:r>
        <w:rPr>
          <w:spacing w:val="7"/>
        </w:rPr>
        <w:t xml:space="preserve"> </w:t>
      </w:r>
      <w:r>
        <w:t>государства</w:t>
      </w:r>
      <w:r>
        <w:rPr>
          <w:spacing w:val="1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Крите.</w:t>
      </w:r>
      <w:r>
        <w:rPr>
          <w:spacing w:val="-57"/>
        </w:rPr>
        <w:t xml:space="preserve"> </w:t>
      </w:r>
      <w:r>
        <w:t>Государства</w:t>
      </w:r>
      <w:r>
        <w:rPr>
          <w:spacing w:val="55"/>
        </w:rPr>
        <w:t xml:space="preserve"> </w:t>
      </w:r>
      <w:r>
        <w:t>ахейской</w:t>
      </w:r>
      <w:r>
        <w:rPr>
          <w:spacing w:val="58"/>
        </w:rPr>
        <w:t xml:space="preserve"> </w:t>
      </w:r>
      <w:r>
        <w:t>Греции</w:t>
      </w:r>
      <w:r>
        <w:rPr>
          <w:spacing w:val="55"/>
        </w:rPr>
        <w:t xml:space="preserve"> </w:t>
      </w:r>
      <w:r>
        <w:t>(Микены,</w:t>
      </w:r>
      <w:r>
        <w:rPr>
          <w:spacing w:val="58"/>
        </w:rPr>
        <w:t xml:space="preserve"> </w:t>
      </w:r>
      <w:r>
        <w:t>Тиринф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др.).</w:t>
      </w:r>
      <w:r>
        <w:rPr>
          <w:spacing w:val="53"/>
        </w:rPr>
        <w:t xml:space="preserve"> </w:t>
      </w:r>
      <w:r>
        <w:t>Троянская</w:t>
      </w:r>
      <w:r>
        <w:rPr>
          <w:spacing w:val="55"/>
        </w:rPr>
        <w:t xml:space="preserve"> </w:t>
      </w:r>
      <w:r>
        <w:t>война.</w:t>
      </w:r>
      <w:r>
        <w:rPr>
          <w:spacing w:val="55"/>
        </w:rPr>
        <w:t xml:space="preserve"> </w:t>
      </w:r>
      <w:r>
        <w:t>«Илиада»</w:t>
      </w:r>
      <w:r>
        <w:rPr>
          <w:spacing w:val="54"/>
        </w:rPr>
        <w:t xml:space="preserve"> </w:t>
      </w:r>
      <w:r>
        <w:t>и</w:t>
      </w:r>
    </w:p>
    <w:p w:rsidR="002D1534" w:rsidRDefault="000B4067">
      <w:pPr>
        <w:pStyle w:val="a3"/>
        <w:jc w:val="left"/>
      </w:pPr>
      <w:r>
        <w:t>«Одиссея».</w:t>
      </w:r>
      <w:r>
        <w:rPr>
          <w:spacing w:val="-2"/>
        </w:rPr>
        <w:t xml:space="preserve"> </w:t>
      </w:r>
      <w:r>
        <w:t>Верования</w:t>
      </w:r>
      <w:r>
        <w:rPr>
          <w:spacing w:val="-2"/>
        </w:rPr>
        <w:t xml:space="preserve"> </w:t>
      </w:r>
      <w:r>
        <w:t>древних</w:t>
      </w:r>
      <w:r>
        <w:rPr>
          <w:spacing w:val="-2"/>
        </w:rPr>
        <w:t xml:space="preserve"> </w:t>
      </w:r>
      <w:r>
        <w:t>греков.</w:t>
      </w:r>
      <w:r>
        <w:rPr>
          <w:spacing w:val="-2"/>
        </w:rPr>
        <w:t xml:space="preserve"> </w:t>
      </w:r>
      <w:r>
        <w:t>Сказания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богах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героях.</w:t>
      </w:r>
    </w:p>
    <w:p w:rsidR="002D1534" w:rsidRDefault="000B4067">
      <w:pPr>
        <w:pStyle w:val="a3"/>
        <w:ind w:right="684"/>
      </w:pPr>
      <w:r>
        <w:t>Греческие</w:t>
      </w:r>
      <w:r>
        <w:rPr>
          <w:spacing w:val="1"/>
        </w:rPr>
        <w:t xml:space="preserve"> </w:t>
      </w:r>
      <w:r>
        <w:t>города-государства: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аристократия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демос.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 и ремесла. Великая греческая колонизация. Афины: утверждение демократии.</w:t>
      </w:r>
      <w:r>
        <w:rPr>
          <w:spacing w:val="1"/>
        </w:rPr>
        <w:t xml:space="preserve"> </w:t>
      </w:r>
      <w:r>
        <w:t>Законы Солона, реформы Клисфена. Спарта: основные группы населения, политическое</w:t>
      </w:r>
      <w:r>
        <w:rPr>
          <w:spacing w:val="1"/>
        </w:rPr>
        <w:t xml:space="preserve"> </w:t>
      </w:r>
      <w:r>
        <w:t>устройство.</w:t>
      </w:r>
      <w:r>
        <w:rPr>
          <w:spacing w:val="-1"/>
        </w:rPr>
        <w:t xml:space="preserve"> </w:t>
      </w:r>
      <w:r>
        <w:t>Спартанское</w:t>
      </w:r>
      <w:r>
        <w:rPr>
          <w:spacing w:val="-1"/>
        </w:rPr>
        <w:t xml:space="preserve"> </w:t>
      </w:r>
      <w:r>
        <w:t>воспитание.</w:t>
      </w:r>
      <w:r>
        <w:rPr>
          <w:spacing w:val="-1"/>
        </w:rPr>
        <w:t xml:space="preserve"> </w:t>
      </w:r>
      <w:r>
        <w:t>Организация военного</w:t>
      </w:r>
      <w:r>
        <w:rPr>
          <w:spacing w:val="-1"/>
        </w:rPr>
        <w:t xml:space="preserve"> </w:t>
      </w:r>
      <w:r>
        <w:t>дела.</w:t>
      </w:r>
    </w:p>
    <w:p w:rsidR="002D1534" w:rsidRDefault="000B4067">
      <w:pPr>
        <w:pStyle w:val="a3"/>
        <w:ind w:right="687"/>
      </w:pPr>
      <w:r>
        <w:t>Классическая</w:t>
      </w:r>
      <w:r>
        <w:rPr>
          <w:spacing w:val="1"/>
        </w:rPr>
        <w:t xml:space="preserve"> </w:t>
      </w:r>
      <w:r>
        <w:t>Греция.</w:t>
      </w:r>
      <w:r>
        <w:rPr>
          <w:spacing w:val="1"/>
        </w:rPr>
        <w:t xml:space="preserve"> </w:t>
      </w:r>
      <w:r>
        <w:t>Греко-персидские</w:t>
      </w:r>
      <w:r>
        <w:rPr>
          <w:spacing w:val="1"/>
        </w:rPr>
        <w:t xml:space="preserve"> </w:t>
      </w:r>
      <w:r>
        <w:t>войны: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сражения,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Афинская</w:t>
      </w:r>
      <w:r>
        <w:rPr>
          <w:spacing w:val="1"/>
        </w:rPr>
        <w:t xml:space="preserve"> </w:t>
      </w:r>
      <w:r>
        <w:t>демократия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Перикле.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древнегреческом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Рабство.</w:t>
      </w:r>
      <w:r>
        <w:rPr>
          <w:spacing w:val="1"/>
        </w:rPr>
        <w:t xml:space="preserve"> </w:t>
      </w:r>
      <w:r>
        <w:t>Пелопоннесская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Возвышение</w:t>
      </w:r>
      <w:r>
        <w:rPr>
          <w:spacing w:val="-2"/>
        </w:rPr>
        <w:t xml:space="preserve"> </w:t>
      </w:r>
      <w:r>
        <w:t>Македонии.</w:t>
      </w:r>
    </w:p>
    <w:p w:rsidR="002D1534" w:rsidRDefault="000B4067">
      <w:pPr>
        <w:pStyle w:val="a3"/>
        <w:spacing w:before="1"/>
        <w:ind w:right="689"/>
      </w:pPr>
      <w:r>
        <w:t>Культура Древней Греции. Развитие наук. Греческая философия. Школа и образование.</w:t>
      </w:r>
      <w:r>
        <w:rPr>
          <w:spacing w:val="1"/>
        </w:rPr>
        <w:t xml:space="preserve"> </w:t>
      </w:r>
      <w:r>
        <w:t>Литература. Архитектура и скульптура. Быт и досуг древних греков. Театр. Спортивные</w:t>
      </w:r>
      <w:r>
        <w:rPr>
          <w:spacing w:val="1"/>
        </w:rPr>
        <w:t xml:space="preserve"> </w:t>
      </w:r>
      <w:r>
        <w:t>состязания;</w:t>
      </w:r>
      <w:r>
        <w:rPr>
          <w:spacing w:val="-1"/>
        </w:rPr>
        <w:t xml:space="preserve"> </w:t>
      </w:r>
      <w:r>
        <w:t>Олимпийские</w:t>
      </w:r>
      <w:r>
        <w:rPr>
          <w:spacing w:val="-1"/>
        </w:rPr>
        <w:t xml:space="preserve"> </w:t>
      </w:r>
      <w:r>
        <w:t>игры.</w:t>
      </w:r>
    </w:p>
    <w:p w:rsidR="002D1534" w:rsidRDefault="000B4067">
      <w:pPr>
        <w:pStyle w:val="a3"/>
        <w:ind w:right="692"/>
      </w:pPr>
      <w:r>
        <w:t>Период</w:t>
      </w:r>
      <w:r>
        <w:rPr>
          <w:spacing w:val="1"/>
        </w:rPr>
        <w:t xml:space="preserve"> </w:t>
      </w:r>
      <w:r>
        <w:t>эллинизма.</w:t>
      </w:r>
      <w:r>
        <w:rPr>
          <w:spacing w:val="1"/>
        </w:rPr>
        <w:t xml:space="preserve"> </w:t>
      </w:r>
      <w:r>
        <w:t>Македонские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Держава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Македонского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распад.</w:t>
      </w:r>
      <w:r>
        <w:rPr>
          <w:spacing w:val="-1"/>
        </w:rPr>
        <w:t xml:space="preserve"> </w:t>
      </w:r>
      <w:r>
        <w:t>Эллинистические</w:t>
      </w:r>
      <w:r>
        <w:rPr>
          <w:spacing w:val="-2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Востока.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эллинистического</w:t>
      </w:r>
      <w:r>
        <w:rPr>
          <w:spacing w:val="-1"/>
        </w:rPr>
        <w:t xml:space="preserve"> </w:t>
      </w:r>
      <w:r>
        <w:t>мира.</w:t>
      </w:r>
    </w:p>
    <w:p w:rsidR="002D1534" w:rsidRDefault="000B4067">
      <w:pPr>
        <w:pStyle w:val="21"/>
      </w:pPr>
      <w:r>
        <w:t>Древний</w:t>
      </w:r>
      <w:r>
        <w:rPr>
          <w:spacing w:val="-2"/>
        </w:rPr>
        <w:t xml:space="preserve"> </w:t>
      </w:r>
      <w:r>
        <w:t>Рим</w:t>
      </w:r>
    </w:p>
    <w:p w:rsidR="002D1534" w:rsidRDefault="000B4067">
      <w:pPr>
        <w:pStyle w:val="a3"/>
        <w:ind w:right="695"/>
      </w:pPr>
      <w:r>
        <w:t>Население Древней Италии: условия жизни и занятия. Этруски. Легенды об основании</w:t>
      </w:r>
      <w:r>
        <w:rPr>
          <w:spacing w:val="1"/>
        </w:rPr>
        <w:t xml:space="preserve"> </w:t>
      </w:r>
      <w:r>
        <w:t>Рима. Рим эпохи царей. Римская республика. Патриции и плебеи. Управление и законы.</w:t>
      </w:r>
      <w:r>
        <w:rPr>
          <w:spacing w:val="1"/>
        </w:rPr>
        <w:t xml:space="preserve"> </w:t>
      </w:r>
      <w:r>
        <w:t>Верования</w:t>
      </w:r>
      <w:r>
        <w:rPr>
          <w:spacing w:val="-1"/>
        </w:rPr>
        <w:t xml:space="preserve"> </w:t>
      </w:r>
      <w:r>
        <w:t>древних римлян.</w:t>
      </w:r>
    </w:p>
    <w:p w:rsidR="002D1534" w:rsidRDefault="000B4067">
      <w:pPr>
        <w:pStyle w:val="a3"/>
        <w:ind w:right="688"/>
      </w:pPr>
      <w:r>
        <w:t>Завоевание Римом Италии. Войны с Карфагеном; Ганнибал. Римская армия. Установление</w:t>
      </w:r>
      <w:r>
        <w:rPr>
          <w:spacing w:val="-57"/>
        </w:rPr>
        <w:t xml:space="preserve"> </w:t>
      </w:r>
      <w:r>
        <w:t>господства</w:t>
      </w:r>
      <w:r>
        <w:rPr>
          <w:spacing w:val="-2"/>
        </w:rPr>
        <w:t xml:space="preserve"> </w:t>
      </w:r>
      <w:r>
        <w:t>Рима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Средиземноморье.</w:t>
      </w:r>
      <w:r>
        <w:rPr>
          <w:spacing w:val="-1"/>
        </w:rPr>
        <w:t xml:space="preserve"> </w:t>
      </w:r>
      <w:r>
        <w:t>Реформы</w:t>
      </w:r>
      <w:r>
        <w:rPr>
          <w:spacing w:val="-1"/>
        </w:rPr>
        <w:t xml:space="preserve"> </w:t>
      </w:r>
      <w:r>
        <w:t>Гракхов.</w:t>
      </w:r>
      <w:r>
        <w:rPr>
          <w:spacing w:val="-1"/>
        </w:rPr>
        <w:t xml:space="preserve"> </w:t>
      </w:r>
      <w:r>
        <w:t>Рабство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Древнем</w:t>
      </w:r>
      <w:r>
        <w:rPr>
          <w:spacing w:val="-1"/>
        </w:rPr>
        <w:t xml:space="preserve"> </w:t>
      </w:r>
      <w:r>
        <w:t>Риме.</w:t>
      </w:r>
    </w:p>
    <w:p w:rsidR="002D1534" w:rsidRDefault="000B4067">
      <w:pPr>
        <w:pStyle w:val="a3"/>
        <w:ind w:right="687"/>
      </w:pPr>
      <w:r>
        <w:t>От республики к империи. Гражданские войны в Риме. Гай Юлий Цезарь. 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власти;</w:t>
      </w:r>
      <w:r>
        <w:rPr>
          <w:spacing w:val="1"/>
        </w:rPr>
        <w:t xml:space="preserve"> </w:t>
      </w:r>
      <w:r>
        <w:t>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христианства.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Западную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Восточную</w:t>
      </w:r>
      <w:r>
        <w:rPr>
          <w:spacing w:val="-3"/>
        </w:rPr>
        <w:t xml:space="preserve"> </w:t>
      </w:r>
      <w:r>
        <w:t>части.</w:t>
      </w:r>
      <w:r>
        <w:rPr>
          <w:spacing w:val="-1"/>
        </w:rPr>
        <w:t xml:space="preserve"> </w:t>
      </w:r>
      <w:r>
        <w:t>Рим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варвары. Падение</w:t>
      </w:r>
      <w:r>
        <w:rPr>
          <w:spacing w:val="-2"/>
        </w:rPr>
        <w:t xml:space="preserve"> </w:t>
      </w:r>
      <w:r>
        <w:t>Западной</w:t>
      </w:r>
      <w:r>
        <w:rPr>
          <w:spacing w:val="-2"/>
        </w:rPr>
        <w:t xml:space="preserve"> </w:t>
      </w:r>
      <w:r>
        <w:t>Римской</w:t>
      </w:r>
      <w:r>
        <w:rPr>
          <w:spacing w:val="-1"/>
        </w:rPr>
        <w:t xml:space="preserve"> </w:t>
      </w:r>
      <w:r>
        <w:t>империи.</w:t>
      </w:r>
    </w:p>
    <w:p w:rsidR="002D1534" w:rsidRDefault="000B4067">
      <w:pPr>
        <w:pStyle w:val="a3"/>
        <w:spacing w:before="1"/>
        <w:ind w:right="688"/>
      </w:pPr>
      <w:r>
        <w:t>Культура Древнего Рима. Римская литература, золотой век поэзии. Ораторское искусство;</w:t>
      </w:r>
      <w:r>
        <w:rPr>
          <w:spacing w:val="1"/>
        </w:rPr>
        <w:t xml:space="preserve"> </w:t>
      </w:r>
      <w:r>
        <w:t>Цицерон.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наук.</w:t>
      </w:r>
      <w:r>
        <w:rPr>
          <w:spacing w:val="-1"/>
        </w:rPr>
        <w:t xml:space="preserve"> </w:t>
      </w:r>
      <w:r>
        <w:t>Архитектура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скульптура.</w:t>
      </w:r>
      <w:r>
        <w:rPr>
          <w:spacing w:val="-1"/>
        </w:rPr>
        <w:t xml:space="preserve"> </w:t>
      </w:r>
      <w:r>
        <w:t>Пантеон.</w:t>
      </w:r>
      <w:r>
        <w:rPr>
          <w:spacing w:val="-1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</w:t>
      </w:r>
      <w:r>
        <w:rPr>
          <w:spacing w:val="-1"/>
        </w:rPr>
        <w:t xml:space="preserve"> </w:t>
      </w:r>
      <w:r>
        <w:t>римлян.</w:t>
      </w:r>
    </w:p>
    <w:p w:rsidR="002D1534" w:rsidRDefault="000B4067">
      <w:pPr>
        <w:pStyle w:val="a3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цивилизаций.</w:t>
      </w:r>
    </w:p>
    <w:p w:rsidR="002D1534" w:rsidRDefault="000B4067">
      <w:pPr>
        <w:pStyle w:val="21"/>
      </w:pPr>
      <w:r>
        <w:t>История</w:t>
      </w:r>
      <w:r>
        <w:rPr>
          <w:spacing w:val="-2"/>
        </w:rPr>
        <w:t xml:space="preserve"> </w:t>
      </w:r>
      <w:r>
        <w:t>Средних</w:t>
      </w:r>
      <w:r>
        <w:rPr>
          <w:spacing w:val="-2"/>
        </w:rPr>
        <w:t xml:space="preserve"> </w:t>
      </w:r>
      <w:r>
        <w:t>веков</w:t>
      </w:r>
    </w:p>
    <w:p w:rsidR="002D1534" w:rsidRDefault="000B4067">
      <w:pPr>
        <w:pStyle w:val="a3"/>
      </w:pPr>
      <w:r>
        <w:t>Средние</w:t>
      </w:r>
      <w:r>
        <w:rPr>
          <w:spacing w:val="-3"/>
        </w:rPr>
        <w:t xml:space="preserve"> </w:t>
      </w:r>
      <w:r>
        <w:t>века:</w:t>
      </w:r>
      <w:r>
        <w:rPr>
          <w:spacing w:val="-1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рамки.</w:t>
      </w:r>
    </w:p>
    <w:p w:rsidR="002D1534" w:rsidRDefault="000B4067">
      <w:pPr>
        <w:pStyle w:val="21"/>
      </w:pPr>
      <w:r>
        <w:t>Раннее</w:t>
      </w:r>
      <w:r>
        <w:rPr>
          <w:spacing w:val="-4"/>
        </w:rPr>
        <w:t xml:space="preserve"> </w:t>
      </w:r>
      <w:r>
        <w:t>Средневековье</w:t>
      </w:r>
    </w:p>
    <w:p w:rsidR="002D1534" w:rsidRDefault="000B4067">
      <w:pPr>
        <w:pStyle w:val="a3"/>
        <w:ind w:right="691"/>
      </w:pPr>
      <w:r>
        <w:t>Начало</w:t>
      </w:r>
      <w:r>
        <w:rPr>
          <w:spacing w:val="1"/>
        </w:rPr>
        <w:t xml:space="preserve"> </w:t>
      </w:r>
      <w:r>
        <w:t>Средневековья.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варварских</w:t>
      </w:r>
      <w:r>
        <w:rPr>
          <w:spacing w:val="1"/>
        </w:rPr>
        <w:t xml:space="preserve"> </w:t>
      </w:r>
      <w:r>
        <w:t>королевств.</w:t>
      </w:r>
    </w:p>
    <w:p w:rsidR="002D1534" w:rsidRDefault="000B4067">
      <w:pPr>
        <w:pStyle w:val="a3"/>
        <w:ind w:right="686"/>
      </w:pPr>
      <w:r>
        <w:t>Народы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Средневековье.</w:t>
      </w:r>
      <w:r>
        <w:rPr>
          <w:spacing w:val="1"/>
        </w:rPr>
        <w:t xml:space="preserve"> </w:t>
      </w:r>
      <w:r>
        <w:t>Франки:</w:t>
      </w:r>
      <w:r>
        <w:rPr>
          <w:spacing w:val="1"/>
        </w:rPr>
        <w:t xml:space="preserve"> </w:t>
      </w:r>
      <w:r>
        <w:t>расселение,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франков;</w:t>
      </w:r>
      <w:r>
        <w:rPr>
          <w:spacing w:val="1"/>
        </w:rPr>
        <w:t xml:space="preserve"> </w:t>
      </w:r>
      <w:r>
        <w:t>«</w:t>
      </w:r>
      <w:proofErr w:type="gramStart"/>
      <w:r>
        <w:t>Салическая</w:t>
      </w:r>
      <w:proofErr w:type="gramEnd"/>
      <w:r>
        <w:rPr>
          <w:spacing w:val="1"/>
        </w:rPr>
        <w:t xml:space="preserve"> </w:t>
      </w:r>
      <w:r>
        <w:t>правда».</w:t>
      </w:r>
      <w:r>
        <w:rPr>
          <w:spacing w:val="1"/>
        </w:rPr>
        <w:t xml:space="preserve"> </w:t>
      </w:r>
      <w:r>
        <w:t>Держава</w:t>
      </w:r>
      <w:r>
        <w:rPr>
          <w:spacing w:val="1"/>
        </w:rPr>
        <w:t xml:space="preserve"> </w:t>
      </w:r>
      <w:r>
        <w:t>Каролингов: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короли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подданные.</w:t>
      </w:r>
      <w:r>
        <w:rPr>
          <w:spacing w:val="1"/>
        </w:rPr>
        <w:t xml:space="preserve"> </w:t>
      </w:r>
      <w:r>
        <w:t>Карл</w:t>
      </w:r>
      <w:r>
        <w:rPr>
          <w:spacing w:val="1"/>
        </w:rPr>
        <w:t xml:space="preserve"> </w:t>
      </w:r>
      <w:r>
        <w:t>Великий.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Каролингской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Образование государств во Франции, Германии, Италии. Священная Римская империя.</w:t>
      </w:r>
      <w:r>
        <w:rPr>
          <w:spacing w:val="1"/>
        </w:rPr>
        <w:t xml:space="preserve"> </w:t>
      </w:r>
      <w:r>
        <w:t>Британия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Ирландия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Средневековье.</w:t>
      </w:r>
      <w:r>
        <w:rPr>
          <w:spacing w:val="1"/>
        </w:rPr>
        <w:t xml:space="preserve"> </w:t>
      </w:r>
      <w:r>
        <w:t>Норманны: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феодальных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 Европы. Христианизация Европы. Светские правители и папы. Культура раннего</w:t>
      </w:r>
      <w:r>
        <w:rPr>
          <w:spacing w:val="1"/>
        </w:rPr>
        <w:t xml:space="preserve"> </w:t>
      </w:r>
      <w:r>
        <w:t>Средневековья.</w:t>
      </w:r>
    </w:p>
    <w:p w:rsidR="002D1534" w:rsidRDefault="000B4067">
      <w:pPr>
        <w:pStyle w:val="a3"/>
        <w:spacing w:before="1"/>
        <w:ind w:right="684"/>
      </w:pPr>
      <w:r>
        <w:t>Византийская империя в IV—XI вв.: территория, хозяйство, управление. Византийские</w:t>
      </w:r>
      <w:r>
        <w:rPr>
          <w:spacing w:val="1"/>
        </w:rPr>
        <w:t xml:space="preserve"> </w:t>
      </w:r>
      <w:r>
        <w:t>императоры; Юстиниан. Кодификация законов. Власть императора и церковь. 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Византии: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соседями,</w:t>
      </w:r>
      <w:r>
        <w:rPr>
          <w:spacing w:val="1"/>
        </w:rPr>
        <w:t xml:space="preserve"> </w:t>
      </w:r>
      <w:r>
        <w:t>вторжения</w:t>
      </w:r>
      <w:r>
        <w:rPr>
          <w:spacing w:val="1"/>
        </w:rPr>
        <w:t xml:space="preserve"> </w:t>
      </w:r>
      <w:r>
        <w:t>славян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Византии.</w:t>
      </w:r>
    </w:p>
    <w:p w:rsidR="002D1534" w:rsidRDefault="002D1534">
      <w:pPr>
        <w:sectPr w:rsidR="002D1534">
          <w:pgSz w:w="11910" w:h="16840"/>
          <w:pgMar w:top="620" w:right="160" w:bottom="1420" w:left="160" w:header="0" w:footer="1221" w:gutter="0"/>
          <w:cols w:space="720"/>
        </w:sectPr>
      </w:pPr>
    </w:p>
    <w:p w:rsidR="002D1534" w:rsidRDefault="000B4067">
      <w:pPr>
        <w:pStyle w:val="a3"/>
        <w:spacing w:before="68"/>
        <w:ind w:right="695"/>
      </w:pPr>
      <w:r>
        <w:lastRenderedPageBreak/>
        <w:t>Арабы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VI—ХI</w:t>
      </w:r>
      <w:r>
        <w:rPr>
          <w:spacing w:val="1"/>
        </w:rPr>
        <w:t xml:space="preserve"> </w:t>
      </w:r>
      <w:r>
        <w:t>вв.:</w:t>
      </w:r>
      <w:r>
        <w:rPr>
          <w:spacing w:val="1"/>
        </w:rPr>
        <w:t xml:space="preserve"> </w:t>
      </w:r>
      <w:r>
        <w:t>расселение,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Завоевания</w:t>
      </w:r>
      <w:r>
        <w:rPr>
          <w:spacing w:val="-1"/>
        </w:rPr>
        <w:t xml:space="preserve"> </w:t>
      </w:r>
      <w:r>
        <w:t>арабов.</w:t>
      </w:r>
      <w:r>
        <w:rPr>
          <w:spacing w:val="-1"/>
        </w:rPr>
        <w:t xml:space="preserve"> </w:t>
      </w:r>
      <w:r>
        <w:t>Арабский</w:t>
      </w:r>
      <w:r>
        <w:rPr>
          <w:spacing w:val="-1"/>
        </w:rPr>
        <w:t xml:space="preserve"> </w:t>
      </w:r>
      <w:r>
        <w:t>халифат,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расцвет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распад.</w:t>
      </w:r>
      <w:r>
        <w:rPr>
          <w:spacing w:val="-1"/>
        </w:rPr>
        <w:t xml:space="preserve"> </w:t>
      </w:r>
      <w:r>
        <w:t>Арабская</w:t>
      </w:r>
      <w:r>
        <w:rPr>
          <w:spacing w:val="-1"/>
        </w:rPr>
        <w:t xml:space="preserve"> </w:t>
      </w:r>
      <w:r>
        <w:t>культура.</w:t>
      </w:r>
    </w:p>
    <w:p w:rsidR="002D1534" w:rsidRDefault="000B4067">
      <w:pPr>
        <w:pStyle w:val="21"/>
      </w:pPr>
      <w:r>
        <w:t>Зрелое</w:t>
      </w:r>
      <w:r>
        <w:rPr>
          <w:spacing w:val="-5"/>
        </w:rPr>
        <w:t xml:space="preserve"> </w:t>
      </w:r>
      <w:r>
        <w:t>Средневековье</w:t>
      </w:r>
    </w:p>
    <w:p w:rsidR="002D1534" w:rsidRDefault="000B4067">
      <w:pPr>
        <w:pStyle w:val="a3"/>
        <w:spacing w:before="1"/>
        <w:ind w:right="691"/>
      </w:pPr>
      <w:r>
        <w:t>Средневековое</w:t>
      </w:r>
      <w:r>
        <w:rPr>
          <w:spacing w:val="1"/>
        </w:rPr>
        <w:t xml:space="preserve"> </w:t>
      </w:r>
      <w:r>
        <w:t>европейское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Аграрное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Феодальное</w:t>
      </w:r>
      <w:r>
        <w:rPr>
          <w:spacing w:val="-57"/>
        </w:rPr>
        <w:t xml:space="preserve"> </w:t>
      </w:r>
      <w:r>
        <w:t>землевладение.</w:t>
      </w:r>
    </w:p>
    <w:p w:rsidR="002D1534" w:rsidRDefault="000B4067">
      <w:pPr>
        <w:pStyle w:val="a3"/>
      </w:pPr>
      <w:r>
        <w:t>Феодальная</w:t>
      </w:r>
      <w:r>
        <w:rPr>
          <w:spacing w:val="-2"/>
        </w:rPr>
        <w:t xml:space="preserve"> </w:t>
      </w:r>
      <w:r>
        <w:t>иерархия.</w:t>
      </w:r>
      <w:r>
        <w:rPr>
          <w:spacing w:val="-2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рыцарство:</w:t>
      </w:r>
      <w:r>
        <w:rPr>
          <w:spacing w:val="-2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статус,</w:t>
      </w:r>
      <w:r>
        <w:rPr>
          <w:spacing w:val="-2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жизни.</w:t>
      </w:r>
    </w:p>
    <w:p w:rsidR="002D1534" w:rsidRDefault="000B4067">
      <w:pPr>
        <w:pStyle w:val="a3"/>
        <w:ind w:right="691"/>
      </w:pPr>
      <w:r>
        <w:t>Крестьянство:</w:t>
      </w:r>
      <w:r>
        <w:rPr>
          <w:spacing w:val="1"/>
        </w:rPr>
        <w:t xml:space="preserve"> </w:t>
      </w:r>
      <w:r>
        <w:t>феодальная</w:t>
      </w:r>
      <w:r>
        <w:rPr>
          <w:spacing w:val="1"/>
        </w:rPr>
        <w:t xml:space="preserve"> </w:t>
      </w:r>
      <w:r>
        <w:t>зависимость,</w:t>
      </w:r>
      <w:r>
        <w:rPr>
          <w:spacing w:val="1"/>
        </w:rPr>
        <w:t xml:space="preserve"> </w:t>
      </w:r>
      <w:r>
        <w:t>повинности,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община.</w:t>
      </w:r>
    </w:p>
    <w:p w:rsidR="002D1534" w:rsidRDefault="000B4067">
      <w:pPr>
        <w:pStyle w:val="a3"/>
        <w:ind w:right="684"/>
      </w:pPr>
      <w:r>
        <w:t>Города — центры ремесла, торговли, культуры. Городские сословия. Цехи и гильдии.</w:t>
      </w:r>
      <w:r>
        <w:rPr>
          <w:spacing w:val="1"/>
        </w:rPr>
        <w:t xml:space="preserve"> </w:t>
      </w:r>
      <w:r>
        <w:t>Городское управление. Борьба городов и сеньоров. Средневековые города-республики.</w:t>
      </w:r>
      <w:r>
        <w:rPr>
          <w:spacing w:val="1"/>
        </w:rPr>
        <w:t xml:space="preserve"> </w:t>
      </w:r>
      <w:r>
        <w:t>Облик</w:t>
      </w:r>
      <w:r>
        <w:rPr>
          <w:spacing w:val="-1"/>
        </w:rPr>
        <w:t xml:space="preserve"> </w:t>
      </w:r>
      <w:r>
        <w:t>средневековых городов.</w:t>
      </w:r>
      <w:r>
        <w:rPr>
          <w:spacing w:val="-1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горожан.</w:t>
      </w:r>
    </w:p>
    <w:p w:rsidR="002D1534" w:rsidRDefault="000B4067">
      <w:pPr>
        <w:pStyle w:val="a3"/>
        <w:ind w:right="686"/>
      </w:pP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христианства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католицизм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православие.</w:t>
      </w:r>
      <w:r>
        <w:rPr>
          <w:spacing w:val="1"/>
        </w:rPr>
        <w:t xml:space="preserve"> </w:t>
      </w:r>
      <w:r>
        <w:t>Отношения светской власти и церкви. Крестовые походы: цели, участники, результаты.</w:t>
      </w:r>
      <w:r>
        <w:rPr>
          <w:spacing w:val="1"/>
        </w:rPr>
        <w:t xml:space="preserve"> </w:t>
      </w:r>
      <w:r>
        <w:t>Духовно-рыцарские</w:t>
      </w:r>
      <w:r>
        <w:rPr>
          <w:spacing w:val="1"/>
        </w:rPr>
        <w:t xml:space="preserve"> </w:t>
      </w:r>
      <w:r>
        <w:t>ордены.</w:t>
      </w:r>
      <w:r>
        <w:rPr>
          <w:spacing w:val="1"/>
        </w:rPr>
        <w:t xml:space="preserve"> </w:t>
      </w:r>
      <w:r>
        <w:t>Ереси: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-2"/>
        </w:rPr>
        <w:t xml:space="preserve"> </w:t>
      </w:r>
      <w:r>
        <w:t>еретиков.</w:t>
      </w:r>
    </w:p>
    <w:p w:rsidR="002D1534" w:rsidRDefault="000B4067">
      <w:pPr>
        <w:pStyle w:val="a3"/>
        <w:ind w:right="686"/>
      </w:pPr>
      <w:r>
        <w:t>Государства Европы в XII—ХV вв. Усиление королевской власти в странах 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Сословно-представительная</w:t>
      </w:r>
      <w:r>
        <w:rPr>
          <w:spacing w:val="1"/>
        </w:rPr>
        <w:t xml:space="preserve"> </w:t>
      </w:r>
      <w:r>
        <w:t>монархия.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 в Англии, Франции. Столетняя война; Ж. д’Арк. Германские государства в</w:t>
      </w:r>
      <w:r>
        <w:rPr>
          <w:spacing w:val="1"/>
        </w:rPr>
        <w:t xml:space="preserve"> </w:t>
      </w:r>
      <w:r>
        <w:t>XII—XV вв. Реконкиста и образование централизованных государств на Пиренейском</w:t>
      </w:r>
      <w:r>
        <w:rPr>
          <w:spacing w:val="1"/>
        </w:rPr>
        <w:t xml:space="preserve"> </w:t>
      </w:r>
      <w:r>
        <w:t>полуострове.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XII—XV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 европейских стран. Обострение социальных противоречий в XIV в. (Жакерия,</w:t>
      </w:r>
      <w:r>
        <w:rPr>
          <w:spacing w:val="1"/>
        </w:rPr>
        <w:t xml:space="preserve"> </w:t>
      </w:r>
      <w:r>
        <w:t>восстание</w:t>
      </w:r>
      <w:r>
        <w:rPr>
          <w:spacing w:val="-2"/>
        </w:rPr>
        <w:t xml:space="preserve"> </w:t>
      </w:r>
      <w:r>
        <w:t>Уота</w:t>
      </w:r>
      <w:r>
        <w:rPr>
          <w:spacing w:val="-1"/>
        </w:rPr>
        <w:t xml:space="preserve"> </w:t>
      </w:r>
      <w:r>
        <w:t>Тайлера). Гуситское движение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Чехии.</w:t>
      </w:r>
    </w:p>
    <w:p w:rsidR="002D1534" w:rsidRDefault="000B4067">
      <w:pPr>
        <w:pStyle w:val="a3"/>
        <w:spacing w:before="1"/>
        <w:ind w:right="685"/>
      </w:pPr>
      <w:r>
        <w:t>Византийская империя и славянские государства в XII—XV вв. Экспансия турок-османов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падение</w:t>
      </w:r>
      <w:r>
        <w:rPr>
          <w:spacing w:val="-1"/>
        </w:rPr>
        <w:t xml:space="preserve"> </w:t>
      </w:r>
      <w:r>
        <w:t>Византии.</w:t>
      </w:r>
    </w:p>
    <w:p w:rsidR="002D1534" w:rsidRDefault="000B4067">
      <w:pPr>
        <w:pStyle w:val="a3"/>
        <w:ind w:right="687"/>
      </w:pPr>
      <w:r>
        <w:t>Культура средневековой Европы. Представления средневекового человека о мире. Место</w:t>
      </w:r>
      <w:r>
        <w:rPr>
          <w:spacing w:val="1"/>
        </w:rPr>
        <w:t xml:space="preserve"> </w:t>
      </w:r>
      <w:r>
        <w:t>религии в жизни человека и общества. Образование: школы и университеты. 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Рыцарская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Развитие знаний о природе и человеке. Гуманизм. Раннее Возрождение: художники и их</w:t>
      </w:r>
      <w:r>
        <w:rPr>
          <w:spacing w:val="1"/>
        </w:rPr>
        <w:t xml:space="preserve"> </w:t>
      </w:r>
      <w:r>
        <w:t>творения.</w:t>
      </w:r>
    </w:p>
    <w:p w:rsidR="002D1534" w:rsidRDefault="000B4067">
      <w:pPr>
        <w:pStyle w:val="a3"/>
        <w:ind w:right="685"/>
      </w:pPr>
      <w:r>
        <w:rPr>
          <w:b/>
        </w:rPr>
        <w:t>Страны</w:t>
      </w:r>
      <w:r>
        <w:rPr>
          <w:b/>
          <w:spacing w:val="1"/>
        </w:rPr>
        <w:t xml:space="preserve"> </w:t>
      </w:r>
      <w:r>
        <w:rPr>
          <w:b/>
        </w:rPr>
        <w:t>Востока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Средние</w:t>
      </w:r>
      <w:r>
        <w:rPr>
          <w:b/>
          <w:spacing w:val="1"/>
        </w:rPr>
        <w:t xml:space="preserve"> </w:t>
      </w:r>
      <w:r>
        <w:rPr>
          <w:b/>
        </w:rPr>
        <w:t>века</w:t>
      </w:r>
      <w:r>
        <w:t>.</w:t>
      </w:r>
      <w:r>
        <w:rPr>
          <w:spacing w:val="1"/>
        </w:rPr>
        <w:t xml:space="preserve"> </w:t>
      </w: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турок-османов,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покорённых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Монгольская</w:t>
      </w:r>
      <w:r>
        <w:rPr>
          <w:spacing w:val="1"/>
        </w:rPr>
        <w:t xml:space="preserve"> </w:t>
      </w:r>
      <w:r>
        <w:t>держава: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племён,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подчинёнными</w:t>
      </w:r>
      <w:r>
        <w:rPr>
          <w:spacing w:val="1"/>
        </w:rPr>
        <w:t xml:space="preserve"> </w:t>
      </w:r>
      <w:r>
        <w:t>территориями.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империи,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борьба против завоевателей. Япония в Средние века. Индия: раздробленность индийских</w:t>
      </w:r>
      <w:r>
        <w:rPr>
          <w:spacing w:val="1"/>
        </w:rPr>
        <w:t xml:space="preserve"> </w:t>
      </w:r>
      <w:r>
        <w:t>княжеств,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мусульман,</w:t>
      </w:r>
      <w:r>
        <w:rPr>
          <w:spacing w:val="1"/>
        </w:rPr>
        <w:t xml:space="preserve"> </w:t>
      </w:r>
      <w:r>
        <w:t>Делийский</w:t>
      </w:r>
      <w:r>
        <w:rPr>
          <w:spacing w:val="1"/>
        </w:rPr>
        <w:t xml:space="preserve"> </w:t>
      </w:r>
      <w:r>
        <w:t>султанат.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Востока.</w:t>
      </w:r>
      <w:r>
        <w:rPr>
          <w:spacing w:val="-57"/>
        </w:rPr>
        <w:t xml:space="preserve"> </w:t>
      </w:r>
      <w:r>
        <w:t>Литература.</w:t>
      </w:r>
      <w:r>
        <w:rPr>
          <w:spacing w:val="-1"/>
        </w:rPr>
        <w:t xml:space="preserve"> </w:t>
      </w:r>
      <w:r>
        <w:t>Архитектура. Традиционные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ремёсла.</w:t>
      </w:r>
    </w:p>
    <w:p w:rsidR="002D1534" w:rsidRDefault="000B4067">
      <w:pPr>
        <w:spacing w:before="1"/>
        <w:ind w:left="1542" w:right="686"/>
        <w:jc w:val="both"/>
        <w:rPr>
          <w:sz w:val="24"/>
        </w:rPr>
      </w:pPr>
      <w:r>
        <w:rPr>
          <w:b/>
          <w:sz w:val="24"/>
        </w:rPr>
        <w:t>Государства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доколумбовой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Америки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строй.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</w:t>
      </w:r>
    </w:p>
    <w:p w:rsidR="002D1534" w:rsidRDefault="000B4067">
      <w:pPr>
        <w:pStyle w:val="a3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Средневековья.</w:t>
      </w:r>
    </w:p>
    <w:p w:rsidR="002D1534" w:rsidRDefault="000B4067">
      <w:pPr>
        <w:pStyle w:val="21"/>
      </w:pPr>
      <w:r>
        <w:t>Новая</w:t>
      </w:r>
      <w:r>
        <w:rPr>
          <w:spacing w:val="-2"/>
        </w:rPr>
        <w:t xml:space="preserve"> </w:t>
      </w:r>
      <w:r>
        <w:t>история</w:t>
      </w:r>
    </w:p>
    <w:p w:rsidR="002D1534" w:rsidRDefault="000B4067">
      <w:pPr>
        <w:pStyle w:val="a3"/>
      </w:pPr>
      <w:r>
        <w:t>Новое</w:t>
      </w:r>
      <w:r>
        <w:rPr>
          <w:spacing w:val="-3"/>
        </w:rPr>
        <w:t xml:space="preserve"> </w:t>
      </w:r>
      <w:r>
        <w:t>время:</w:t>
      </w:r>
      <w:r>
        <w:rPr>
          <w:spacing w:val="-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хронологические</w:t>
      </w:r>
      <w:r>
        <w:rPr>
          <w:spacing w:val="-2"/>
        </w:rPr>
        <w:t xml:space="preserve"> </w:t>
      </w:r>
      <w:r>
        <w:t>рамки.</w:t>
      </w:r>
    </w:p>
    <w:p w:rsidR="002D1534" w:rsidRDefault="000B4067">
      <w:pPr>
        <w:pStyle w:val="21"/>
      </w:pPr>
      <w:r>
        <w:t>Европа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ХV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XVII</w:t>
      </w:r>
      <w:r>
        <w:rPr>
          <w:spacing w:val="-1"/>
        </w:rPr>
        <w:t xml:space="preserve"> </w:t>
      </w:r>
      <w:proofErr w:type="gramStart"/>
      <w:r>
        <w:t>в</w:t>
      </w:r>
      <w:proofErr w:type="gramEnd"/>
      <w:r>
        <w:t>.</w:t>
      </w:r>
    </w:p>
    <w:p w:rsidR="002D1534" w:rsidRDefault="000B4067">
      <w:pPr>
        <w:pStyle w:val="a3"/>
        <w:ind w:right="685"/>
      </w:pPr>
      <w:r>
        <w:t>Великие географические открытия: предпосылки, участники, результаты. Политические,</w:t>
      </w:r>
      <w:r>
        <w:rPr>
          <w:spacing w:val="1"/>
        </w:rPr>
        <w:t xml:space="preserve"> </w:t>
      </w:r>
      <w:r>
        <w:t>экономические и культурные последствия географических открытий. Старый и Новый</w:t>
      </w:r>
      <w:r>
        <w:rPr>
          <w:spacing w:val="1"/>
        </w:rPr>
        <w:t xml:space="preserve"> </w:t>
      </w:r>
      <w:r>
        <w:t>Свет. Экономическое и социальное развитие европейских стран в XVI — начале XVII в.</w:t>
      </w:r>
      <w:r>
        <w:rPr>
          <w:spacing w:val="1"/>
        </w:rPr>
        <w:t xml:space="preserve"> </w:t>
      </w:r>
      <w:r>
        <w:t>Возникновение мануфактур. Развитие товарного производства. Расширение внутреннего и</w:t>
      </w:r>
      <w:r>
        <w:rPr>
          <w:spacing w:val="-57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рынка.</w:t>
      </w:r>
    </w:p>
    <w:p w:rsidR="002D1534" w:rsidRDefault="000B4067">
      <w:pPr>
        <w:pStyle w:val="a3"/>
        <w:spacing w:before="1"/>
        <w:ind w:right="685"/>
      </w:pPr>
      <w:r>
        <w:t>Абсолютные монархии. Англия, Франция, монархия Габсбургов в XVI — начале XVII в.: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</w:p>
    <w:p w:rsidR="002D1534" w:rsidRDefault="002D1534">
      <w:pPr>
        <w:sectPr w:rsidR="002D1534">
          <w:pgSz w:w="11910" w:h="16840"/>
          <w:pgMar w:top="620" w:right="160" w:bottom="1480" w:left="160" w:header="0" w:footer="1221" w:gutter="0"/>
          <w:cols w:space="720"/>
        </w:sectPr>
      </w:pPr>
    </w:p>
    <w:p w:rsidR="002D1534" w:rsidRDefault="000B4067">
      <w:pPr>
        <w:pStyle w:val="a3"/>
        <w:spacing w:before="68"/>
        <w:ind w:right="688"/>
      </w:pPr>
      <w:r>
        <w:lastRenderedPageBreak/>
        <w:t>Начало Реформации; М. Лютер. Развитие Реформации и Крестьянская война в Германии.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протестантизма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реформационного</w:t>
      </w:r>
      <w:r>
        <w:rPr>
          <w:spacing w:val="-1"/>
        </w:rPr>
        <w:t xml:space="preserve"> </w:t>
      </w:r>
      <w:r>
        <w:t>движения. Религиозные</w:t>
      </w:r>
      <w:r>
        <w:rPr>
          <w:spacing w:val="-2"/>
        </w:rPr>
        <w:t xml:space="preserve"> </w:t>
      </w:r>
      <w:r>
        <w:t>войны.</w:t>
      </w:r>
    </w:p>
    <w:p w:rsidR="002D1534" w:rsidRDefault="000B4067">
      <w:pPr>
        <w:pStyle w:val="a3"/>
        <w:spacing w:before="1"/>
        <w:ind w:right="690"/>
      </w:pPr>
      <w:r>
        <w:t>Нидерландская</w:t>
      </w:r>
      <w:r>
        <w:rPr>
          <w:spacing w:val="1"/>
        </w:rPr>
        <w:t xml:space="preserve"> </w:t>
      </w:r>
      <w:r>
        <w:t>революция: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</w:p>
    <w:p w:rsidR="002D1534" w:rsidRDefault="000B4067">
      <w:pPr>
        <w:pStyle w:val="a3"/>
        <w:ind w:left="0" w:right="740"/>
        <w:jc w:val="right"/>
      </w:pPr>
      <w:r>
        <w:t>99</w:t>
      </w:r>
    </w:p>
    <w:p w:rsidR="002D1534" w:rsidRDefault="000B4067">
      <w:pPr>
        <w:pStyle w:val="a3"/>
        <w:ind w:right="690"/>
      </w:pP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державами.</w:t>
      </w:r>
      <w:r>
        <w:rPr>
          <w:spacing w:val="1"/>
        </w:rPr>
        <w:t xml:space="preserve"> </w:t>
      </w:r>
      <w:r>
        <w:t>Османская</w:t>
      </w:r>
      <w:r>
        <w:rPr>
          <w:spacing w:val="1"/>
        </w:rPr>
        <w:t xml:space="preserve"> </w:t>
      </w:r>
      <w:r>
        <w:t>экспансия.</w:t>
      </w:r>
      <w:r>
        <w:rPr>
          <w:spacing w:val="1"/>
        </w:rPr>
        <w:t xml:space="preserve"> </w:t>
      </w:r>
      <w:r>
        <w:t>Тридцатилетняя</w:t>
      </w:r>
      <w:r>
        <w:rPr>
          <w:spacing w:val="1"/>
        </w:rPr>
        <w:t xml:space="preserve"> </w:t>
      </w:r>
      <w:r>
        <w:t>война;</w:t>
      </w:r>
      <w:r>
        <w:rPr>
          <w:spacing w:val="1"/>
        </w:rPr>
        <w:t xml:space="preserve"> </w:t>
      </w:r>
      <w:r>
        <w:t>Вестфальский</w:t>
      </w:r>
      <w:r>
        <w:rPr>
          <w:spacing w:val="-57"/>
        </w:rPr>
        <w:t xml:space="preserve"> </w:t>
      </w:r>
      <w:r>
        <w:t>мир.</w:t>
      </w:r>
    </w:p>
    <w:p w:rsidR="002D1534" w:rsidRDefault="000B4067">
      <w:pPr>
        <w:pStyle w:val="21"/>
      </w:pPr>
      <w:r>
        <w:t>Страны</w:t>
      </w:r>
      <w:r>
        <w:rPr>
          <w:spacing w:val="-2"/>
        </w:rPr>
        <w:t xml:space="preserve"> </w:t>
      </w:r>
      <w:r>
        <w:t>Европы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Северной Америки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XVII—ХVIII</w:t>
      </w:r>
      <w:r>
        <w:rPr>
          <w:spacing w:val="-2"/>
        </w:rPr>
        <w:t xml:space="preserve"> </w:t>
      </w:r>
      <w:r>
        <w:t>в.</w:t>
      </w:r>
    </w:p>
    <w:p w:rsidR="002D1534" w:rsidRDefault="000B4067">
      <w:pPr>
        <w:pStyle w:val="a3"/>
        <w:ind w:right="682"/>
      </w:pPr>
      <w:r>
        <w:t>Английская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Кромвель.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 революции. Экономическое и социальное развитие Европы в XVII—ХVIII вв.:</w:t>
      </w:r>
      <w:r>
        <w:rPr>
          <w:spacing w:val="1"/>
        </w:rPr>
        <w:t xml:space="preserve"> </w:t>
      </w:r>
      <w:r>
        <w:t>начало промышленного переворота, развитие мануфактурного производства, положение</w:t>
      </w:r>
      <w:r>
        <w:rPr>
          <w:spacing w:val="1"/>
        </w:rPr>
        <w:t xml:space="preserve"> </w:t>
      </w:r>
      <w:r>
        <w:t>сословий. Абсолютизм: «старый порядок» и новые веяния. Век Просвещения: развитие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французские</w:t>
      </w:r>
      <w:r>
        <w:rPr>
          <w:spacing w:val="1"/>
        </w:rPr>
        <w:t xml:space="preserve"> </w:t>
      </w:r>
      <w:r>
        <w:t>просветители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североамериканских</w:t>
      </w:r>
      <w:r>
        <w:rPr>
          <w:spacing w:val="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Соединённых</w:t>
      </w:r>
      <w:r>
        <w:rPr>
          <w:spacing w:val="1"/>
        </w:rPr>
        <w:t xml:space="preserve"> </w:t>
      </w:r>
      <w:r>
        <w:t>Штатов</w:t>
      </w:r>
      <w:r>
        <w:rPr>
          <w:spacing w:val="1"/>
        </w:rPr>
        <w:t xml:space="preserve"> </w:t>
      </w:r>
      <w:r>
        <w:t>Америки;</w:t>
      </w:r>
      <w:r>
        <w:rPr>
          <w:spacing w:val="1"/>
        </w:rPr>
        <w:t xml:space="preserve"> </w:t>
      </w:r>
      <w:r>
        <w:t>«отцы-</w:t>
      </w:r>
      <w:r>
        <w:rPr>
          <w:spacing w:val="1"/>
        </w:rPr>
        <w:t xml:space="preserve"> </w:t>
      </w:r>
      <w:r>
        <w:t>основатели».</w:t>
      </w:r>
    </w:p>
    <w:p w:rsidR="002D1534" w:rsidRDefault="000B4067">
      <w:pPr>
        <w:pStyle w:val="a3"/>
        <w:spacing w:before="1"/>
        <w:ind w:right="688"/>
      </w:pPr>
      <w:r>
        <w:t>Французская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Программные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-4"/>
        </w:rPr>
        <w:t xml:space="preserve"> </w:t>
      </w:r>
      <w:r>
        <w:t>документы.</w:t>
      </w:r>
      <w:r>
        <w:rPr>
          <w:spacing w:val="-1"/>
        </w:rPr>
        <w:t xml:space="preserve"> </w:t>
      </w:r>
      <w:r>
        <w:t>Революционные</w:t>
      </w:r>
      <w:r>
        <w:rPr>
          <w:spacing w:val="-5"/>
        </w:rPr>
        <w:t xml:space="preserve"> </w:t>
      </w:r>
      <w:r>
        <w:t>войны.</w:t>
      </w:r>
      <w:r>
        <w:rPr>
          <w:spacing w:val="-1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революции.</w:t>
      </w:r>
    </w:p>
    <w:p w:rsidR="002D1534" w:rsidRDefault="000B4067">
      <w:pPr>
        <w:pStyle w:val="a3"/>
        <w:ind w:right="685"/>
      </w:pPr>
      <w:r>
        <w:t>Европейская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XVI—XVIII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естествознании,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учёные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изобретатели.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Возрождение: художники и их произведения. Мир человека в литературе раннего 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XVII—XVIII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классицизм).</w:t>
      </w:r>
      <w:r>
        <w:rPr>
          <w:spacing w:val="1"/>
        </w:rPr>
        <w:t xml:space="preserve"> </w:t>
      </w:r>
      <w:r>
        <w:t>Становление театра. Международные отношения середины XVII—XVIII в. Европейские</w:t>
      </w:r>
      <w:r>
        <w:rPr>
          <w:spacing w:val="1"/>
        </w:rPr>
        <w:t xml:space="preserve"> </w:t>
      </w:r>
      <w:r>
        <w:t>конфликты и дипломатия. Семилетняя война. Разделы Речи Посполитой. 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-1"/>
        </w:rPr>
        <w:t xml:space="preserve"> </w:t>
      </w:r>
      <w:r>
        <w:t>европейских держав.</w:t>
      </w:r>
    </w:p>
    <w:p w:rsidR="002D1534" w:rsidRDefault="000B4067">
      <w:pPr>
        <w:pStyle w:val="21"/>
      </w:pPr>
      <w:r>
        <w:t>Страны</w:t>
      </w:r>
      <w:r>
        <w:rPr>
          <w:spacing w:val="-1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 XVI—XVIII</w:t>
      </w:r>
      <w:r>
        <w:rPr>
          <w:spacing w:val="-1"/>
        </w:rPr>
        <w:t xml:space="preserve"> </w:t>
      </w:r>
      <w:r>
        <w:t>вв.</w:t>
      </w:r>
    </w:p>
    <w:p w:rsidR="002D1534" w:rsidRDefault="000B4067">
      <w:pPr>
        <w:pStyle w:val="a3"/>
        <w:ind w:right="691"/>
      </w:pPr>
      <w:r>
        <w:t>Османская империя: от могущества к упадку. Индия: держава Великих Моголов, начало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англичан,</w:t>
      </w:r>
      <w:r>
        <w:rPr>
          <w:spacing w:val="1"/>
        </w:rPr>
        <w:t xml:space="preserve"> </w:t>
      </w:r>
      <w:r>
        <w:t>британские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Цин</w:t>
      </w:r>
      <w:r>
        <w:rPr>
          <w:spacing w:val="1"/>
        </w:rPr>
        <w:t xml:space="preserve"> </w:t>
      </w:r>
      <w:r>
        <w:t>в Китае.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-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и установление</w:t>
      </w:r>
      <w:r>
        <w:rPr>
          <w:spacing w:val="-2"/>
        </w:rPr>
        <w:t xml:space="preserve"> </w:t>
      </w:r>
      <w:r>
        <w:t>сёгуната Токугава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Японии.</w:t>
      </w:r>
    </w:p>
    <w:p w:rsidR="002D1534" w:rsidRDefault="000B4067">
      <w:pPr>
        <w:pStyle w:val="a3"/>
        <w:spacing w:before="1"/>
      </w:pPr>
      <w:r>
        <w:t>Страны</w:t>
      </w:r>
      <w:r>
        <w:rPr>
          <w:spacing w:val="-2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ХIХ</w:t>
      </w:r>
      <w:r>
        <w:rPr>
          <w:spacing w:val="-3"/>
        </w:rPr>
        <w:t xml:space="preserve"> </w:t>
      </w:r>
      <w:proofErr w:type="gramStart"/>
      <w:r>
        <w:t>в</w:t>
      </w:r>
      <w:proofErr w:type="gramEnd"/>
      <w:r>
        <w:t>.</w:t>
      </w:r>
    </w:p>
    <w:p w:rsidR="002D1534" w:rsidRDefault="000B4067">
      <w:pPr>
        <w:pStyle w:val="a3"/>
        <w:ind w:right="692"/>
      </w:pPr>
      <w:r>
        <w:t>Империя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Франции: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60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-2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империи.</w:t>
      </w:r>
      <w:r>
        <w:rPr>
          <w:spacing w:val="-1"/>
        </w:rPr>
        <w:t xml:space="preserve"> </w:t>
      </w:r>
      <w:r>
        <w:t>Венский</w:t>
      </w:r>
      <w:r>
        <w:rPr>
          <w:spacing w:val="-3"/>
        </w:rPr>
        <w:t xml:space="preserve"> </w:t>
      </w:r>
      <w:r>
        <w:t>конгресс;</w:t>
      </w:r>
      <w:r>
        <w:rPr>
          <w:spacing w:val="-1"/>
        </w:rPr>
        <w:t xml:space="preserve"> </w:t>
      </w:r>
      <w:r>
        <w:t>Ш.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Талейран.</w:t>
      </w:r>
      <w:r>
        <w:rPr>
          <w:spacing w:val="-2"/>
        </w:rPr>
        <w:t xml:space="preserve"> </w:t>
      </w:r>
      <w:r>
        <w:t>Священный</w:t>
      </w:r>
      <w:r>
        <w:rPr>
          <w:spacing w:val="-1"/>
        </w:rPr>
        <w:t xml:space="preserve"> </w:t>
      </w:r>
      <w:r>
        <w:t>союз.</w:t>
      </w:r>
    </w:p>
    <w:p w:rsidR="002D1534" w:rsidRDefault="000B4067">
      <w:pPr>
        <w:pStyle w:val="a3"/>
        <w:ind w:right="683"/>
      </w:pPr>
      <w:r>
        <w:t>Развитие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переворот,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 Европы и США. Изменения в социальной структуре общества. Распространение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идей;</w:t>
      </w:r>
      <w:r>
        <w:rPr>
          <w:spacing w:val="1"/>
        </w:rPr>
        <w:t xml:space="preserve"> </w:t>
      </w:r>
      <w:r>
        <w:t>социалисты-утописты.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 европейских 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1815—1849</w:t>
      </w:r>
      <w:r>
        <w:rPr>
          <w:spacing w:val="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социальные и</w:t>
      </w:r>
      <w:r>
        <w:rPr>
          <w:spacing w:val="1"/>
        </w:rPr>
        <w:t xml:space="preserve"> </w:t>
      </w:r>
      <w:r>
        <w:t>национальные движения,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консервативных,</w:t>
      </w:r>
      <w:r>
        <w:rPr>
          <w:spacing w:val="1"/>
        </w:rPr>
        <w:t xml:space="preserve"> </w:t>
      </w:r>
      <w:r>
        <w:t>либеральных,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течений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партий; возникновение</w:t>
      </w:r>
      <w:r>
        <w:rPr>
          <w:spacing w:val="-1"/>
        </w:rPr>
        <w:t xml:space="preserve"> </w:t>
      </w:r>
      <w:r>
        <w:t>марксизма.</w:t>
      </w:r>
    </w:p>
    <w:p w:rsidR="002D1534" w:rsidRDefault="000B4067">
      <w:pPr>
        <w:pStyle w:val="21"/>
      </w:pPr>
      <w:r>
        <w:t>Страны</w:t>
      </w:r>
      <w:r>
        <w:rPr>
          <w:spacing w:val="-1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ХIХ</w:t>
      </w:r>
      <w:r>
        <w:rPr>
          <w:spacing w:val="-2"/>
        </w:rPr>
        <w:t xml:space="preserve"> </w:t>
      </w:r>
      <w:proofErr w:type="gramStart"/>
      <w:r>
        <w:t>в</w:t>
      </w:r>
      <w:proofErr w:type="gramEnd"/>
      <w:r>
        <w:t>.</w:t>
      </w:r>
    </w:p>
    <w:p w:rsidR="002D1534" w:rsidRDefault="000B4067">
      <w:pPr>
        <w:pStyle w:val="a3"/>
        <w:ind w:right="682"/>
      </w:pPr>
      <w:r>
        <w:t>Великобритания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Викторианскую</w:t>
      </w:r>
      <w:r>
        <w:rPr>
          <w:spacing w:val="1"/>
        </w:rPr>
        <w:t xml:space="preserve"> </w:t>
      </w:r>
      <w:r>
        <w:t>эпоху:</w:t>
      </w:r>
      <w:r>
        <w:rPr>
          <w:spacing w:val="1"/>
        </w:rPr>
        <w:t xml:space="preserve"> </w:t>
      </w:r>
      <w:r>
        <w:t>«мастерская</w:t>
      </w:r>
      <w:r>
        <w:rPr>
          <w:spacing w:val="1"/>
        </w:rPr>
        <w:t xml:space="preserve"> </w:t>
      </w:r>
      <w:r>
        <w:t>мира»,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колониальной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Франция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</w:t>
      </w:r>
      <w:proofErr w:type="gramStart"/>
      <w:r>
        <w:rPr>
          <w:spacing w:val="1"/>
        </w:rPr>
        <w:t xml:space="preserve"> </w:t>
      </w:r>
      <w:r>
        <w:t>В</w:t>
      </w:r>
      <w:proofErr w:type="gramEnd"/>
      <w:r>
        <w:t>торой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республике: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франко-</w:t>
      </w:r>
      <w:r>
        <w:rPr>
          <w:spacing w:val="1"/>
        </w:rPr>
        <w:t xml:space="preserve"> </w:t>
      </w:r>
      <w:r>
        <w:t>германская война, колониальные войны. Образование единого государства в Италии; К.</w:t>
      </w:r>
      <w:r>
        <w:rPr>
          <w:spacing w:val="1"/>
        </w:rPr>
        <w:t xml:space="preserve"> </w:t>
      </w:r>
      <w:r>
        <w:t>Кавур,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Гарибальди.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государств,</w:t>
      </w:r>
      <w:r>
        <w:rPr>
          <w:spacing w:val="6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Германской</w:t>
      </w:r>
      <w:r>
        <w:rPr>
          <w:spacing w:val="-2"/>
        </w:rPr>
        <w:t xml:space="preserve"> </w:t>
      </w:r>
      <w:r>
        <w:t>империи;</w:t>
      </w:r>
      <w:r>
        <w:rPr>
          <w:spacing w:val="-4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Бисмарк.</w:t>
      </w:r>
      <w:r>
        <w:rPr>
          <w:spacing w:val="-2"/>
        </w:rPr>
        <w:t xml:space="preserve"> </w:t>
      </w:r>
      <w:r>
        <w:t>Габсбургская</w:t>
      </w:r>
      <w:r>
        <w:rPr>
          <w:spacing w:val="-2"/>
        </w:rPr>
        <w:t xml:space="preserve"> </w:t>
      </w:r>
      <w:r>
        <w:t>монархия:</w:t>
      </w:r>
      <w:r>
        <w:rPr>
          <w:spacing w:val="-2"/>
        </w:rPr>
        <w:t xml:space="preserve"> </w:t>
      </w:r>
      <w:r>
        <w:t>австро-венгерский</w:t>
      </w:r>
      <w:r>
        <w:rPr>
          <w:spacing w:val="-2"/>
        </w:rPr>
        <w:t xml:space="preserve"> </w:t>
      </w:r>
      <w:r>
        <w:t>дуализм.</w:t>
      </w:r>
    </w:p>
    <w:p w:rsidR="002D1534" w:rsidRDefault="000B4067">
      <w:pPr>
        <w:pStyle w:val="a3"/>
        <w:spacing w:before="1"/>
        <w:ind w:right="687"/>
      </w:pPr>
      <w:r>
        <w:t>Соединённые</w:t>
      </w:r>
      <w:r>
        <w:rPr>
          <w:spacing w:val="1"/>
        </w:rPr>
        <w:t xml:space="preserve"> </w:t>
      </w:r>
      <w:r>
        <w:t>Штаты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t>.:</w:t>
      </w:r>
      <w:r>
        <w:rPr>
          <w:spacing w:val="1"/>
        </w:rPr>
        <w:t xml:space="preserve"> </w:t>
      </w:r>
      <w:proofErr w:type="gramStart"/>
      <w:r>
        <w:t>экономика</w:t>
      </w:r>
      <w:proofErr w:type="gramEnd"/>
      <w:r>
        <w:t>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Север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(1861—1865).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Линкольн.</w:t>
      </w:r>
    </w:p>
    <w:p w:rsidR="002D1534" w:rsidRDefault="002D1534">
      <w:pPr>
        <w:sectPr w:rsidR="002D1534">
          <w:pgSz w:w="11910" w:h="16840"/>
          <w:pgMar w:top="620" w:right="160" w:bottom="1480" w:left="160" w:header="0" w:footer="1221" w:gutter="0"/>
          <w:cols w:space="720"/>
        </w:sectPr>
      </w:pPr>
    </w:p>
    <w:p w:rsidR="002D1534" w:rsidRDefault="000B4067">
      <w:pPr>
        <w:pStyle w:val="21"/>
        <w:spacing w:before="68"/>
        <w:ind w:right="685"/>
      </w:pPr>
      <w:r>
        <w:lastRenderedPageBreak/>
        <w:t>Экономическое и социально-политическое развитие стран Европы и США в конце</w:t>
      </w:r>
      <w:r>
        <w:rPr>
          <w:spacing w:val="1"/>
        </w:rPr>
        <w:t xml:space="preserve"> </w:t>
      </w:r>
      <w:r>
        <w:t>ХIХ</w:t>
      </w:r>
      <w:r>
        <w:rPr>
          <w:spacing w:val="-1"/>
        </w:rPr>
        <w:t xml:space="preserve"> </w:t>
      </w:r>
      <w:proofErr w:type="gramStart"/>
      <w:r>
        <w:t>в</w:t>
      </w:r>
      <w:proofErr w:type="gramEnd"/>
      <w:r>
        <w:t>.</w:t>
      </w:r>
    </w:p>
    <w:p w:rsidR="002D1534" w:rsidRDefault="000B4067">
      <w:pPr>
        <w:pStyle w:val="a3"/>
        <w:ind w:right="683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Монополистический</w:t>
      </w:r>
      <w:r>
        <w:rPr>
          <w:spacing w:val="1"/>
        </w:rPr>
        <w:t xml:space="preserve"> </w:t>
      </w:r>
      <w:r>
        <w:t>капитализм. Технический прогре</w:t>
      </w:r>
      <w:proofErr w:type="gramStart"/>
      <w:r>
        <w:t>сс в пр</w:t>
      </w:r>
      <w:proofErr w:type="gramEnd"/>
      <w:r>
        <w:t>омышленности и сельском хозяйстве. Развитие</w:t>
      </w:r>
      <w:r>
        <w:rPr>
          <w:spacing w:val="1"/>
        </w:rPr>
        <w:t xml:space="preserve"> </w:t>
      </w:r>
      <w:r>
        <w:t>транспорта и сре</w:t>
      </w:r>
      <w:proofErr w:type="gramStart"/>
      <w:r>
        <w:t>дств св</w:t>
      </w:r>
      <w:proofErr w:type="gramEnd"/>
      <w:r>
        <w:t>язи. Миграция из Старого в Новый Свет. Положение основных</w:t>
      </w:r>
      <w:r>
        <w:rPr>
          <w:spacing w:val="1"/>
        </w:rPr>
        <w:t xml:space="preserve"> </w:t>
      </w:r>
      <w:r>
        <w:t>социальных групп. Расширение спектра общественных движений. Рабочее движение и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идеологи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социалистического</w:t>
      </w:r>
      <w:r>
        <w:rPr>
          <w:spacing w:val="-1"/>
        </w:rPr>
        <w:t xml:space="preserve"> </w:t>
      </w:r>
      <w:r>
        <w:t>движения.</w:t>
      </w:r>
    </w:p>
    <w:p w:rsidR="002D1534" w:rsidRDefault="000B4067">
      <w:pPr>
        <w:pStyle w:val="21"/>
        <w:spacing w:before="1"/>
      </w:pPr>
      <w:r>
        <w:t>Страны</w:t>
      </w:r>
      <w:r>
        <w:rPr>
          <w:spacing w:val="-1"/>
        </w:rPr>
        <w:t xml:space="preserve"> </w:t>
      </w:r>
      <w:r>
        <w:t>Азии в</w:t>
      </w:r>
      <w:r>
        <w:rPr>
          <w:spacing w:val="-2"/>
        </w:rPr>
        <w:t xml:space="preserve"> </w:t>
      </w:r>
      <w:r>
        <w:t>ХIХ</w:t>
      </w:r>
      <w:r>
        <w:rPr>
          <w:spacing w:val="-2"/>
        </w:rPr>
        <w:t xml:space="preserve"> </w:t>
      </w:r>
      <w:proofErr w:type="gramStart"/>
      <w:r>
        <w:t>в</w:t>
      </w:r>
      <w:proofErr w:type="gramEnd"/>
      <w:r>
        <w:t>.</w:t>
      </w:r>
    </w:p>
    <w:p w:rsidR="002D1534" w:rsidRDefault="000B4067">
      <w:pPr>
        <w:pStyle w:val="a3"/>
        <w:ind w:right="685"/>
      </w:pPr>
      <w:r>
        <w:t>Османская империя: традиционные устои и попытки проведения реформ. Индия: 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Моголов,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британского</w:t>
      </w:r>
      <w:r>
        <w:rPr>
          <w:spacing w:val="1"/>
        </w:rPr>
        <w:t xml:space="preserve"> </w:t>
      </w:r>
      <w:r>
        <w:t>колониального</w:t>
      </w:r>
      <w:r>
        <w:rPr>
          <w:spacing w:val="1"/>
        </w:rPr>
        <w:t xml:space="preserve"> </w:t>
      </w:r>
      <w:r>
        <w:t>господства,</w:t>
      </w:r>
      <w:r>
        <w:rPr>
          <w:spacing w:val="1"/>
        </w:rPr>
        <w:t xml:space="preserve"> </w:t>
      </w:r>
      <w:r>
        <w:t>освободительные</w:t>
      </w:r>
      <w:r>
        <w:rPr>
          <w:spacing w:val="1"/>
        </w:rPr>
        <w:t xml:space="preserve"> </w:t>
      </w:r>
      <w:r>
        <w:t>восстания.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Цин,</w:t>
      </w:r>
      <w:r>
        <w:rPr>
          <w:spacing w:val="1"/>
        </w:rPr>
        <w:t xml:space="preserve"> </w:t>
      </w:r>
      <w:r>
        <w:t>«закрытие»</w:t>
      </w:r>
      <w:r>
        <w:rPr>
          <w:spacing w:val="1"/>
        </w:rPr>
        <w:t xml:space="preserve"> </w:t>
      </w:r>
      <w:r>
        <w:t>страны,</w:t>
      </w:r>
      <w:r>
        <w:rPr>
          <w:spacing w:val="61"/>
        </w:rPr>
        <w:t xml:space="preserve"> </w:t>
      </w:r>
      <w:r>
        <w:t>«опиумные</w:t>
      </w:r>
      <w:r>
        <w:rPr>
          <w:spacing w:val="-57"/>
        </w:rPr>
        <w:t xml:space="preserve"> </w:t>
      </w:r>
      <w:r>
        <w:t>войны», движение тайпинов. Япония: внутренняя и внешняя политика сёгуната Токугава,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Мэйдзи.</w:t>
      </w:r>
    </w:p>
    <w:p w:rsidR="002D1534" w:rsidRDefault="000B4067">
      <w:pPr>
        <w:pStyle w:val="21"/>
      </w:pPr>
      <w:r>
        <w:t>Война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независимость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Латинской</w:t>
      </w:r>
      <w:r>
        <w:rPr>
          <w:spacing w:val="-2"/>
        </w:rPr>
        <w:t xml:space="preserve"> </w:t>
      </w:r>
      <w:r>
        <w:t>Америке</w:t>
      </w:r>
    </w:p>
    <w:p w:rsidR="002D1534" w:rsidRDefault="000B4067">
      <w:pPr>
        <w:pStyle w:val="a3"/>
        <w:ind w:right="688"/>
      </w:pPr>
      <w:r>
        <w:t>Колониальное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борьба: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выступлений.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Туссен-Лувертюр,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Боливар.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государств.</w:t>
      </w:r>
    </w:p>
    <w:p w:rsidR="002D1534" w:rsidRDefault="000B4067">
      <w:pPr>
        <w:pStyle w:val="21"/>
        <w:spacing w:before="1"/>
      </w:pPr>
      <w:r>
        <w:t>Народы</w:t>
      </w:r>
      <w:r>
        <w:rPr>
          <w:spacing w:val="-2"/>
        </w:rPr>
        <w:t xml:space="preserve"> </w:t>
      </w:r>
      <w:r>
        <w:t>Африки в</w:t>
      </w:r>
      <w:r>
        <w:rPr>
          <w:spacing w:val="-2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время</w:t>
      </w:r>
    </w:p>
    <w:p w:rsidR="002D1534" w:rsidRDefault="000B4067">
      <w:pPr>
        <w:pStyle w:val="a3"/>
        <w:ind w:right="694"/>
      </w:pP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-4"/>
        </w:rPr>
        <w:t xml:space="preserve"> </w:t>
      </w:r>
      <w:r>
        <w:t>Выступления против</w:t>
      </w:r>
      <w:r>
        <w:rPr>
          <w:spacing w:val="-1"/>
        </w:rPr>
        <w:t xml:space="preserve"> </w:t>
      </w:r>
      <w:r>
        <w:t>колонизаторов.</w:t>
      </w:r>
    </w:p>
    <w:p w:rsidR="002D1534" w:rsidRDefault="000B4067">
      <w:pPr>
        <w:pStyle w:val="21"/>
      </w:pPr>
      <w:r>
        <w:t>Развитие</w:t>
      </w:r>
      <w:r>
        <w:rPr>
          <w:spacing w:val="-2"/>
        </w:rPr>
        <w:t xml:space="preserve"> </w:t>
      </w:r>
      <w:r>
        <w:t>культуры в XIX</w:t>
      </w:r>
      <w:r>
        <w:rPr>
          <w:spacing w:val="-1"/>
        </w:rPr>
        <w:t xml:space="preserve"> </w:t>
      </w:r>
      <w:r>
        <w:t>в.</w:t>
      </w:r>
    </w:p>
    <w:p w:rsidR="002D1534" w:rsidRDefault="000B4067">
      <w:pPr>
        <w:pStyle w:val="a3"/>
        <w:ind w:right="690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Секуляризация и демократизация культуры. Изменения в условиях жизни людей. Стили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импрессионизм.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Рождение</w:t>
      </w:r>
      <w:r>
        <w:rPr>
          <w:spacing w:val="-2"/>
        </w:rPr>
        <w:t xml:space="preserve"> </w:t>
      </w:r>
      <w:r>
        <w:t>кинематографа. Деятели культуры:</w:t>
      </w:r>
      <w:r>
        <w:rPr>
          <w:spacing w:val="-3"/>
        </w:rPr>
        <w:t xml:space="preserve"> </w:t>
      </w:r>
      <w:r>
        <w:t>жизнь и</w:t>
      </w:r>
      <w:r>
        <w:rPr>
          <w:spacing w:val="-2"/>
        </w:rPr>
        <w:t xml:space="preserve"> </w:t>
      </w:r>
      <w:r>
        <w:t>творчество.</w:t>
      </w:r>
    </w:p>
    <w:p w:rsidR="002D1534" w:rsidRDefault="000B4067">
      <w:pPr>
        <w:pStyle w:val="21"/>
      </w:pPr>
      <w:r>
        <w:t>Международные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в XIX</w:t>
      </w:r>
      <w:r>
        <w:rPr>
          <w:spacing w:val="-2"/>
        </w:rPr>
        <w:t xml:space="preserve"> </w:t>
      </w:r>
      <w:r>
        <w:t>в.</w:t>
      </w:r>
    </w:p>
    <w:p w:rsidR="002D1534" w:rsidRDefault="000B4067">
      <w:pPr>
        <w:pStyle w:val="a3"/>
        <w:ind w:right="682"/>
      </w:pPr>
      <w:r>
        <w:t>Внешнеполитические интересы великих держав и политика союзов в Европе. 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proofErr w:type="gramStart"/>
      <w:r>
        <w:t>военно-</w:t>
      </w:r>
      <w:r>
        <w:rPr>
          <w:spacing w:val="1"/>
        </w:rPr>
        <w:t xml:space="preserve"> </w:t>
      </w:r>
      <w:r>
        <w:t>политических</w:t>
      </w:r>
      <w:proofErr w:type="gramEnd"/>
      <w:r>
        <w:rPr>
          <w:spacing w:val="-1"/>
        </w:rPr>
        <w:t xml:space="preserve"> </w:t>
      </w:r>
      <w:r>
        <w:t>блоков великих держав.</w:t>
      </w:r>
    </w:p>
    <w:p w:rsidR="002D1534" w:rsidRDefault="000B4067">
      <w:pPr>
        <w:pStyle w:val="21"/>
        <w:spacing w:before="1"/>
        <w:ind w:right="4084"/>
        <w:jc w:val="left"/>
      </w:pPr>
      <w:r>
        <w:t>Историческое и культурное наследие Нового времени.</w:t>
      </w:r>
      <w:r>
        <w:rPr>
          <w:spacing w:val="-57"/>
        </w:rPr>
        <w:t xml:space="preserve"> </w:t>
      </w:r>
      <w:r>
        <w:t>Новейшая</w:t>
      </w:r>
      <w:r>
        <w:rPr>
          <w:spacing w:val="-2"/>
        </w:rPr>
        <w:t xml:space="preserve"> </w:t>
      </w:r>
      <w:r>
        <w:t>история. ХХ — начало</w:t>
      </w:r>
      <w:r>
        <w:rPr>
          <w:spacing w:val="-1"/>
        </w:rPr>
        <w:t xml:space="preserve"> </w:t>
      </w:r>
      <w:r>
        <w:t>XXI в.</w:t>
      </w:r>
    </w:p>
    <w:p w:rsidR="002D1534" w:rsidRDefault="000B4067">
      <w:pPr>
        <w:ind w:left="1542" w:right="2980"/>
        <w:rPr>
          <w:sz w:val="24"/>
        </w:rPr>
      </w:pPr>
      <w:r>
        <w:rPr>
          <w:b/>
          <w:sz w:val="24"/>
        </w:rPr>
        <w:t>Мир к началу XX в. Новейшая история: понятие, периодизация.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Мир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1900—1914 гг</w:t>
      </w:r>
      <w:r>
        <w:rPr>
          <w:sz w:val="24"/>
        </w:rPr>
        <w:t>.</w:t>
      </w:r>
    </w:p>
    <w:p w:rsidR="002D1534" w:rsidRDefault="000B4067">
      <w:pPr>
        <w:pStyle w:val="a3"/>
        <w:ind w:right="689"/>
      </w:pPr>
      <w:r>
        <w:t>Страны Европы и США в 1900—1914 гг.: технический прогресс, экономическое развитие.</w:t>
      </w:r>
      <w:r>
        <w:rPr>
          <w:spacing w:val="1"/>
        </w:rPr>
        <w:t xml:space="preserve"> </w:t>
      </w:r>
      <w:r>
        <w:t>Урбанизация, миграция. Положение основных групп населения. Социальные движения.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и политические</w:t>
      </w:r>
      <w:r>
        <w:rPr>
          <w:spacing w:val="-1"/>
        </w:rPr>
        <w:t xml:space="preserve"> </w:t>
      </w:r>
      <w:r>
        <w:t>реформы;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Ллойд Джордж.</w:t>
      </w:r>
    </w:p>
    <w:p w:rsidR="002D1534" w:rsidRDefault="000B4067">
      <w:pPr>
        <w:pStyle w:val="a3"/>
        <w:ind w:right="686"/>
      </w:pPr>
      <w:r>
        <w:t>Страны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1900—1917</w:t>
      </w:r>
      <w:r>
        <w:rPr>
          <w:spacing w:val="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освободительных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колониальных и</w:t>
      </w:r>
      <w:r>
        <w:rPr>
          <w:spacing w:val="1"/>
        </w:rPr>
        <w:t xml:space="preserve"> </w:t>
      </w:r>
      <w:r>
        <w:t>зависимых странах. Революции первых десятилетий</w:t>
      </w:r>
      <w:r>
        <w:rPr>
          <w:spacing w:val="60"/>
        </w:rPr>
        <w:t xml:space="preserve"> </w:t>
      </w:r>
      <w:r>
        <w:t xml:space="preserve">ХХ </w:t>
      </w:r>
      <w:proofErr w:type="gramStart"/>
      <w:r>
        <w:t>в</w:t>
      </w:r>
      <w:proofErr w:type="gramEnd"/>
      <w:r>
        <w:t xml:space="preserve">. </w:t>
      </w:r>
      <w:proofErr w:type="gramStart"/>
      <w:r>
        <w:t>в</w:t>
      </w:r>
      <w:proofErr w:type="gramEnd"/>
      <w:r>
        <w:rPr>
          <w:spacing w:val="60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(Турция,</w:t>
      </w:r>
      <w:r>
        <w:rPr>
          <w:spacing w:val="1"/>
        </w:rPr>
        <w:t xml:space="preserve"> </w:t>
      </w:r>
      <w:r>
        <w:t>Иран,</w:t>
      </w:r>
      <w:r>
        <w:rPr>
          <w:spacing w:val="1"/>
        </w:rPr>
        <w:t xml:space="preserve"> </w:t>
      </w:r>
      <w:r>
        <w:t>Китай).</w:t>
      </w:r>
      <w:r>
        <w:rPr>
          <w:spacing w:val="1"/>
        </w:rPr>
        <w:t xml:space="preserve"> </w:t>
      </w:r>
      <w:r>
        <w:t>Мексиканская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1910—1917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освободительной</w:t>
      </w:r>
      <w:r>
        <w:rPr>
          <w:spacing w:val="-3"/>
        </w:rPr>
        <w:t xml:space="preserve"> </w:t>
      </w:r>
      <w:r>
        <w:t>борьбы (Сунь Ятсен,</w:t>
      </w:r>
      <w:r>
        <w:rPr>
          <w:spacing w:val="-1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t>Сапата, Ф.</w:t>
      </w:r>
      <w:r>
        <w:rPr>
          <w:spacing w:val="-2"/>
        </w:rPr>
        <w:t xml:space="preserve"> </w:t>
      </w:r>
      <w:r>
        <w:t>Вилья).</w:t>
      </w:r>
    </w:p>
    <w:p w:rsidR="002D1534" w:rsidRDefault="000B4067">
      <w:pPr>
        <w:pStyle w:val="21"/>
      </w:pPr>
      <w:r>
        <w:t>Первая</w:t>
      </w:r>
      <w:r>
        <w:rPr>
          <w:spacing w:val="-2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(1914—1918</w:t>
      </w:r>
      <w:r>
        <w:rPr>
          <w:spacing w:val="-1"/>
        </w:rPr>
        <w:t xml:space="preserve"> </w:t>
      </w:r>
      <w:r>
        <w:t>гг.)</w:t>
      </w:r>
    </w:p>
    <w:p w:rsidR="002D1534" w:rsidRDefault="000B4067">
      <w:pPr>
        <w:pStyle w:val="a3"/>
        <w:ind w:right="692"/>
      </w:pPr>
      <w:r>
        <w:t>Причины, участники, театры военных действий и ключевые события Первой мировой</w:t>
      </w:r>
      <w:r>
        <w:rPr>
          <w:spacing w:val="1"/>
        </w:rPr>
        <w:t xml:space="preserve"> </w:t>
      </w:r>
      <w:r>
        <w:t>войны. Западный и Восточный фронт. Человек на фронте и в тылу. Итоги и последствия</w:t>
      </w:r>
      <w:r>
        <w:rPr>
          <w:spacing w:val="1"/>
        </w:rPr>
        <w:t xml:space="preserve"> </w:t>
      </w:r>
      <w:r>
        <w:t>войны.</w:t>
      </w:r>
    </w:p>
    <w:p w:rsidR="002D1534" w:rsidRDefault="000B4067">
      <w:pPr>
        <w:pStyle w:val="21"/>
        <w:spacing w:before="1"/>
      </w:pPr>
      <w:r>
        <w:t>Мир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1918—1939</w:t>
      </w:r>
      <w:r>
        <w:rPr>
          <w:spacing w:val="-1"/>
        </w:rPr>
        <w:t xml:space="preserve"> </w:t>
      </w:r>
      <w:r>
        <w:t>гг.</w:t>
      </w:r>
    </w:p>
    <w:p w:rsidR="002D1534" w:rsidRDefault="000B4067">
      <w:pPr>
        <w:pStyle w:val="a3"/>
        <w:ind w:right="688"/>
      </w:pPr>
      <w:r>
        <w:t>От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Крушение</w:t>
      </w:r>
      <w:r>
        <w:rPr>
          <w:spacing w:val="1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Парижская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Лиги</w:t>
      </w:r>
      <w:r>
        <w:rPr>
          <w:spacing w:val="1"/>
        </w:rPr>
        <w:t xml:space="preserve"> </w:t>
      </w:r>
      <w:r>
        <w:t>Наций.</w:t>
      </w:r>
      <w:r>
        <w:rPr>
          <w:spacing w:val="1"/>
        </w:rPr>
        <w:t xml:space="preserve"> </w:t>
      </w:r>
      <w:r>
        <w:t>Урегулирование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</w:t>
      </w:r>
      <w:r>
        <w:rPr>
          <w:spacing w:val="-2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Тихом</w:t>
      </w:r>
      <w:r>
        <w:rPr>
          <w:spacing w:val="-2"/>
        </w:rPr>
        <w:t xml:space="preserve"> </w:t>
      </w:r>
      <w:r>
        <w:t>океане. Версальско-Вашингтонская система.</w:t>
      </w:r>
    </w:p>
    <w:p w:rsidR="002D1534" w:rsidRDefault="000B4067">
      <w:pPr>
        <w:pStyle w:val="a3"/>
        <w:ind w:right="688"/>
      </w:pPr>
      <w:r>
        <w:t>Революционные события 1918 — начала 1920-х гг. в Европе. Революция в Германии:</w:t>
      </w:r>
      <w:r>
        <w:rPr>
          <w:spacing w:val="1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участники,</w:t>
      </w:r>
      <w:r>
        <w:rPr>
          <w:spacing w:val="-4"/>
        </w:rPr>
        <w:t xml:space="preserve"> </w:t>
      </w:r>
      <w:r>
        <w:t>итоги.</w:t>
      </w:r>
      <w:r>
        <w:rPr>
          <w:spacing w:val="-1"/>
        </w:rPr>
        <w:t xml:space="preserve"> </w:t>
      </w:r>
      <w:r>
        <w:t>Раскол</w:t>
      </w:r>
      <w:r>
        <w:rPr>
          <w:spacing w:val="-2"/>
        </w:rPr>
        <w:t xml:space="preserve"> </w:t>
      </w:r>
      <w:r>
        <w:t>социал-демократического</w:t>
      </w:r>
      <w:r>
        <w:rPr>
          <w:spacing w:val="-1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Установление</w:t>
      </w:r>
    </w:p>
    <w:p w:rsidR="002D1534" w:rsidRDefault="002D1534">
      <w:pPr>
        <w:sectPr w:rsidR="002D1534">
          <w:pgSz w:w="11910" w:h="16840"/>
          <w:pgMar w:top="620" w:right="160" w:bottom="1420" w:left="160" w:header="0" w:footer="1221" w:gutter="0"/>
          <w:cols w:space="720"/>
        </w:sectPr>
      </w:pPr>
    </w:p>
    <w:p w:rsidR="002D1534" w:rsidRDefault="000B4067">
      <w:pPr>
        <w:pStyle w:val="a3"/>
        <w:spacing w:before="68"/>
        <w:ind w:right="688"/>
      </w:pPr>
      <w:r>
        <w:lastRenderedPageBreak/>
        <w:t xml:space="preserve">авторитарных режимов в ряде европейских стран </w:t>
      </w:r>
      <w:proofErr w:type="gramStart"/>
      <w:r>
        <w:t>в начале</w:t>
      </w:r>
      <w:proofErr w:type="gramEnd"/>
      <w:r>
        <w:t xml:space="preserve"> 1920-х гг. Приход фашистов к</w:t>
      </w:r>
      <w:r>
        <w:rPr>
          <w:spacing w:val="1"/>
        </w:rPr>
        <w:t xml:space="preserve"> </w:t>
      </w:r>
      <w:r>
        <w:t>власти в</w:t>
      </w:r>
      <w:r>
        <w:rPr>
          <w:spacing w:val="-1"/>
        </w:rPr>
        <w:t xml:space="preserve"> </w:t>
      </w:r>
      <w:r>
        <w:t>Италии; Б.</w:t>
      </w:r>
      <w:r>
        <w:rPr>
          <w:spacing w:val="-1"/>
        </w:rPr>
        <w:t xml:space="preserve"> </w:t>
      </w:r>
      <w:r>
        <w:t>Муссолини.</w:t>
      </w:r>
    </w:p>
    <w:p w:rsidR="002D1534" w:rsidRDefault="000B4067">
      <w:pPr>
        <w:pStyle w:val="a3"/>
        <w:ind w:right="688"/>
      </w:pPr>
      <w:r>
        <w:t>Страны Европы и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 1924—1939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Экономическое развитие: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процветания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кризису</w:t>
      </w:r>
      <w:r>
        <w:rPr>
          <w:spacing w:val="1"/>
        </w:rPr>
        <w:t xml:space="preserve"> </w:t>
      </w:r>
      <w:r>
        <w:t>1929—1933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компромиссов: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лейбористские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Великобритании.</w:t>
      </w:r>
      <w:r>
        <w:rPr>
          <w:spacing w:val="-1"/>
        </w:rPr>
        <w:t xml:space="preserve"> </w:t>
      </w:r>
      <w:r>
        <w:t>Великая</w:t>
      </w:r>
      <w:r>
        <w:rPr>
          <w:spacing w:val="-1"/>
        </w:rPr>
        <w:t xml:space="preserve"> </w:t>
      </w:r>
      <w:r>
        <w:t>депрессия.</w:t>
      </w:r>
      <w:r>
        <w:rPr>
          <w:spacing w:val="-2"/>
        </w:rPr>
        <w:t xml:space="preserve"> </w:t>
      </w:r>
      <w:r>
        <w:t>«Новый</w:t>
      </w:r>
      <w:r>
        <w:rPr>
          <w:spacing w:val="-1"/>
        </w:rPr>
        <w:t xml:space="preserve"> </w:t>
      </w:r>
      <w:r>
        <w:t>курс»</w:t>
      </w:r>
      <w:r>
        <w:rPr>
          <w:spacing w:val="1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Рузвельта.</w:t>
      </w:r>
    </w:p>
    <w:p w:rsidR="002D1534" w:rsidRDefault="000B4067">
      <w:pPr>
        <w:pStyle w:val="a3"/>
        <w:spacing w:before="1"/>
        <w:ind w:right="687"/>
      </w:pPr>
      <w:r>
        <w:t>Утверждение авторитарных и тоталитарных режимов в 1930-е гг. в странах Центральной и</w:t>
      </w:r>
      <w:r>
        <w:rPr>
          <w:spacing w:val="-57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нацистов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Германии;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Гитлер.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внешняя</w:t>
      </w:r>
      <w:r>
        <w:rPr>
          <w:spacing w:val="-1"/>
        </w:rPr>
        <w:t xml:space="preserve"> </w:t>
      </w:r>
      <w:r>
        <w:t>политика гитлеровского режима.</w:t>
      </w:r>
    </w:p>
    <w:p w:rsidR="002D1534" w:rsidRDefault="000B4067">
      <w:pPr>
        <w:pStyle w:val="a3"/>
        <w:ind w:right="688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1936—1939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Испании.</w:t>
      </w:r>
    </w:p>
    <w:p w:rsidR="002D1534" w:rsidRDefault="000B4067">
      <w:pPr>
        <w:pStyle w:val="a3"/>
        <w:ind w:right="689"/>
      </w:pPr>
      <w:r>
        <w:t>Страны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1920—1930-е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Турции; М.</w:t>
      </w:r>
      <w:r>
        <w:rPr>
          <w:spacing w:val="1"/>
        </w:rPr>
        <w:t xml:space="preserve"> </w:t>
      </w:r>
      <w:r>
        <w:t>Кемаль</w:t>
      </w:r>
      <w:r>
        <w:rPr>
          <w:spacing w:val="1"/>
        </w:rPr>
        <w:t xml:space="preserve"> </w:t>
      </w:r>
      <w:r>
        <w:t>Ататюрк.</w:t>
      </w:r>
      <w:r>
        <w:rPr>
          <w:spacing w:val="-57"/>
        </w:rPr>
        <w:t xml:space="preserve"> </w:t>
      </w:r>
      <w:r>
        <w:t>Революция 1920-х гг. в Китае. Движение народов Индии против колониального гнёта; М.</w:t>
      </w:r>
      <w:r>
        <w:rPr>
          <w:spacing w:val="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Ганди.</w:t>
      </w:r>
    </w:p>
    <w:p w:rsidR="002D1534" w:rsidRDefault="000B4067">
      <w:pPr>
        <w:pStyle w:val="a3"/>
        <w:ind w:right="686"/>
      </w:pPr>
      <w:r>
        <w:t>Развитие культуры в первой трети XX в. Социальные потрясения начала XX в. и духовная</w:t>
      </w:r>
      <w:r>
        <w:rPr>
          <w:spacing w:val="1"/>
        </w:rPr>
        <w:t xml:space="preserve"> </w:t>
      </w:r>
      <w:r>
        <w:t>культура. Отход от традиций классического искусства. Модернизм. Авангардизм. Течения</w:t>
      </w:r>
      <w:r>
        <w:rPr>
          <w:spacing w:val="-57"/>
        </w:rPr>
        <w:t xml:space="preserve"> </w:t>
      </w:r>
      <w:r>
        <w:t>в литературе и искусстве 1920—1930-х гг. Тоталитаризм и культура. Деятели культуры:</w:t>
      </w:r>
      <w:r>
        <w:rPr>
          <w:spacing w:val="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судьбы.</w:t>
      </w:r>
    </w:p>
    <w:p w:rsidR="002D1534" w:rsidRDefault="000B4067">
      <w:pPr>
        <w:pStyle w:val="a3"/>
        <w:spacing w:before="1"/>
        <w:ind w:right="683"/>
      </w:pPr>
      <w:r>
        <w:t>Международные отношения в 1920—1930-е гг. Лига Наций и её деятельность в 1920-е гг.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«Берлин—Рим—Токио».</w:t>
      </w:r>
      <w:r>
        <w:rPr>
          <w:spacing w:val="1"/>
        </w:rPr>
        <w:t xml:space="preserve"> </w:t>
      </w:r>
      <w:r>
        <w:t>Агрессия на Дальнем Востоке, в Европе. Политика невмешательства и умиротворения.</w:t>
      </w:r>
      <w:r>
        <w:rPr>
          <w:spacing w:val="1"/>
        </w:rPr>
        <w:t xml:space="preserve"> </w:t>
      </w:r>
      <w:r>
        <w:t>Дипломатические</w:t>
      </w:r>
      <w:r>
        <w:rPr>
          <w:spacing w:val="-2"/>
        </w:rPr>
        <w:t xml:space="preserve"> </w:t>
      </w:r>
      <w:r>
        <w:t>переговоры</w:t>
      </w:r>
      <w:r>
        <w:rPr>
          <w:spacing w:val="-1"/>
        </w:rPr>
        <w:t xml:space="preserve"> </w:t>
      </w:r>
      <w:r>
        <w:t>1939 г.,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результаты.</w:t>
      </w:r>
    </w:p>
    <w:p w:rsidR="002D1534" w:rsidRDefault="000B4067">
      <w:pPr>
        <w:pStyle w:val="21"/>
      </w:pPr>
      <w:r>
        <w:t>Вторая</w:t>
      </w:r>
      <w:r>
        <w:rPr>
          <w:spacing w:val="-2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(1939—1945</w:t>
      </w:r>
      <w:r>
        <w:rPr>
          <w:spacing w:val="-1"/>
        </w:rPr>
        <w:t xml:space="preserve"> </w:t>
      </w:r>
      <w:r>
        <w:t>гг.)</w:t>
      </w:r>
    </w:p>
    <w:p w:rsidR="002D1534" w:rsidRDefault="000B4067">
      <w:pPr>
        <w:pStyle w:val="a3"/>
        <w:ind w:right="682"/>
      </w:pPr>
      <w:r>
        <w:t>Причины и начало войны. Этапы, театры боевых действий, основные участники войны.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порядка»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оккупированных</w:t>
      </w:r>
      <w:r>
        <w:rPr>
          <w:spacing w:val="1"/>
        </w:rPr>
        <w:t xml:space="preserve"> </w:t>
      </w:r>
      <w:r>
        <w:t>территориях;</w:t>
      </w:r>
      <w:r>
        <w:rPr>
          <w:spacing w:val="1"/>
        </w:rPr>
        <w:t xml:space="preserve"> </w:t>
      </w:r>
      <w:r>
        <w:t>геноцид,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Сопротивления,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Тихом</w:t>
      </w:r>
      <w:r>
        <w:rPr>
          <w:spacing w:val="1"/>
        </w:rPr>
        <w:t xml:space="preserve"> </w:t>
      </w:r>
      <w:r>
        <w:t>океане,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Африке.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Великобритании.</w:t>
      </w:r>
      <w:r>
        <w:rPr>
          <w:spacing w:val="1"/>
        </w:rPr>
        <w:t xml:space="preserve"> </w:t>
      </w:r>
      <w:r>
        <w:t>Капитуляция</w:t>
      </w:r>
      <w:r>
        <w:rPr>
          <w:spacing w:val="-3"/>
        </w:rPr>
        <w:t xml:space="preserve"> </w:t>
      </w:r>
      <w:r>
        <w:t>Германии.</w:t>
      </w:r>
      <w:r>
        <w:rPr>
          <w:spacing w:val="-2"/>
        </w:rPr>
        <w:t xml:space="preserve"> </w:t>
      </w:r>
      <w:r>
        <w:t>Завершение</w:t>
      </w:r>
      <w:r>
        <w:rPr>
          <w:spacing w:val="-3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Дальнем</w:t>
      </w:r>
      <w:r>
        <w:rPr>
          <w:spacing w:val="-3"/>
        </w:rPr>
        <w:t xml:space="preserve"> </w:t>
      </w:r>
      <w:r>
        <w:t>Востоке.</w:t>
      </w:r>
      <w:r>
        <w:rPr>
          <w:spacing w:val="-2"/>
        </w:rPr>
        <w:t xml:space="preserve"> </w:t>
      </w:r>
      <w:r>
        <w:t>Итоги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уроки</w:t>
      </w:r>
      <w:r>
        <w:rPr>
          <w:spacing w:val="-2"/>
        </w:rPr>
        <w:t xml:space="preserve"> </w:t>
      </w:r>
      <w:r>
        <w:t>войны.</w:t>
      </w:r>
    </w:p>
    <w:p w:rsidR="002D1534" w:rsidRDefault="000B4067">
      <w:pPr>
        <w:pStyle w:val="21"/>
      </w:pPr>
      <w:r>
        <w:t>Мир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 XX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</w:t>
      </w:r>
      <w:r>
        <w:rPr>
          <w:spacing w:val="2"/>
        </w:rPr>
        <w:t xml:space="preserve"> </w:t>
      </w:r>
      <w:r>
        <w:t>в.</w:t>
      </w:r>
    </w:p>
    <w:p w:rsidR="002D1534" w:rsidRDefault="000B4067">
      <w:pPr>
        <w:pStyle w:val="a3"/>
        <w:ind w:right="686"/>
      </w:pPr>
      <w:r>
        <w:t>Изменения на политической карте мира после Второй мировой войны. Отношения между</w:t>
      </w:r>
      <w:r>
        <w:rPr>
          <w:spacing w:val="1"/>
        </w:rPr>
        <w:t xml:space="preserve"> </w:t>
      </w:r>
      <w:r>
        <w:t>державами-победительницами.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proofErr w:type="gramStart"/>
      <w:r>
        <w:t>биполяр-ного</w:t>
      </w:r>
      <w:proofErr w:type="gramEnd"/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«холодной</w:t>
      </w:r>
      <w:r>
        <w:rPr>
          <w:spacing w:val="1"/>
        </w:rPr>
        <w:t xml:space="preserve"> </w:t>
      </w:r>
      <w:r>
        <w:t>войны».</w:t>
      </w:r>
    </w:p>
    <w:p w:rsidR="002D1534" w:rsidRDefault="000B4067">
      <w:pPr>
        <w:pStyle w:val="a3"/>
        <w:spacing w:before="1"/>
        <w:ind w:right="687"/>
      </w:pPr>
      <w:r>
        <w:t>Новые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послевоенного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техническая революция второй половины XX в. Переход от индустриального общества к</w:t>
      </w:r>
      <w:r>
        <w:rPr>
          <w:spacing w:val="1"/>
        </w:rPr>
        <w:t xml:space="preserve"> </w:t>
      </w:r>
      <w:r>
        <w:t>постиндустриальному,</w:t>
      </w:r>
      <w:r>
        <w:rPr>
          <w:spacing w:val="1"/>
        </w:rPr>
        <w:t xml:space="preserve"> </w:t>
      </w:r>
      <w:r>
        <w:t>информационному</w:t>
      </w:r>
      <w:r>
        <w:rPr>
          <w:spacing w:val="1"/>
        </w:rPr>
        <w:t xml:space="preserve"> </w:t>
      </w:r>
      <w:r>
        <w:t>обществу.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общества.</w:t>
      </w:r>
    </w:p>
    <w:p w:rsidR="002D1534" w:rsidRDefault="000B4067">
      <w:pPr>
        <w:pStyle w:val="a3"/>
        <w:ind w:right="687"/>
      </w:pPr>
      <w:r>
        <w:t>Соединённые Штаты Америки во второй половине ХХ — начале XXI в. Путь к лидерству.</w:t>
      </w:r>
      <w:r>
        <w:rPr>
          <w:spacing w:val="-57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развитие:</w:t>
      </w:r>
      <w:r>
        <w:rPr>
          <w:spacing w:val="1"/>
        </w:rPr>
        <w:t xml:space="preserve"> </w:t>
      </w:r>
      <w:r>
        <w:t>демократы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республиканцы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президенты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движения,</w:t>
      </w:r>
      <w:r>
        <w:rPr>
          <w:spacing w:val="-4"/>
        </w:rPr>
        <w:t xml:space="preserve"> </w:t>
      </w:r>
      <w:r>
        <w:t>борьба против</w:t>
      </w:r>
      <w:r>
        <w:rPr>
          <w:spacing w:val="-2"/>
        </w:rPr>
        <w:t xml:space="preserve"> </w:t>
      </w:r>
      <w:r>
        <w:t>расовой</w:t>
      </w:r>
      <w:r>
        <w:rPr>
          <w:spacing w:val="-3"/>
        </w:rPr>
        <w:t xml:space="preserve"> </w:t>
      </w:r>
      <w:r>
        <w:t>дискриминации.</w:t>
      </w:r>
      <w:r>
        <w:rPr>
          <w:spacing w:val="-1"/>
        </w:rPr>
        <w:t xml:space="preserve"> </w:t>
      </w:r>
      <w:r>
        <w:t>Внешняя</w:t>
      </w:r>
      <w:r>
        <w:rPr>
          <w:spacing w:val="-1"/>
        </w:rPr>
        <w:t xml:space="preserve"> </w:t>
      </w:r>
      <w:r>
        <w:t>политика.</w:t>
      </w:r>
    </w:p>
    <w:p w:rsidR="002D1534" w:rsidRDefault="000B4067">
      <w:pPr>
        <w:pStyle w:val="a3"/>
        <w:ind w:right="686"/>
      </w:pPr>
      <w:r>
        <w:t>Страны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8"/>
        </w:rPr>
        <w:t xml:space="preserve"> </w:t>
      </w:r>
      <w:r>
        <w:t>«государство</w:t>
      </w:r>
      <w:r>
        <w:rPr>
          <w:spacing w:val="18"/>
        </w:rPr>
        <w:t xml:space="preserve"> </w:t>
      </w:r>
      <w:r>
        <w:t>благосостояния».</w:t>
      </w:r>
      <w:r>
        <w:rPr>
          <w:spacing w:val="19"/>
        </w:rPr>
        <w:t xml:space="preserve"> </w:t>
      </w:r>
      <w:r>
        <w:t>Внутренняя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внешняя</w:t>
      </w:r>
      <w:r>
        <w:rPr>
          <w:spacing w:val="15"/>
        </w:rPr>
        <w:t xml:space="preserve"> </w:t>
      </w:r>
      <w:r>
        <w:t>политика</w:t>
      </w:r>
      <w:r>
        <w:rPr>
          <w:spacing w:val="18"/>
        </w:rPr>
        <w:t xml:space="preserve"> </w:t>
      </w:r>
      <w:r>
        <w:t>консерваторов</w:t>
      </w:r>
      <w:r>
        <w:rPr>
          <w:spacing w:val="-58"/>
        </w:rPr>
        <w:t xml:space="preserve"> </w:t>
      </w:r>
      <w:r>
        <w:t>и социалистов. Политические лидеры. Социальные выступления. Эволюция католической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Установление демократических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1970-е 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Португалии,</w:t>
      </w:r>
      <w:r>
        <w:rPr>
          <w:spacing w:val="1"/>
        </w:rPr>
        <w:t xml:space="preserve"> </w:t>
      </w:r>
      <w:r>
        <w:t>Испании,</w:t>
      </w:r>
      <w:r>
        <w:rPr>
          <w:spacing w:val="1"/>
        </w:rPr>
        <w:t xml:space="preserve"> </w:t>
      </w:r>
      <w:r>
        <w:t>Греции.</w:t>
      </w:r>
      <w:r>
        <w:rPr>
          <w:spacing w:val="-1"/>
        </w:rPr>
        <w:t xml:space="preserve"> </w:t>
      </w:r>
      <w:r>
        <w:t>Европейская интеграция:</w:t>
      </w:r>
      <w:r>
        <w:rPr>
          <w:spacing w:val="-2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этапы,</w:t>
      </w:r>
      <w:r>
        <w:rPr>
          <w:spacing w:val="-3"/>
        </w:rPr>
        <w:t xml:space="preserve"> </w:t>
      </w:r>
      <w:r>
        <w:t>результаты.</w:t>
      </w:r>
    </w:p>
    <w:p w:rsidR="002D1534" w:rsidRDefault="000B4067">
      <w:pPr>
        <w:pStyle w:val="a3"/>
        <w:ind w:right="685"/>
      </w:pPr>
      <w:r>
        <w:t>Страны Восточной Европы во второй половине ХХ — начале XXI в. Революции середины</w:t>
      </w:r>
      <w:r>
        <w:rPr>
          <w:spacing w:val="-57"/>
        </w:rPr>
        <w:t xml:space="preserve"> </w:t>
      </w:r>
      <w:r>
        <w:t>1940-х гг. Социалистический эксперимент: достижения и противоречия. События конца</w:t>
      </w:r>
      <w:r>
        <w:rPr>
          <w:spacing w:val="1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1990-х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режимов.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 преобразования 1990-х гг. Социальные отношения. Внешнеполитические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восточноевропейских</w:t>
      </w:r>
      <w:r>
        <w:rPr>
          <w:spacing w:val="-2"/>
        </w:rPr>
        <w:t xml:space="preserve"> </w:t>
      </w:r>
      <w:r>
        <w:t>государств.</w:t>
      </w:r>
      <w:r>
        <w:rPr>
          <w:spacing w:val="-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интеграции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единой</w:t>
      </w:r>
      <w:r>
        <w:rPr>
          <w:spacing w:val="-2"/>
        </w:rPr>
        <w:t xml:space="preserve"> </w:t>
      </w:r>
      <w:r>
        <w:t>Европе.</w:t>
      </w:r>
    </w:p>
    <w:p w:rsidR="002D1534" w:rsidRDefault="000B4067">
      <w:pPr>
        <w:pStyle w:val="a3"/>
        <w:spacing w:before="1"/>
        <w:ind w:right="687"/>
      </w:pPr>
      <w:r>
        <w:t>Страны Азии и Африки во второй половине XX — начале XXI в. Япония: от поражения к</w:t>
      </w:r>
      <w:r>
        <w:rPr>
          <w:spacing w:val="1"/>
        </w:rPr>
        <w:t xml:space="preserve"> </w:t>
      </w:r>
      <w:r>
        <w:t>лидерству; научно-технический прогресс и традиции; внешняя политика. Освобождение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Азии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Африки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крушение</w:t>
      </w:r>
      <w:r>
        <w:rPr>
          <w:spacing w:val="-2"/>
        </w:rPr>
        <w:t xml:space="preserve"> </w:t>
      </w:r>
      <w:r>
        <w:t>колониальной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ХХ</w:t>
      </w:r>
      <w:r>
        <w:rPr>
          <w:spacing w:val="-2"/>
        </w:rPr>
        <w:t xml:space="preserve"> </w:t>
      </w:r>
      <w:proofErr w:type="gramStart"/>
      <w:r>
        <w:t>в</w:t>
      </w:r>
      <w:proofErr w:type="gramEnd"/>
      <w:r>
        <w:t>.:</w:t>
      </w:r>
    </w:p>
    <w:p w:rsidR="002D1534" w:rsidRDefault="002D1534">
      <w:pPr>
        <w:sectPr w:rsidR="002D1534">
          <w:pgSz w:w="11910" w:h="16840"/>
          <w:pgMar w:top="620" w:right="160" w:bottom="1420" w:left="160" w:header="0" w:footer="1221" w:gutter="0"/>
          <w:cols w:space="720"/>
        </w:sectPr>
      </w:pPr>
    </w:p>
    <w:p w:rsidR="002D1534" w:rsidRDefault="000B4067">
      <w:pPr>
        <w:pStyle w:val="a3"/>
        <w:spacing w:before="68"/>
        <w:ind w:right="687" w:firstLine="60"/>
      </w:pPr>
      <w:r>
        <w:lastRenderedPageBreak/>
        <w:t>этапы,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освободительной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модернизации и выбор путей развития (Китай, Индия, «новые индустриальные страны»,</w:t>
      </w:r>
      <w:r>
        <w:rPr>
          <w:spacing w:val="1"/>
        </w:rPr>
        <w:t xml:space="preserve"> </w:t>
      </w:r>
      <w:r>
        <w:t>страны Юго-Западной Азии и Северной Африки). Место государств Азии и Африки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2D1534" w:rsidRDefault="000B4067">
      <w:pPr>
        <w:pStyle w:val="a3"/>
        <w:spacing w:before="1"/>
        <w:ind w:right="683"/>
      </w:pPr>
      <w:r>
        <w:t>Страны Латинской Америки во второй половине ХХ — начале XXI в. Экономические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(неравномерность развития</w:t>
      </w:r>
      <w:r>
        <w:rPr>
          <w:spacing w:val="-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региона,</w:t>
      </w:r>
      <w:r>
        <w:rPr>
          <w:spacing w:val="-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модернизации).</w:t>
      </w:r>
    </w:p>
    <w:p w:rsidR="002D1534" w:rsidRDefault="000B4067">
      <w:pPr>
        <w:pStyle w:val="a3"/>
        <w:ind w:right="691"/>
      </w:pPr>
      <w:r>
        <w:t>Политические</w:t>
      </w:r>
      <w:r>
        <w:rPr>
          <w:spacing w:val="1"/>
        </w:rPr>
        <w:t xml:space="preserve"> </w:t>
      </w:r>
      <w:r>
        <w:t>режимы:</w:t>
      </w:r>
      <w:r>
        <w:rPr>
          <w:spacing w:val="1"/>
        </w:rPr>
        <w:t xml:space="preserve"> </w:t>
      </w:r>
      <w:r>
        <w:t>демократия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диктатура.</w:t>
      </w:r>
      <w:r>
        <w:rPr>
          <w:spacing w:val="1"/>
        </w:rPr>
        <w:t xml:space="preserve"> </w:t>
      </w:r>
      <w:r>
        <w:t>Реформизм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преодоления социально-экономических противоречий. Роль лидеров и народных масс в</w:t>
      </w:r>
      <w:r>
        <w:rPr>
          <w:spacing w:val="1"/>
        </w:rPr>
        <w:t xml:space="preserve"> </w:t>
      </w:r>
      <w:r>
        <w:t>Новейшей</w:t>
      </w:r>
      <w:r>
        <w:rPr>
          <w:spacing w:val="-1"/>
        </w:rPr>
        <w:t xml:space="preserve"> </w:t>
      </w:r>
      <w:r>
        <w:t>истории региона.</w:t>
      </w:r>
    </w:p>
    <w:p w:rsidR="002D1534" w:rsidRDefault="000B4067">
      <w:pPr>
        <w:pStyle w:val="a3"/>
        <w:ind w:right="685"/>
      </w:pPr>
      <w:r>
        <w:t>Культура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виток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коммуникации и массовой информации. Изменения в образе жизни людей. Многообразие</w:t>
      </w:r>
      <w:r>
        <w:rPr>
          <w:spacing w:val="1"/>
        </w:rPr>
        <w:t xml:space="preserve"> </w:t>
      </w:r>
      <w:r>
        <w:t>стилей и течений в художественной культуре второй половины XX — начала XXI в.</w:t>
      </w:r>
      <w:r>
        <w:rPr>
          <w:spacing w:val="1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Расширение</w:t>
      </w:r>
      <w:r>
        <w:rPr>
          <w:spacing w:val="-2"/>
        </w:rPr>
        <w:t xml:space="preserve"> </w:t>
      </w:r>
      <w:r>
        <w:t>контактов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взаимовлияний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культуре.</w:t>
      </w:r>
    </w:p>
    <w:p w:rsidR="002D1534" w:rsidRDefault="000B4067">
      <w:pPr>
        <w:pStyle w:val="a3"/>
        <w:ind w:right="683"/>
      </w:pPr>
      <w:r>
        <w:t>Международные отношения во второй половине ХХ — начале XXI в. Расстановка сил 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послевоенные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«Холодная</w:t>
      </w:r>
      <w:r>
        <w:rPr>
          <w:spacing w:val="1"/>
        </w:rPr>
        <w:t xml:space="preserve"> </w:t>
      </w:r>
      <w:r>
        <w:t>война»,</w:t>
      </w:r>
      <w:r>
        <w:rPr>
          <w:spacing w:val="1"/>
        </w:rPr>
        <w:t xml:space="preserve"> </w:t>
      </w:r>
      <w:r>
        <w:t>гонка</w:t>
      </w:r>
      <w:r>
        <w:rPr>
          <w:spacing w:val="1"/>
        </w:rPr>
        <w:t xml:space="preserve"> </w:t>
      </w:r>
      <w:r>
        <w:t>вооружений,</w:t>
      </w:r>
      <w:r>
        <w:rPr>
          <w:spacing w:val="1"/>
        </w:rPr>
        <w:t xml:space="preserve"> </w:t>
      </w:r>
      <w:r>
        <w:t>региональные конфликты. Движение за мир и разоружение. Хельсинкский процесс. Новое</w:t>
      </w:r>
      <w:r>
        <w:rPr>
          <w:spacing w:val="-57"/>
        </w:rPr>
        <w:t xml:space="preserve"> </w:t>
      </w:r>
      <w:r>
        <w:t>политическое мышление в международных отношениях. Изменение ситуации в Европе и</w:t>
      </w:r>
      <w:r>
        <w:rPr>
          <w:spacing w:val="1"/>
        </w:rPr>
        <w:t xml:space="preserve"> </w:t>
      </w:r>
      <w:r>
        <w:t>мире в конце 1980-х — начале 1990-х гг. Распад биполярной системы. ООН, её роль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2D1534" w:rsidRDefault="000B4067">
      <w:pPr>
        <w:pStyle w:val="a3"/>
        <w:spacing w:before="1"/>
        <w:ind w:right="692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человечества.</w:t>
      </w:r>
      <w:r>
        <w:rPr>
          <w:spacing w:val="-1"/>
        </w:rPr>
        <w:t xml:space="preserve"> </w:t>
      </w:r>
      <w:r>
        <w:t>Мировое сообщество в</w:t>
      </w:r>
      <w:r>
        <w:rPr>
          <w:spacing w:val="-1"/>
        </w:rPr>
        <w:t xml:space="preserve"> </w:t>
      </w:r>
      <w:r>
        <w:t>начале</w:t>
      </w:r>
      <w:proofErr w:type="gramStart"/>
      <w:r>
        <w:t>XXI</w:t>
      </w:r>
      <w:proofErr w:type="gramEnd"/>
      <w:r>
        <w:t>в.</w:t>
      </w:r>
    </w:p>
    <w:p w:rsidR="002D1534" w:rsidRDefault="002D1534">
      <w:pPr>
        <w:pStyle w:val="a3"/>
        <w:ind w:left="0"/>
        <w:jc w:val="left"/>
      </w:pPr>
    </w:p>
    <w:p w:rsidR="002D1534" w:rsidRDefault="000B4067">
      <w:pPr>
        <w:pStyle w:val="21"/>
        <w:numPr>
          <w:ilvl w:val="2"/>
          <w:numId w:val="53"/>
        </w:numPr>
        <w:tabs>
          <w:tab w:val="left" w:pos="2142"/>
        </w:tabs>
        <w:ind w:left="2142" w:hanging="600"/>
        <w:jc w:val="left"/>
      </w:pPr>
      <w:bookmarkStart w:id="900" w:name="_TOC_250017"/>
      <w:bookmarkEnd w:id="900"/>
      <w:r>
        <w:t>Обществознание</w:t>
      </w:r>
    </w:p>
    <w:p w:rsidR="002D1534" w:rsidRDefault="002D1534">
      <w:pPr>
        <w:pStyle w:val="a3"/>
        <w:ind w:left="0"/>
        <w:jc w:val="left"/>
        <w:rPr>
          <w:b/>
        </w:rPr>
      </w:pPr>
    </w:p>
    <w:p w:rsidR="002D1534" w:rsidRDefault="000B4067">
      <w:pPr>
        <w:ind w:left="1542" w:right="6349"/>
        <w:rPr>
          <w:b/>
          <w:sz w:val="24"/>
        </w:rPr>
      </w:pPr>
      <w:r>
        <w:rPr>
          <w:b/>
          <w:sz w:val="24"/>
        </w:rPr>
        <w:t>Социальная сущность личности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Человек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социальном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измерении</w:t>
      </w:r>
    </w:p>
    <w:p w:rsidR="002D1534" w:rsidRDefault="000B4067">
      <w:pPr>
        <w:pStyle w:val="a3"/>
        <w:jc w:val="left"/>
      </w:pPr>
      <w:r>
        <w:t>Природа</w:t>
      </w:r>
      <w:r>
        <w:rPr>
          <w:spacing w:val="55"/>
        </w:rPr>
        <w:t xml:space="preserve"> </w:t>
      </w:r>
      <w:r>
        <w:t>человека.</w:t>
      </w:r>
      <w:r>
        <w:rPr>
          <w:spacing w:val="56"/>
        </w:rPr>
        <w:t xml:space="preserve"> </w:t>
      </w:r>
      <w:r>
        <w:t>Интересы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потребности.</w:t>
      </w:r>
      <w:r>
        <w:rPr>
          <w:spacing w:val="60"/>
        </w:rPr>
        <w:t xml:space="preserve"> </w:t>
      </w:r>
      <w:r>
        <w:t>Самооценка.</w:t>
      </w:r>
      <w:r>
        <w:rPr>
          <w:spacing w:val="56"/>
        </w:rPr>
        <w:t xml:space="preserve"> </w:t>
      </w:r>
      <w:r>
        <w:t>Здоровый</w:t>
      </w:r>
      <w:r>
        <w:rPr>
          <w:spacing w:val="57"/>
        </w:rPr>
        <w:t xml:space="preserve"> </w:t>
      </w:r>
      <w:r>
        <w:t>образ</w:t>
      </w:r>
      <w:r>
        <w:rPr>
          <w:spacing w:val="57"/>
        </w:rPr>
        <w:t xml:space="preserve"> </w:t>
      </w:r>
      <w:r>
        <w:t>жизни.</w:t>
      </w:r>
      <w:r>
        <w:rPr>
          <w:spacing w:val="-57"/>
        </w:rPr>
        <w:t xml:space="preserve"> </w:t>
      </w:r>
      <w:r>
        <w:t>Безопасность жизни.</w:t>
      </w:r>
    </w:p>
    <w:p w:rsidR="002D1534" w:rsidRDefault="000B4067">
      <w:pPr>
        <w:pStyle w:val="a3"/>
        <w:tabs>
          <w:tab w:val="left" w:pos="3151"/>
          <w:tab w:val="left" w:pos="3498"/>
          <w:tab w:val="left" w:pos="4834"/>
          <w:tab w:val="left" w:pos="5894"/>
          <w:tab w:val="left" w:pos="7540"/>
          <w:tab w:val="left" w:pos="8329"/>
          <w:tab w:val="left" w:pos="9974"/>
          <w:tab w:val="left" w:pos="10785"/>
        </w:tabs>
        <w:ind w:right="692"/>
        <w:jc w:val="left"/>
      </w:pPr>
      <w:r>
        <w:t>Деятельность</w:t>
      </w:r>
      <w:r>
        <w:tab/>
        <w:t>и</w:t>
      </w:r>
      <w:r>
        <w:tab/>
        <w:t>поведение.</w:t>
      </w:r>
      <w:r>
        <w:tab/>
        <w:t>Мотивы</w:t>
      </w:r>
      <w:r>
        <w:tab/>
        <w:t>деятельности.</w:t>
      </w:r>
      <w:r>
        <w:tab/>
        <w:t>Виды</w:t>
      </w:r>
      <w:r>
        <w:tab/>
        <w:t>деятельности.</w:t>
      </w:r>
      <w:r>
        <w:tab/>
        <w:t>Люди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и</w:t>
      </w:r>
      <w:r>
        <w:rPr>
          <w:spacing w:val="-1"/>
        </w:rPr>
        <w:t xml:space="preserve"> </w:t>
      </w:r>
      <w:r>
        <w:t>особыми потребностями.</w:t>
      </w:r>
    </w:p>
    <w:p w:rsidR="002D1534" w:rsidRDefault="000B4067">
      <w:pPr>
        <w:pStyle w:val="a3"/>
        <w:spacing w:before="1"/>
        <w:jc w:val="left"/>
      </w:pPr>
      <w:r>
        <w:t>Как</w:t>
      </w:r>
      <w:r>
        <w:rPr>
          <w:spacing w:val="-3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познаёт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самого</w:t>
      </w:r>
      <w:r>
        <w:rPr>
          <w:spacing w:val="-3"/>
        </w:rPr>
        <w:t xml:space="preserve"> </w:t>
      </w:r>
      <w:r>
        <w:t>себя. Образование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самообразование.</w:t>
      </w:r>
    </w:p>
    <w:p w:rsidR="002D1534" w:rsidRDefault="000B4067">
      <w:pPr>
        <w:pStyle w:val="a3"/>
        <w:jc w:val="left"/>
      </w:pPr>
      <w:r>
        <w:t>Социальное</w:t>
      </w:r>
      <w:r>
        <w:rPr>
          <w:spacing w:val="22"/>
        </w:rPr>
        <w:t xml:space="preserve"> </w:t>
      </w:r>
      <w:r>
        <w:t>становление</w:t>
      </w:r>
      <w:r>
        <w:rPr>
          <w:spacing w:val="81"/>
        </w:rPr>
        <w:t xml:space="preserve"> </w:t>
      </w:r>
      <w:r>
        <w:t>человека:</w:t>
      </w:r>
      <w:r>
        <w:rPr>
          <w:spacing w:val="83"/>
        </w:rPr>
        <w:t xml:space="preserve"> </w:t>
      </w:r>
      <w:r>
        <w:t>как</w:t>
      </w:r>
      <w:r>
        <w:rPr>
          <w:spacing w:val="83"/>
        </w:rPr>
        <w:t xml:space="preserve"> </w:t>
      </w:r>
      <w:r>
        <w:t>усваиваются</w:t>
      </w:r>
      <w:r>
        <w:rPr>
          <w:spacing w:val="81"/>
        </w:rPr>
        <w:t xml:space="preserve"> </w:t>
      </w:r>
      <w:r>
        <w:t>социальные</w:t>
      </w:r>
      <w:r>
        <w:rPr>
          <w:spacing w:val="79"/>
        </w:rPr>
        <w:t xml:space="preserve"> </w:t>
      </w:r>
      <w:r>
        <w:t>нормы.</w:t>
      </w:r>
      <w:r>
        <w:rPr>
          <w:spacing w:val="82"/>
        </w:rPr>
        <w:t xml:space="preserve"> </w:t>
      </w:r>
      <w:r>
        <w:t>Социальные</w:t>
      </w:r>
    </w:p>
    <w:p w:rsidR="002D1534" w:rsidRDefault="000B4067">
      <w:pPr>
        <w:pStyle w:val="a3"/>
        <w:jc w:val="left"/>
      </w:pPr>
      <w:r>
        <w:t>«параметры</w:t>
      </w:r>
      <w:r>
        <w:rPr>
          <w:spacing w:val="-2"/>
        </w:rPr>
        <w:t xml:space="preserve"> </w:t>
      </w:r>
      <w:r>
        <w:t>личности».</w:t>
      </w:r>
    </w:p>
    <w:p w:rsidR="002D1534" w:rsidRDefault="000B4067">
      <w:pPr>
        <w:pStyle w:val="a3"/>
        <w:ind w:right="651"/>
        <w:jc w:val="left"/>
      </w:pPr>
      <w:r>
        <w:t>Положение</w:t>
      </w:r>
      <w:r>
        <w:rPr>
          <w:spacing w:val="53"/>
        </w:rPr>
        <w:t xml:space="preserve"> </w:t>
      </w:r>
      <w:r>
        <w:t>личности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обществе:</w:t>
      </w:r>
      <w:r>
        <w:rPr>
          <w:spacing w:val="55"/>
        </w:rPr>
        <w:t xml:space="preserve"> </w:t>
      </w:r>
      <w:r>
        <w:t>от</w:t>
      </w:r>
      <w:r>
        <w:rPr>
          <w:spacing w:val="56"/>
        </w:rPr>
        <w:t xml:space="preserve"> </w:t>
      </w:r>
      <w:r>
        <w:t>чего</w:t>
      </w:r>
      <w:r>
        <w:rPr>
          <w:spacing w:val="55"/>
        </w:rPr>
        <w:t xml:space="preserve"> </w:t>
      </w:r>
      <w:r>
        <w:t>оно</w:t>
      </w:r>
      <w:r>
        <w:rPr>
          <w:spacing w:val="55"/>
        </w:rPr>
        <w:t xml:space="preserve"> </w:t>
      </w:r>
      <w:r>
        <w:t>зависит.</w:t>
      </w:r>
      <w:r>
        <w:rPr>
          <w:spacing w:val="53"/>
        </w:rPr>
        <w:t xml:space="preserve"> </w:t>
      </w:r>
      <w:r>
        <w:t>Статус.</w:t>
      </w:r>
      <w:r>
        <w:rPr>
          <w:spacing w:val="54"/>
        </w:rPr>
        <w:t xml:space="preserve"> </w:t>
      </w:r>
      <w:r>
        <w:t>Типичные</w:t>
      </w:r>
      <w:r>
        <w:rPr>
          <w:spacing w:val="53"/>
        </w:rPr>
        <w:t xml:space="preserve"> </w:t>
      </w:r>
      <w:r>
        <w:t>социальные</w:t>
      </w:r>
      <w:r>
        <w:rPr>
          <w:spacing w:val="-57"/>
        </w:rPr>
        <w:t xml:space="preserve"> </w:t>
      </w:r>
      <w:r>
        <w:t>роли.</w:t>
      </w:r>
    </w:p>
    <w:p w:rsidR="002D1534" w:rsidRDefault="000B4067">
      <w:pPr>
        <w:pStyle w:val="a3"/>
        <w:ind w:right="651"/>
        <w:jc w:val="left"/>
      </w:pPr>
      <w:r>
        <w:t>Возраст</w:t>
      </w:r>
      <w:r>
        <w:rPr>
          <w:spacing w:val="4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социальные</w:t>
      </w:r>
      <w:r>
        <w:rPr>
          <w:spacing w:val="2"/>
        </w:rPr>
        <w:t xml:space="preserve"> </w:t>
      </w:r>
      <w:r>
        <w:t>отношения.</w:t>
      </w:r>
      <w:r>
        <w:rPr>
          <w:spacing w:val="3"/>
        </w:rPr>
        <w:t xml:space="preserve"> </w:t>
      </w:r>
      <w:r>
        <w:t>Особенности</w:t>
      </w:r>
      <w:r>
        <w:rPr>
          <w:spacing w:val="11"/>
        </w:rPr>
        <w:t xml:space="preserve"> </w:t>
      </w:r>
      <w:r>
        <w:t>подросткового</w:t>
      </w:r>
      <w:r>
        <w:rPr>
          <w:spacing w:val="3"/>
        </w:rPr>
        <w:t xml:space="preserve"> </w:t>
      </w:r>
      <w:r>
        <w:t>возраста.</w:t>
      </w:r>
      <w:r>
        <w:rPr>
          <w:spacing w:val="-5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 со сверстниками.</w:t>
      </w:r>
    </w:p>
    <w:p w:rsidR="002D1534" w:rsidRDefault="000B4067">
      <w:pPr>
        <w:pStyle w:val="a3"/>
        <w:ind w:right="1309"/>
        <w:jc w:val="left"/>
      </w:pPr>
      <w:r>
        <w:t>Гендер как «социальный пол». Различия в поведении мальчиков и девочек.</w:t>
      </w:r>
      <w:r>
        <w:rPr>
          <w:spacing w:val="1"/>
        </w:rPr>
        <w:t xml:space="preserve"> </w:t>
      </w:r>
      <w:r>
        <w:t>Национальная</w:t>
      </w:r>
      <w:r>
        <w:rPr>
          <w:spacing w:val="-3"/>
        </w:rPr>
        <w:t xml:space="preserve"> </w:t>
      </w:r>
      <w:r>
        <w:t>принадлежность:</w:t>
      </w:r>
      <w:r>
        <w:rPr>
          <w:spacing w:val="-3"/>
        </w:rPr>
        <w:t xml:space="preserve"> </w:t>
      </w:r>
      <w:r>
        <w:t>влияет</w:t>
      </w:r>
      <w:r>
        <w:rPr>
          <w:spacing w:val="-2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личности?</w:t>
      </w:r>
    </w:p>
    <w:p w:rsidR="002D1534" w:rsidRDefault="000B4067">
      <w:pPr>
        <w:pStyle w:val="a3"/>
        <w:ind w:right="651"/>
        <w:jc w:val="left"/>
      </w:pPr>
      <w:r>
        <w:t>Гражданско-правовое</w:t>
      </w:r>
      <w:r>
        <w:rPr>
          <w:spacing w:val="55"/>
        </w:rPr>
        <w:t xml:space="preserve"> </w:t>
      </w:r>
      <w:r>
        <w:t>положение</w:t>
      </w:r>
      <w:r>
        <w:rPr>
          <w:spacing w:val="53"/>
        </w:rPr>
        <w:t xml:space="preserve"> </w:t>
      </w:r>
      <w:r>
        <w:t>личности</w:t>
      </w:r>
      <w:r>
        <w:rPr>
          <w:spacing w:val="56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обществе.</w:t>
      </w:r>
      <w:r>
        <w:rPr>
          <w:spacing w:val="54"/>
        </w:rPr>
        <w:t xml:space="preserve"> </w:t>
      </w:r>
      <w:r>
        <w:t>Юные</w:t>
      </w:r>
      <w:r>
        <w:rPr>
          <w:spacing w:val="52"/>
        </w:rPr>
        <w:t xml:space="preserve"> </w:t>
      </w:r>
      <w:r>
        <w:t>граждане</w:t>
      </w:r>
      <w:r>
        <w:rPr>
          <w:spacing w:val="53"/>
        </w:rPr>
        <w:t xml:space="preserve"> </w:t>
      </w:r>
      <w:proofErr w:type="gramStart"/>
      <w:r>
        <w:t>России</w:t>
      </w:r>
      <w:proofErr w:type="gramEnd"/>
      <w:r>
        <w:t>:</w:t>
      </w:r>
      <w:r>
        <w:rPr>
          <w:spacing w:val="52"/>
        </w:rPr>
        <w:t xml:space="preserve"> </w:t>
      </w:r>
      <w:r>
        <w:t>какие</w:t>
      </w:r>
      <w:r>
        <w:rPr>
          <w:spacing w:val="-57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человек получает</w:t>
      </w:r>
      <w:r>
        <w:rPr>
          <w:spacing w:val="2"/>
        </w:rPr>
        <w:t xml:space="preserve"> </w:t>
      </w:r>
      <w:r>
        <w:t>от рождения.</w:t>
      </w:r>
    </w:p>
    <w:p w:rsidR="002D1534" w:rsidRDefault="000B4067">
      <w:pPr>
        <w:pStyle w:val="21"/>
        <w:jc w:val="left"/>
      </w:pPr>
      <w:r>
        <w:t>Ближайшее</w:t>
      </w:r>
      <w:r>
        <w:rPr>
          <w:spacing w:val="-6"/>
        </w:rPr>
        <w:t xml:space="preserve"> </w:t>
      </w:r>
      <w:r>
        <w:t>социальное</w:t>
      </w:r>
      <w:r>
        <w:rPr>
          <w:spacing w:val="-7"/>
        </w:rPr>
        <w:t xml:space="preserve"> </w:t>
      </w:r>
      <w:r>
        <w:t>окружение</w:t>
      </w:r>
    </w:p>
    <w:p w:rsidR="002D1534" w:rsidRDefault="000B4067">
      <w:pPr>
        <w:pStyle w:val="a3"/>
        <w:jc w:val="left"/>
      </w:pPr>
      <w:r>
        <w:t>Семья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семейные</w:t>
      </w:r>
      <w:r>
        <w:rPr>
          <w:spacing w:val="34"/>
        </w:rPr>
        <w:t xml:space="preserve"> </w:t>
      </w:r>
      <w:r>
        <w:t>отношения.</w:t>
      </w:r>
      <w:r>
        <w:rPr>
          <w:spacing w:val="36"/>
        </w:rPr>
        <w:t xml:space="preserve"> </w:t>
      </w:r>
      <w:r>
        <w:t>Роли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семье.</w:t>
      </w:r>
      <w:r>
        <w:rPr>
          <w:spacing w:val="38"/>
        </w:rPr>
        <w:t xml:space="preserve"> </w:t>
      </w:r>
      <w:r>
        <w:t>Семейные</w:t>
      </w:r>
      <w:r>
        <w:rPr>
          <w:spacing w:val="34"/>
        </w:rPr>
        <w:t xml:space="preserve"> </w:t>
      </w:r>
      <w:r>
        <w:t>ценности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традиции.</w:t>
      </w:r>
      <w:r>
        <w:rPr>
          <w:spacing w:val="36"/>
        </w:rPr>
        <w:t xml:space="preserve"> </w:t>
      </w:r>
      <w:r>
        <w:t>Забота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семье.</w:t>
      </w:r>
    </w:p>
    <w:p w:rsidR="002D1534" w:rsidRDefault="000B4067">
      <w:pPr>
        <w:pStyle w:val="a3"/>
        <w:ind w:right="2518"/>
        <w:jc w:val="left"/>
      </w:pPr>
      <w:r>
        <w:t>Защита прав и интересов детей, оставшихся без попечения родителей.</w:t>
      </w:r>
      <w:r>
        <w:rPr>
          <w:spacing w:val="-57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группе.</w:t>
      </w:r>
      <w:r>
        <w:rPr>
          <w:spacing w:val="-4"/>
        </w:rPr>
        <w:t xml:space="preserve"> </w:t>
      </w:r>
      <w:r>
        <w:t>Ученический</w:t>
      </w:r>
      <w:r>
        <w:rPr>
          <w:spacing w:val="-3"/>
        </w:rPr>
        <w:t xml:space="preserve"> </w:t>
      </w:r>
      <w:r>
        <w:t>коллектив,</w:t>
      </w:r>
      <w:r>
        <w:rPr>
          <w:spacing w:val="-4"/>
        </w:rPr>
        <w:t xml:space="preserve"> </w:t>
      </w:r>
      <w:r>
        <w:t>группа</w:t>
      </w:r>
      <w:r>
        <w:rPr>
          <w:spacing w:val="-5"/>
        </w:rPr>
        <w:t xml:space="preserve"> </w:t>
      </w:r>
      <w:r>
        <w:t>сверстников.</w:t>
      </w:r>
    </w:p>
    <w:p w:rsidR="002D1534" w:rsidRDefault="000B4067">
      <w:pPr>
        <w:pStyle w:val="a3"/>
        <w:tabs>
          <w:tab w:val="left" w:pos="3497"/>
          <w:tab w:val="left" w:pos="4936"/>
          <w:tab w:val="left" w:pos="6190"/>
          <w:tab w:val="left" w:pos="8145"/>
          <w:tab w:val="left" w:pos="9543"/>
          <w:tab w:val="left" w:pos="9917"/>
          <w:tab w:val="left" w:pos="10643"/>
        </w:tabs>
        <w:spacing w:before="1"/>
        <w:ind w:right="691"/>
        <w:jc w:val="left"/>
      </w:pPr>
      <w:r>
        <w:t>Межличностные</w:t>
      </w:r>
      <w:r>
        <w:tab/>
        <w:t>отношения.</w:t>
      </w:r>
      <w:r>
        <w:tab/>
        <w:t>Общение.</w:t>
      </w:r>
      <w:r>
        <w:tab/>
        <w:t>Межличностные</w:t>
      </w:r>
      <w:r>
        <w:tab/>
        <w:t>конфликты</w:t>
      </w:r>
      <w:r>
        <w:tab/>
        <w:t>и</w:t>
      </w:r>
      <w:r>
        <w:tab/>
        <w:t>пути</w:t>
      </w:r>
      <w:r>
        <w:tab/>
      </w:r>
      <w:r>
        <w:rPr>
          <w:spacing w:val="-1"/>
        </w:rPr>
        <w:t>их</w:t>
      </w:r>
      <w:r>
        <w:rPr>
          <w:spacing w:val="-57"/>
        </w:rPr>
        <w:t xml:space="preserve"> </w:t>
      </w:r>
      <w:r>
        <w:t>разрешения.</w:t>
      </w:r>
    </w:p>
    <w:p w:rsidR="002D1534" w:rsidRDefault="000B4067">
      <w:pPr>
        <w:pStyle w:val="21"/>
        <w:jc w:val="left"/>
      </w:pPr>
      <w:r>
        <w:t>Современное</w:t>
      </w:r>
      <w:r>
        <w:rPr>
          <w:spacing w:val="-5"/>
        </w:rPr>
        <w:t xml:space="preserve"> </w:t>
      </w:r>
      <w:r>
        <w:t>общество</w:t>
      </w:r>
    </w:p>
    <w:p w:rsidR="002D1534" w:rsidRDefault="000B4067">
      <w:pPr>
        <w:ind w:left="1542"/>
        <w:rPr>
          <w:b/>
          <w:sz w:val="24"/>
        </w:rPr>
      </w:pPr>
      <w:r>
        <w:rPr>
          <w:b/>
          <w:sz w:val="24"/>
        </w:rPr>
        <w:t>Общество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большой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«дом»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человечества</w:t>
      </w:r>
    </w:p>
    <w:p w:rsidR="002D1534" w:rsidRDefault="000B4067">
      <w:pPr>
        <w:pStyle w:val="a3"/>
        <w:jc w:val="left"/>
      </w:pPr>
      <w:r>
        <w:t>Что</w:t>
      </w:r>
      <w:r>
        <w:rPr>
          <w:spacing w:val="47"/>
        </w:rPr>
        <w:t xml:space="preserve"> </w:t>
      </w:r>
      <w:r>
        <w:t>связывает</w:t>
      </w:r>
      <w:r>
        <w:rPr>
          <w:spacing w:val="48"/>
        </w:rPr>
        <w:t xml:space="preserve"> </w:t>
      </w:r>
      <w:r>
        <w:t>людей</w:t>
      </w:r>
      <w:r>
        <w:rPr>
          <w:spacing w:val="51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общество.</w:t>
      </w:r>
      <w:r>
        <w:rPr>
          <w:spacing w:val="48"/>
        </w:rPr>
        <w:t xml:space="preserve"> </w:t>
      </w:r>
      <w:r>
        <w:t>Устойчивость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изменчивость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развитии</w:t>
      </w:r>
      <w:r>
        <w:rPr>
          <w:spacing w:val="49"/>
        </w:rPr>
        <w:t xml:space="preserve"> </w:t>
      </w:r>
      <w:r>
        <w:t>общества.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типы обществ. Общественный прогресс.</w:t>
      </w:r>
    </w:p>
    <w:p w:rsidR="002D1534" w:rsidRDefault="002D1534">
      <w:pPr>
        <w:sectPr w:rsidR="002D1534">
          <w:pgSz w:w="11910" w:h="16840"/>
          <w:pgMar w:top="620" w:right="160" w:bottom="1420" w:left="160" w:header="0" w:footer="1221" w:gutter="0"/>
          <w:cols w:space="720"/>
        </w:sectPr>
      </w:pPr>
    </w:p>
    <w:p w:rsidR="002D1534" w:rsidRDefault="000B4067">
      <w:pPr>
        <w:pStyle w:val="a3"/>
        <w:spacing w:before="68"/>
        <w:jc w:val="left"/>
      </w:pPr>
      <w:r>
        <w:lastRenderedPageBreak/>
        <w:t>Сферы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взаимосвязь.</w:t>
      </w:r>
    </w:p>
    <w:p w:rsidR="002D1534" w:rsidRDefault="000B4067">
      <w:pPr>
        <w:pStyle w:val="a3"/>
        <w:jc w:val="left"/>
      </w:pPr>
      <w:r>
        <w:t>Труд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людей: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создаются</w:t>
      </w:r>
      <w:r>
        <w:rPr>
          <w:spacing w:val="-2"/>
        </w:rPr>
        <w:t xml:space="preserve"> </w:t>
      </w:r>
      <w:r>
        <w:t>материальные</w:t>
      </w:r>
      <w:r>
        <w:rPr>
          <w:spacing w:val="-4"/>
        </w:rPr>
        <w:t xml:space="preserve"> </w:t>
      </w:r>
      <w:r>
        <w:t>блага.</w:t>
      </w:r>
      <w:r>
        <w:rPr>
          <w:spacing w:val="-2"/>
        </w:rPr>
        <w:t xml:space="preserve"> </w:t>
      </w:r>
      <w:r>
        <w:t>Экономика.</w:t>
      </w:r>
    </w:p>
    <w:p w:rsidR="002D1534" w:rsidRDefault="000B4067">
      <w:pPr>
        <w:pStyle w:val="a3"/>
        <w:jc w:val="left"/>
      </w:pPr>
      <w:r>
        <w:t>Социальные</w:t>
      </w:r>
      <w:r>
        <w:rPr>
          <w:spacing w:val="9"/>
        </w:rPr>
        <w:t xml:space="preserve"> </w:t>
      </w:r>
      <w:r>
        <w:t>различия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обществе:</w:t>
      </w:r>
      <w:r>
        <w:rPr>
          <w:spacing w:val="12"/>
        </w:rPr>
        <w:t xml:space="preserve"> </w:t>
      </w:r>
      <w:r>
        <w:t>причины</w:t>
      </w:r>
      <w:r>
        <w:rPr>
          <w:spacing w:val="10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возникновения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проявления.</w:t>
      </w:r>
      <w:r>
        <w:rPr>
          <w:spacing w:val="11"/>
        </w:rPr>
        <w:t xml:space="preserve"> </w:t>
      </w:r>
      <w:r>
        <w:t>Социальные</w:t>
      </w:r>
      <w:r>
        <w:rPr>
          <w:spacing w:val="-57"/>
        </w:rPr>
        <w:t xml:space="preserve"> </w:t>
      </w:r>
      <w:r>
        <w:t>общности и группы.</w:t>
      </w:r>
    </w:p>
    <w:p w:rsidR="002D1534" w:rsidRDefault="000B4067">
      <w:pPr>
        <w:pStyle w:val="a3"/>
        <w:spacing w:before="1"/>
        <w:jc w:val="left"/>
      </w:pPr>
      <w:r>
        <w:t>Государственная</w:t>
      </w:r>
      <w:r>
        <w:rPr>
          <w:spacing w:val="-3"/>
        </w:rPr>
        <w:t xml:space="preserve"> </w:t>
      </w:r>
      <w:r>
        <w:t>власть,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управлении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жизнью.</w:t>
      </w:r>
    </w:p>
    <w:p w:rsidR="002D1534" w:rsidRDefault="000B4067">
      <w:pPr>
        <w:pStyle w:val="a3"/>
        <w:ind w:right="651"/>
        <w:jc w:val="left"/>
      </w:pPr>
      <w:r>
        <w:t>Из</w:t>
      </w:r>
      <w:r>
        <w:rPr>
          <w:spacing w:val="43"/>
        </w:rPr>
        <w:t xml:space="preserve"> </w:t>
      </w:r>
      <w:r>
        <w:t>чего</w:t>
      </w:r>
      <w:r>
        <w:rPr>
          <w:spacing w:val="43"/>
        </w:rPr>
        <w:t xml:space="preserve"> </w:t>
      </w:r>
      <w:r>
        <w:t>складывается</w:t>
      </w:r>
      <w:r>
        <w:rPr>
          <w:spacing w:val="45"/>
        </w:rPr>
        <w:t xml:space="preserve"> </w:t>
      </w:r>
      <w:r>
        <w:t>духовная</w:t>
      </w:r>
      <w:r>
        <w:rPr>
          <w:spacing w:val="43"/>
        </w:rPr>
        <w:t xml:space="preserve"> </w:t>
      </w:r>
      <w:r>
        <w:t>культура</w:t>
      </w:r>
      <w:r>
        <w:rPr>
          <w:spacing w:val="43"/>
        </w:rPr>
        <w:t xml:space="preserve"> </w:t>
      </w:r>
      <w:r>
        <w:t>общества.</w:t>
      </w:r>
      <w:r>
        <w:rPr>
          <w:spacing w:val="43"/>
        </w:rPr>
        <w:t xml:space="preserve"> </w:t>
      </w:r>
      <w:r>
        <w:t>Духовные</w:t>
      </w:r>
      <w:r>
        <w:rPr>
          <w:spacing w:val="44"/>
        </w:rPr>
        <w:t xml:space="preserve"> </w:t>
      </w:r>
      <w:r>
        <w:t>богатства</w:t>
      </w:r>
      <w:r>
        <w:rPr>
          <w:spacing w:val="42"/>
        </w:rPr>
        <w:t xml:space="preserve"> </w:t>
      </w:r>
      <w:r>
        <w:t>общества:</w:t>
      </w:r>
      <w:r>
        <w:rPr>
          <w:spacing w:val="-57"/>
        </w:rPr>
        <w:t xml:space="preserve"> </w:t>
      </w:r>
      <w:r>
        <w:t>создание,</w:t>
      </w:r>
      <w:r>
        <w:rPr>
          <w:spacing w:val="-1"/>
        </w:rPr>
        <w:t xml:space="preserve"> </w:t>
      </w:r>
      <w:r>
        <w:t>сохранение, распространение, усвоение.</w:t>
      </w:r>
    </w:p>
    <w:p w:rsidR="002D1534" w:rsidRDefault="000B4067">
      <w:pPr>
        <w:pStyle w:val="a3"/>
        <w:jc w:val="left"/>
      </w:pPr>
      <w:r>
        <w:t>Общество,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живём</w:t>
      </w:r>
    </w:p>
    <w:p w:rsidR="002D1534" w:rsidRDefault="000B4067">
      <w:pPr>
        <w:pStyle w:val="a3"/>
        <w:ind w:right="2165"/>
        <w:jc w:val="left"/>
      </w:pPr>
      <w:r>
        <w:t>Мир как единое целое. Ускорение мирового общественного развития.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нашу</w:t>
      </w:r>
      <w:r>
        <w:rPr>
          <w:spacing w:val="-2"/>
        </w:rPr>
        <w:t xml:space="preserve"> </w:t>
      </w:r>
      <w:r>
        <w:t>жизнь.</w:t>
      </w:r>
    </w:p>
    <w:p w:rsidR="002D1534" w:rsidRDefault="000B4067">
      <w:pPr>
        <w:pStyle w:val="a3"/>
        <w:tabs>
          <w:tab w:val="left" w:pos="3033"/>
          <w:tab w:val="left" w:pos="4321"/>
          <w:tab w:val="left" w:pos="6183"/>
          <w:tab w:val="left" w:pos="7970"/>
          <w:tab w:val="left" w:pos="9164"/>
          <w:tab w:val="left" w:pos="9538"/>
        </w:tabs>
        <w:ind w:right="692"/>
        <w:jc w:val="left"/>
      </w:pPr>
      <w:r>
        <w:t>Глобальные</w:t>
      </w:r>
      <w:r>
        <w:tab/>
        <w:t>проблемы</w:t>
      </w:r>
      <w:r>
        <w:tab/>
        <w:t>современности.</w:t>
      </w:r>
      <w:r>
        <w:tab/>
        <w:t>Экологическая</w:t>
      </w:r>
      <w:r>
        <w:tab/>
        <w:t>ситуация</w:t>
      </w:r>
      <w:r>
        <w:tab/>
        <w:t>в</w:t>
      </w:r>
      <w:r>
        <w:tab/>
      </w:r>
      <w:r>
        <w:rPr>
          <w:spacing w:val="-1"/>
        </w:rPr>
        <w:t>современном</w:t>
      </w:r>
      <w:r>
        <w:rPr>
          <w:spacing w:val="-57"/>
        </w:rPr>
        <w:t xml:space="preserve"> </w:t>
      </w:r>
      <w:r>
        <w:t>глобальном</w:t>
      </w:r>
      <w:r>
        <w:rPr>
          <w:spacing w:val="-2"/>
        </w:rPr>
        <w:t xml:space="preserve"> </w:t>
      </w:r>
      <w:r>
        <w:t>мире: как спасти</w:t>
      </w:r>
      <w:r>
        <w:rPr>
          <w:spacing w:val="1"/>
        </w:rPr>
        <w:t xml:space="preserve"> </w:t>
      </w:r>
      <w:r>
        <w:t>природу.</w:t>
      </w:r>
    </w:p>
    <w:p w:rsidR="002D1534" w:rsidRDefault="000B4067">
      <w:pPr>
        <w:pStyle w:val="a3"/>
        <w:jc w:val="left"/>
      </w:pPr>
      <w:r>
        <w:t>Российское</w:t>
      </w:r>
      <w:r>
        <w:rPr>
          <w:spacing w:val="-4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</w:t>
      </w:r>
      <w:r w:rsidR="00F37B5F">
        <w:t xml:space="preserve"> </w:t>
      </w:r>
      <w:r>
        <w:t>XXI</w:t>
      </w:r>
      <w:r w:rsidR="00F37B5F">
        <w:t xml:space="preserve"> </w:t>
      </w:r>
      <w:proofErr w:type="gramStart"/>
      <w:r>
        <w:t>в</w:t>
      </w:r>
      <w:proofErr w:type="gramEnd"/>
      <w:r>
        <w:t>.</w:t>
      </w:r>
    </w:p>
    <w:p w:rsidR="002D1534" w:rsidRDefault="000B4067">
      <w:pPr>
        <w:pStyle w:val="a3"/>
        <w:jc w:val="left"/>
      </w:pPr>
      <w:r>
        <w:t>Ресурсы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возможности</w:t>
      </w:r>
      <w:r>
        <w:rPr>
          <w:spacing w:val="18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нашей</w:t>
      </w:r>
      <w:r>
        <w:rPr>
          <w:spacing w:val="16"/>
        </w:rPr>
        <w:t xml:space="preserve"> </w:t>
      </w:r>
      <w:proofErr w:type="gramStart"/>
      <w:r>
        <w:t>страны</w:t>
      </w:r>
      <w:proofErr w:type="gramEnd"/>
      <w:r>
        <w:t>:</w:t>
      </w:r>
      <w:r>
        <w:rPr>
          <w:spacing w:val="17"/>
        </w:rPr>
        <w:t xml:space="preserve"> </w:t>
      </w:r>
      <w:r>
        <w:t>какие</w:t>
      </w:r>
      <w:r>
        <w:rPr>
          <w:spacing w:val="16"/>
        </w:rPr>
        <w:t xml:space="preserve"> </w:t>
      </w:r>
      <w:r>
        <w:t>задачи</w:t>
      </w:r>
      <w:r>
        <w:rPr>
          <w:spacing w:val="17"/>
        </w:rPr>
        <w:t xml:space="preserve"> </w:t>
      </w:r>
      <w:r>
        <w:t>стоят</w:t>
      </w:r>
      <w:r>
        <w:rPr>
          <w:spacing w:val="15"/>
        </w:rPr>
        <w:t xml:space="preserve"> </w:t>
      </w:r>
      <w:r>
        <w:t>перед</w:t>
      </w:r>
      <w:r>
        <w:rPr>
          <w:spacing w:val="16"/>
        </w:rPr>
        <w:t xml:space="preserve"> </w:t>
      </w:r>
      <w:r>
        <w:t>отечественной</w:t>
      </w:r>
      <w:r>
        <w:rPr>
          <w:spacing w:val="-57"/>
        </w:rPr>
        <w:t xml:space="preserve"> </w:t>
      </w:r>
      <w:r>
        <w:t>экономикой.</w:t>
      </w:r>
    </w:p>
    <w:p w:rsidR="002D1534" w:rsidRDefault="000B4067">
      <w:pPr>
        <w:pStyle w:val="a3"/>
        <w:ind w:right="692"/>
      </w:pP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многонациональный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гражданином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Отечества.</w:t>
      </w:r>
    </w:p>
    <w:p w:rsidR="002D1534" w:rsidRDefault="000B4067">
      <w:pPr>
        <w:pStyle w:val="a3"/>
        <w:spacing w:before="1"/>
        <w:ind w:right="689"/>
      </w:pPr>
      <w:r>
        <w:t>Духовные ценности российского народа. Культурные достижения народов России: как их</w:t>
      </w:r>
      <w:r>
        <w:rPr>
          <w:spacing w:val="1"/>
        </w:rPr>
        <w:t xml:space="preserve"> </w:t>
      </w:r>
      <w:r>
        <w:t>сохранить и</w:t>
      </w:r>
      <w:r>
        <w:rPr>
          <w:spacing w:val="-2"/>
        </w:rPr>
        <w:t xml:space="preserve"> </w:t>
      </w:r>
      <w:r>
        <w:t>приумножить.</w:t>
      </w:r>
    </w:p>
    <w:p w:rsidR="002D1534" w:rsidRDefault="000B4067">
      <w:pPr>
        <w:pStyle w:val="a3"/>
      </w:pPr>
      <w:r>
        <w:t>Место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среди других</w:t>
      </w:r>
      <w:r>
        <w:rPr>
          <w:spacing w:val="-2"/>
        </w:rPr>
        <w:t xml:space="preserve"> </w:t>
      </w:r>
      <w:r>
        <w:t>государств</w:t>
      </w:r>
      <w:r>
        <w:rPr>
          <w:spacing w:val="-1"/>
        </w:rPr>
        <w:t xml:space="preserve"> </w:t>
      </w:r>
      <w:r>
        <w:t>мира.</w:t>
      </w:r>
    </w:p>
    <w:p w:rsidR="002D1534" w:rsidRDefault="000B4067">
      <w:pPr>
        <w:pStyle w:val="21"/>
      </w:pPr>
      <w:r>
        <w:t>Социальные</w:t>
      </w:r>
      <w:r>
        <w:rPr>
          <w:spacing w:val="-4"/>
        </w:rPr>
        <w:t xml:space="preserve"> </w:t>
      </w:r>
      <w:r>
        <w:t>нормы</w:t>
      </w:r>
    </w:p>
    <w:p w:rsidR="002D1534" w:rsidRDefault="000B4067">
      <w:pPr>
        <w:ind w:left="1542"/>
        <w:jc w:val="both"/>
        <w:rPr>
          <w:b/>
          <w:sz w:val="24"/>
        </w:rPr>
      </w:pPr>
      <w:r>
        <w:rPr>
          <w:b/>
          <w:sz w:val="24"/>
        </w:rPr>
        <w:t>Регулирование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людей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обществе</w:t>
      </w:r>
    </w:p>
    <w:p w:rsidR="002D1534" w:rsidRDefault="000B4067">
      <w:pPr>
        <w:pStyle w:val="a3"/>
        <w:ind w:right="962"/>
      </w:pPr>
      <w:r>
        <w:t>Социальные нормы и правила общественной жизни. Общественные традиции и обычаи.</w:t>
      </w:r>
      <w:r>
        <w:rPr>
          <w:spacing w:val="-57"/>
        </w:rPr>
        <w:t xml:space="preserve"> </w:t>
      </w:r>
      <w:r>
        <w:t>Общественное</w:t>
      </w:r>
      <w:r>
        <w:rPr>
          <w:spacing w:val="-2"/>
        </w:rPr>
        <w:t xml:space="preserve"> </w:t>
      </w:r>
      <w:r>
        <w:t>сознание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ценности.</w:t>
      </w:r>
      <w:r>
        <w:rPr>
          <w:spacing w:val="-1"/>
        </w:rPr>
        <w:t xml:space="preserve"> </w:t>
      </w:r>
      <w:r>
        <w:t>Гражданственность и</w:t>
      </w:r>
      <w:r>
        <w:rPr>
          <w:spacing w:val="-2"/>
        </w:rPr>
        <w:t xml:space="preserve"> </w:t>
      </w:r>
      <w:r>
        <w:t>патриотизм.</w:t>
      </w:r>
    </w:p>
    <w:p w:rsidR="002D1534" w:rsidRDefault="000B4067">
      <w:pPr>
        <w:pStyle w:val="a3"/>
        <w:ind w:right="691"/>
      </w:pPr>
      <w:r>
        <w:t>Мораль,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Моральные нормы и моральный выбор. Нравственные чувства и самоконтроль. Влияние</w:t>
      </w:r>
      <w:r>
        <w:rPr>
          <w:spacing w:val="1"/>
        </w:rPr>
        <w:t xml:space="preserve"> </w:t>
      </w:r>
      <w:r>
        <w:t>моральных</w:t>
      </w:r>
      <w:r>
        <w:rPr>
          <w:spacing w:val="-1"/>
        </w:rPr>
        <w:t xml:space="preserve"> </w:t>
      </w:r>
      <w:r>
        <w:t>устоев</w:t>
      </w:r>
      <w:r>
        <w:rPr>
          <w:spacing w:val="-1"/>
        </w:rPr>
        <w:t xml:space="preserve"> </w:t>
      </w:r>
      <w:r>
        <w:t>на развитие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 человека.</w:t>
      </w:r>
    </w:p>
    <w:p w:rsidR="002D1534" w:rsidRDefault="000B4067">
      <w:pPr>
        <w:pStyle w:val="a3"/>
        <w:ind w:right="696"/>
      </w:pPr>
      <w:r>
        <w:t>Право, его роль в жизни человека, общества и государства. Основные признаки права.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права. Понятие</w:t>
      </w:r>
      <w:r>
        <w:rPr>
          <w:spacing w:val="1"/>
        </w:rPr>
        <w:t xml:space="preserve"> </w:t>
      </w:r>
      <w:r>
        <w:t>прав,</w:t>
      </w:r>
      <w:r>
        <w:rPr>
          <w:spacing w:val="-2"/>
        </w:rPr>
        <w:t xml:space="preserve"> </w:t>
      </w:r>
      <w:r>
        <w:t>свобод</w:t>
      </w:r>
      <w:r>
        <w:rPr>
          <w:spacing w:val="-1"/>
        </w:rPr>
        <w:t xml:space="preserve"> </w:t>
      </w:r>
      <w:r>
        <w:t>и обязанностей.</w:t>
      </w:r>
    </w:p>
    <w:p w:rsidR="002D1534" w:rsidRDefault="000B4067">
      <w:pPr>
        <w:pStyle w:val="a3"/>
        <w:ind w:right="651"/>
        <w:jc w:val="left"/>
      </w:pPr>
      <w:r>
        <w:t>Дееспособность и правоспособность человека. Правоотношения, субъекты права.</w:t>
      </w:r>
      <w:r>
        <w:rPr>
          <w:spacing w:val="1"/>
        </w:rPr>
        <w:t xml:space="preserve"> </w:t>
      </w:r>
      <w:r>
        <w:t>Конституция</w:t>
      </w:r>
      <w:r>
        <w:rPr>
          <w:spacing w:val="52"/>
        </w:rPr>
        <w:t xml:space="preserve"> </w:t>
      </w:r>
      <w:r>
        <w:t>Российской</w:t>
      </w:r>
      <w:r>
        <w:rPr>
          <w:spacing w:val="53"/>
        </w:rPr>
        <w:t xml:space="preserve"> </w:t>
      </w:r>
      <w:r>
        <w:t>Федерации</w:t>
      </w:r>
      <w:r>
        <w:rPr>
          <w:spacing w:val="55"/>
        </w:rPr>
        <w:t xml:space="preserve"> </w:t>
      </w:r>
      <w:r>
        <w:t>—</w:t>
      </w:r>
      <w:r>
        <w:rPr>
          <w:spacing w:val="53"/>
        </w:rPr>
        <w:t xml:space="preserve"> </w:t>
      </w:r>
      <w:r>
        <w:t>Основной</w:t>
      </w:r>
      <w:r>
        <w:rPr>
          <w:spacing w:val="53"/>
        </w:rPr>
        <w:t xml:space="preserve"> </w:t>
      </w:r>
      <w:r>
        <w:t>закон</w:t>
      </w:r>
      <w:r>
        <w:rPr>
          <w:spacing w:val="53"/>
        </w:rPr>
        <w:t xml:space="preserve"> </w:t>
      </w:r>
      <w:r>
        <w:t>государства.</w:t>
      </w:r>
      <w:r>
        <w:rPr>
          <w:spacing w:val="52"/>
        </w:rPr>
        <w:t xml:space="preserve"> </w:t>
      </w:r>
      <w:r>
        <w:t>Конституция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правах и</w:t>
      </w:r>
      <w:r>
        <w:rPr>
          <w:spacing w:val="-1"/>
        </w:rPr>
        <w:t xml:space="preserve"> </w:t>
      </w:r>
      <w:r>
        <w:t>свободах человека</w:t>
      </w:r>
      <w:r>
        <w:rPr>
          <w:spacing w:val="-2"/>
        </w:rPr>
        <w:t xml:space="preserve"> </w:t>
      </w:r>
      <w:r>
        <w:t>и гражданина.</w:t>
      </w:r>
    </w:p>
    <w:p w:rsidR="002D1534" w:rsidRDefault="000B4067">
      <w:pPr>
        <w:pStyle w:val="a3"/>
        <w:tabs>
          <w:tab w:val="left" w:pos="2645"/>
          <w:tab w:val="left" w:pos="4403"/>
          <w:tab w:val="left" w:pos="5333"/>
          <w:tab w:val="left" w:pos="8335"/>
          <w:tab w:val="left" w:pos="8760"/>
          <w:tab w:val="left" w:pos="10263"/>
        </w:tabs>
        <w:spacing w:before="1"/>
        <w:ind w:right="687"/>
        <w:jc w:val="left"/>
      </w:pPr>
      <w:r>
        <w:t>Личные</w:t>
      </w:r>
      <w:r>
        <w:tab/>
        <w:t>(гражданские)</w:t>
      </w:r>
      <w:r>
        <w:tab/>
        <w:t>права,</w:t>
      </w:r>
      <w:r>
        <w:tab/>
        <w:t>социально-экономические</w:t>
      </w:r>
      <w:r>
        <w:tab/>
        <w:t>и</w:t>
      </w:r>
      <w:r>
        <w:tab/>
        <w:t>культурные</w:t>
      </w:r>
      <w:r>
        <w:tab/>
      </w:r>
      <w:r>
        <w:rPr>
          <w:spacing w:val="-1"/>
        </w:rPr>
        <w:t>права,</w:t>
      </w:r>
      <w:r>
        <w:rPr>
          <w:spacing w:val="-57"/>
        </w:rPr>
        <w:t xml:space="preserve"> </w:t>
      </w:r>
      <w:r>
        <w:t>политические</w:t>
      </w:r>
      <w:r>
        <w:rPr>
          <w:spacing w:val="-2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и свободы</w:t>
      </w:r>
      <w:r>
        <w:rPr>
          <w:spacing w:val="-2"/>
        </w:rPr>
        <w:t xml:space="preserve"> </w:t>
      </w:r>
      <w:r>
        <w:t>российских граждан.</w:t>
      </w:r>
    </w:p>
    <w:p w:rsidR="002D1534" w:rsidRDefault="000B4067">
      <w:pPr>
        <w:pStyle w:val="a3"/>
        <w:jc w:val="left"/>
      </w:pPr>
      <w:r>
        <w:t>Как</w:t>
      </w:r>
      <w:r>
        <w:rPr>
          <w:spacing w:val="-2"/>
        </w:rPr>
        <w:t xml:space="preserve"> </w:t>
      </w:r>
      <w:r>
        <w:t>защищаются</w:t>
      </w:r>
      <w:r>
        <w:rPr>
          <w:spacing w:val="-2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2D1534" w:rsidRDefault="000B4067">
      <w:pPr>
        <w:pStyle w:val="a3"/>
        <w:ind w:right="684"/>
      </w:pP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платить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Обязанность бережно относиться к природным богатствам. Защита Отечества — долг и</w:t>
      </w:r>
      <w:r>
        <w:rPr>
          <w:spacing w:val="1"/>
        </w:rPr>
        <w:t xml:space="preserve"> </w:t>
      </w:r>
      <w:r>
        <w:t>обязанность.</w:t>
      </w:r>
    </w:p>
    <w:p w:rsidR="002D1534" w:rsidRDefault="000B4067">
      <w:pPr>
        <w:pStyle w:val="21"/>
      </w:pPr>
      <w:r>
        <w:t>Основы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законодательства</w:t>
      </w:r>
    </w:p>
    <w:p w:rsidR="002D1534" w:rsidRDefault="000B4067">
      <w:pPr>
        <w:pStyle w:val="a3"/>
        <w:ind w:right="651"/>
        <w:jc w:val="left"/>
      </w:pPr>
      <w:r>
        <w:t>Гражданские правоотношения. Гражданско-правовые споры. Судебное разбирательство.</w:t>
      </w:r>
      <w:r>
        <w:rPr>
          <w:spacing w:val="1"/>
        </w:rPr>
        <w:t xml:space="preserve"> </w:t>
      </w:r>
      <w:r>
        <w:t>Семейные</w:t>
      </w:r>
      <w:r>
        <w:rPr>
          <w:spacing w:val="10"/>
        </w:rPr>
        <w:t xml:space="preserve"> </w:t>
      </w:r>
      <w:r>
        <w:t>правоотношения.</w:t>
      </w:r>
      <w:r>
        <w:rPr>
          <w:spacing w:val="12"/>
        </w:rPr>
        <w:t xml:space="preserve"> </w:t>
      </w:r>
      <w:r>
        <w:t>Права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обязанности</w:t>
      </w:r>
      <w:r>
        <w:rPr>
          <w:spacing w:val="13"/>
        </w:rPr>
        <w:t xml:space="preserve"> </w:t>
      </w:r>
      <w:r>
        <w:t>родителей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детей.</w:t>
      </w:r>
      <w:r>
        <w:rPr>
          <w:spacing w:val="12"/>
        </w:rPr>
        <w:t xml:space="preserve"> </w:t>
      </w:r>
      <w:r>
        <w:t>Защита</w:t>
      </w:r>
      <w:r>
        <w:rPr>
          <w:spacing w:val="11"/>
        </w:rPr>
        <w:t xml:space="preserve"> </w:t>
      </w:r>
      <w:r>
        <w:t>прав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детей, оставшихся без родителей.</w:t>
      </w:r>
    </w:p>
    <w:p w:rsidR="002D1534" w:rsidRDefault="000B4067">
      <w:pPr>
        <w:pStyle w:val="a3"/>
        <w:ind w:right="686"/>
      </w:pPr>
      <w:r>
        <w:t>Трудовые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правоотношениях.</w:t>
      </w:r>
    </w:p>
    <w:p w:rsidR="002D1534" w:rsidRDefault="000B4067">
      <w:pPr>
        <w:pStyle w:val="a3"/>
        <w:spacing w:before="1"/>
        <w:ind w:right="2107"/>
        <w:jc w:val="left"/>
      </w:pPr>
      <w:r>
        <w:t>Административные правоотноше</w:t>
      </w:r>
      <w:r w:rsidR="00F37B5F">
        <w:t>ния. Административное правонару</w:t>
      </w:r>
      <w:r>
        <w:t>шение.</w:t>
      </w:r>
      <w:r>
        <w:rPr>
          <w:spacing w:val="1"/>
        </w:rPr>
        <w:t xml:space="preserve"> </w:t>
      </w:r>
      <w:r>
        <w:t>Преступление и наказание. Прав</w:t>
      </w:r>
      <w:r w:rsidR="00F37B5F">
        <w:t>овая ответственность несовершен</w:t>
      </w:r>
      <w:r>
        <w:t>нолетних.</w:t>
      </w:r>
      <w:r>
        <w:rPr>
          <w:spacing w:val="-57"/>
        </w:rPr>
        <w:t xml:space="preserve"> </w:t>
      </w:r>
      <w:r>
        <w:t>Правоохранительные</w:t>
      </w:r>
      <w:r>
        <w:rPr>
          <w:spacing w:val="-3"/>
        </w:rPr>
        <w:t xml:space="preserve"> </w:t>
      </w:r>
      <w:r>
        <w:t>органы. Судебная система.</w:t>
      </w:r>
    </w:p>
    <w:p w:rsidR="002D1534" w:rsidRDefault="000B4067">
      <w:pPr>
        <w:pStyle w:val="21"/>
        <w:ind w:right="5941"/>
        <w:jc w:val="left"/>
      </w:pPr>
      <w:r>
        <w:t>Экономика и социальные отношения</w:t>
      </w:r>
      <w:r>
        <w:rPr>
          <w:spacing w:val="-5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экономики</w:t>
      </w:r>
    </w:p>
    <w:p w:rsidR="002D1534" w:rsidRDefault="000B4067">
      <w:pPr>
        <w:pStyle w:val="a3"/>
        <w:jc w:val="left"/>
      </w:pP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общества.</w:t>
      </w:r>
      <w:r>
        <w:rPr>
          <w:spacing w:val="3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ресурсы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потребности.</w:t>
      </w:r>
      <w:r>
        <w:rPr>
          <w:spacing w:val="2"/>
        </w:rPr>
        <w:t xml:space="preserve"> </w:t>
      </w:r>
      <w:r>
        <w:t>Товары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услуги.</w:t>
      </w:r>
      <w:r>
        <w:rPr>
          <w:spacing w:val="-1"/>
        </w:rPr>
        <w:t xml:space="preserve"> </w:t>
      </w:r>
      <w:r>
        <w:t>Цикличность</w:t>
      </w:r>
      <w:r>
        <w:rPr>
          <w:spacing w:val="1"/>
        </w:rPr>
        <w:t xml:space="preserve"> </w:t>
      </w:r>
      <w:r>
        <w:t>экономического развития.</w:t>
      </w:r>
    </w:p>
    <w:p w:rsidR="002D1534" w:rsidRDefault="002D1534">
      <w:pPr>
        <w:sectPr w:rsidR="002D1534">
          <w:pgSz w:w="11910" w:h="16840"/>
          <w:pgMar w:top="620" w:right="160" w:bottom="1420" w:left="160" w:header="0" w:footer="1221" w:gutter="0"/>
          <w:cols w:space="720"/>
        </w:sectPr>
      </w:pPr>
    </w:p>
    <w:p w:rsidR="002D1534" w:rsidRDefault="000B4067">
      <w:pPr>
        <w:pStyle w:val="a3"/>
        <w:spacing w:before="68"/>
        <w:jc w:val="left"/>
      </w:pPr>
      <w:r>
        <w:lastRenderedPageBreak/>
        <w:t>Современное</w:t>
      </w:r>
      <w:r>
        <w:rPr>
          <w:spacing w:val="3"/>
        </w:rPr>
        <w:t xml:space="preserve"> </w:t>
      </w:r>
      <w:r>
        <w:t>производство.</w:t>
      </w:r>
      <w:r>
        <w:rPr>
          <w:spacing w:val="4"/>
        </w:rPr>
        <w:t xml:space="preserve"> </w:t>
      </w:r>
      <w:r>
        <w:t>Факторы</w:t>
      </w:r>
      <w:r>
        <w:rPr>
          <w:spacing w:val="5"/>
        </w:rPr>
        <w:t xml:space="preserve"> </w:t>
      </w:r>
      <w:r>
        <w:t>производства.</w:t>
      </w:r>
      <w:r>
        <w:rPr>
          <w:spacing w:val="3"/>
        </w:rPr>
        <w:t xml:space="preserve"> </w:t>
      </w:r>
      <w:r>
        <w:t>Новые</w:t>
      </w:r>
      <w:r>
        <w:rPr>
          <w:spacing w:val="3"/>
        </w:rPr>
        <w:t xml:space="preserve"> </w:t>
      </w:r>
      <w:r>
        <w:t>технологии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возможности.</w:t>
      </w:r>
      <w:r>
        <w:rPr>
          <w:spacing w:val="-57"/>
        </w:rPr>
        <w:t xml:space="preserve"> </w:t>
      </w:r>
      <w:r>
        <w:t>Предприятия</w:t>
      </w:r>
      <w:r>
        <w:rPr>
          <w:spacing w:val="-4"/>
        </w:rPr>
        <w:t xml:space="preserve"> </w:t>
      </w:r>
      <w:r>
        <w:t>и их современные</w:t>
      </w:r>
      <w:r>
        <w:rPr>
          <w:spacing w:val="-2"/>
        </w:rPr>
        <w:t xml:space="preserve"> </w:t>
      </w:r>
      <w:r>
        <w:t>формы.</w:t>
      </w:r>
    </w:p>
    <w:p w:rsidR="002D1534" w:rsidRDefault="000B4067">
      <w:pPr>
        <w:pStyle w:val="a3"/>
        <w:jc w:val="left"/>
      </w:pPr>
      <w:r>
        <w:t>Типы</w:t>
      </w:r>
      <w:r>
        <w:rPr>
          <w:spacing w:val="-2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систем.</w:t>
      </w:r>
      <w:r>
        <w:rPr>
          <w:spacing w:val="-2"/>
        </w:rPr>
        <w:t xml:space="preserve"> </w:t>
      </w:r>
      <w:r>
        <w:t>Собственность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формы.</w:t>
      </w:r>
    </w:p>
    <w:p w:rsidR="002D1534" w:rsidRDefault="000B4067">
      <w:pPr>
        <w:pStyle w:val="a3"/>
        <w:spacing w:before="1"/>
        <w:ind w:right="651"/>
        <w:jc w:val="left"/>
      </w:pPr>
      <w:r>
        <w:t>Рыночное</w:t>
      </w:r>
      <w:r>
        <w:rPr>
          <w:spacing w:val="10"/>
        </w:rPr>
        <w:t xml:space="preserve"> </w:t>
      </w:r>
      <w:r>
        <w:t>регулирование</w:t>
      </w:r>
      <w:r>
        <w:rPr>
          <w:spacing w:val="10"/>
        </w:rPr>
        <w:t xml:space="preserve"> </w:t>
      </w:r>
      <w:r>
        <w:t>экономики:</w:t>
      </w:r>
      <w:r>
        <w:rPr>
          <w:spacing w:val="11"/>
        </w:rPr>
        <w:t xml:space="preserve"> </w:t>
      </w:r>
      <w:r>
        <w:t>возможности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границы.</w:t>
      </w:r>
      <w:r>
        <w:rPr>
          <w:spacing w:val="10"/>
        </w:rPr>
        <w:t xml:space="preserve"> </w:t>
      </w:r>
      <w:r>
        <w:t>Виды</w:t>
      </w:r>
      <w:r>
        <w:rPr>
          <w:spacing w:val="11"/>
        </w:rPr>
        <w:t xml:space="preserve"> </w:t>
      </w:r>
      <w:r>
        <w:t>рынков.</w:t>
      </w:r>
      <w:r>
        <w:rPr>
          <w:spacing w:val="10"/>
        </w:rPr>
        <w:t xml:space="preserve"> </w:t>
      </w:r>
      <w:r>
        <w:t>Законы</w:t>
      </w:r>
      <w:r>
        <w:rPr>
          <w:spacing w:val="-57"/>
        </w:rPr>
        <w:t xml:space="preserve"> </w:t>
      </w:r>
      <w:r>
        <w:t>рыночной</w:t>
      </w:r>
      <w:r>
        <w:rPr>
          <w:spacing w:val="-1"/>
        </w:rPr>
        <w:t xml:space="preserve"> </w:t>
      </w:r>
      <w:r>
        <w:t>экономики.</w:t>
      </w:r>
    </w:p>
    <w:p w:rsidR="002D1534" w:rsidRDefault="000B4067">
      <w:pPr>
        <w:pStyle w:val="a3"/>
        <w:jc w:val="left"/>
      </w:pPr>
      <w:r>
        <w:t>Деньги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функции.</w:t>
      </w:r>
      <w:r>
        <w:rPr>
          <w:spacing w:val="-5"/>
        </w:rPr>
        <w:t xml:space="preserve"> </w:t>
      </w:r>
      <w:r>
        <w:t>Инфляция.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банков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экономике.</w:t>
      </w:r>
    </w:p>
    <w:p w:rsidR="002D1534" w:rsidRDefault="000B4067">
      <w:pPr>
        <w:pStyle w:val="a3"/>
        <w:jc w:val="left"/>
      </w:pPr>
      <w:r>
        <w:t>Роль</w:t>
      </w:r>
      <w:r>
        <w:rPr>
          <w:spacing w:val="-3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рыночной</w:t>
      </w:r>
      <w:r>
        <w:rPr>
          <w:spacing w:val="-3"/>
        </w:rPr>
        <w:t xml:space="preserve"> </w:t>
      </w:r>
      <w:r>
        <w:t>экономике.</w:t>
      </w:r>
      <w:r>
        <w:rPr>
          <w:spacing w:val="-3"/>
        </w:rPr>
        <w:t xml:space="preserve"> </w:t>
      </w:r>
      <w:r>
        <w:t>Государственный</w:t>
      </w:r>
      <w:r>
        <w:rPr>
          <w:spacing w:val="-3"/>
        </w:rPr>
        <w:t xml:space="preserve"> </w:t>
      </w:r>
      <w:r>
        <w:t>бюджет.</w:t>
      </w:r>
      <w:r>
        <w:rPr>
          <w:spacing w:val="-1"/>
        </w:rPr>
        <w:t xml:space="preserve"> </w:t>
      </w:r>
      <w:r>
        <w:t>Налоги.</w:t>
      </w:r>
    </w:p>
    <w:p w:rsidR="002D1534" w:rsidRDefault="000B4067">
      <w:pPr>
        <w:pStyle w:val="a3"/>
        <w:jc w:val="left"/>
      </w:pPr>
      <w:r>
        <w:t>Занятость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gramStart"/>
      <w:r>
        <w:t>безработица</w:t>
      </w:r>
      <w:proofErr w:type="gramEnd"/>
      <w:r>
        <w:t>:</w:t>
      </w:r>
      <w:r>
        <w:rPr>
          <w:spacing w:val="17"/>
        </w:rPr>
        <w:t xml:space="preserve"> </w:t>
      </w:r>
      <w:r>
        <w:t>какие</w:t>
      </w:r>
      <w:r>
        <w:rPr>
          <w:spacing w:val="16"/>
        </w:rPr>
        <w:t xml:space="preserve"> </w:t>
      </w:r>
      <w:r>
        <w:t>профессии</w:t>
      </w:r>
      <w:r>
        <w:rPr>
          <w:spacing w:val="17"/>
        </w:rPr>
        <w:t xml:space="preserve"> </w:t>
      </w:r>
      <w:r>
        <w:t>востребованы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рынке</w:t>
      </w:r>
      <w:r>
        <w:rPr>
          <w:spacing w:val="16"/>
        </w:rPr>
        <w:t xml:space="preserve"> </w:t>
      </w:r>
      <w:r>
        <w:t>труда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начале</w:t>
      </w:r>
      <w:r>
        <w:rPr>
          <w:spacing w:val="23"/>
        </w:rPr>
        <w:t xml:space="preserve"> </w:t>
      </w:r>
      <w:r>
        <w:t>XXI</w:t>
      </w:r>
      <w:r>
        <w:rPr>
          <w:spacing w:val="14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безработицы.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 занятости.</w:t>
      </w:r>
    </w:p>
    <w:p w:rsidR="002D1534" w:rsidRDefault="000B4067">
      <w:pPr>
        <w:pStyle w:val="a3"/>
        <w:jc w:val="left"/>
      </w:pPr>
      <w:r>
        <w:t>Особенности</w:t>
      </w:r>
      <w:r>
        <w:rPr>
          <w:spacing w:val="-4"/>
        </w:rPr>
        <w:t xml:space="preserve"> </w:t>
      </w:r>
      <w:r>
        <w:t>экономического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России.</w:t>
      </w:r>
    </w:p>
    <w:p w:rsidR="002D1534" w:rsidRDefault="000B4067">
      <w:pPr>
        <w:pStyle w:val="21"/>
        <w:jc w:val="left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отношениях</w:t>
      </w:r>
    </w:p>
    <w:p w:rsidR="002D1534" w:rsidRDefault="000B4067">
      <w:pPr>
        <w:pStyle w:val="a3"/>
        <w:jc w:val="left"/>
      </w:pPr>
      <w:r>
        <w:t>Основные</w:t>
      </w:r>
      <w:r>
        <w:rPr>
          <w:spacing w:val="52"/>
        </w:rPr>
        <w:t xml:space="preserve"> </w:t>
      </w:r>
      <w:r>
        <w:t>участники</w:t>
      </w:r>
      <w:r>
        <w:rPr>
          <w:spacing w:val="52"/>
        </w:rPr>
        <w:t xml:space="preserve"> </w:t>
      </w:r>
      <w:r>
        <w:t>экономики</w:t>
      </w:r>
      <w:r>
        <w:rPr>
          <w:spacing w:val="56"/>
        </w:rPr>
        <w:t xml:space="preserve"> </w:t>
      </w:r>
      <w:r>
        <w:t>—</w:t>
      </w:r>
      <w:r>
        <w:rPr>
          <w:spacing w:val="52"/>
        </w:rPr>
        <w:t xml:space="preserve"> </w:t>
      </w:r>
      <w:r>
        <w:t>производители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потребители.</w:t>
      </w:r>
      <w:r>
        <w:rPr>
          <w:spacing w:val="51"/>
        </w:rPr>
        <w:t xml:space="preserve"> </w:t>
      </w:r>
      <w:r>
        <w:t>Роль</w:t>
      </w:r>
      <w:r>
        <w:rPr>
          <w:spacing w:val="55"/>
        </w:rPr>
        <w:t xml:space="preserve"> </w:t>
      </w:r>
      <w:r>
        <w:t>человеческого</w:t>
      </w:r>
      <w:r>
        <w:rPr>
          <w:spacing w:val="-57"/>
        </w:rPr>
        <w:t xml:space="preserve"> </w:t>
      </w:r>
      <w:r>
        <w:t>фактора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экономики.</w:t>
      </w:r>
    </w:p>
    <w:p w:rsidR="002D1534" w:rsidRDefault="000B4067">
      <w:pPr>
        <w:pStyle w:val="a3"/>
        <w:ind w:right="651"/>
        <w:jc w:val="left"/>
      </w:pPr>
      <w:r>
        <w:t>Труд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современной</w:t>
      </w:r>
      <w:r>
        <w:rPr>
          <w:spacing w:val="31"/>
        </w:rPr>
        <w:t xml:space="preserve"> </w:t>
      </w:r>
      <w:r>
        <w:t>экономике.</w:t>
      </w:r>
      <w:r>
        <w:rPr>
          <w:spacing w:val="30"/>
        </w:rPr>
        <w:t xml:space="preserve"> </w:t>
      </w:r>
      <w:r>
        <w:t>Профессионализм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профессиональная</w:t>
      </w:r>
      <w:r>
        <w:rPr>
          <w:spacing w:val="30"/>
        </w:rPr>
        <w:t xml:space="preserve"> </w:t>
      </w:r>
      <w:r>
        <w:t>успешность.</w:t>
      </w:r>
      <w:r>
        <w:rPr>
          <w:spacing w:val="-57"/>
        </w:rPr>
        <w:t xml:space="preserve"> </w:t>
      </w:r>
      <w:r>
        <w:t>Трудовая</w:t>
      </w:r>
      <w:r>
        <w:rPr>
          <w:spacing w:val="-2"/>
        </w:rPr>
        <w:t xml:space="preserve"> </w:t>
      </w:r>
      <w:r>
        <w:t>этика.</w:t>
      </w:r>
      <w:r>
        <w:rPr>
          <w:spacing w:val="-1"/>
        </w:rPr>
        <w:t xml:space="preserve"> </w:t>
      </w:r>
      <w:r>
        <w:t>Заработная</w:t>
      </w:r>
      <w:r>
        <w:rPr>
          <w:spacing w:val="-1"/>
        </w:rPr>
        <w:t xml:space="preserve"> </w:t>
      </w:r>
      <w:r>
        <w:t>плата.</w:t>
      </w:r>
      <w:r>
        <w:rPr>
          <w:spacing w:val="-2"/>
        </w:rPr>
        <w:t xml:space="preserve"> </w:t>
      </w:r>
      <w:r>
        <w:t>Предприниматель.</w:t>
      </w:r>
      <w:r>
        <w:rPr>
          <w:spacing w:val="-1"/>
        </w:rPr>
        <w:t xml:space="preserve"> </w:t>
      </w:r>
      <w:r>
        <w:t>Этика</w:t>
      </w:r>
      <w:r>
        <w:rPr>
          <w:spacing w:val="-2"/>
        </w:rPr>
        <w:t xml:space="preserve"> </w:t>
      </w:r>
      <w:r>
        <w:t>предпринимательства.</w:t>
      </w:r>
    </w:p>
    <w:p w:rsidR="002D1534" w:rsidRDefault="000B4067">
      <w:pPr>
        <w:pStyle w:val="a3"/>
        <w:ind w:right="3066"/>
        <w:jc w:val="left"/>
      </w:pPr>
      <w:r>
        <w:t>Экономика семьи. Прожиточный минимум. Семейное потребление.</w:t>
      </w:r>
      <w:r>
        <w:rPr>
          <w:spacing w:val="-57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потребителя.</w:t>
      </w:r>
    </w:p>
    <w:p w:rsidR="002D1534" w:rsidRDefault="000B4067">
      <w:pPr>
        <w:pStyle w:val="21"/>
        <w:spacing w:before="1"/>
        <w:jc w:val="left"/>
      </w:pPr>
      <w:r>
        <w:t>Мир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</w:t>
      </w:r>
    </w:p>
    <w:p w:rsidR="002D1534" w:rsidRDefault="000B4067">
      <w:pPr>
        <w:pStyle w:val="a3"/>
        <w:ind w:right="691"/>
      </w:pPr>
      <w:r>
        <w:t>Социальная</w:t>
      </w:r>
      <w:r>
        <w:rPr>
          <w:spacing w:val="1"/>
        </w:rPr>
        <w:t xml:space="preserve"> </w:t>
      </w:r>
      <w:r>
        <w:t>неоднородность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проявления.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индивидов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</w:p>
    <w:p w:rsidR="002D1534" w:rsidRDefault="000B4067">
      <w:pPr>
        <w:pStyle w:val="a3"/>
        <w:ind w:right="691"/>
      </w:pPr>
      <w:r>
        <w:t>Изменения социальной структуры общества с переходом в постиндустриальное общество.</w:t>
      </w:r>
      <w:r>
        <w:rPr>
          <w:spacing w:val="-57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Историзм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«социальная</w:t>
      </w:r>
      <w:r>
        <w:rPr>
          <w:spacing w:val="1"/>
        </w:rPr>
        <w:t xml:space="preserve"> </w:t>
      </w:r>
      <w:r>
        <w:t>справедливость»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«равенство».</w:t>
      </w:r>
      <w:r>
        <w:rPr>
          <w:spacing w:val="-1"/>
        </w:rPr>
        <w:t xml:space="preserve"> </w:t>
      </w:r>
      <w:r>
        <w:t>Средний</w:t>
      </w:r>
      <w:r>
        <w:rPr>
          <w:spacing w:val="-3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обществе.</w:t>
      </w:r>
    </w:p>
    <w:p w:rsidR="002D1534" w:rsidRDefault="000B4067">
      <w:pPr>
        <w:pStyle w:val="a3"/>
        <w:ind w:right="688"/>
      </w:pPr>
      <w:r>
        <w:t>Основные социальные группы современного российского общества. Социальная политика</w:t>
      </w:r>
      <w:r>
        <w:rPr>
          <w:spacing w:val="-57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государства.</w:t>
      </w:r>
    </w:p>
    <w:p w:rsidR="002D1534" w:rsidRDefault="000B4067">
      <w:pPr>
        <w:pStyle w:val="a3"/>
        <w:ind w:right="690"/>
      </w:pPr>
      <w:r>
        <w:t>Нации и межнациональные отношения. Характеристика межнациональных отношений 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России. Понятие</w:t>
      </w:r>
      <w:r>
        <w:rPr>
          <w:spacing w:val="-1"/>
        </w:rPr>
        <w:t xml:space="preserve"> </w:t>
      </w:r>
      <w:r>
        <w:t>толерантности.</w:t>
      </w:r>
    </w:p>
    <w:p w:rsidR="002D1534" w:rsidRDefault="000B4067">
      <w:pPr>
        <w:pStyle w:val="21"/>
      </w:pPr>
      <w:r>
        <w:t>Политика.</w:t>
      </w:r>
      <w:r>
        <w:rPr>
          <w:spacing w:val="-3"/>
        </w:rPr>
        <w:t xml:space="preserve"> </w:t>
      </w:r>
      <w:r>
        <w:t>Культура</w:t>
      </w:r>
    </w:p>
    <w:p w:rsidR="002D1534" w:rsidRDefault="000B4067">
      <w:pPr>
        <w:ind w:left="1542"/>
        <w:jc w:val="both"/>
        <w:rPr>
          <w:b/>
          <w:sz w:val="24"/>
        </w:rPr>
      </w:pPr>
      <w:r>
        <w:rPr>
          <w:b/>
          <w:sz w:val="24"/>
        </w:rPr>
        <w:t>Политическая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жизнь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общества</w:t>
      </w:r>
    </w:p>
    <w:p w:rsidR="002D1534" w:rsidRDefault="000B4067">
      <w:pPr>
        <w:pStyle w:val="a3"/>
      </w:pPr>
      <w:r>
        <w:t>Власть.</w:t>
      </w:r>
      <w:r>
        <w:rPr>
          <w:spacing w:val="-3"/>
        </w:rPr>
        <w:t xml:space="preserve"> </w:t>
      </w:r>
      <w:r>
        <w:t>Властные</w:t>
      </w:r>
      <w:r>
        <w:rPr>
          <w:spacing w:val="-4"/>
        </w:rPr>
        <w:t xml:space="preserve"> </w:t>
      </w:r>
      <w:r>
        <w:t>отношения.</w:t>
      </w:r>
      <w:r>
        <w:rPr>
          <w:spacing w:val="-3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Внутренняя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внешняя</w:t>
      </w:r>
      <w:r>
        <w:rPr>
          <w:spacing w:val="-5"/>
        </w:rPr>
        <w:t xml:space="preserve"> </w:t>
      </w:r>
      <w:r>
        <w:t>политика.</w:t>
      </w:r>
    </w:p>
    <w:p w:rsidR="002D1534" w:rsidRDefault="000B4067">
      <w:pPr>
        <w:pStyle w:val="a3"/>
        <w:spacing w:before="1"/>
        <w:ind w:right="694"/>
      </w:pPr>
      <w:r>
        <w:t>Сущность государства. Суверенитет. Государственное управление. Формы государства.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государства.</w:t>
      </w:r>
    </w:p>
    <w:p w:rsidR="002D1534" w:rsidRDefault="000B4067">
      <w:pPr>
        <w:pStyle w:val="a3"/>
        <w:ind w:right="688"/>
      </w:pPr>
      <w:r>
        <w:t>Наше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Гражданство</w:t>
      </w:r>
      <w:r>
        <w:rPr>
          <w:spacing w:val="-2"/>
        </w:rPr>
        <w:t xml:space="preserve"> </w:t>
      </w:r>
      <w:r>
        <w:t>Российской Федерации.</w:t>
      </w:r>
    </w:p>
    <w:p w:rsidR="002D1534" w:rsidRDefault="000B4067">
      <w:pPr>
        <w:pStyle w:val="a3"/>
      </w:pPr>
      <w:r>
        <w:t>Политический</w:t>
      </w:r>
      <w:r>
        <w:rPr>
          <w:spacing w:val="-4"/>
        </w:rPr>
        <w:t xml:space="preserve"> </w:t>
      </w:r>
      <w:r>
        <w:t>режим.</w:t>
      </w:r>
      <w:r>
        <w:rPr>
          <w:spacing w:val="-7"/>
        </w:rPr>
        <w:t xml:space="preserve"> </w:t>
      </w:r>
      <w:r>
        <w:t>Демократия.</w:t>
      </w:r>
      <w:r>
        <w:rPr>
          <w:spacing w:val="-4"/>
        </w:rPr>
        <w:t xml:space="preserve"> </w:t>
      </w:r>
      <w:r>
        <w:t>Парламентаризм.</w:t>
      </w:r>
    </w:p>
    <w:p w:rsidR="002D1534" w:rsidRDefault="000B4067">
      <w:pPr>
        <w:pStyle w:val="a3"/>
      </w:pPr>
      <w:r>
        <w:t>Республика.</w:t>
      </w:r>
      <w:r>
        <w:rPr>
          <w:spacing w:val="-2"/>
        </w:rPr>
        <w:t xml:space="preserve"> </w:t>
      </w:r>
      <w:r>
        <w:t>Выборы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избирательные</w:t>
      </w:r>
      <w:r>
        <w:rPr>
          <w:spacing w:val="-4"/>
        </w:rPr>
        <w:t xml:space="preserve"> </w:t>
      </w:r>
      <w:r>
        <w:t>системы.</w:t>
      </w:r>
      <w:r>
        <w:rPr>
          <w:spacing w:val="-2"/>
        </w:rPr>
        <w:t xml:space="preserve"> </w:t>
      </w:r>
      <w:r>
        <w:t>Политические</w:t>
      </w:r>
      <w:r>
        <w:rPr>
          <w:spacing w:val="-2"/>
        </w:rPr>
        <w:t xml:space="preserve"> </w:t>
      </w:r>
      <w:r>
        <w:t>партии.</w:t>
      </w:r>
    </w:p>
    <w:p w:rsidR="002D1534" w:rsidRDefault="000B4067">
      <w:pPr>
        <w:pStyle w:val="a3"/>
        <w:ind w:right="693"/>
      </w:pPr>
      <w:r>
        <w:t>Правовое государство. Верховенство права. Разделение властей. Гражданское общество и</w:t>
      </w:r>
      <w:r>
        <w:rPr>
          <w:spacing w:val="1"/>
        </w:rPr>
        <w:t xml:space="preserve"> </w:t>
      </w:r>
      <w:r>
        <w:t>правовое</w:t>
      </w:r>
      <w:r>
        <w:rPr>
          <w:spacing w:val="-2"/>
        </w:rPr>
        <w:t xml:space="preserve"> </w:t>
      </w:r>
      <w:r>
        <w:t>государство.</w:t>
      </w:r>
      <w:r>
        <w:rPr>
          <w:spacing w:val="2"/>
        </w:rPr>
        <w:t xml:space="preserve"> </w:t>
      </w:r>
      <w:r>
        <w:t>Местное</w:t>
      </w:r>
      <w:r>
        <w:rPr>
          <w:spacing w:val="-1"/>
        </w:rPr>
        <w:t xml:space="preserve"> </w:t>
      </w:r>
      <w:r>
        <w:t>самоуправление.</w:t>
      </w:r>
    </w:p>
    <w:p w:rsidR="002D1534" w:rsidRDefault="000B4067">
      <w:pPr>
        <w:pStyle w:val="a3"/>
        <w:ind w:right="693"/>
      </w:pPr>
      <w:r>
        <w:t>Органы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законодательной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-1"/>
        </w:rPr>
        <w:t xml:space="preserve"> </w:t>
      </w:r>
      <w:r>
        <w:t>власти.</w:t>
      </w:r>
      <w:r>
        <w:rPr>
          <w:spacing w:val="-1"/>
        </w:rPr>
        <w:t xml:space="preserve"> </w:t>
      </w:r>
      <w:r>
        <w:t>Правоохранительные</w:t>
      </w:r>
      <w:r>
        <w:rPr>
          <w:spacing w:val="-3"/>
        </w:rPr>
        <w:t xml:space="preserve"> </w:t>
      </w:r>
      <w:r>
        <w:t>органы. Судебная</w:t>
      </w:r>
      <w:r>
        <w:rPr>
          <w:spacing w:val="-1"/>
        </w:rPr>
        <w:t xml:space="preserve"> </w:t>
      </w:r>
      <w:r>
        <w:t>система.</w:t>
      </w:r>
    </w:p>
    <w:p w:rsidR="002D1534" w:rsidRDefault="000B4067">
      <w:pPr>
        <w:pStyle w:val="a3"/>
      </w:pPr>
      <w:r>
        <w:t>Межгосударственные</w:t>
      </w:r>
      <w:r>
        <w:rPr>
          <w:spacing w:val="-6"/>
        </w:rPr>
        <w:t xml:space="preserve"> </w:t>
      </w:r>
      <w:r>
        <w:t>отношения.</w:t>
      </w:r>
      <w:r>
        <w:rPr>
          <w:spacing w:val="-3"/>
        </w:rPr>
        <w:t xml:space="preserve"> </w:t>
      </w:r>
      <w:r>
        <w:t>Международные</w:t>
      </w:r>
      <w:r>
        <w:rPr>
          <w:spacing w:val="-6"/>
        </w:rPr>
        <w:t xml:space="preserve"> </w:t>
      </w:r>
      <w:r>
        <w:t>политические</w:t>
      </w:r>
      <w:r>
        <w:rPr>
          <w:spacing w:val="-4"/>
        </w:rPr>
        <w:t xml:space="preserve"> </w:t>
      </w:r>
      <w:r>
        <w:t>организации.</w:t>
      </w:r>
    </w:p>
    <w:p w:rsidR="002D1534" w:rsidRDefault="000B4067">
      <w:pPr>
        <w:pStyle w:val="a3"/>
        <w:ind w:right="688"/>
      </w:pP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вооружённые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Сепаратизм.</w:t>
      </w:r>
      <w:r>
        <w:rPr>
          <w:spacing w:val="1"/>
        </w:rPr>
        <w:t xml:space="preserve"> </w:t>
      </w:r>
      <w:r>
        <w:t>Международно-правовая</w:t>
      </w:r>
      <w:r>
        <w:rPr>
          <w:spacing w:val="-1"/>
        </w:rPr>
        <w:t xml:space="preserve"> </w:t>
      </w:r>
      <w:r>
        <w:t>защита жертв</w:t>
      </w:r>
      <w:r>
        <w:rPr>
          <w:spacing w:val="-1"/>
        </w:rPr>
        <w:t xml:space="preserve"> </w:t>
      </w:r>
      <w:r>
        <w:t>вооружённых конфликтов.</w:t>
      </w:r>
    </w:p>
    <w:p w:rsidR="002D1534" w:rsidRDefault="000B4067">
      <w:pPr>
        <w:pStyle w:val="a3"/>
      </w:pPr>
      <w:r>
        <w:t>Глобализация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противоречия.</w:t>
      </w:r>
    </w:p>
    <w:p w:rsidR="002D1534" w:rsidRDefault="000B4067">
      <w:pPr>
        <w:pStyle w:val="a3"/>
        <w:ind w:right="691"/>
      </w:pPr>
      <w:r>
        <w:t>Человек и политика. Политические события и судьбы людей. Гражданская активность.</w:t>
      </w:r>
      <w:r>
        <w:rPr>
          <w:spacing w:val="1"/>
        </w:rPr>
        <w:t xml:space="preserve"> </w:t>
      </w:r>
      <w:r>
        <w:t>Патриотизм.</w:t>
      </w:r>
    </w:p>
    <w:p w:rsidR="002D1534" w:rsidRDefault="000B4067">
      <w:pPr>
        <w:pStyle w:val="21"/>
        <w:spacing w:before="1"/>
      </w:pPr>
      <w:r>
        <w:t>Культурно-информационная</w:t>
      </w:r>
      <w:r>
        <w:rPr>
          <w:spacing w:val="-4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жизни</w:t>
      </w:r>
    </w:p>
    <w:p w:rsidR="002D1534" w:rsidRDefault="000B4067">
      <w:pPr>
        <w:pStyle w:val="a3"/>
        <w:jc w:val="left"/>
      </w:pPr>
      <w:r>
        <w:t>Информация и способы её распространения. Средства массовой информации. Интернет.</w:t>
      </w:r>
      <w:r>
        <w:rPr>
          <w:spacing w:val="1"/>
        </w:rPr>
        <w:t xml:space="preserve"> </w:t>
      </w:r>
      <w:r>
        <w:t>Культура,</w:t>
      </w:r>
      <w:r>
        <w:rPr>
          <w:spacing w:val="49"/>
        </w:rPr>
        <w:t xml:space="preserve"> </w:t>
      </w:r>
      <w:r>
        <w:t>её</w:t>
      </w:r>
      <w:r>
        <w:rPr>
          <w:spacing w:val="49"/>
        </w:rPr>
        <w:t xml:space="preserve"> </w:t>
      </w:r>
      <w:r>
        <w:t>многообразие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формы.</w:t>
      </w:r>
      <w:r>
        <w:rPr>
          <w:spacing w:val="49"/>
        </w:rPr>
        <w:t xml:space="preserve"> </w:t>
      </w:r>
      <w:r>
        <w:t>Культурные</w:t>
      </w:r>
      <w:r>
        <w:rPr>
          <w:spacing w:val="49"/>
        </w:rPr>
        <w:t xml:space="preserve"> </w:t>
      </w:r>
      <w:r>
        <w:t>различия.</w:t>
      </w:r>
      <w:r>
        <w:rPr>
          <w:spacing w:val="50"/>
        </w:rPr>
        <w:t xml:space="preserve"> </w:t>
      </w:r>
      <w:r>
        <w:t>Диалог</w:t>
      </w:r>
      <w:r>
        <w:rPr>
          <w:spacing w:val="50"/>
        </w:rPr>
        <w:t xml:space="preserve"> </w:t>
      </w:r>
      <w:r>
        <w:t>культур</w:t>
      </w:r>
      <w:r>
        <w:rPr>
          <w:spacing w:val="48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черта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мира.</w:t>
      </w:r>
    </w:p>
    <w:p w:rsidR="002D1534" w:rsidRDefault="000B4067">
      <w:pPr>
        <w:pStyle w:val="a3"/>
        <w:tabs>
          <w:tab w:val="left" w:pos="2251"/>
          <w:tab w:val="left" w:pos="3306"/>
          <w:tab w:val="left" w:pos="3645"/>
          <w:tab w:val="left" w:pos="5084"/>
          <w:tab w:val="left" w:pos="6297"/>
          <w:tab w:val="left" w:pos="7848"/>
          <w:tab w:val="left" w:pos="8815"/>
          <w:tab w:val="left" w:pos="10002"/>
        </w:tabs>
        <w:ind w:right="689"/>
        <w:jc w:val="left"/>
      </w:pPr>
      <w:r>
        <w:t>Роль</w:t>
      </w:r>
      <w:r>
        <w:tab/>
        <w:t>религии</w:t>
      </w:r>
      <w:r>
        <w:tab/>
        <w:t>в</w:t>
      </w:r>
      <w:r>
        <w:tab/>
        <w:t>культурном</w:t>
      </w:r>
      <w:r>
        <w:tab/>
        <w:t>развитии.</w:t>
      </w:r>
      <w:r>
        <w:tab/>
        <w:t>Религиозные</w:t>
      </w:r>
      <w:r>
        <w:tab/>
        <w:t>нормы.</w:t>
      </w:r>
      <w:r>
        <w:tab/>
        <w:t>Мировые</w:t>
      </w:r>
      <w:r>
        <w:tab/>
        <w:t>религии.</w:t>
      </w:r>
      <w:r>
        <w:rPr>
          <w:spacing w:val="-57"/>
        </w:rPr>
        <w:t xml:space="preserve"> </w:t>
      </w:r>
      <w:r>
        <w:t>Веротерпимость.</w:t>
      </w:r>
    </w:p>
    <w:p w:rsidR="002D1534" w:rsidRDefault="002D1534">
      <w:pPr>
        <w:sectPr w:rsidR="002D1534">
          <w:pgSz w:w="11910" w:h="16840"/>
          <w:pgMar w:top="620" w:right="160" w:bottom="1420" w:left="160" w:header="0" w:footer="1221" w:gutter="0"/>
          <w:cols w:space="720"/>
        </w:sectPr>
      </w:pPr>
    </w:p>
    <w:p w:rsidR="002D1534" w:rsidRDefault="000B4067">
      <w:pPr>
        <w:pStyle w:val="a3"/>
        <w:spacing w:before="68"/>
        <w:ind w:right="686"/>
      </w:pPr>
      <w:r>
        <w:lastRenderedPageBreak/>
        <w:t>Культура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нашей стране.</w:t>
      </w:r>
    </w:p>
    <w:p w:rsidR="002D1534" w:rsidRDefault="000B4067">
      <w:pPr>
        <w:pStyle w:val="a3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меняющемся обществе</w:t>
      </w:r>
    </w:p>
    <w:p w:rsidR="002D1534" w:rsidRDefault="000B4067">
      <w:pPr>
        <w:pStyle w:val="a3"/>
        <w:spacing w:before="1"/>
        <w:ind w:right="692"/>
      </w:pPr>
      <w:r>
        <w:t>Можно ли предвидеть будущее? Как приспособиться к быстрым переменам? Непрерывное</w:t>
      </w:r>
      <w:r>
        <w:rPr>
          <w:spacing w:val="-57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карьера.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здоровье.</w:t>
      </w:r>
      <w:r>
        <w:rPr>
          <w:spacing w:val="-1"/>
        </w:rPr>
        <w:t xml:space="preserve"> </w:t>
      </w:r>
      <w:r>
        <w:t>Мода</w:t>
      </w:r>
      <w:r>
        <w:rPr>
          <w:spacing w:val="-1"/>
        </w:rPr>
        <w:t xml:space="preserve"> </w:t>
      </w:r>
      <w:r>
        <w:t>и спорт. Будущее</w:t>
      </w:r>
      <w:r>
        <w:rPr>
          <w:spacing w:val="-1"/>
        </w:rPr>
        <w:t xml:space="preserve"> </w:t>
      </w:r>
      <w:r>
        <w:t>создаётся молодыми.</w:t>
      </w:r>
    </w:p>
    <w:p w:rsidR="002D1534" w:rsidRDefault="002D1534">
      <w:pPr>
        <w:pStyle w:val="a3"/>
        <w:ind w:left="0"/>
        <w:jc w:val="left"/>
      </w:pPr>
    </w:p>
    <w:p w:rsidR="002D1534" w:rsidRDefault="000B4067">
      <w:pPr>
        <w:pStyle w:val="21"/>
        <w:numPr>
          <w:ilvl w:val="2"/>
          <w:numId w:val="53"/>
        </w:numPr>
        <w:tabs>
          <w:tab w:val="left" w:pos="2083"/>
        </w:tabs>
        <w:jc w:val="left"/>
      </w:pPr>
      <w:bookmarkStart w:id="901" w:name="_TOC_250016"/>
      <w:bookmarkEnd w:id="901"/>
      <w:r>
        <w:t>География</w:t>
      </w:r>
    </w:p>
    <w:p w:rsidR="002D1534" w:rsidRDefault="000B4067">
      <w:pPr>
        <w:pStyle w:val="31"/>
        <w:jc w:val="left"/>
      </w:pPr>
      <w:r>
        <w:t>География</w:t>
      </w:r>
      <w:r>
        <w:rPr>
          <w:spacing w:val="-2"/>
        </w:rPr>
        <w:t xml:space="preserve"> </w:t>
      </w:r>
      <w:r>
        <w:t>Земли</w:t>
      </w:r>
    </w:p>
    <w:p w:rsidR="002D1534" w:rsidRDefault="000B4067">
      <w:pPr>
        <w:ind w:left="1542"/>
        <w:rPr>
          <w:b/>
          <w:i/>
          <w:sz w:val="24"/>
        </w:rPr>
      </w:pPr>
      <w:r>
        <w:rPr>
          <w:b/>
          <w:i/>
          <w:sz w:val="24"/>
        </w:rPr>
        <w:t>Источники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географической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информации</w:t>
      </w:r>
    </w:p>
    <w:p w:rsidR="002D1534" w:rsidRDefault="000B4067">
      <w:pPr>
        <w:ind w:left="1542" w:right="683"/>
        <w:jc w:val="both"/>
        <w:rPr>
          <w:sz w:val="24"/>
        </w:rPr>
      </w:pPr>
      <w:r>
        <w:rPr>
          <w:b/>
          <w:sz w:val="24"/>
        </w:rPr>
        <w:t>Развитие географических знаний о Земле</w:t>
      </w:r>
      <w:r>
        <w:rPr>
          <w:sz w:val="24"/>
        </w:rPr>
        <w:t>. Развитие представлений человека о мире.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исследований.</w:t>
      </w:r>
    </w:p>
    <w:p w:rsidR="002D1534" w:rsidRDefault="000B4067">
      <w:pPr>
        <w:pStyle w:val="a3"/>
        <w:ind w:right="689"/>
      </w:pPr>
      <w:r>
        <w:rPr>
          <w:b/>
        </w:rPr>
        <w:t>Глобус.</w:t>
      </w:r>
      <w:r>
        <w:rPr>
          <w:b/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Параллели.</w:t>
      </w:r>
      <w:r>
        <w:rPr>
          <w:spacing w:val="1"/>
        </w:rPr>
        <w:t xml:space="preserve"> </w:t>
      </w:r>
      <w:r>
        <w:t>Меридианы.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глобусе.</w:t>
      </w:r>
      <w:r>
        <w:rPr>
          <w:spacing w:val="1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сетка.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координаты,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определение.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земной поверхности.</w:t>
      </w:r>
    </w:p>
    <w:p w:rsidR="002D1534" w:rsidRDefault="000B4067">
      <w:pPr>
        <w:pStyle w:val="a3"/>
        <w:ind w:right="683"/>
      </w:pPr>
      <w:r>
        <w:rPr>
          <w:b/>
        </w:rPr>
        <w:t>План</w:t>
      </w:r>
      <w:r>
        <w:rPr>
          <w:b/>
          <w:spacing w:val="1"/>
        </w:rPr>
        <w:t xml:space="preserve"> </w:t>
      </w:r>
      <w:r>
        <w:rPr>
          <w:b/>
        </w:rPr>
        <w:t>местности</w:t>
      </w:r>
      <w:r>
        <w:t>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ориентирования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Компас.</w:t>
      </w:r>
      <w:r>
        <w:rPr>
          <w:spacing w:val="1"/>
        </w:rPr>
        <w:t xml:space="preserve"> </w:t>
      </w:r>
      <w:r>
        <w:t>Азимут.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местности.</w:t>
      </w:r>
    </w:p>
    <w:p w:rsidR="002D1534" w:rsidRDefault="000B4067">
      <w:pPr>
        <w:pStyle w:val="a3"/>
        <w:spacing w:before="1"/>
        <w:ind w:right="688"/>
      </w:pPr>
      <w:r>
        <w:rPr>
          <w:b/>
        </w:rPr>
        <w:t>Географическая</w:t>
      </w:r>
      <w:r>
        <w:rPr>
          <w:b/>
          <w:spacing w:val="1"/>
        </w:rPr>
        <w:t xml:space="preserve"> </w:t>
      </w:r>
      <w:r>
        <w:rPr>
          <w:b/>
        </w:rPr>
        <w:t>карта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Легенда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сетка.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местоположения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60"/>
        </w:rPr>
        <w:t xml:space="preserve"> </w:t>
      </w:r>
      <w:r>
        <w:t>абсолютных</w:t>
      </w:r>
      <w:r>
        <w:rPr>
          <w:spacing w:val="1"/>
        </w:rPr>
        <w:t xml:space="preserve"> </w:t>
      </w:r>
      <w:r>
        <w:t>высот.</w:t>
      </w:r>
      <w:r>
        <w:rPr>
          <w:spacing w:val="-1"/>
        </w:rPr>
        <w:t xml:space="preserve"> </w:t>
      </w:r>
      <w:r>
        <w:t>Разнообразие</w:t>
      </w:r>
      <w:r>
        <w:rPr>
          <w:spacing w:val="-1"/>
        </w:rPr>
        <w:t xml:space="preserve"> </w:t>
      </w:r>
      <w:r>
        <w:t>карт.</w:t>
      </w:r>
    </w:p>
    <w:p w:rsidR="002D1534" w:rsidRDefault="000B4067">
      <w:pPr>
        <w:ind w:left="1542" w:right="687"/>
        <w:jc w:val="both"/>
        <w:rPr>
          <w:sz w:val="24"/>
        </w:rPr>
      </w:pPr>
      <w:r>
        <w:rPr>
          <w:b/>
          <w:sz w:val="24"/>
        </w:rPr>
        <w:t>Географические методы изучения окружающей среды</w:t>
      </w:r>
      <w:r>
        <w:rPr>
          <w:sz w:val="24"/>
        </w:rPr>
        <w:t>. Наблюдение. Описательные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приборов.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метод.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процессов.</w:t>
      </w:r>
    </w:p>
    <w:p w:rsidR="002D1534" w:rsidRDefault="000B4067">
      <w:pPr>
        <w:pStyle w:val="31"/>
      </w:pPr>
      <w:r>
        <w:t>Природа</w:t>
      </w:r>
      <w:r>
        <w:rPr>
          <w:spacing w:val="-2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</w:t>
      </w:r>
    </w:p>
    <w:p w:rsidR="002D1534" w:rsidRDefault="000B4067">
      <w:pPr>
        <w:pStyle w:val="a3"/>
        <w:ind w:right="688"/>
      </w:pPr>
      <w:r>
        <w:rPr>
          <w:b/>
        </w:rPr>
        <w:t>Земля — планета Солнечной системы</w:t>
      </w:r>
      <w:r>
        <w:t>. Земля — планета Солнечной системы. Форма,</w:t>
      </w:r>
      <w:r>
        <w:rPr>
          <w:spacing w:val="1"/>
        </w:rPr>
        <w:t xml:space="preserve"> </w:t>
      </w:r>
      <w:r>
        <w:t>размеры и движения Земли, их географические следствия. Неравномерное распределение</w:t>
      </w:r>
      <w:r>
        <w:rPr>
          <w:spacing w:val="1"/>
        </w:rPr>
        <w:t xml:space="preserve"> </w:t>
      </w:r>
      <w:r>
        <w:t>солнечного света и тепла на поверхности Земли. Пояса освещённости. Часовые пояса.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Космоса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Землю и жизнь людей.</w:t>
      </w:r>
    </w:p>
    <w:p w:rsidR="002D1534" w:rsidRDefault="000B4067">
      <w:pPr>
        <w:pStyle w:val="a3"/>
        <w:spacing w:before="1"/>
        <w:ind w:right="695"/>
      </w:pPr>
      <w:r>
        <w:t>Земная</w:t>
      </w:r>
      <w:r>
        <w:rPr>
          <w:spacing w:val="1"/>
        </w:rPr>
        <w:t xml:space="preserve"> </w:t>
      </w:r>
      <w:r>
        <w:t>кора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литосфера.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изучения.</w:t>
      </w:r>
    </w:p>
    <w:p w:rsidR="002D1534" w:rsidRDefault="000B4067">
      <w:pPr>
        <w:pStyle w:val="a3"/>
        <w:ind w:right="687"/>
      </w:pPr>
      <w:r>
        <w:rPr>
          <w:b/>
        </w:rPr>
        <w:t>Земная кора и литосфера</w:t>
      </w:r>
      <w:r>
        <w:t>. Горные породы и полезные ископаемые. Состав земной коры,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материками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океанами.</w:t>
      </w:r>
      <w:r>
        <w:rPr>
          <w:spacing w:val="1"/>
        </w:rPr>
        <w:t xml:space="preserve"> </w:t>
      </w:r>
      <w:r>
        <w:t>Литосферные</w:t>
      </w:r>
      <w:r>
        <w:rPr>
          <w:spacing w:val="1"/>
        </w:rPr>
        <w:t xml:space="preserve"> </w:t>
      </w:r>
      <w:r>
        <w:t>плиты,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взаимодействие. Медленные движения земной коры. Землетрясения и вулканизм. Условия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 населения.</w:t>
      </w:r>
      <w:r>
        <w:rPr>
          <w:spacing w:val="-1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процессы,</w:t>
      </w:r>
      <w:r>
        <w:rPr>
          <w:spacing w:val="-1"/>
        </w:rPr>
        <w:t xml:space="preserve"> </w:t>
      </w:r>
      <w:r>
        <w:t>изменяющие</w:t>
      </w:r>
      <w:r>
        <w:rPr>
          <w:spacing w:val="-2"/>
        </w:rPr>
        <w:t xml:space="preserve"> </w:t>
      </w:r>
      <w:r>
        <w:t>земную</w:t>
      </w:r>
      <w:r>
        <w:rPr>
          <w:spacing w:val="-1"/>
        </w:rPr>
        <w:t xml:space="preserve"> </w:t>
      </w:r>
      <w:r>
        <w:t>поверхность.</w:t>
      </w:r>
    </w:p>
    <w:p w:rsidR="002D1534" w:rsidRDefault="000B4067">
      <w:pPr>
        <w:pStyle w:val="a3"/>
        <w:ind w:right="690"/>
      </w:pPr>
      <w:r>
        <w:rPr>
          <w:b/>
        </w:rPr>
        <w:t>Рельеф</w:t>
      </w:r>
      <w:r>
        <w:rPr>
          <w:b/>
          <w:spacing w:val="1"/>
        </w:rPr>
        <w:t xml:space="preserve"> </w:t>
      </w:r>
      <w:r>
        <w:rPr>
          <w:b/>
        </w:rPr>
        <w:t>Земли</w:t>
      </w:r>
      <w:r>
        <w:t>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коры.</w:t>
      </w:r>
      <w:r>
        <w:rPr>
          <w:spacing w:val="1"/>
        </w:rPr>
        <w:t xml:space="preserve"> </w:t>
      </w:r>
      <w:r>
        <w:t>Неоднородность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внутренних</w:t>
      </w:r>
      <w:r>
        <w:rPr>
          <w:spacing w:val="60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Земли и внешних процессов. Основные формы рельефа суши и дна Мирового океана.</w:t>
      </w:r>
      <w:r>
        <w:rPr>
          <w:spacing w:val="1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гор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равнин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высоте. Описание</w:t>
      </w:r>
      <w:r>
        <w:rPr>
          <w:spacing w:val="-2"/>
        </w:rPr>
        <w:t xml:space="preserve"> </w:t>
      </w:r>
      <w:r>
        <w:t>рельефа территории</w:t>
      </w:r>
      <w:r>
        <w:rPr>
          <w:spacing w:val="-1"/>
        </w:rPr>
        <w:t xml:space="preserve"> </w:t>
      </w:r>
      <w:r>
        <w:t>по карте.</w:t>
      </w:r>
    </w:p>
    <w:p w:rsidR="002D1534" w:rsidRDefault="000B4067">
      <w:pPr>
        <w:pStyle w:val="a3"/>
        <w:ind w:right="690"/>
      </w:pPr>
      <w:r>
        <w:rPr>
          <w:b/>
        </w:rPr>
        <w:t>Человек и литосфера</w:t>
      </w:r>
      <w:r>
        <w:t>. Опасные природные явления, их предупреждение. Особенности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proofErr w:type="gramStart"/>
      <w:r>
        <w:t>чел-овека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равнинах.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литосферу. Преобразование</w:t>
      </w:r>
      <w:r>
        <w:rPr>
          <w:spacing w:val="-1"/>
        </w:rPr>
        <w:t xml:space="preserve"> </w:t>
      </w:r>
      <w:r>
        <w:t>рельефа,</w:t>
      </w:r>
      <w:r>
        <w:rPr>
          <w:spacing w:val="-2"/>
        </w:rPr>
        <w:t xml:space="preserve"> </w:t>
      </w:r>
      <w:r>
        <w:t>антропогенные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рельефа.</w:t>
      </w:r>
    </w:p>
    <w:p w:rsidR="002D1534" w:rsidRDefault="000B4067">
      <w:pPr>
        <w:pStyle w:val="31"/>
        <w:spacing w:before="1"/>
      </w:pPr>
      <w:r>
        <w:t>Атмосфера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воздушная</w:t>
      </w:r>
      <w:r>
        <w:rPr>
          <w:spacing w:val="-2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Земли.</w:t>
      </w:r>
    </w:p>
    <w:p w:rsidR="002D1534" w:rsidRDefault="000B4067">
      <w:pPr>
        <w:pStyle w:val="a3"/>
        <w:ind w:right="686"/>
      </w:pPr>
      <w:r>
        <w:rPr>
          <w:b/>
        </w:rPr>
        <w:t>Атмосфер</w:t>
      </w:r>
      <w:r>
        <w:t>а. Состав атмосферы, её структура. Значение атмосферы для жизни на Земле.</w:t>
      </w:r>
      <w:r>
        <w:rPr>
          <w:spacing w:val="1"/>
        </w:rPr>
        <w:t xml:space="preserve"> </w:t>
      </w:r>
      <w:r>
        <w:t>Нагревание атмосферы, температура воздуха, распределение тепла на Земле. Суточные и</w:t>
      </w:r>
      <w:r>
        <w:rPr>
          <w:spacing w:val="1"/>
        </w:rPr>
        <w:t xml:space="preserve"> </w:t>
      </w:r>
      <w:r>
        <w:t>годовые</w:t>
      </w:r>
      <w:r>
        <w:rPr>
          <w:spacing w:val="13"/>
        </w:rPr>
        <w:t xml:space="preserve"> </w:t>
      </w:r>
      <w:r>
        <w:t>колебания</w:t>
      </w:r>
      <w:r>
        <w:rPr>
          <w:spacing w:val="14"/>
        </w:rPr>
        <w:t xml:space="preserve"> </w:t>
      </w:r>
      <w:r>
        <w:t>температуры</w:t>
      </w:r>
      <w:r>
        <w:rPr>
          <w:spacing w:val="16"/>
        </w:rPr>
        <w:t xml:space="preserve"> </w:t>
      </w:r>
      <w:r>
        <w:t>воздуха.</w:t>
      </w:r>
      <w:r>
        <w:rPr>
          <w:spacing w:val="14"/>
        </w:rPr>
        <w:t xml:space="preserve"> </w:t>
      </w:r>
      <w:r>
        <w:t>Средние</w:t>
      </w:r>
      <w:r>
        <w:rPr>
          <w:spacing w:val="14"/>
        </w:rPr>
        <w:t xml:space="preserve"> </w:t>
      </w:r>
      <w:r>
        <w:t>температуры.</w:t>
      </w:r>
      <w:r>
        <w:rPr>
          <w:spacing w:val="16"/>
        </w:rPr>
        <w:t xml:space="preserve"> </w:t>
      </w:r>
      <w:r>
        <w:t>Изменение</w:t>
      </w:r>
      <w:r>
        <w:rPr>
          <w:spacing w:val="14"/>
        </w:rPr>
        <w:t xml:space="preserve"> </w:t>
      </w:r>
      <w:r>
        <w:t>температуры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высотой.</w:t>
      </w:r>
    </w:p>
    <w:p w:rsidR="002D1534" w:rsidRDefault="002D1534">
      <w:pPr>
        <w:sectPr w:rsidR="002D1534">
          <w:pgSz w:w="11910" w:h="16840"/>
          <w:pgMar w:top="620" w:right="160" w:bottom="1480" w:left="160" w:header="0" w:footer="1221" w:gutter="0"/>
          <w:cols w:space="720"/>
        </w:sectPr>
      </w:pPr>
    </w:p>
    <w:p w:rsidR="002D1534" w:rsidRDefault="000B4067">
      <w:pPr>
        <w:pStyle w:val="a3"/>
        <w:spacing w:before="68"/>
        <w:ind w:right="689"/>
      </w:pPr>
      <w:r>
        <w:rPr>
          <w:b/>
        </w:rPr>
        <w:lastRenderedPageBreak/>
        <w:t>Влага в атмосфере</w:t>
      </w:r>
      <w:r>
        <w:t>. Облачность, её влияние на погоду. Атмосферные осадки, их виды,</w:t>
      </w:r>
      <w:r>
        <w:rPr>
          <w:spacing w:val="1"/>
        </w:rPr>
        <w:t xml:space="preserve"> </w:t>
      </w:r>
      <w:r>
        <w:t>условия образования. Распределение влаги на поверхности Земли. Влияние 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и деятельность</w:t>
      </w:r>
      <w:r>
        <w:rPr>
          <w:spacing w:val="1"/>
        </w:rPr>
        <w:t xml:space="preserve"> </w:t>
      </w:r>
      <w:r>
        <w:t>человека.</w:t>
      </w:r>
    </w:p>
    <w:p w:rsidR="002D1534" w:rsidRDefault="000B4067">
      <w:pPr>
        <w:pStyle w:val="a3"/>
        <w:spacing w:before="1"/>
        <w:ind w:right="684"/>
      </w:pPr>
      <w:r>
        <w:rPr>
          <w:b/>
        </w:rPr>
        <w:t>Атмосферное</w:t>
      </w:r>
      <w:r>
        <w:rPr>
          <w:b/>
          <w:spacing w:val="1"/>
        </w:rPr>
        <w:t xml:space="preserve"> </w:t>
      </w:r>
      <w:r>
        <w:rPr>
          <w:b/>
        </w:rPr>
        <w:t>давление,</w:t>
      </w:r>
      <w:r>
        <w:rPr>
          <w:b/>
          <w:spacing w:val="1"/>
        </w:rPr>
        <w:t xml:space="preserve"> </w:t>
      </w:r>
      <w:r>
        <w:rPr>
          <w:b/>
        </w:rPr>
        <w:t>ветры</w:t>
      </w:r>
      <w:r>
        <w:t>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высотой.</w:t>
      </w:r>
      <w:r>
        <w:rPr>
          <w:spacing w:val="1"/>
        </w:rPr>
        <w:t xml:space="preserve"> </w:t>
      </w:r>
      <w:r>
        <w:t>Направление и сила ветра. Роза ветров. Постоянные ветры Земли. Типы воздушных масс,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их формирования и свойства.</w:t>
      </w:r>
    </w:p>
    <w:p w:rsidR="002D1534" w:rsidRDefault="000B4067">
      <w:pPr>
        <w:pStyle w:val="a3"/>
        <w:ind w:right="688"/>
      </w:pPr>
      <w:r>
        <w:rPr>
          <w:b/>
        </w:rPr>
        <w:t>Погода и климат</w:t>
      </w:r>
      <w:r>
        <w:t>. Элементы погоды, способы их измерения, метеорологические приборы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погодой.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приборов.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облачности,</w:t>
      </w:r>
      <w:r>
        <w:rPr>
          <w:spacing w:val="1"/>
        </w:rPr>
        <w:t xml:space="preserve"> </w:t>
      </w:r>
      <w:r>
        <w:t>розы</w:t>
      </w:r>
      <w:r>
        <w:rPr>
          <w:spacing w:val="1"/>
        </w:rPr>
        <w:t xml:space="preserve"> </w:t>
      </w:r>
      <w:r>
        <w:t>ветров;</w:t>
      </w:r>
      <w:r>
        <w:rPr>
          <w:spacing w:val="1"/>
        </w:rPr>
        <w:t xml:space="preserve"> </w:t>
      </w:r>
      <w:r>
        <w:t>выделение преобладающих типов погоды за период наблюдения. Решение практических</w:t>
      </w:r>
      <w:r>
        <w:rPr>
          <w:spacing w:val="1"/>
        </w:rPr>
        <w:t xml:space="preserve"> </w:t>
      </w:r>
      <w:r>
        <w:t>задач на определение изменений температуры и давления воздуха с высотой, влажности</w:t>
      </w:r>
      <w:r>
        <w:rPr>
          <w:spacing w:val="1"/>
        </w:rPr>
        <w:t xml:space="preserve"> </w:t>
      </w:r>
      <w:r>
        <w:t>воздуха.</w:t>
      </w:r>
      <w:r>
        <w:rPr>
          <w:spacing w:val="-2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карт</w:t>
      </w:r>
      <w:r>
        <w:rPr>
          <w:spacing w:val="-1"/>
        </w:rPr>
        <w:t xml:space="preserve"> </w:t>
      </w:r>
      <w:r>
        <w:t>погоды.</w:t>
      </w:r>
      <w:r>
        <w:rPr>
          <w:spacing w:val="-1"/>
        </w:rPr>
        <w:t xml:space="preserve"> </w:t>
      </w:r>
      <w:r>
        <w:t>Прогнозы</w:t>
      </w:r>
      <w:r>
        <w:rPr>
          <w:spacing w:val="-2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rPr>
          <w:b/>
        </w:rPr>
        <w:t>Климат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климатические</w:t>
      </w:r>
      <w:r>
        <w:rPr>
          <w:b/>
          <w:spacing w:val="-2"/>
        </w:rPr>
        <w:t xml:space="preserve"> </w:t>
      </w:r>
      <w:r>
        <w:rPr>
          <w:b/>
        </w:rPr>
        <w:t>пояса</w:t>
      </w:r>
      <w:r>
        <w:t>.</w:t>
      </w:r>
    </w:p>
    <w:p w:rsidR="002D1534" w:rsidRDefault="000B4067">
      <w:pPr>
        <w:pStyle w:val="a3"/>
        <w:ind w:right="688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атмосфера.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-1"/>
        </w:rPr>
        <w:t xml:space="preserve"> </w:t>
      </w:r>
      <w:r>
        <w:t>климатических условиях.</w:t>
      </w:r>
    </w:p>
    <w:p w:rsidR="002D1534" w:rsidRDefault="000B4067">
      <w:pPr>
        <w:pStyle w:val="31"/>
      </w:pPr>
      <w:r>
        <w:t>Гидросфера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водная</w:t>
      </w:r>
      <w:r>
        <w:rPr>
          <w:spacing w:val="-3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Земли.</w:t>
      </w:r>
    </w:p>
    <w:p w:rsidR="002D1534" w:rsidRDefault="000B4067">
      <w:pPr>
        <w:spacing w:before="1"/>
        <w:ind w:left="1542"/>
        <w:jc w:val="both"/>
        <w:rPr>
          <w:sz w:val="24"/>
        </w:rPr>
      </w:pPr>
      <w:r>
        <w:rPr>
          <w:b/>
          <w:sz w:val="24"/>
        </w:rPr>
        <w:t>Вода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Земле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гидросферы.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круговорот</w:t>
      </w:r>
      <w:r>
        <w:rPr>
          <w:spacing w:val="-1"/>
          <w:sz w:val="24"/>
        </w:rPr>
        <w:t xml:space="preserve"> </w:t>
      </w:r>
      <w:r>
        <w:rPr>
          <w:sz w:val="24"/>
        </w:rPr>
        <w:t>воды.</w:t>
      </w:r>
    </w:p>
    <w:p w:rsidR="002D1534" w:rsidRDefault="000B4067">
      <w:pPr>
        <w:pStyle w:val="a3"/>
        <w:ind w:right="684"/>
      </w:pPr>
      <w:r>
        <w:rPr>
          <w:b/>
        </w:rPr>
        <w:t>Океаны</w:t>
      </w:r>
      <w:r>
        <w:t>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океанов,</w:t>
      </w:r>
      <w:r>
        <w:rPr>
          <w:spacing w:val="1"/>
        </w:rPr>
        <w:t xml:space="preserve"> </w:t>
      </w:r>
      <w:r>
        <w:t>глубин,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течений,</w:t>
      </w:r>
      <w:r>
        <w:rPr>
          <w:spacing w:val="1"/>
        </w:rPr>
        <w:t xml:space="preserve"> </w:t>
      </w:r>
      <w:r>
        <w:t>свойств воды. Роль Мирового океана в формировании климатов Земли. Минеральные и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порты,</w:t>
      </w:r>
      <w:r>
        <w:rPr>
          <w:spacing w:val="1"/>
        </w:rPr>
        <w:t xml:space="preserve"> </w:t>
      </w:r>
      <w:r>
        <w:t>каналы.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качества вод</w:t>
      </w:r>
      <w:r>
        <w:rPr>
          <w:spacing w:val="-1"/>
        </w:rPr>
        <w:t xml:space="preserve"> </w:t>
      </w:r>
      <w:r>
        <w:t>и органического мира.</w:t>
      </w:r>
    </w:p>
    <w:p w:rsidR="002D1534" w:rsidRDefault="000B4067">
      <w:pPr>
        <w:pStyle w:val="a3"/>
        <w:ind w:right="687"/>
      </w:pPr>
      <w:r>
        <w:t>Воды суши. Реки Земли — их общие черты и различия. Речная система. Питание и режим</w:t>
      </w:r>
      <w:r>
        <w:rPr>
          <w:spacing w:val="1"/>
        </w:rPr>
        <w:t xml:space="preserve"> </w:t>
      </w:r>
      <w:r>
        <w:t>рек. Озёра, водохранилища, болота. Использование карт для определения географического</w:t>
      </w:r>
      <w:r>
        <w:rPr>
          <w:spacing w:val="-57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водосборных</w:t>
      </w:r>
      <w:r>
        <w:rPr>
          <w:spacing w:val="1"/>
        </w:rPr>
        <w:t xml:space="preserve"> </w:t>
      </w:r>
      <w:r>
        <w:t>бассейнов,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рек.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рациональное</w:t>
      </w:r>
      <w:r>
        <w:rPr>
          <w:spacing w:val="-2"/>
        </w:rPr>
        <w:t xml:space="preserve"> </w:t>
      </w:r>
      <w:r>
        <w:t>использование.</w:t>
      </w:r>
    </w:p>
    <w:p w:rsidR="002D1534" w:rsidRDefault="000B4067">
      <w:pPr>
        <w:pStyle w:val="a3"/>
        <w:ind w:right="690"/>
      </w:pP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подземных</w:t>
      </w:r>
      <w:r>
        <w:rPr>
          <w:spacing w:val="1"/>
        </w:rPr>
        <w:t xml:space="preserve"> </w:t>
      </w:r>
      <w:r>
        <w:t>вод,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грунтовых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горных</w:t>
      </w:r>
      <w:r>
        <w:rPr>
          <w:spacing w:val="-1"/>
        </w:rPr>
        <w:t xml:space="preserve"> </w:t>
      </w:r>
      <w:r>
        <w:t>пород. Минеральные</w:t>
      </w:r>
      <w:r>
        <w:rPr>
          <w:spacing w:val="-2"/>
        </w:rPr>
        <w:t xml:space="preserve"> </w:t>
      </w:r>
      <w:r>
        <w:t>воды.</w:t>
      </w:r>
    </w:p>
    <w:p w:rsidR="002D1534" w:rsidRDefault="000B4067">
      <w:pPr>
        <w:pStyle w:val="a3"/>
        <w:spacing w:before="1"/>
        <w:ind w:right="690"/>
      </w:pPr>
      <w:r>
        <w:t>Ледники — главные аккумуляторы пресной воды на Земле. Покровные и горные ледники,</w:t>
      </w:r>
      <w:r>
        <w:rPr>
          <w:spacing w:val="1"/>
        </w:rPr>
        <w:t xml:space="preserve"> </w:t>
      </w:r>
      <w:r>
        <w:t>многолетняя мерзлота: географическое распространение, воздействие на хозяйственную</w:t>
      </w:r>
      <w:r>
        <w:rPr>
          <w:spacing w:val="1"/>
        </w:rPr>
        <w:t xml:space="preserve"> </w:t>
      </w:r>
      <w:r>
        <w:t>деятельность.</w:t>
      </w:r>
    </w:p>
    <w:p w:rsidR="002D1534" w:rsidRDefault="000B4067">
      <w:pPr>
        <w:pStyle w:val="a3"/>
        <w:ind w:right="691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гидросфера.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пресной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запасами пресной воды на Земле и пути их решения. Неблагоприятные и</w:t>
      </w:r>
      <w:r>
        <w:rPr>
          <w:spacing w:val="1"/>
        </w:rPr>
        <w:t xml:space="preserve"> </w:t>
      </w:r>
      <w:r>
        <w:t>опасные явления в гидросфере. Меры предупреждения опасных явлений и борьбы с ними,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обеспечения личной безопасности.</w:t>
      </w:r>
    </w:p>
    <w:p w:rsidR="002D1534" w:rsidRDefault="000B4067">
      <w:pPr>
        <w:pStyle w:val="a3"/>
        <w:ind w:right="687"/>
      </w:pPr>
      <w:r>
        <w:t>Биосфера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распространения живых организмов на суше и в Мировом океане. Границы биосферы 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Приспособление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 Биологический круговорот. Роль биосферы. Широтная зональность и высотная</w:t>
      </w:r>
      <w:r>
        <w:rPr>
          <w:spacing w:val="1"/>
        </w:rPr>
        <w:t xml:space="preserve"> </w:t>
      </w:r>
      <w:r>
        <w:t>поясность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биосферу.</w:t>
      </w:r>
      <w:r>
        <w:rPr>
          <w:spacing w:val="1"/>
        </w:rPr>
        <w:t xml:space="preserve"> </w:t>
      </w:r>
      <w:r>
        <w:t>Охрана</w:t>
      </w:r>
      <w:r>
        <w:rPr>
          <w:spacing w:val="-57"/>
        </w:rPr>
        <w:t xml:space="preserve"> </w:t>
      </w:r>
      <w:r>
        <w:t>растительного и животного мира Земли. Наблюдения за растительностью и животными</w:t>
      </w:r>
      <w:r>
        <w:rPr>
          <w:spacing w:val="1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как способ определения качества</w:t>
      </w:r>
      <w:r>
        <w:rPr>
          <w:spacing w:val="-2"/>
        </w:rPr>
        <w:t xml:space="preserve"> </w:t>
      </w:r>
      <w:r>
        <w:t>окружающей среды.</w:t>
      </w:r>
    </w:p>
    <w:p w:rsidR="002D1534" w:rsidRDefault="000B4067">
      <w:pPr>
        <w:pStyle w:val="a3"/>
        <w:spacing w:before="1"/>
        <w:ind w:right="687"/>
      </w:pPr>
      <w:r>
        <w:t>Почва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неживого в почве, образование гумуса. Строение и разнообразие почв. Главные факторы</w:t>
      </w:r>
      <w:r>
        <w:rPr>
          <w:spacing w:val="1"/>
        </w:rPr>
        <w:t xml:space="preserve"> </w:t>
      </w:r>
      <w:r>
        <w:t>(условия) почвообразования, основные зональные типы почв. Плодородие почв, пути его</w:t>
      </w:r>
      <w:r>
        <w:rPr>
          <w:spacing w:val="1"/>
        </w:rPr>
        <w:t xml:space="preserve"> </w:t>
      </w:r>
      <w:r>
        <w:t>повышения. Роль человека и его хозяйственной деятельности в сохранении и улучшении</w:t>
      </w:r>
      <w:r>
        <w:rPr>
          <w:spacing w:val="1"/>
        </w:rPr>
        <w:t xml:space="preserve"> </w:t>
      </w:r>
      <w:r>
        <w:t>почв.</w:t>
      </w:r>
    </w:p>
    <w:p w:rsidR="002D1534" w:rsidRDefault="002D1534">
      <w:pPr>
        <w:sectPr w:rsidR="002D1534">
          <w:footerReference w:type="default" r:id="rId63"/>
          <w:pgSz w:w="11910" w:h="16840"/>
          <w:pgMar w:top="620" w:right="160" w:bottom="1480" w:left="160" w:header="0" w:footer="1291" w:gutter="0"/>
          <w:cols w:space="720"/>
        </w:sectPr>
      </w:pPr>
    </w:p>
    <w:p w:rsidR="002D1534" w:rsidRDefault="000B4067">
      <w:pPr>
        <w:pStyle w:val="a3"/>
        <w:spacing w:before="68"/>
        <w:ind w:right="651"/>
        <w:jc w:val="left"/>
      </w:pPr>
      <w:r>
        <w:lastRenderedPageBreak/>
        <w:t>Географическая</w:t>
      </w:r>
      <w:r>
        <w:rPr>
          <w:spacing w:val="41"/>
        </w:rPr>
        <w:t xml:space="preserve"> </w:t>
      </w:r>
      <w:r>
        <w:t>оболочка</w:t>
      </w:r>
      <w:r>
        <w:rPr>
          <w:spacing w:val="41"/>
        </w:rPr>
        <w:t xml:space="preserve"> </w:t>
      </w:r>
      <w:r>
        <w:t>Земли.</w:t>
      </w:r>
      <w:r>
        <w:rPr>
          <w:spacing w:val="41"/>
        </w:rPr>
        <w:t xml:space="preserve"> </w:t>
      </w:r>
      <w:r>
        <w:t>Строение,</w:t>
      </w:r>
      <w:r>
        <w:rPr>
          <w:spacing w:val="38"/>
        </w:rPr>
        <w:t xml:space="preserve"> </w:t>
      </w:r>
      <w:r>
        <w:t>свойства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закономерности</w:t>
      </w:r>
      <w:r>
        <w:rPr>
          <w:spacing w:val="43"/>
        </w:rPr>
        <w:t xml:space="preserve"> </w:t>
      </w:r>
      <w:r>
        <w:t>географической</w:t>
      </w:r>
      <w:r>
        <w:rPr>
          <w:spacing w:val="-57"/>
        </w:rPr>
        <w:t xml:space="preserve"> </w:t>
      </w:r>
      <w:r>
        <w:t>оболочки,</w:t>
      </w:r>
      <w:r>
        <w:rPr>
          <w:spacing w:val="26"/>
        </w:rPr>
        <w:t xml:space="preserve"> </w:t>
      </w:r>
      <w:r>
        <w:t>взаимосвязи</w:t>
      </w:r>
      <w:r>
        <w:rPr>
          <w:spacing w:val="25"/>
        </w:rPr>
        <w:t xml:space="preserve"> </w:t>
      </w:r>
      <w:r>
        <w:t>между</w:t>
      </w:r>
      <w:r>
        <w:rPr>
          <w:spacing w:val="26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составными</w:t>
      </w:r>
      <w:r>
        <w:rPr>
          <w:spacing w:val="27"/>
        </w:rPr>
        <w:t xml:space="preserve"> </w:t>
      </w:r>
      <w:r>
        <w:t>частями.</w:t>
      </w:r>
      <w:r>
        <w:rPr>
          <w:spacing w:val="26"/>
        </w:rPr>
        <w:t xml:space="preserve"> </w:t>
      </w:r>
      <w:r>
        <w:t>Территориальные</w:t>
      </w:r>
      <w:r>
        <w:rPr>
          <w:spacing w:val="25"/>
        </w:rPr>
        <w:t xml:space="preserve"> </w:t>
      </w:r>
      <w:r>
        <w:t>комплексы:</w:t>
      </w:r>
      <w:r>
        <w:rPr>
          <w:spacing w:val="-57"/>
        </w:rPr>
        <w:t xml:space="preserve"> </w:t>
      </w:r>
      <w:r>
        <w:t>природные, природно-антропогенные. Географическая оболочка — крупнейший</w:t>
      </w:r>
      <w:r>
        <w:rPr>
          <w:spacing w:val="1"/>
        </w:rPr>
        <w:t xml:space="preserve"> </w:t>
      </w:r>
      <w:r>
        <w:t>природный</w:t>
      </w:r>
      <w:r>
        <w:rPr>
          <w:spacing w:val="47"/>
        </w:rPr>
        <w:t xml:space="preserve"> </w:t>
      </w:r>
      <w:r>
        <w:t>комплекс</w:t>
      </w:r>
      <w:r>
        <w:rPr>
          <w:spacing w:val="46"/>
        </w:rPr>
        <w:t xml:space="preserve"> </w:t>
      </w:r>
      <w:r>
        <w:t>Земли.</w:t>
      </w:r>
      <w:r>
        <w:rPr>
          <w:spacing w:val="47"/>
        </w:rPr>
        <w:t xml:space="preserve"> </w:t>
      </w:r>
      <w:r>
        <w:t>Широтная</w:t>
      </w:r>
      <w:r>
        <w:rPr>
          <w:spacing w:val="47"/>
        </w:rPr>
        <w:t xml:space="preserve"> </w:t>
      </w:r>
      <w:r>
        <w:t>зональность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высотная</w:t>
      </w:r>
      <w:r>
        <w:rPr>
          <w:spacing w:val="47"/>
        </w:rPr>
        <w:t xml:space="preserve"> </w:t>
      </w:r>
      <w:r>
        <w:t>поясность.</w:t>
      </w:r>
      <w:r>
        <w:rPr>
          <w:spacing w:val="47"/>
        </w:rPr>
        <w:t xml:space="preserve"> </w:t>
      </w:r>
      <w:r>
        <w:t>Природные</w:t>
      </w:r>
      <w:r>
        <w:rPr>
          <w:spacing w:val="-57"/>
        </w:rPr>
        <w:t xml:space="preserve"> </w:t>
      </w:r>
      <w:r>
        <w:t>зоны</w:t>
      </w:r>
      <w:r>
        <w:rPr>
          <w:spacing w:val="2"/>
        </w:rPr>
        <w:t xml:space="preserve"> </w:t>
      </w:r>
      <w:r>
        <w:t>Земли.</w:t>
      </w:r>
      <w:r>
        <w:rPr>
          <w:spacing w:val="2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взаимодействия</w:t>
      </w:r>
      <w:r>
        <w:rPr>
          <w:spacing w:val="60"/>
        </w:rPr>
        <w:t xml:space="preserve"> </w:t>
      </w:r>
      <w:r>
        <w:t>компонентов</w:t>
      </w:r>
      <w:r>
        <w:rPr>
          <w:spacing w:val="3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хозяйственной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человека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природных</w:t>
      </w:r>
      <w:r>
        <w:rPr>
          <w:spacing w:val="8"/>
        </w:rPr>
        <w:t xml:space="preserve"> </w:t>
      </w:r>
      <w:r>
        <w:t>зонах.</w:t>
      </w:r>
      <w:r>
        <w:rPr>
          <w:spacing w:val="8"/>
        </w:rPr>
        <w:t xml:space="preserve"> </w:t>
      </w:r>
      <w:r>
        <w:t>Географическая</w:t>
      </w:r>
      <w:r>
        <w:rPr>
          <w:spacing w:val="8"/>
        </w:rPr>
        <w:t xml:space="preserve"> </w:t>
      </w:r>
      <w:r>
        <w:t>оболочка</w:t>
      </w:r>
      <w:r>
        <w:rPr>
          <w:spacing w:val="8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окружающая</w:t>
      </w:r>
      <w:r>
        <w:rPr>
          <w:spacing w:val="-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среда.</w:t>
      </w:r>
    </w:p>
    <w:p w:rsidR="002D1534" w:rsidRDefault="000B4067">
      <w:pPr>
        <w:pStyle w:val="31"/>
        <w:spacing w:before="1"/>
        <w:jc w:val="left"/>
      </w:pPr>
      <w:r>
        <w:t>Население</w:t>
      </w:r>
      <w:r>
        <w:rPr>
          <w:spacing w:val="-4"/>
        </w:rPr>
        <w:t xml:space="preserve"> </w:t>
      </w:r>
      <w:r>
        <w:t>Земли</w:t>
      </w:r>
    </w:p>
    <w:p w:rsidR="002D1534" w:rsidRDefault="000B4067">
      <w:pPr>
        <w:pStyle w:val="a3"/>
        <w:ind w:right="691"/>
      </w:pPr>
      <w:r>
        <w:t>Заселение человеком Земли. Расы. Основные пути расселения древнего человека. Расы.</w:t>
      </w:r>
      <w:r>
        <w:rPr>
          <w:spacing w:val="1"/>
        </w:rPr>
        <w:t xml:space="preserve"> </w:t>
      </w:r>
      <w:r>
        <w:t>Внешние признаки людей различных рас. Анализ различных источников информации с</w:t>
      </w:r>
      <w:r>
        <w:rPr>
          <w:spacing w:val="1"/>
        </w:rPr>
        <w:t xml:space="preserve"> </w:t>
      </w:r>
      <w:r>
        <w:t>целью</w:t>
      </w:r>
      <w:r>
        <w:rPr>
          <w:spacing w:val="-1"/>
        </w:rPr>
        <w:t xml:space="preserve"> </w:t>
      </w:r>
      <w:proofErr w:type="gramStart"/>
      <w:r>
        <w:t>выявления</w:t>
      </w:r>
      <w:r>
        <w:rPr>
          <w:spacing w:val="-1"/>
        </w:rPr>
        <w:t xml:space="preserve"> </w:t>
      </w:r>
      <w:r>
        <w:t>регионов проживания</w:t>
      </w:r>
      <w:r>
        <w:rPr>
          <w:spacing w:val="-4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различных рас</w:t>
      </w:r>
      <w:proofErr w:type="gramEnd"/>
      <w:r>
        <w:t>.</w:t>
      </w:r>
    </w:p>
    <w:p w:rsidR="002D1534" w:rsidRDefault="000B4067">
      <w:pPr>
        <w:pStyle w:val="a3"/>
        <w:ind w:right="692"/>
      </w:pP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определения</w:t>
      </w:r>
      <w:r>
        <w:rPr>
          <w:spacing w:val="-57"/>
        </w:rPr>
        <w:t xml:space="preserve"> </w:t>
      </w:r>
      <w:r>
        <w:t>численности населения, переписи населения. Различные прогнозы изменения численности</w:t>
      </w:r>
      <w:r>
        <w:rPr>
          <w:spacing w:val="-5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Земли.</w:t>
      </w:r>
    </w:p>
    <w:p w:rsidR="002D1534" w:rsidRDefault="000B4067">
      <w:pPr>
        <w:pStyle w:val="a3"/>
        <w:ind w:right="692"/>
      </w:pP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особенности. Влияние величины естественного прироста на средний возраст населения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 продолжительность</w:t>
      </w:r>
      <w:r>
        <w:rPr>
          <w:spacing w:val="1"/>
        </w:rPr>
        <w:t xml:space="preserve"> </w:t>
      </w:r>
      <w:r>
        <w:t>жизни. Миграции.</w:t>
      </w:r>
    </w:p>
    <w:p w:rsidR="002D1534" w:rsidRDefault="000B4067">
      <w:pPr>
        <w:pStyle w:val="a3"/>
        <w:spacing w:before="1"/>
        <w:ind w:right="693"/>
      </w:pPr>
      <w:r>
        <w:t>Размещение людей на Земле. Показатель плотности населения. Среднемировая плотность</w:t>
      </w:r>
      <w:r>
        <w:rPr>
          <w:spacing w:val="1"/>
        </w:rPr>
        <w:t xml:space="preserve"> </w:t>
      </w:r>
      <w:r>
        <w:t>населения и её изменение со временем. Карта плотности населения. Неравномерность</w:t>
      </w:r>
      <w:r>
        <w:rPr>
          <w:spacing w:val="1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населения мира.</w:t>
      </w:r>
    </w:p>
    <w:p w:rsidR="002D1534" w:rsidRDefault="000B4067">
      <w:pPr>
        <w:pStyle w:val="a3"/>
        <w:ind w:right="685"/>
      </w:pP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природных условиях. Адаптация человека к природным условиям: их влияние на</w:t>
      </w:r>
      <w:r>
        <w:rPr>
          <w:spacing w:val="1"/>
        </w:rPr>
        <w:t xml:space="preserve"> </w:t>
      </w:r>
      <w:r>
        <w:t>внешний</w:t>
      </w:r>
      <w:r>
        <w:rPr>
          <w:spacing w:val="-1"/>
        </w:rPr>
        <w:t xml:space="preserve"> </w:t>
      </w:r>
      <w:r>
        <w:t>облик людей,</w:t>
      </w:r>
      <w:r>
        <w:rPr>
          <w:spacing w:val="-3"/>
        </w:rPr>
        <w:t xml:space="preserve"> </w:t>
      </w:r>
      <w:r>
        <w:t>жилища, одежду, орудия</w:t>
      </w:r>
      <w:r>
        <w:rPr>
          <w:spacing w:val="-1"/>
        </w:rPr>
        <w:t xml:space="preserve"> </w:t>
      </w:r>
      <w:r>
        <w:t>труда, пищу.</w:t>
      </w:r>
    </w:p>
    <w:p w:rsidR="002D1534" w:rsidRDefault="000B4067">
      <w:pPr>
        <w:pStyle w:val="a3"/>
        <w:ind w:right="692"/>
      </w:pPr>
      <w:r>
        <w:t>Народы и религии мира. Народ. Языковые семьи. География народов и языков. Карта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мира. Мировые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национальные</w:t>
      </w:r>
      <w:r>
        <w:rPr>
          <w:spacing w:val="-2"/>
        </w:rPr>
        <w:t xml:space="preserve"> </w:t>
      </w:r>
      <w:r>
        <w:t>религии, их география.</w:t>
      </w:r>
    </w:p>
    <w:p w:rsidR="002D1534" w:rsidRDefault="000B4067">
      <w:pPr>
        <w:pStyle w:val="a3"/>
        <w:ind w:right="695"/>
      </w:pP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составе.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виды хозяйственной деятельности людей, их география.</w:t>
      </w:r>
    </w:p>
    <w:p w:rsidR="002D1534" w:rsidRDefault="000B4067">
      <w:pPr>
        <w:pStyle w:val="a3"/>
        <w:ind w:right="686"/>
      </w:pPr>
      <w:r>
        <w:t>Городское и сельское население. Города и сельские поселения. Соотношение городского и</w:t>
      </w:r>
      <w:r>
        <w:rPr>
          <w:spacing w:val="-57"/>
        </w:rPr>
        <w:t xml:space="preserve"> </w:t>
      </w:r>
      <w:r>
        <w:t>сельского населения мира. Многообразие сельских поселений. Ведущая роль городов в</w:t>
      </w:r>
      <w:r>
        <w:rPr>
          <w:spacing w:val="1"/>
        </w:rPr>
        <w:t xml:space="preserve"> </w:t>
      </w:r>
      <w:r>
        <w:t>хозяйственной, культурной и политической жизни людей. Функции городов. Крупные</w:t>
      </w:r>
      <w:r>
        <w:rPr>
          <w:spacing w:val="1"/>
        </w:rPr>
        <w:t xml:space="preserve"> </w:t>
      </w:r>
      <w:r>
        <w:t>города.</w:t>
      </w:r>
      <w:r>
        <w:rPr>
          <w:spacing w:val="-2"/>
        </w:rPr>
        <w:t xml:space="preserve"> </w:t>
      </w:r>
      <w:r>
        <w:t>Городские</w:t>
      </w:r>
      <w:r>
        <w:rPr>
          <w:spacing w:val="-1"/>
        </w:rPr>
        <w:t xml:space="preserve"> </w:t>
      </w:r>
      <w:r>
        <w:t>агломерации.</w:t>
      </w:r>
    </w:p>
    <w:p w:rsidR="002D1534" w:rsidRDefault="000B4067">
      <w:pPr>
        <w:pStyle w:val="31"/>
        <w:spacing w:before="1"/>
      </w:pPr>
      <w:r>
        <w:t>Материки,</w:t>
      </w:r>
      <w:r>
        <w:rPr>
          <w:spacing w:val="-2"/>
        </w:rPr>
        <w:t xml:space="preserve"> </w:t>
      </w:r>
      <w:r>
        <w:t>океаны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</w:p>
    <w:p w:rsidR="002D1534" w:rsidRDefault="000B4067">
      <w:pPr>
        <w:pStyle w:val="a3"/>
        <w:ind w:right="686"/>
      </w:pPr>
      <w:r>
        <w:t>Современный облик Земли: планетарные географические закономерности. Материки и</w:t>
      </w:r>
      <w:r>
        <w:rPr>
          <w:spacing w:val="1"/>
        </w:rPr>
        <w:t xml:space="preserve"> </w:t>
      </w:r>
      <w:r>
        <w:t>океаны на поверхности Земли. Происхождение материков и впадин океанов. Современное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материков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океанов.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Климатообразующие факторы и климаты. Внутренние воды суши. Зональные природные</w:t>
      </w:r>
      <w:r>
        <w:rPr>
          <w:spacing w:val="1"/>
        </w:rPr>
        <w:t xml:space="preserve"> </w:t>
      </w:r>
      <w:r>
        <w:t>комплексы Земли. Мировой океан, его роль в жизни людей. Катастрофические явления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характера.</w:t>
      </w:r>
    </w:p>
    <w:p w:rsidR="002D1534" w:rsidRDefault="000B4067">
      <w:pPr>
        <w:pStyle w:val="a3"/>
        <w:ind w:right="688"/>
      </w:pPr>
      <w:r>
        <w:t>Материки, океаны и страны. Основные черты рельефа, климата и внутренних вод Африки,</w:t>
      </w:r>
      <w:r>
        <w:rPr>
          <w:spacing w:val="-57"/>
        </w:rPr>
        <w:t xml:space="preserve"> </w:t>
      </w:r>
      <w:r>
        <w:t>Австралии,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Америки,</w:t>
      </w:r>
      <w:r>
        <w:rPr>
          <w:spacing w:val="1"/>
        </w:rPr>
        <w:t xml:space="preserve"> </w:t>
      </w:r>
      <w:r>
        <w:t>Антарктиды,</w:t>
      </w:r>
      <w:r>
        <w:rPr>
          <w:spacing w:val="1"/>
        </w:rPr>
        <w:t xml:space="preserve"> </w:t>
      </w:r>
      <w:r>
        <w:t>Евразии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факторы. Зональные природные комплексы материков. Население материков. 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 человека.</w:t>
      </w:r>
    </w:p>
    <w:p w:rsidR="002D1534" w:rsidRDefault="000B4067">
      <w:pPr>
        <w:pStyle w:val="a3"/>
        <w:ind w:right="689"/>
        <w:jc w:val="left"/>
      </w:pPr>
      <w:r>
        <w:t>Океаны</w:t>
      </w:r>
      <w:r>
        <w:rPr>
          <w:spacing w:val="16"/>
        </w:rPr>
        <w:t xml:space="preserve"> </w:t>
      </w:r>
      <w:r>
        <w:t>Земли.</w:t>
      </w:r>
      <w:r>
        <w:rPr>
          <w:spacing w:val="16"/>
        </w:rPr>
        <w:t xml:space="preserve"> </w:t>
      </w:r>
      <w:r>
        <w:t>Особенности</w:t>
      </w:r>
      <w:r>
        <w:rPr>
          <w:spacing w:val="16"/>
        </w:rPr>
        <w:t xml:space="preserve"> </w:t>
      </w:r>
      <w:r>
        <w:t>природы,</w:t>
      </w:r>
      <w:r>
        <w:rPr>
          <w:spacing w:val="14"/>
        </w:rPr>
        <w:t xml:space="preserve"> </w:t>
      </w:r>
      <w:r>
        <w:t>природные</w:t>
      </w:r>
      <w:r>
        <w:rPr>
          <w:spacing w:val="15"/>
        </w:rPr>
        <w:t xml:space="preserve"> </w:t>
      </w:r>
      <w:r>
        <w:t>богатства,</w:t>
      </w:r>
      <w:r>
        <w:rPr>
          <w:spacing w:val="16"/>
        </w:rPr>
        <w:t xml:space="preserve"> </w:t>
      </w:r>
      <w:r>
        <w:t>хозяйственное</w:t>
      </w:r>
      <w:r>
        <w:rPr>
          <w:spacing w:val="16"/>
        </w:rPr>
        <w:t xml:space="preserve"> </w:t>
      </w:r>
      <w:r>
        <w:t>освоение</w:t>
      </w:r>
      <w:r>
        <w:rPr>
          <w:spacing w:val="-57"/>
        </w:rPr>
        <w:t xml:space="preserve"> </w:t>
      </w:r>
      <w:r>
        <w:t>Северного Ледовитого, Атлантического, Индийского и Тихого океанов. Охрана природы.</w:t>
      </w:r>
      <w:r>
        <w:rPr>
          <w:spacing w:val="1"/>
        </w:rPr>
        <w:t xml:space="preserve"> </w:t>
      </w:r>
      <w:r>
        <w:t>Историко-культурные</w:t>
      </w:r>
      <w:r>
        <w:rPr>
          <w:spacing w:val="27"/>
        </w:rPr>
        <w:t xml:space="preserve"> </w:t>
      </w:r>
      <w:r>
        <w:t>районы</w:t>
      </w:r>
      <w:r>
        <w:rPr>
          <w:spacing w:val="28"/>
        </w:rPr>
        <w:t xml:space="preserve"> </w:t>
      </w:r>
      <w:r>
        <w:t>мира.</w:t>
      </w:r>
      <w:r>
        <w:rPr>
          <w:spacing w:val="28"/>
        </w:rPr>
        <w:t xml:space="preserve"> </w:t>
      </w:r>
      <w:r>
        <w:t>Памятники</w:t>
      </w:r>
      <w:r>
        <w:rPr>
          <w:spacing w:val="27"/>
        </w:rPr>
        <w:t xml:space="preserve"> </w:t>
      </w:r>
      <w:r>
        <w:t>природного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культурного</w:t>
      </w:r>
      <w:r>
        <w:rPr>
          <w:spacing w:val="26"/>
        </w:rPr>
        <w:t xml:space="preserve"> </w:t>
      </w:r>
      <w:r>
        <w:t>наследия</w:t>
      </w:r>
      <w:r>
        <w:rPr>
          <w:spacing w:val="-57"/>
        </w:rPr>
        <w:t xml:space="preserve"> </w:t>
      </w:r>
      <w:r>
        <w:t>человечества.</w:t>
      </w:r>
    </w:p>
    <w:p w:rsidR="002D1534" w:rsidRDefault="000B4067">
      <w:pPr>
        <w:pStyle w:val="a3"/>
        <w:spacing w:before="1"/>
        <w:ind w:right="688"/>
      </w:pPr>
      <w:r>
        <w:t>Многообразие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географическая характеристика стран (по выбору): географическое положение, население,</w:t>
      </w:r>
      <w:r>
        <w:rPr>
          <w:spacing w:val="-57"/>
        </w:rPr>
        <w:t xml:space="preserve"> </w:t>
      </w:r>
      <w:r>
        <w:t>особенности природы и</w:t>
      </w:r>
      <w:r>
        <w:rPr>
          <w:spacing w:val="-2"/>
        </w:rPr>
        <w:t xml:space="preserve"> </w:t>
      </w:r>
      <w:r>
        <w:t>хозяйства, памятники</w:t>
      </w:r>
      <w:r>
        <w:rPr>
          <w:spacing w:val="-2"/>
        </w:rPr>
        <w:t xml:space="preserve"> </w:t>
      </w:r>
      <w:r>
        <w:t>культуры.</w:t>
      </w:r>
    </w:p>
    <w:p w:rsidR="002D1534" w:rsidRDefault="002D1534">
      <w:pPr>
        <w:sectPr w:rsidR="002D1534">
          <w:pgSz w:w="11910" w:h="16840"/>
          <w:pgMar w:top="620" w:right="160" w:bottom="1480" w:left="160" w:header="0" w:footer="1291" w:gutter="0"/>
          <w:cols w:space="720"/>
        </w:sectPr>
      </w:pPr>
    </w:p>
    <w:p w:rsidR="002D1534" w:rsidRDefault="000B4067">
      <w:pPr>
        <w:pStyle w:val="31"/>
        <w:spacing w:before="68"/>
        <w:jc w:val="left"/>
      </w:pPr>
      <w:r>
        <w:lastRenderedPageBreak/>
        <w:t>География</w:t>
      </w:r>
      <w:r>
        <w:rPr>
          <w:spacing w:val="-3"/>
        </w:rPr>
        <w:t xml:space="preserve"> </w:t>
      </w:r>
      <w:r>
        <w:t>России</w:t>
      </w:r>
    </w:p>
    <w:p w:rsidR="002D1534" w:rsidRDefault="000B4067">
      <w:pPr>
        <w:pStyle w:val="a3"/>
        <w:jc w:val="left"/>
      </w:pPr>
      <w:r>
        <w:t>Особенности</w:t>
      </w:r>
      <w:r>
        <w:rPr>
          <w:spacing w:val="-3"/>
        </w:rPr>
        <w:t xml:space="preserve"> </w:t>
      </w:r>
      <w:r>
        <w:t>географического</w:t>
      </w:r>
      <w:r>
        <w:rPr>
          <w:spacing w:val="-3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России</w:t>
      </w:r>
    </w:p>
    <w:p w:rsidR="002D1534" w:rsidRDefault="000B4067">
      <w:pPr>
        <w:pStyle w:val="a3"/>
        <w:ind w:right="651"/>
        <w:jc w:val="left"/>
      </w:pPr>
      <w:r>
        <w:t>Географическое</w:t>
      </w:r>
      <w:r>
        <w:rPr>
          <w:spacing w:val="2"/>
        </w:rPr>
        <w:t xml:space="preserve"> </w:t>
      </w:r>
      <w:r>
        <w:t>положение</w:t>
      </w:r>
      <w:r>
        <w:rPr>
          <w:spacing w:val="3"/>
        </w:rPr>
        <w:t xml:space="preserve"> </w:t>
      </w:r>
      <w:r>
        <w:t>России.</w:t>
      </w:r>
      <w:r>
        <w:rPr>
          <w:spacing w:val="2"/>
        </w:rPr>
        <w:t xml:space="preserve"> </w:t>
      </w:r>
      <w:r>
        <w:t>Территория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акватория.</w:t>
      </w:r>
      <w:r>
        <w:rPr>
          <w:spacing w:val="3"/>
        </w:rPr>
        <w:t xml:space="preserve"> </w:t>
      </w:r>
      <w:r>
        <w:t>Государственная</w:t>
      </w:r>
      <w:r>
        <w:rPr>
          <w:spacing w:val="3"/>
        </w:rPr>
        <w:t xml:space="preserve"> </w:t>
      </w:r>
      <w:r>
        <w:t>территория</w:t>
      </w:r>
      <w:r>
        <w:rPr>
          <w:spacing w:val="-57"/>
        </w:rPr>
        <w:t xml:space="preserve"> </w:t>
      </w:r>
      <w:r>
        <w:t>России. Географическое положение страны, его виды. Особенности 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20"/>
        </w:rPr>
        <w:t xml:space="preserve"> </w:t>
      </w:r>
      <w:r>
        <w:t>России,</w:t>
      </w:r>
      <w:r>
        <w:rPr>
          <w:spacing w:val="20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сравнение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географическим</w:t>
      </w:r>
      <w:r>
        <w:rPr>
          <w:spacing w:val="19"/>
        </w:rPr>
        <w:t xml:space="preserve"> </w:t>
      </w:r>
      <w:r>
        <w:t>положением</w:t>
      </w:r>
      <w:r>
        <w:rPr>
          <w:spacing w:val="19"/>
        </w:rPr>
        <w:t xml:space="preserve"> </w:t>
      </w:r>
      <w:r>
        <w:t>других</w:t>
      </w:r>
      <w:r>
        <w:rPr>
          <w:spacing w:val="20"/>
        </w:rPr>
        <w:t xml:space="preserve"> </w:t>
      </w:r>
      <w:r>
        <w:t>государств.</w:t>
      </w:r>
      <w:r>
        <w:rPr>
          <w:spacing w:val="-57"/>
        </w:rPr>
        <w:t xml:space="preserve"> </w:t>
      </w:r>
      <w:r>
        <w:t>Географическое</w:t>
      </w:r>
      <w:r>
        <w:rPr>
          <w:spacing w:val="-2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как фактор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хозяйства.</w:t>
      </w:r>
    </w:p>
    <w:p w:rsidR="002D1534" w:rsidRDefault="000B4067">
      <w:pPr>
        <w:pStyle w:val="a3"/>
        <w:spacing w:before="1"/>
        <w:ind w:right="686"/>
      </w:pPr>
      <w:r>
        <w:t>Границы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сухопутные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недр,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-57"/>
        </w:rPr>
        <w:t xml:space="preserve"> </w:t>
      </w:r>
      <w:r>
        <w:t>шельф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экономическая зона</w:t>
      </w:r>
      <w:r>
        <w:rPr>
          <w:spacing w:val="-2"/>
        </w:rPr>
        <w:t xml:space="preserve"> </w:t>
      </w:r>
      <w:r>
        <w:t>Российской Федерации.</w:t>
      </w:r>
    </w:p>
    <w:p w:rsidR="002D1534" w:rsidRDefault="000B4067">
      <w:pPr>
        <w:pStyle w:val="a3"/>
        <w:ind w:right="693"/>
      </w:pP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часовых</w:t>
      </w:r>
      <w:r>
        <w:rPr>
          <w:spacing w:val="1"/>
        </w:rPr>
        <w:t xml:space="preserve"> </w:t>
      </w:r>
      <w:r>
        <w:t>поясов.</w:t>
      </w:r>
      <w:r>
        <w:rPr>
          <w:spacing w:val="1"/>
        </w:rPr>
        <w:t xml:space="preserve"> </w:t>
      </w:r>
      <w:r>
        <w:t>Местное,</w:t>
      </w:r>
      <w:r>
        <w:rPr>
          <w:spacing w:val="1"/>
        </w:rPr>
        <w:t xml:space="preserve"> </w:t>
      </w:r>
      <w:r>
        <w:t>поясное,</w:t>
      </w:r>
      <w:r>
        <w:rPr>
          <w:spacing w:val="1"/>
        </w:rPr>
        <w:t xml:space="preserve"> </w:t>
      </w:r>
      <w:r>
        <w:t>декретное,</w:t>
      </w:r>
      <w:r>
        <w:rPr>
          <w:spacing w:val="1"/>
        </w:rPr>
        <w:t xml:space="preserve"> </w:t>
      </w:r>
      <w:r>
        <w:t>летнее</w:t>
      </w:r>
      <w:r>
        <w:rPr>
          <w:spacing w:val="1"/>
        </w:rPr>
        <w:t xml:space="preserve"> </w:t>
      </w:r>
      <w:r>
        <w:t>время: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  <w:r>
        <w:rPr>
          <w:spacing w:val="-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поясного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городов</w:t>
      </w:r>
      <w:r>
        <w:rPr>
          <w:spacing w:val="-3"/>
        </w:rPr>
        <w:t xml:space="preserve"> </w:t>
      </w:r>
      <w:r>
        <w:t>России.</w:t>
      </w:r>
    </w:p>
    <w:p w:rsidR="002D1534" w:rsidRDefault="000B4067">
      <w:pPr>
        <w:pStyle w:val="a3"/>
        <w:ind w:right="690"/>
      </w:pPr>
      <w:r>
        <w:t>История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этапах.</w:t>
      </w:r>
    </w:p>
    <w:p w:rsidR="002D1534" w:rsidRDefault="000B4067">
      <w:pPr>
        <w:pStyle w:val="a3"/>
        <w:ind w:right="688"/>
      </w:pPr>
      <w:r>
        <w:t>Современное</w:t>
      </w:r>
      <w:r>
        <w:rPr>
          <w:spacing w:val="1"/>
        </w:rPr>
        <w:t xml:space="preserve"> </w:t>
      </w:r>
      <w:r>
        <w:t>административно-территориальное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Федеративное</w:t>
      </w:r>
      <w:r>
        <w:rPr>
          <w:spacing w:val="-57"/>
        </w:rPr>
        <w:t xml:space="preserve"> </w:t>
      </w:r>
      <w:r>
        <w:t>устройство страны. Субъекты Российской Федерации, их равноправие и разнообразие.</w:t>
      </w:r>
      <w:r>
        <w:rPr>
          <w:spacing w:val="1"/>
        </w:rPr>
        <w:t xml:space="preserve"> </w:t>
      </w:r>
      <w:r>
        <w:t>Федеральные</w:t>
      </w:r>
      <w:r>
        <w:rPr>
          <w:spacing w:val="-3"/>
        </w:rPr>
        <w:t xml:space="preserve"> </w:t>
      </w:r>
      <w:r>
        <w:t>округа.</w:t>
      </w:r>
    </w:p>
    <w:p w:rsidR="002D1534" w:rsidRDefault="000B4067">
      <w:pPr>
        <w:pStyle w:val="31"/>
        <w:spacing w:before="1"/>
      </w:pPr>
      <w:r>
        <w:t>Природа</w:t>
      </w:r>
      <w:r>
        <w:rPr>
          <w:spacing w:val="-1"/>
        </w:rPr>
        <w:t xml:space="preserve"> </w:t>
      </w:r>
      <w:r>
        <w:t>России</w:t>
      </w:r>
    </w:p>
    <w:p w:rsidR="002D1534" w:rsidRDefault="000B4067">
      <w:pPr>
        <w:pStyle w:val="a3"/>
        <w:ind w:right="682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Природно-ресурсный капитал и экологический потенциал России. Оценка и проблемы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базы.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proofErr w:type="gramStart"/>
      <w:r>
        <w:t>природно-</w:t>
      </w:r>
      <w:r>
        <w:rPr>
          <w:spacing w:val="1"/>
        </w:rPr>
        <w:t xml:space="preserve"> </w:t>
      </w:r>
      <w:r>
        <w:t>ресурсного</w:t>
      </w:r>
      <w:proofErr w:type="gramEnd"/>
      <w:r>
        <w:rPr>
          <w:spacing w:val="-1"/>
        </w:rPr>
        <w:t xml:space="preserve"> </w:t>
      </w:r>
      <w:r>
        <w:t>капитала</w:t>
      </w:r>
      <w:r>
        <w:rPr>
          <w:spacing w:val="-1"/>
        </w:rPr>
        <w:t xml:space="preserve"> </w:t>
      </w:r>
      <w:r>
        <w:t>различных районов России.</w:t>
      </w:r>
    </w:p>
    <w:p w:rsidR="002D1534" w:rsidRDefault="000B4067">
      <w:pPr>
        <w:pStyle w:val="a3"/>
        <w:ind w:right="688"/>
      </w:pPr>
      <w:r>
        <w:t>Геологическое строение, рельеф и полезные ископаемые. Основные этапы формирования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геологического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тектонические</w:t>
      </w:r>
      <w:r>
        <w:rPr>
          <w:spacing w:val="1"/>
        </w:rPr>
        <w:t xml:space="preserve"> </w:t>
      </w:r>
      <w:r>
        <w:t>структуры.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распространения на территории России. Выявление зависимости между тектоническим</w:t>
      </w:r>
      <w:r>
        <w:rPr>
          <w:spacing w:val="1"/>
        </w:rPr>
        <w:t xml:space="preserve"> </w:t>
      </w:r>
      <w:r>
        <w:t>строением,</w:t>
      </w:r>
      <w:r>
        <w:rPr>
          <w:spacing w:val="-1"/>
        </w:rPr>
        <w:t xml:space="preserve"> </w:t>
      </w:r>
      <w:r>
        <w:t>рельефом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размещением</w:t>
      </w:r>
      <w:r>
        <w:rPr>
          <w:spacing w:val="-2"/>
        </w:rPr>
        <w:t xml:space="preserve"> </w:t>
      </w:r>
      <w:r>
        <w:t>основных групп</w:t>
      </w:r>
      <w:r>
        <w:rPr>
          <w:spacing w:val="-1"/>
        </w:rPr>
        <w:t xml:space="preserve"> </w:t>
      </w:r>
      <w:r>
        <w:t>полезных</w:t>
      </w:r>
      <w:r>
        <w:rPr>
          <w:spacing w:val="-1"/>
        </w:rPr>
        <w:t xml:space="preserve"> </w:t>
      </w:r>
      <w:r>
        <w:t>ископаемых.</w:t>
      </w:r>
    </w:p>
    <w:p w:rsidR="002D1534" w:rsidRDefault="000B4067">
      <w:pPr>
        <w:pStyle w:val="a3"/>
        <w:ind w:right="684"/>
      </w:pPr>
      <w:r>
        <w:t>Влияние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процессы, формирующие рельеф. Области современного горообразования, землетрясений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вулканизма.</w:t>
      </w:r>
      <w:r>
        <w:rPr>
          <w:spacing w:val="1"/>
        </w:rPr>
        <w:t xml:space="preserve"> </w:t>
      </w:r>
      <w:r>
        <w:t>Древнее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современное</w:t>
      </w:r>
      <w:proofErr w:type="gramEnd"/>
      <w:r>
        <w:rPr>
          <w:spacing w:val="1"/>
        </w:rPr>
        <w:t xml:space="preserve"> </w:t>
      </w:r>
      <w:r>
        <w:t>оледенения.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Минеральные ресурсы страны и проблемы их рационального использования. Изменение</w:t>
      </w:r>
      <w:r>
        <w:rPr>
          <w:spacing w:val="1"/>
        </w:rPr>
        <w:t xml:space="preserve"> </w:t>
      </w:r>
      <w:r>
        <w:t>рельефа под влиянием деятельности человека. Изучение закономерностей формирования</w:t>
      </w:r>
      <w:r>
        <w:rPr>
          <w:spacing w:val="1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местности.</w:t>
      </w:r>
    </w:p>
    <w:p w:rsidR="002D1534" w:rsidRDefault="000B4067">
      <w:pPr>
        <w:pStyle w:val="a3"/>
        <w:spacing w:before="1"/>
        <w:ind w:right="690"/>
      </w:pP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широты,</w:t>
      </w:r>
      <w:r>
        <w:rPr>
          <w:spacing w:val="1"/>
        </w:rPr>
        <w:t xml:space="preserve"> </w:t>
      </w:r>
      <w:r>
        <w:t>подстилающей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циркуляции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масс.</w:t>
      </w:r>
      <w:r>
        <w:rPr>
          <w:spacing w:val="1"/>
        </w:rPr>
        <w:t xml:space="preserve"> </w:t>
      </w:r>
      <w:r>
        <w:t>Определение по</w:t>
      </w:r>
      <w:r>
        <w:rPr>
          <w:spacing w:val="1"/>
        </w:rPr>
        <w:t xml:space="preserve"> </w:t>
      </w:r>
      <w:r>
        <w:t>картам закономерностей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радиации,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температур января и июля, годового количества осадков, испаряемости по территории</w:t>
      </w:r>
      <w:r>
        <w:rPr>
          <w:spacing w:val="1"/>
        </w:rPr>
        <w:t xml:space="preserve"> </w:t>
      </w:r>
      <w:r>
        <w:t>страны. Климатические пояса и типы климатов России. Определение по синоптической</w:t>
      </w:r>
      <w:r>
        <w:rPr>
          <w:spacing w:val="1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погоды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пунктов.</w:t>
      </w:r>
      <w:r>
        <w:rPr>
          <w:spacing w:val="-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прогноза</w:t>
      </w:r>
      <w:r>
        <w:rPr>
          <w:spacing w:val="-1"/>
        </w:rPr>
        <w:t xml:space="preserve"> </w:t>
      </w:r>
      <w:r>
        <w:t>погоды.</w:t>
      </w:r>
    </w:p>
    <w:p w:rsidR="002D1534" w:rsidRDefault="000B4067">
      <w:pPr>
        <w:pStyle w:val="a3"/>
        <w:ind w:right="688"/>
      </w:pPr>
      <w:r>
        <w:t>Изменение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жилище,</w:t>
      </w:r>
      <w:r>
        <w:rPr>
          <w:spacing w:val="1"/>
        </w:rPr>
        <w:t xml:space="preserve"> </w:t>
      </w:r>
      <w:r>
        <w:t>одежду,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хозяйственная деятельность людей. Оценка основных климатических показателей одного</w:t>
      </w:r>
      <w:r>
        <w:rPr>
          <w:spacing w:val="1"/>
        </w:rPr>
        <w:t xml:space="preserve"> </w:t>
      </w:r>
      <w:r>
        <w:t>из регионов страны для характеристики условий жизни и хозяйственной деятельности</w:t>
      </w:r>
      <w:r>
        <w:rPr>
          <w:spacing w:val="1"/>
        </w:rPr>
        <w:t xml:space="preserve"> </w:t>
      </w:r>
      <w:r>
        <w:t>населения.</w:t>
      </w:r>
    </w:p>
    <w:p w:rsidR="002D1534" w:rsidRDefault="000B4067">
      <w:pPr>
        <w:pStyle w:val="a3"/>
        <w:spacing w:before="1"/>
        <w:ind w:right="687"/>
      </w:pP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</w:p>
    <w:p w:rsidR="002D1534" w:rsidRDefault="000B4067">
      <w:pPr>
        <w:pStyle w:val="a3"/>
        <w:ind w:right="683"/>
      </w:pPr>
      <w:r>
        <w:t>Внутренние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суши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6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Распределение рек по бассейнам океанов. Главные речные системы России. Выявление</w:t>
      </w:r>
      <w:r>
        <w:rPr>
          <w:spacing w:val="1"/>
        </w:rPr>
        <w:t xml:space="preserve"> </w:t>
      </w:r>
      <w:r>
        <w:t>зависимости между</w:t>
      </w:r>
      <w:r>
        <w:rPr>
          <w:spacing w:val="-1"/>
        </w:rPr>
        <w:t xml:space="preserve"> </w:t>
      </w:r>
      <w:r>
        <w:t>режимом, характером</w:t>
      </w:r>
      <w:r>
        <w:rPr>
          <w:spacing w:val="-2"/>
        </w:rPr>
        <w:t xml:space="preserve"> </w:t>
      </w:r>
      <w:r>
        <w:t>течения рек,</w:t>
      </w:r>
      <w:r>
        <w:rPr>
          <w:spacing w:val="-1"/>
        </w:rPr>
        <w:t xml:space="preserve"> </w:t>
      </w:r>
      <w:r>
        <w:t>рельефом</w:t>
      </w:r>
      <w:r>
        <w:rPr>
          <w:spacing w:val="-1"/>
        </w:rPr>
        <w:t xml:space="preserve"> </w:t>
      </w:r>
      <w:r>
        <w:t>и климатом.</w:t>
      </w:r>
    </w:p>
    <w:p w:rsidR="002D1534" w:rsidRDefault="002D1534">
      <w:pPr>
        <w:sectPr w:rsidR="002D1534">
          <w:pgSz w:w="11910" w:h="16840"/>
          <w:pgMar w:top="620" w:right="160" w:bottom="1480" w:left="160" w:header="0" w:footer="1291" w:gutter="0"/>
          <w:cols w:space="720"/>
        </w:sectPr>
      </w:pPr>
    </w:p>
    <w:p w:rsidR="002D1534" w:rsidRDefault="000B4067">
      <w:pPr>
        <w:pStyle w:val="a3"/>
        <w:spacing w:before="68"/>
        <w:ind w:right="687"/>
      </w:pPr>
      <w:r>
        <w:lastRenderedPageBreak/>
        <w:t xml:space="preserve">Характеристика крупнейших рек страны. </w:t>
      </w:r>
      <w:proofErr w:type="gramStart"/>
      <w:r>
        <w:t>Опасные явления, связанные с водами (паводки,</w:t>
      </w:r>
      <w:r>
        <w:rPr>
          <w:spacing w:val="1"/>
        </w:rPr>
        <w:t xml:space="preserve"> </w:t>
      </w:r>
      <w:r>
        <w:t>наводнения, лавины, сели), их предупреждение.</w:t>
      </w:r>
      <w:proofErr w:type="gramEnd"/>
      <w:r>
        <w:t xml:space="preserve"> Роль рек в жизни населения и развитии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климатограмм,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-57"/>
        </w:rPr>
        <w:t xml:space="preserve"> </w:t>
      </w:r>
      <w:r>
        <w:t>использования.</w:t>
      </w:r>
    </w:p>
    <w:p w:rsidR="002D1534" w:rsidRDefault="000B4067">
      <w:pPr>
        <w:pStyle w:val="a3"/>
        <w:spacing w:before="1"/>
        <w:ind w:right="691"/>
      </w:pPr>
      <w:r>
        <w:t>Крупнейшие озёра, их происхождение. Болота. Подземные воды. Ледники. Многолетняя</w:t>
      </w:r>
      <w:r>
        <w:rPr>
          <w:spacing w:val="1"/>
        </w:rPr>
        <w:t xml:space="preserve"> </w:t>
      </w:r>
      <w:r>
        <w:t xml:space="preserve">мерзлота. Объяснение </w:t>
      </w:r>
      <w:proofErr w:type="gramStart"/>
      <w:r>
        <w:t>закономерностей размещения разных видов вод суши</w:t>
      </w:r>
      <w:proofErr w:type="gramEnd"/>
      <w:r>
        <w:t xml:space="preserve"> и связанных с</w:t>
      </w:r>
      <w:r>
        <w:rPr>
          <w:spacing w:val="-57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опасных природных явлений на</w:t>
      </w:r>
      <w:r>
        <w:rPr>
          <w:spacing w:val="-2"/>
        </w:rPr>
        <w:t xml:space="preserve"> </w:t>
      </w:r>
      <w:r>
        <w:t>территории страны.</w:t>
      </w:r>
    </w:p>
    <w:p w:rsidR="002D1534" w:rsidRDefault="000B4067">
      <w:pPr>
        <w:pStyle w:val="a3"/>
        <w:ind w:right="685"/>
      </w:pPr>
      <w:r>
        <w:t>Неравномерность распределения водных ресурсов. Рост их потребления и загрязнения.</w:t>
      </w:r>
      <w:r>
        <w:rPr>
          <w:spacing w:val="1"/>
        </w:rPr>
        <w:t xml:space="preserve"> </w:t>
      </w:r>
      <w:r>
        <w:t>Пути сохранения качества водных ресурсов. Оценка обеспеченности водными ресурсами</w:t>
      </w:r>
      <w:r>
        <w:rPr>
          <w:spacing w:val="1"/>
        </w:rPr>
        <w:t xml:space="preserve"> </w:t>
      </w:r>
      <w:r>
        <w:t>крупных регионов России. Внутренние воды и водные ресурсы своего региона и своей</w:t>
      </w:r>
      <w:r>
        <w:rPr>
          <w:spacing w:val="1"/>
        </w:rPr>
        <w:t xml:space="preserve"> </w:t>
      </w:r>
      <w:r>
        <w:t>местности.</w:t>
      </w:r>
    </w:p>
    <w:p w:rsidR="002D1534" w:rsidRDefault="000B4067">
      <w:pPr>
        <w:pStyle w:val="a3"/>
        <w:ind w:right="687"/>
      </w:pPr>
      <w:r>
        <w:t>Почва и почвенные ресурсы. Почва — особый компонент природы. Факторы образования</w:t>
      </w:r>
      <w:r>
        <w:rPr>
          <w:spacing w:val="1"/>
        </w:rPr>
        <w:t xml:space="preserve"> </w:t>
      </w:r>
      <w:r>
        <w:t>почв. Основные типы почв, их свойства, различия в плодородии. Размещение 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почв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России.</w:t>
      </w:r>
    </w:p>
    <w:p w:rsidR="002D1534" w:rsidRDefault="000B4067">
      <w:pPr>
        <w:pStyle w:val="a3"/>
        <w:ind w:right="691"/>
      </w:pPr>
      <w:r>
        <w:t>Почва — национальное богатство. Почвенные ресурсы России. Изменение почв в ходе их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плодородия</w:t>
      </w:r>
      <w:r>
        <w:rPr>
          <w:spacing w:val="1"/>
        </w:rPr>
        <w:t xml:space="preserve"> </w:t>
      </w:r>
      <w:r>
        <w:t>почв:</w:t>
      </w:r>
      <w:r>
        <w:rPr>
          <w:spacing w:val="1"/>
        </w:rPr>
        <w:t xml:space="preserve"> </w:t>
      </w:r>
      <w:r>
        <w:t>мелиорация</w:t>
      </w:r>
      <w:r>
        <w:rPr>
          <w:spacing w:val="1"/>
        </w:rPr>
        <w:t xml:space="preserve"> </w:t>
      </w:r>
      <w:r>
        <w:t>земель, борьба с эрозией почв и их загрязнением. Знакомство с образцами почв 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хозяйственного</w:t>
      </w:r>
      <w:r>
        <w:rPr>
          <w:spacing w:val="-4"/>
        </w:rPr>
        <w:t xml:space="preserve"> </w:t>
      </w:r>
      <w:r>
        <w:t>использования.</w:t>
      </w:r>
    </w:p>
    <w:p w:rsidR="002D1534" w:rsidRDefault="000B4067">
      <w:pPr>
        <w:pStyle w:val="a3"/>
        <w:spacing w:before="1"/>
        <w:ind w:right="683"/>
      </w:pPr>
      <w:r>
        <w:t>Растительный и животный мир. Биологические ресурсы. Растительный и животный мир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видовое</w:t>
      </w:r>
      <w:r>
        <w:rPr>
          <w:spacing w:val="1"/>
        </w:rPr>
        <w:t xml:space="preserve"> </w:t>
      </w:r>
      <w:r>
        <w:t>разнообразие,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прогноза</w:t>
      </w:r>
      <w:r>
        <w:rPr>
          <w:spacing w:val="1"/>
        </w:rPr>
        <w:t xml:space="preserve"> </w:t>
      </w:r>
      <w:r>
        <w:t>изменений растительного и животного мира при заданных условиях изменения других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-1"/>
        </w:rPr>
        <w:t xml:space="preserve"> </w:t>
      </w:r>
      <w:r>
        <w:t>мир своего</w:t>
      </w:r>
      <w:r>
        <w:rPr>
          <w:spacing w:val="-1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своей местности.</w:t>
      </w:r>
    </w:p>
    <w:p w:rsidR="002D1534" w:rsidRDefault="000B4067">
      <w:pPr>
        <w:pStyle w:val="a3"/>
        <w:ind w:right="687"/>
      </w:pPr>
      <w:r>
        <w:t>Природно-хозяйственные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Природно-хозяйственные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взаимообусловленность их компонентов. Характеристика арктических пустынь, тундр и</w:t>
      </w:r>
      <w:r>
        <w:rPr>
          <w:spacing w:val="1"/>
        </w:rPr>
        <w:t xml:space="preserve"> </w:t>
      </w:r>
      <w:r>
        <w:t>лесотундр, лесов, лесостепей и степей, полупустынь и пустынь. Анализ физической 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зонах.</w:t>
      </w:r>
    </w:p>
    <w:p w:rsidR="002D1534" w:rsidRDefault="000B4067">
      <w:pPr>
        <w:pStyle w:val="a3"/>
        <w:ind w:right="691"/>
      </w:pP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Заповедники.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поясность.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Всемирного</w:t>
      </w:r>
      <w:r>
        <w:rPr>
          <w:spacing w:val="-1"/>
        </w:rPr>
        <w:t xml:space="preserve"> </w:t>
      </w:r>
      <w:r>
        <w:t>природного наследия.</w:t>
      </w:r>
    </w:p>
    <w:p w:rsidR="002D1534" w:rsidRDefault="000B4067">
      <w:pPr>
        <w:pStyle w:val="31"/>
        <w:spacing w:before="1"/>
      </w:pPr>
      <w:r>
        <w:t>Население</w:t>
      </w:r>
      <w:r>
        <w:rPr>
          <w:spacing w:val="-3"/>
        </w:rPr>
        <w:t xml:space="preserve"> </w:t>
      </w:r>
      <w:r>
        <w:t>России</w:t>
      </w:r>
    </w:p>
    <w:p w:rsidR="002D1534" w:rsidRDefault="000B4067">
      <w:pPr>
        <w:pStyle w:val="a3"/>
        <w:ind w:right="685"/>
      </w:pPr>
      <w:r>
        <w:t>Численность населения России. Численность населения России в сравнении с другими</w:t>
      </w:r>
      <w:r>
        <w:rPr>
          <w:spacing w:val="1"/>
        </w:rPr>
        <w:t xml:space="preserve"> </w:t>
      </w:r>
      <w:r>
        <w:t>государствами. Особенности воспроизводства российского населения на рубеже XX—XXI</w:t>
      </w:r>
      <w:r>
        <w:rPr>
          <w:spacing w:val="-57"/>
        </w:rPr>
        <w:t xml:space="preserve"> </w:t>
      </w:r>
      <w:r>
        <w:t>вв. Основные показатели, характеризующие население страны и её отдельных территорий.</w:t>
      </w:r>
      <w:r>
        <w:rPr>
          <w:spacing w:val="-57"/>
        </w:rPr>
        <w:t xml:space="preserve"> </w:t>
      </w:r>
      <w:r>
        <w:t>Прогнозирование</w:t>
      </w:r>
      <w:r>
        <w:rPr>
          <w:spacing w:val="-4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</w:t>
      </w:r>
      <w:proofErr w:type="gramStart"/>
      <w:r>
        <w:t>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proofErr w:type="gramEnd"/>
      <w:r>
        <w:rPr>
          <w:spacing w:val="-4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территорий.</w:t>
      </w:r>
    </w:p>
    <w:p w:rsidR="002D1534" w:rsidRDefault="000B4067">
      <w:pPr>
        <w:pStyle w:val="a3"/>
        <w:ind w:right="691"/>
      </w:pPr>
      <w:r>
        <w:t>Половой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полового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возрастного</w:t>
      </w:r>
      <w:r>
        <w:rPr>
          <w:spacing w:val="-57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продолжительность жизни мужского</w:t>
      </w:r>
      <w:r>
        <w:rPr>
          <w:spacing w:val="-4"/>
        </w:rPr>
        <w:t xml:space="preserve"> </w:t>
      </w:r>
      <w:r>
        <w:t>и женского</w:t>
      </w:r>
      <w:r>
        <w:rPr>
          <w:spacing w:val="-2"/>
        </w:rPr>
        <w:t xml:space="preserve"> </w:t>
      </w:r>
      <w:r>
        <w:t>населения России.</w:t>
      </w:r>
    </w:p>
    <w:p w:rsidR="002D1534" w:rsidRDefault="000B4067">
      <w:pPr>
        <w:pStyle w:val="a3"/>
        <w:ind w:right="683"/>
      </w:pP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Многонациональность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Определение по статистическим материалам крупнейших по численности народов России.</w:t>
      </w:r>
      <w:r>
        <w:rPr>
          <w:spacing w:val="-5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политико-административным делением РФ. Использование географических знаний 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География религий.</w:t>
      </w:r>
    </w:p>
    <w:p w:rsidR="002D1534" w:rsidRDefault="000B4067">
      <w:pPr>
        <w:pStyle w:val="a3"/>
        <w:spacing w:before="1"/>
        <w:ind w:right="682"/>
      </w:pP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-57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факторами.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расселения.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население.</w:t>
      </w:r>
      <w:r>
        <w:rPr>
          <w:spacing w:val="-2"/>
        </w:rPr>
        <w:t xml:space="preserve"> </w:t>
      </w:r>
      <w:r>
        <w:t>Крупнейшие</w:t>
      </w:r>
      <w:r>
        <w:rPr>
          <w:spacing w:val="-2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городские</w:t>
      </w:r>
      <w:r>
        <w:rPr>
          <w:spacing w:val="-2"/>
        </w:rPr>
        <w:t xml:space="preserve"> </w:t>
      </w:r>
      <w:r>
        <w:t>агломерации,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страны.</w:t>
      </w:r>
    </w:p>
    <w:p w:rsidR="002D1534" w:rsidRDefault="002D1534">
      <w:pPr>
        <w:sectPr w:rsidR="002D1534">
          <w:footerReference w:type="default" r:id="rId64"/>
          <w:pgSz w:w="11910" w:h="16840"/>
          <w:pgMar w:top="620" w:right="160" w:bottom="1420" w:left="160" w:header="0" w:footer="1221" w:gutter="0"/>
          <w:cols w:space="720"/>
        </w:sectPr>
      </w:pPr>
    </w:p>
    <w:p w:rsidR="002D1534" w:rsidRDefault="000B4067">
      <w:pPr>
        <w:pStyle w:val="a3"/>
        <w:spacing w:before="68"/>
        <w:ind w:right="689"/>
      </w:pPr>
      <w:r>
        <w:lastRenderedPageBreak/>
        <w:t>Сельская</w:t>
      </w:r>
      <w:r>
        <w:rPr>
          <w:spacing w:val="1"/>
        </w:rPr>
        <w:t xml:space="preserve"> </w:t>
      </w:r>
      <w:r>
        <w:t>местность,</w:t>
      </w:r>
      <w:r>
        <w:rPr>
          <w:spacing w:val="1"/>
        </w:rPr>
        <w:t xml:space="preserve"> </w:t>
      </w:r>
      <w:r>
        <w:t>сельские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страны</w:t>
      </w:r>
      <w:r>
        <w:rPr>
          <w:spacing w:val="6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статистическим</w:t>
      </w:r>
      <w:r>
        <w:rPr>
          <w:spacing w:val="-3"/>
        </w:rPr>
        <w:t xml:space="preserve"> </w:t>
      </w:r>
      <w:r>
        <w:t>данным.</w:t>
      </w:r>
      <w:r>
        <w:rPr>
          <w:spacing w:val="-2"/>
        </w:rPr>
        <w:t xml:space="preserve"> </w:t>
      </w:r>
      <w:r>
        <w:t>Выявление</w:t>
      </w:r>
      <w:r>
        <w:rPr>
          <w:spacing w:val="-3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размещении</w:t>
      </w:r>
      <w:r>
        <w:rPr>
          <w:spacing w:val="-3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России.</w:t>
      </w:r>
    </w:p>
    <w:p w:rsidR="002D1534" w:rsidRDefault="000B4067">
      <w:pPr>
        <w:pStyle w:val="a3"/>
        <w:spacing w:before="1"/>
        <w:ind w:right="677"/>
        <w:jc w:val="left"/>
      </w:pPr>
      <w:r>
        <w:t>Миграции населения России. Направления и типы миграции на территории страны.</w:t>
      </w:r>
      <w:r>
        <w:rPr>
          <w:spacing w:val="1"/>
        </w:rPr>
        <w:t xml:space="preserve"> </w:t>
      </w:r>
      <w:r>
        <w:t>Причины миграций и основные направления миграционных потоков на разных этапах</w:t>
      </w:r>
      <w:r>
        <w:rPr>
          <w:spacing w:val="1"/>
        </w:rPr>
        <w:t xml:space="preserve"> </w:t>
      </w:r>
      <w:r>
        <w:t>развития страны. Определение по статистическим материалам показателей миграционного</w:t>
      </w:r>
      <w:r>
        <w:rPr>
          <w:spacing w:val="-57"/>
        </w:rPr>
        <w:t xml:space="preserve"> </w:t>
      </w:r>
      <w:r>
        <w:t>прироста</w:t>
      </w:r>
      <w:r>
        <w:rPr>
          <w:spacing w:val="-1"/>
        </w:rPr>
        <w:t xml:space="preserve"> </w:t>
      </w:r>
      <w:r>
        <w:t>для отдельных территорий России.</w:t>
      </w:r>
    </w:p>
    <w:p w:rsidR="002D1534" w:rsidRDefault="000B4067">
      <w:pPr>
        <w:pStyle w:val="a3"/>
        <w:ind w:right="1121"/>
        <w:jc w:val="left"/>
      </w:pPr>
      <w:r>
        <w:t>Человеческий капитал страны. Понятие человеческого капитала. Трудовые ресурсы и</w:t>
      </w:r>
      <w:r>
        <w:rPr>
          <w:spacing w:val="1"/>
        </w:rPr>
        <w:t xml:space="preserve"> </w:t>
      </w:r>
      <w:r>
        <w:t>экономически активное население России. Неравномерность распределения</w:t>
      </w:r>
      <w:r>
        <w:rPr>
          <w:spacing w:val="1"/>
        </w:rPr>
        <w:t xml:space="preserve"> </w:t>
      </w:r>
      <w:r>
        <w:t>трудоспособного населения по территории страны. Географические различия в уровне</w:t>
      </w:r>
      <w:r>
        <w:rPr>
          <w:spacing w:val="-57"/>
        </w:rPr>
        <w:t xml:space="preserve"> </w:t>
      </w:r>
      <w:r>
        <w:t>занятости и уровне жизни населения России, факторы, их определяющие. Качество</w:t>
      </w:r>
      <w:r>
        <w:rPr>
          <w:spacing w:val="1"/>
        </w:rPr>
        <w:t xml:space="preserve"> </w:t>
      </w:r>
      <w:r>
        <w:t>населения.</w:t>
      </w:r>
    </w:p>
    <w:p w:rsidR="002D1534" w:rsidRDefault="000B4067">
      <w:pPr>
        <w:pStyle w:val="31"/>
        <w:jc w:val="left"/>
      </w:pPr>
      <w:r>
        <w:t>Хозяйство</w:t>
      </w:r>
      <w:r>
        <w:rPr>
          <w:spacing w:val="-2"/>
        </w:rPr>
        <w:t xml:space="preserve"> </w:t>
      </w:r>
      <w:r>
        <w:t>России</w:t>
      </w:r>
    </w:p>
    <w:p w:rsidR="002D1534" w:rsidRDefault="000B4067">
      <w:pPr>
        <w:pStyle w:val="a3"/>
        <w:ind w:right="860"/>
        <w:jc w:val="left"/>
      </w:pPr>
      <w:r>
        <w:t>Особенности хозяйства России. Отраслевая структура, функциональная и</w:t>
      </w:r>
      <w:r>
        <w:rPr>
          <w:spacing w:val="1"/>
        </w:rPr>
        <w:t xml:space="preserve"> </w:t>
      </w:r>
      <w:r>
        <w:t>территориальная структуры хозяйства страны, факторы их формирования и развития.</w:t>
      </w:r>
      <w:r>
        <w:rPr>
          <w:spacing w:val="1"/>
        </w:rPr>
        <w:t xml:space="preserve"> </w:t>
      </w:r>
      <w:r>
        <w:t>Экономико-географическое положение России как фактор развития её хозяйства. Анализ</w:t>
      </w:r>
      <w:r>
        <w:rPr>
          <w:spacing w:val="-57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карт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территориальной</w:t>
      </w:r>
      <w:r>
        <w:rPr>
          <w:spacing w:val="-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хозяйства.</w:t>
      </w:r>
    </w:p>
    <w:p w:rsidR="002D1534" w:rsidRDefault="000B4067">
      <w:pPr>
        <w:pStyle w:val="a3"/>
        <w:spacing w:before="1"/>
        <w:jc w:val="left"/>
      </w:pPr>
      <w:r>
        <w:t>Производственный капитал. Понятие производственного капитала. Распределение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-4"/>
        </w:rPr>
        <w:t xml:space="preserve"> </w:t>
      </w:r>
      <w:r>
        <w:t>капитала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страны.</w:t>
      </w:r>
      <w:r>
        <w:rPr>
          <w:spacing w:val="-3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географии</w:t>
      </w:r>
    </w:p>
    <w:p w:rsidR="002D1534" w:rsidRDefault="000B4067">
      <w:pPr>
        <w:pStyle w:val="a3"/>
        <w:ind w:right="825"/>
        <w:jc w:val="left"/>
      </w:pPr>
      <w:r>
        <w:t>хозяйства</w:t>
      </w:r>
      <w:r>
        <w:rPr>
          <w:spacing w:val="-4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основная</w:t>
      </w:r>
      <w:r>
        <w:rPr>
          <w:spacing w:val="-3"/>
        </w:rPr>
        <w:t xml:space="preserve"> </w:t>
      </w:r>
      <w:r>
        <w:t>зона</w:t>
      </w:r>
      <w:r>
        <w:rPr>
          <w:spacing w:val="-4"/>
        </w:rPr>
        <w:t xml:space="preserve"> </w:t>
      </w:r>
      <w:r>
        <w:t>хозяйственного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зона</w:t>
      </w:r>
      <w:r>
        <w:rPr>
          <w:spacing w:val="-4"/>
        </w:rPr>
        <w:t xml:space="preserve"> </w:t>
      </w:r>
      <w:r>
        <w:t>Севера,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и проблемы. Условия и факторы размещения предприятий. Важнейшие межотраслевые</w:t>
      </w:r>
      <w:r>
        <w:rPr>
          <w:spacing w:val="1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и отрасли.</w:t>
      </w:r>
    </w:p>
    <w:p w:rsidR="002D1534" w:rsidRDefault="000B4067">
      <w:pPr>
        <w:pStyle w:val="a3"/>
        <w:ind w:right="651"/>
        <w:jc w:val="left"/>
      </w:pPr>
      <w:r>
        <w:t>Топливно-энергетический комплекс (ТЭК). Состав, место и значение в хозяйстве.</w:t>
      </w:r>
      <w:r>
        <w:rPr>
          <w:spacing w:val="1"/>
        </w:rPr>
        <w:t xml:space="preserve"> </w:t>
      </w:r>
      <w:r>
        <w:t>Нефтяная,</w:t>
      </w:r>
      <w:r>
        <w:rPr>
          <w:spacing w:val="-3"/>
        </w:rPr>
        <w:t xml:space="preserve"> </w:t>
      </w:r>
      <w:r>
        <w:t>газовая,</w:t>
      </w:r>
      <w:r>
        <w:rPr>
          <w:spacing w:val="-3"/>
        </w:rPr>
        <w:t xml:space="preserve"> </w:t>
      </w:r>
      <w:r>
        <w:t>угольная</w:t>
      </w:r>
      <w:r>
        <w:rPr>
          <w:spacing w:val="-3"/>
        </w:rPr>
        <w:t xml:space="preserve"> </w:t>
      </w:r>
      <w:r>
        <w:t>промышленность:</w:t>
      </w:r>
      <w:r>
        <w:rPr>
          <w:spacing w:val="-5"/>
        </w:rPr>
        <w:t xml:space="preserve"> </w:t>
      </w:r>
      <w:r>
        <w:t>география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перспективных</w:t>
      </w:r>
      <w:r>
        <w:rPr>
          <w:spacing w:val="-4"/>
        </w:rPr>
        <w:t xml:space="preserve"> </w:t>
      </w:r>
      <w:r>
        <w:t>районов</w:t>
      </w:r>
      <w:r>
        <w:rPr>
          <w:spacing w:val="-4"/>
        </w:rPr>
        <w:t xml:space="preserve"> </w:t>
      </w:r>
      <w:r>
        <w:t>добычи,</w:t>
      </w:r>
      <w:r>
        <w:rPr>
          <w:spacing w:val="-3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трубопроводов.</w:t>
      </w:r>
      <w:r>
        <w:rPr>
          <w:spacing w:val="-3"/>
        </w:rPr>
        <w:t xml:space="preserve"> </w:t>
      </w:r>
      <w:r>
        <w:t>Электроэнергетика:</w:t>
      </w:r>
      <w:r>
        <w:rPr>
          <w:spacing w:val="-3"/>
        </w:rPr>
        <w:t xml:space="preserve"> </w:t>
      </w:r>
      <w:r>
        <w:t>типы</w:t>
      </w:r>
    </w:p>
    <w:p w:rsidR="002D1534" w:rsidRDefault="000B4067">
      <w:pPr>
        <w:pStyle w:val="a3"/>
        <w:ind w:right="910"/>
        <w:jc w:val="left"/>
      </w:pPr>
      <w:r>
        <w:t>электростанций, их особенности и доля в производстве электроэнергии. Энергосистемы.</w:t>
      </w:r>
      <w:r>
        <w:rPr>
          <w:spacing w:val="-58"/>
        </w:rPr>
        <w:t xml:space="preserve"> </w:t>
      </w:r>
      <w:r>
        <w:t>ТЭК и охрана окружающей среды. Составление характеристики одного из нефтяных и</w:t>
      </w:r>
      <w:r>
        <w:rPr>
          <w:spacing w:val="1"/>
        </w:rPr>
        <w:t xml:space="preserve"> </w:t>
      </w:r>
      <w:r>
        <w:t>угольных</w:t>
      </w:r>
      <w:r>
        <w:rPr>
          <w:spacing w:val="-1"/>
        </w:rPr>
        <w:t xml:space="preserve"> </w:t>
      </w:r>
      <w:r>
        <w:t>бассейнов по</w:t>
      </w:r>
      <w:r>
        <w:rPr>
          <w:spacing w:val="-3"/>
        </w:rPr>
        <w:t xml:space="preserve"> </w:t>
      </w:r>
      <w:r>
        <w:t>картам</w:t>
      </w:r>
      <w:r>
        <w:rPr>
          <w:spacing w:val="-2"/>
        </w:rPr>
        <w:t xml:space="preserve"> </w:t>
      </w:r>
      <w:r>
        <w:t>и статистическим</w:t>
      </w:r>
      <w:r>
        <w:rPr>
          <w:spacing w:val="-1"/>
        </w:rPr>
        <w:t xml:space="preserve"> </w:t>
      </w:r>
      <w:r>
        <w:t>материалам.</w:t>
      </w:r>
    </w:p>
    <w:p w:rsidR="002D1534" w:rsidRDefault="000B4067">
      <w:pPr>
        <w:pStyle w:val="a3"/>
        <w:ind w:right="847"/>
        <w:jc w:val="left"/>
      </w:pPr>
      <w:r>
        <w:t>Машиностроение. Состав, место и значение в хозяйстве. Факторы размещения</w:t>
      </w:r>
      <w:r>
        <w:rPr>
          <w:spacing w:val="1"/>
        </w:rPr>
        <w:t xml:space="preserve"> </w:t>
      </w:r>
      <w:r>
        <w:t>машиностроительных предприятий. География важнейших отраслей: основные районы и</w:t>
      </w:r>
      <w:r>
        <w:rPr>
          <w:spacing w:val="-57"/>
        </w:rPr>
        <w:t xml:space="preserve"> </w:t>
      </w:r>
      <w:r>
        <w:t>центры. Машиностроение и охрана окружающей среды. Определение главных районов</w:t>
      </w:r>
      <w:r>
        <w:rPr>
          <w:spacing w:val="1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трудоёмкого</w:t>
      </w:r>
      <w:r>
        <w:rPr>
          <w:spacing w:val="-1"/>
        </w:rPr>
        <w:t xml:space="preserve"> </w:t>
      </w:r>
      <w:r>
        <w:t>и металлоёмкого</w:t>
      </w:r>
      <w:r>
        <w:rPr>
          <w:spacing w:val="-1"/>
        </w:rPr>
        <w:t xml:space="preserve"> </w:t>
      </w:r>
      <w:r>
        <w:t>машиностроения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картам.</w:t>
      </w:r>
    </w:p>
    <w:p w:rsidR="002D1534" w:rsidRDefault="000B4067">
      <w:pPr>
        <w:pStyle w:val="a3"/>
        <w:spacing w:before="1"/>
        <w:jc w:val="left"/>
      </w:pPr>
      <w:r>
        <w:t>Металлургия.</w:t>
      </w:r>
      <w:r>
        <w:rPr>
          <w:spacing w:val="-2"/>
        </w:rPr>
        <w:t xml:space="preserve"> </w:t>
      </w:r>
      <w:r>
        <w:t>Состав,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 значение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хозяйстве.</w:t>
      </w:r>
      <w:r>
        <w:rPr>
          <w:spacing w:val="-1"/>
        </w:rPr>
        <w:t xml:space="preserve"> </w:t>
      </w:r>
      <w:r>
        <w:t>Чёрная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цветная</w:t>
      </w:r>
      <w:r>
        <w:rPr>
          <w:spacing w:val="-1"/>
        </w:rPr>
        <w:t xml:space="preserve"> </w:t>
      </w:r>
      <w:r>
        <w:t>металлургия:</w:t>
      </w:r>
    </w:p>
    <w:p w:rsidR="002D1534" w:rsidRDefault="000B4067">
      <w:pPr>
        <w:pStyle w:val="a3"/>
        <w:ind w:right="1125"/>
        <w:jc w:val="left"/>
      </w:pPr>
      <w:r>
        <w:t>факторы размещения предприятий. География металлургии чёрных, лёгких и тяжёлых</w:t>
      </w:r>
      <w:r>
        <w:rPr>
          <w:spacing w:val="-57"/>
        </w:rPr>
        <w:t xml:space="preserve"> </w:t>
      </w:r>
      <w:r>
        <w:t>цветных металлов: основные районы и центры. Металлургия и охрана окружающей</w:t>
      </w:r>
      <w:r>
        <w:rPr>
          <w:spacing w:val="1"/>
        </w:rPr>
        <w:t xml:space="preserve"> </w:t>
      </w:r>
      <w:r>
        <w:t>среды.</w:t>
      </w:r>
    </w:p>
    <w:p w:rsidR="002D1534" w:rsidRDefault="000B4067">
      <w:pPr>
        <w:pStyle w:val="a3"/>
        <w:ind w:right="825"/>
        <w:jc w:val="left"/>
      </w:pPr>
      <w:r>
        <w:t>Химическая промышленность. Состав, место и значение в хозяйстве. Факторы</w:t>
      </w:r>
      <w:r>
        <w:rPr>
          <w:spacing w:val="1"/>
        </w:rPr>
        <w:t xml:space="preserve"> </w:t>
      </w:r>
      <w:r>
        <w:t>размещения предприятий. География важнейших отраслей: основные районы и</w:t>
      </w:r>
      <w:r>
        <w:rPr>
          <w:spacing w:val="1"/>
        </w:rPr>
        <w:t xml:space="preserve"> </w:t>
      </w:r>
      <w:r>
        <w:t>химические комплексы. Химическая промышленность и охрана окружающей среды.</w:t>
      </w:r>
      <w:r>
        <w:rPr>
          <w:spacing w:val="1"/>
        </w:rPr>
        <w:t xml:space="preserve"> </w:t>
      </w:r>
      <w:r>
        <w:t>Лёгкая</w:t>
      </w:r>
      <w:r>
        <w:rPr>
          <w:spacing w:val="-4"/>
        </w:rPr>
        <w:t xml:space="preserve"> </w:t>
      </w:r>
      <w:r>
        <w:t>промышленность.</w:t>
      </w:r>
      <w:r>
        <w:rPr>
          <w:spacing w:val="-3"/>
        </w:rPr>
        <w:t xml:space="preserve"> </w:t>
      </w:r>
      <w:r>
        <w:t>Состав,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хозяйстве.</w:t>
      </w:r>
      <w:r>
        <w:rPr>
          <w:spacing w:val="-2"/>
        </w:rPr>
        <w:t xml:space="preserve"> </w:t>
      </w:r>
      <w:r>
        <w:t>Факторы</w:t>
      </w:r>
      <w:r>
        <w:rPr>
          <w:spacing w:val="-3"/>
        </w:rPr>
        <w:t xml:space="preserve"> </w:t>
      </w:r>
      <w:r>
        <w:t>размещения</w:t>
      </w:r>
      <w:r>
        <w:rPr>
          <w:spacing w:val="-57"/>
        </w:rPr>
        <w:t xml:space="preserve"> </w:t>
      </w:r>
      <w:r>
        <w:t>предприятий. География важнейших отраслей: основные районы и</w:t>
      </w:r>
      <w:r>
        <w:rPr>
          <w:spacing w:val="1"/>
        </w:rPr>
        <w:t xml:space="preserve"> </w:t>
      </w:r>
      <w:r>
        <w:t>лесоперерабатывающие комплексы. Лесная промышленность и охрана окружающей</w:t>
      </w:r>
      <w:r>
        <w:rPr>
          <w:spacing w:val="1"/>
        </w:rPr>
        <w:t xml:space="preserve"> </w:t>
      </w:r>
      <w:r>
        <w:t>среды.</w:t>
      </w:r>
    </w:p>
    <w:p w:rsidR="002D1534" w:rsidRDefault="000B4067">
      <w:pPr>
        <w:pStyle w:val="a3"/>
        <w:ind w:right="698"/>
        <w:jc w:val="left"/>
      </w:pPr>
      <w:r>
        <w:t>Агропромышленный комплекс. Состав, место и значение в хозяйстве. Сельское хозяйство.</w:t>
      </w:r>
      <w:r>
        <w:rPr>
          <w:spacing w:val="-58"/>
        </w:rPr>
        <w:t xml:space="preserve"> </w:t>
      </w:r>
      <w:r>
        <w:t>Состав, место и значение в хозяйстве, отличия от других отраслей хозяйства. Земельные</w:t>
      </w:r>
      <w:r>
        <w:rPr>
          <w:spacing w:val="1"/>
        </w:rPr>
        <w:t xml:space="preserve"> </w:t>
      </w:r>
      <w:r>
        <w:t>ресурсы и сельскохозяйственные угодья, их структура. Земледелие и животноводство:</w:t>
      </w:r>
      <w:r>
        <w:rPr>
          <w:spacing w:val="1"/>
        </w:rPr>
        <w:t xml:space="preserve"> </w:t>
      </w:r>
      <w:r>
        <w:t>география основных отраслей. Определение по картам и эколого-климатическим</w:t>
      </w:r>
      <w:r>
        <w:rPr>
          <w:spacing w:val="1"/>
        </w:rPr>
        <w:t xml:space="preserve"> </w:t>
      </w:r>
      <w:r>
        <w:t>показателям основных районов выращивания зерновых и технических культур, главных</w:t>
      </w:r>
      <w:r>
        <w:rPr>
          <w:spacing w:val="1"/>
        </w:rPr>
        <w:t xml:space="preserve"> </w:t>
      </w:r>
      <w:r>
        <w:t>районов</w:t>
      </w:r>
      <w:r>
        <w:rPr>
          <w:spacing w:val="-1"/>
        </w:rPr>
        <w:t xml:space="preserve"> </w:t>
      </w:r>
      <w:r>
        <w:t>животноводства.</w:t>
      </w:r>
    </w:p>
    <w:p w:rsidR="002D1534" w:rsidRDefault="000B4067">
      <w:pPr>
        <w:pStyle w:val="a3"/>
        <w:spacing w:before="1"/>
        <w:ind w:right="861"/>
        <w:jc w:val="left"/>
      </w:pPr>
      <w:r>
        <w:t>Сельское хозяйство и охрана окружающей среды. Пищевая промышленность. Состав,</w:t>
      </w:r>
      <w:r>
        <w:rPr>
          <w:spacing w:val="1"/>
        </w:rPr>
        <w:t xml:space="preserve"> </w:t>
      </w:r>
      <w:r>
        <w:t>место и значение в хозяйстве. Факторы размещения предприятий. География важнейших</w:t>
      </w:r>
      <w:r>
        <w:rPr>
          <w:spacing w:val="-57"/>
        </w:rPr>
        <w:t xml:space="preserve"> </w:t>
      </w:r>
      <w:r>
        <w:t>отраслей: основные районы и центры. Пищевая промышленность и охрана 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Лёгкая</w:t>
      </w:r>
      <w:r>
        <w:rPr>
          <w:spacing w:val="-2"/>
        </w:rPr>
        <w:t xml:space="preserve"> </w:t>
      </w:r>
      <w:r>
        <w:t>промышленность. Состав,</w:t>
      </w:r>
      <w:r>
        <w:rPr>
          <w:spacing w:val="-1"/>
        </w:rPr>
        <w:t xml:space="preserve"> </w:t>
      </w:r>
      <w:r>
        <w:t>место и 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хозяйстве.</w:t>
      </w:r>
    </w:p>
    <w:p w:rsidR="002D1534" w:rsidRDefault="002D1534">
      <w:pPr>
        <w:sectPr w:rsidR="002D1534">
          <w:pgSz w:w="11910" w:h="16840"/>
          <w:pgMar w:top="620" w:right="160" w:bottom="1420" w:left="160" w:header="0" w:footer="1221" w:gutter="0"/>
          <w:cols w:space="720"/>
        </w:sectPr>
      </w:pPr>
    </w:p>
    <w:p w:rsidR="002D1534" w:rsidRDefault="000B4067">
      <w:pPr>
        <w:pStyle w:val="a3"/>
        <w:spacing w:before="68"/>
        <w:jc w:val="left"/>
      </w:pPr>
      <w:r>
        <w:lastRenderedPageBreak/>
        <w:t>Факторы</w:t>
      </w:r>
      <w:r>
        <w:rPr>
          <w:spacing w:val="23"/>
        </w:rPr>
        <w:t xml:space="preserve"> </w:t>
      </w:r>
      <w:r>
        <w:t>размещения</w:t>
      </w:r>
      <w:r>
        <w:rPr>
          <w:spacing w:val="24"/>
        </w:rPr>
        <w:t xml:space="preserve"> </w:t>
      </w:r>
      <w:r>
        <w:t>предприятий.</w:t>
      </w:r>
      <w:r>
        <w:rPr>
          <w:spacing w:val="21"/>
        </w:rPr>
        <w:t xml:space="preserve"> </w:t>
      </w:r>
      <w:r>
        <w:t>География</w:t>
      </w:r>
      <w:r>
        <w:rPr>
          <w:spacing w:val="23"/>
        </w:rPr>
        <w:t xml:space="preserve"> </w:t>
      </w:r>
      <w:r>
        <w:t>важнейших</w:t>
      </w:r>
      <w:r>
        <w:rPr>
          <w:spacing w:val="24"/>
        </w:rPr>
        <w:t xml:space="preserve"> </w:t>
      </w:r>
      <w:r>
        <w:t>отраслей:</w:t>
      </w:r>
      <w:r>
        <w:rPr>
          <w:spacing w:val="22"/>
        </w:rPr>
        <w:t xml:space="preserve"> </w:t>
      </w:r>
      <w:r>
        <w:t>основные</w:t>
      </w:r>
      <w:r>
        <w:rPr>
          <w:spacing w:val="22"/>
        </w:rPr>
        <w:t xml:space="preserve"> </w:t>
      </w:r>
      <w:r>
        <w:t>районы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центры.</w:t>
      </w:r>
      <w:r>
        <w:rPr>
          <w:spacing w:val="-1"/>
        </w:rPr>
        <w:t xml:space="preserve"> </w:t>
      </w:r>
      <w:r>
        <w:t>Лёгкая промышленность и охрана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2D1534" w:rsidRDefault="000B4067">
      <w:pPr>
        <w:pStyle w:val="a3"/>
        <w:ind w:right="651"/>
        <w:jc w:val="left"/>
      </w:pPr>
      <w:r>
        <w:t>Сфера</w:t>
      </w:r>
      <w:r>
        <w:rPr>
          <w:spacing w:val="33"/>
        </w:rPr>
        <w:t xml:space="preserve"> </w:t>
      </w:r>
      <w:r>
        <w:t>услуг</w:t>
      </w:r>
      <w:r>
        <w:rPr>
          <w:spacing w:val="34"/>
        </w:rPr>
        <w:t xml:space="preserve"> </w:t>
      </w:r>
      <w:r>
        <w:t>(инфраструктурный</w:t>
      </w:r>
      <w:r>
        <w:rPr>
          <w:spacing w:val="33"/>
        </w:rPr>
        <w:t xml:space="preserve"> </w:t>
      </w:r>
      <w:r>
        <w:t>комплекс).</w:t>
      </w:r>
      <w:r>
        <w:rPr>
          <w:spacing w:val="31"/>
        </w:rPr>
        <w:t xml:space="preserve"> </w:t>
      </w:r>
      <w:r>
        <w:t>Состав,</w:t>
      </w:r>
      <w:r>
        <w:rPr>
          <w:spacing w:val="34"/>
        </w:rPr>
        <w:t xml:space="preserve"> </w:t>
      </w:r>
      <w:r>
        <w:t>место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значение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хозяйстве.</w:t>
      </w:r>
      <w:r>
        <w:rPr>
          <w:spacing w:val="-57"/>
        </w:rPr>
        <w:t xml:space="preserve"> </w:t>
      </w:r>
      <w:r>
        <w:t>Транспорт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связь.</w:t>
      </w:r>
      <w:r>
        <w:rPr>
          <w:spacing w:val="44"/>
        </w:rPr>
        <w:t xml:space="preserve"> </w:t>
      </w:r>
      <w:r>
        <w:t>Состав,</w:t>
      </w:r>
      <w:r>
        <w:rPr>
          <w:spacing w:val="45"/>
        </w:rPr>
        <w:t xml:space="preserve"> </w:t>
      </w:r>
      <w:r>
        <w:t>место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значение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хозяйстве.</w:t>
      </w:r>
      <w:r>
        <w:rPr>
          <w:spacing w:val="45"/>
        </w:rPr>
        <w:t xml:space="preserve"> </w:t>
      </w:r>
      <w:r>
        <w:t>География</w:t>
      </w:r>
      <w:r>
        <w:rPr>
          <w:spacing w:val="45"/>
        </w:rPr>
        <w:t xml:space="preserve"> </w:t>
      </w:r>
      <w:r>
        <w:t>отдельных</w:t>
      </w:r>
      <w:r>
        <w:rPr>
          <w:spacing w:val="44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транспорта и связи: основные транспортные пути и линии связи, крупнейшие</w:t>
      </w:r>
      <w:r>
        <w:rPr>
          <w:spacing w:val="1"/>
        </w:rPr>
        <w:t xml:space="preserve"> </w:t>
      </w:r>
      <w:r>
        <w:t>транспортные</w:t>
      </w:r>
      <w:r>
        <w:rPr>
          <w:spacing w:val="37"/>
        </w:rPr>
        <w:t xml:space="preserve"> </w:t>
      </w:r>
      <w:r>
        <w:t>узлы.</w:t>
      </w:r>
      <w:r>
        <w:rPr>
          <w:spacing w:val="39"/>
        </w:rPr>
        <w:t xml:space="preserve"> </w:t>
      </w:r>
      <w:r>
        <w:t>Транспорт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охрана</w:t>
      </w:r>
      <w:r>
        <w:rPr>
          <w:spacing w:val="38"/>
        </w:rPr>
        <w:t xml:space="preserve"> </w:t>
      </w:r>
      <w:r>
        <w:t>окружающей</w:t>
      </w:r>
      <w:r>
        <w:rPr>
          <w:spacing w:val="39"/>
        </w:rPr>
        <w:t xml:space="preserve"> </w:t>
      </w:r>
      <w:r>
        <w:t>среды.</w:t>
      </w:r>
      <w:r>
        <w:rPr>
          <w:spacing w:val="39"/>
        </w:rPr>
        <w:t xml:space="preserve"> </w:t>
      </w:r>
      <w:r>
        <w:t>География</w:t>
      </w:r>
      <w:r>
        <w:rPr>
          <w:spacing w:val="38"/>
        </w:rPr>
        <w:t xml:space="preserve"> </w:t>
      </w:r>
      <w:r>
        <w:t>науки.</w:t>
      </w:r>
      <w:r>
        <w:rPr>
          <w:spacing w:val="39"/>
        </w:rPr>
        <w:t xml:space="preserve"> </w:t>
      </w:r>
      <w:r>
        <w:t>Состав,</w:t>
      </w:r>
      <w:r>
        <w:rPr>
          <w:spacing w:val="-57"/>
        </w:rPr>
        <w:t xml:space="preserve"> </w:t>
      </w:r>
      <w:r>
        <w:t>место и значение в хозяйстве, основные районы, центры, города науки. Социальная сфера:</w:t>
      </w:r>
      <w:r>
        <w:rPr>
          <w:spacing w:val="-57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различия в уровне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населения.</w:t>
      </w:r>
    </w:p>
    <w:p w:rsidR="002D1534" w:rsidRDefault="000B4067">
      <w:pPr>
        <w:pStyle w:val="31"/>
        <w:spacing w:before="1"/>
        <w:jc w:val="left"/>
      </w:pPr>
      <w:r>
        <w:t>Районы</w:t>
      </w:r>
      <w:r>
        <w:rPr>
          <w:spacing w:val="-3"/>
        </w:rPr>
        <w:t xml:space="preserve"> </w:t>
      </w:r>
      <w:r>
        <w:t>России</w:t>
      </w:r>
    </w:p>
    <w:p w:rsidR="002D1534" w:rsidRDefault="000B4067">
      <w:pPr>
        <w:pStyle w:val="a3"/>
        <w:tabs>
          <w:tab w:val="left" w:pos="4406"/>
          <w:tab w:val="left" w:pos="6229"/>
          <w:tab w:val="left" w:pos="7277"/>
          <w:tab w:val="left" w:pos="8639"/>
          <w:tab w:val="left" w:pos="9032"/>
          <w:tab w:val="left" w:pos="9824"/>
        </w:tabs>
        <w:ind w:right="684"/>
        <w:jc w:val="left"/>
      </w:pPr>
      <w:r>
        <w:t>Природно-хозяйственное</w:t>
      </w:r>
      <w:r>
        <w:tab/>
        <w:t>районирование</w:t>
      </w:r>
      <w:r>
        <w:tab/>
        <w:t>России.</w:t>
      </w:r>
      <w:r>
        <w:tab/>
        <w:t>Принципы</w:t>
      </w:r>
      <w:r>
        <w:tab/>
        <w:t>и</w:t>
      </w:r>
      <w:r>
        <w:tab/>
        <w:t>виды</w:t>
      </w:r>
      <w:r>
        <w:tab/>
      </w:r>
      <w:proofErr w:type="gramStart"/>
      <w:r>
        <w:t>природно-</w:t>
      </w:r>
      <w:r>
        <w:rPr>
          <w:spacing w:val="-57"/>
        </w:rPr>
        <w:t xml:space="preserve"> </w:t>
      </w:r>
      <w:r>
        <w:t>хозяйственного</w:t>
      </w:r>
      <w:proofErr w:type="gramEnd"/>
      <w:r>
        <w:rPr>
          <w:spacing w:val="-2"/>
        </w:rPr>
        <w:t xml:space="preserve"> </w:t>
      </w:r>
      <w:r>
        <w:t>районирования</w:t>
      </w:r>
      <w:r>
        <w:rPr>
          <w:spacing w:val="-2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районирования</w:t>
      </w:r>
      <w:r>
        <w:rPr>
          <w:spacing w:val="-2"/>
        </w:rPr>
        <w:t xml:space="preserve"> </w:t>
      </w:r>
      <w:r>
        <w:t>России.</w:t>
      </w:r>
    </w:p>
    <w:p w:rsidR="002D1534" w:rsidRDefault="000B4067">
      <w:pPr>
        <w:pStyle w:val="a3"/>
        <w:jc w:val="left"/>
      </w:pPr>
      <w:r>
        <w:t>Крупные</w:t>
      </w:r>
      <w:r>
        <w:rPr>
          <w:spacing w:val="-5"/>
        </w:rPr>
        <w:t xml:space="preserve"> </w:t>
      </w:r>
      <w:r>
        <w:t>регионы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районы</w:t>
      </w:r>
      <w:r>
        <w:rPr>
          <w:spacing w:val="-2"/>
        </w:rPr>
        <w:t xml:space="preserve"> </w:t>
      </w:r>
      <w:r>
        <w:t>России.</w:t>
      </w:r>
    </w:p>
    <w:p w:rsidR="002D1534" w:rsidRDefault="000B4067">
      <w:pPr>
        <w:pStyle w:val="31"/>
        <w:jc w:val="left"/>
      </w:pPr>
      <w:r>
        <w:t>Регионы</w:t>
      </w:r>
      <w:r>
        <w:rPr>
          <w:spacing w:val="-4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Западный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Восточный.</w:t>
      </w:r>
    </w:p>
    <w:p w:rsidR="002D1534" w:rsidRDefault="000B4067">
      <w:pPr>
        <w:pStyle w:val="a3"/>
        <w:ind w:right="651"/>
        <w:jc w:val="left"/>
      </w:pPr>
      <w:r>
        <w:rPr>
          <w:b/>
        </w:rPr>
        <w:t>Районы</w:t>
      </w:r>
      <w:r>
        <w:rPr>
          <w:b/>
          <w:spacing w:val="30"/>
        </w:rPr>
        <w:t xml:space="preserve"> </w:t>
      </w:r>
      <w:r>
        <w:rPr>
          <w:b/>
        </w:rPr>
        <w:t>России</w:t>
      </w:r>
      <w:r>
        <w:t>:</w:t>
      </w:r>
      <w:r>
        <w:rPr>
          <w:spacing w:val="30"/>
        </w:rPr>
        <w:t xml:space="preserve"> </w:t>
      </w:r>
      <w:proofErr w:type="gramStart"/>
      <w:r>
        <w:t>Европейский</w:t>
      </w:r>
      <w:r>
        <w:rPr>
          <w:spacing w:val="31"/>
        </w:rPr>
        <w:t xml:space="preserve"> </w:t>
      </w:r>
      <w:r>
        <w:t>Север,</w:t>
      </w:r>
      <w:r>
        <w:rPr>
          <w:spacing w:val="31"/>
        </w:rPr>
        <w:t xml:space="preserve"> </w:t>
      </w:r>
      <w:r>
        <w:t>Центральная</w:t>
      </w:r>
      <w:r>
        <w:rPr>
          <w:spacing w:val="30"/>
        </w:rPr>
        <w:t xml:space="preserve"> </w:t>
      </w:r>
      <w:r>
        <w:t>Россия,</w:t>
      </w:r>
      <w:r>
        <w:rPr>
          <w:spacing w:val="30"/>
        </w:rPr>
        <w:t xml:space="preserve"> </w:t>
      </w:r>
      <w:r>
        <w:t>Европейский</w:t>
      </w:r>
      <w:r>
        <w:rPr>
          <w:spacing w:val="31"/>
        </w:rPr>
        <w:t xml:space="preserve"> </w:t>
      </w:r>
      <w:r>
        <w:t>Юг,</w:t>
      </w:r>
      <w:r>
        <w:rPr>
          <w:spacing w:val="30"/>
        </w:rPr>
        <w:t xml:space="preserve"> </w:t>
      </w:r>
      <w:r>
        <w:t>Поволжье,</w:t>
      </w:r>
      <w:r>
        <w:rPr>
          <w:spacing w:val="-57"/>
        </w:rPr>
        <w:t xml:space="preserve"> </w:t>
      </w:r>
      <w:r>
        <w:t>Урал,</w:t>
      </w:r>
      <w:r>
        <w:rPr>
          <w:spacing w:val="-1"/>
        </w:rPr>
        <w:t xml:space="preserve"> </w:t>
      </w:r>
      <w:r>
        <w:t>Западная Сибирь,</w:t>
      </w:r>
      <w:r>
        <w:rPr>
          <w:spacing w:val="-3"/>
        </w:rPr>
        <w:t xml:space="preserve"> </w:t>
      </w:r>
      <w:r>
        <w:t>Восточная Сибирь,</w:t>
      </w:r>
      <w:r>
        <w:rPr>
          <w:spacing w:val="-1"/>
        </w:rPr>
        <w:t xml:space="preserve"> </w:t>
      </w:r>
      <w:r>
        <w:t>Дальний Восток.</w:t>
      </w:r>
      <w:proofErr w:type="gramEnd"/>
    </w:p>
    <w:p w:rsidR="002D1534" w:rsidRDefault="000B4067">
      <w:pPr>
        <w:pStyle w:val="a3"/>
        <w:ind w:right="690"/>
      </w:pPr>
      <w:r>
        <w:t>Характеристика регионов и</w:t>
      </w:r>
      <w:r>
        <w:rPr>
          <w:spacing w:val="1"/>
        </w:rPr>
        <w:t xml:space="preserve"> </w:t>
      </w:r>
      <w:r>
        <w:t>районов. Состав,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60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Специфика</w:t>
      </w:r>
      <w:r>
        <w:rPr>
          <w:spacing w:val="6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геологическое</w:t>
      </w:r>
      <w:r>
        <w:rPr>
          <w:spacing w:val="-2"/>
        </w:rPr>
        <w:t xml:space="preserve"> </w:t>
      </w:r>
      <w:r>
        <w:t>строение и рельеф,</w:t>
      </w:r>
      <w:r>
        <w:rPr>
          <w:spacing w:val="-1"/>
        </w:rPr>
        <w:t xml:space="preserve"> </w:t>
      </w:r>
      <w:r>
        <w:t>климат,</w:t>
      </w:r>
      <w:r>
        <w:rPr>
          <w:spacing w:val="-1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зоны,</w:t>
      </w:r>
      <w:r>
        <w:rPr>
          <w:spacing w:val="-1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ресурсы.</w:t>
      </w:r>
    </w:p>
    <w:p w:rsidR="002D1534" w:rsidRDefault="000B4067">
      <w:pPr>
        <w:pStyle w:val="a3"/>
        <w:spacing w:before="1"/>
        <w:ind w:right="693"/>
      </w:pPr>
      <w:r>
        <w:rPr>
          <w:b/>
        </w:rPr>
        <w:t>Население:</w:t>
      </w:r>
      <w:r>
        <w:rPr>
          <w:b/>
          <w:spacing w:val="1"/>
        </w:rPr>
        <w:t xml:space="preserve"> </w:t>
      </w:r>
      <w:r>
        <w:t>численность,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миграции,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расселения,</w:t>
      </w:r>
      <w:r>
        <w:rPr>
          <w:spacing w:val="1"/>
        </w:rPr>
        <w:t xml:space="preserve"> </w:t>
      </w:r>
      <w:r>
        <w:t>национальный</w:t>
      </w:r>
      <w:r>
        <w:rPr>
          <w:spacing w:val="-1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Города.</w:t>
      </w:r>
      <w:r>
        <w:rPr>
          <w:spacing w:val="-1"/>
        </w:rPr>
        <w:t xml:space="preserve"> </w:t>
      </w:r>
      <w:r>
        <w:t>Качество жизни</w:t>
      </w:r>
      <w:r>
        <w:rPr>
          <w:spacing w:val="-1"/>
        </w:rPr>
        <w:t xml:space="preserve"> </w:t>
      </w:r>
      <w:r>
        <w:t>населения.</w:t>
      </w:r>
    </w:p>
    <w:p w:rsidR="002D1534" w:rsidRDefault="000B4067">
      <w:pPr>
        <w:pStyle w:val="a3"/>
        <w:ind w:right="683"/>
      </w:pPr>
      <w:r>
        <w:t>Место и роль района, региона в социально-экономическом развитии страны. 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-57"/>
        </w:rPr>
        <w:t xml:space="preserve"> </w:t>
      </w:r>
      <w:r>
        <w:t>Географические аспекты основных экономических, социальных и экологических проблем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природно-хозяйственные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географического положения регионов и районов, его влияния на природу, жизнь людей и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регионов,</w:t>
      </w:r>
      <w:r>
        <w:rPr>
          <w:spacing w:val="60"/>
        </w:rPr>
        <w:t xml:space="preserve"> </w:t>
      </w:r>
      <w:r>
        <w:t>районов.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территорий региона.</w:t>
      </w:r>
    </w:p>
    <w:p w:rsidR="002D1534" w:rsidRDefault="000B4067">
      <w:pPr>
        <w:pStyle w:val="31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мире</w:t>
      </w:r>
    </w:p>
    <w:p w:rsidR="002D1534" w:rsidRDefault="000B4067">
      <w:pPr>
        <w:pStyle w:val="a3"/>
        <w:ind w:right="683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труда.</w:t>
      </w:r>
      <w:r>
        <w:rPr>
          <w:spacing w:val="60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</w:t>
      </w:r>
    </w:p>
    <w:p w:rsidR="002D1534" w:rsidRDefault="002D1534">
      <w:pPr>
        <w:pStyle w:val="a3"/>
        <w:ind w:left="0"/>
        <w:jc w:val="left"/>
      </w:pPr>
    </w:p>
    <w:p w:rsidR="002D1534" w:rsidRDefault="000B4067">
      <w:pPr>
        <w:pStyle w:val="21"/>
        <w:numPr>
          <w:ilvl w:val="2"/>
          <w:numId w:val="53"/>
        </w:numPr>
        <w:tabs>
          <w:tab w:val="left" w:pos="2262"/>
        </w:tabs>
        <w:spacing w:before="1"/>
        <w:ind w:left="2262" w:hanging="720"/>
      </w:pPr>
      <w:bookmarkStart w:id="902" w:name="_TOC_250015"/>
      <w:r>
        <w:t>Математика.</w:t>
      </w:r>
      <w:r>
        <w:rPr>
          <w:spacing w:val="-4"/>
        </w:rPr>
        <w:t xml:space="preserve"> </w:t>
      </w:r>
      <w:r>
        <w:t>Алгебра.</w:t>
      </w:r>
      <w:r>
        <w:rPr>
          <w:spacing w:val="-4"/>
        </w:rPr>
        <w:t xml:space="preserve"> </w:t>
      </w:r>
      <w:bookmarkEnd w:id="902"/>
      <w:r>
        <w:t>Геометрия</w:t>
      </w:r>
    </w:p>
    <w:p w:rsidR="002D1534" w:rsidRDefault="000B4067">
      <w:pPr>
        <w:pStyle w:val="a3"/>
        <w:ind w:right="688"/>
      </w:pPr>
      <w:r>
        <w:rPr>
          <w:b/>
        </w:rPr>
        <w:t>Натуральные числа</w:t>
      </w:r>
      <w:r>
        <w:t>. Натуральный ряд. Десятичная система счисления. 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натуральными</w:t>
      </w:r>
      <w:r>
        <w:rPr>
          <w:spacing w:val="-1"/>
        </w:rPr>
        <w:t xml:space="preserve"> </w:t>
      </w:r>
      <w:r>
        <w:t>числами. Свойства</w:t>
      </w:r>
      <w:r>
        <w:rPr>
          <w:spacing w:val="-2"/>
        </w:rPr>
        <w:t xml:space="preserve"> </w:t>
      </w:r>
      <w:r>
        <w:t>арифметических действий.</w:t>
      </w:r>
    </w:p>
    <w:p w:rsidR="002D1534" w:rsidRDefault="000B4067">
      <w:pPr>
        <w:pStyle w:val="a3"/>
      </w:pPr>
      <w:r>
        <w:t>Степень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</w:t>
      </w:r>
      <w:r>
        <w:rPr>
          <w:spacing w:val="-4"/>
        </w:rPr>
        <w:t xml:space="preserve"> </w:t>
      </w:r>
      <w:r>
        <w:t>показателем.</w:t>
      </w:r>
    </w:p>
    <w:p w:rsidR="002D1534" w:rsidRDefault="000B4067">
      <w:pPr>
        <w:pStyle w:val="a3"/>
        <w:ind w:right="690"/>
      </w:pPr>
      <w:r>
        <w:t>Числовые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выражениях,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скобок.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арифметическими</w:t>
      </w:r>
      <w:r>
        <w:rPr>
          <w:spacing w:val="1"/>
        </w:rPr>
        <w:t xml:space="preserve"> </w:t>
      </w:r>
      <w:r>
        <w:t>способами.</w:t>
      </w:r>
    </w:p>
    <w:p w:rsidR="002D1534" w:rsidRDefault="000B4067">
      <w:pPr>
        <w:pStyle w:val="a3"/>
        <w:ind w:right="694"/>
      </w:pPr>
      <w:r>
        <w:t>Делители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кратные.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делимости.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Разложение</w:t>
      </w:r>
      <w:r>
        <w:rPr>
          <w:spacing w:val="-2"/>
        </w:rPr>
        <w:t xml:space="preserve"> </w:t>
      </w:r>
      <w:r>
        <w:t>натурального числа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множители. Деление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</w:t>
      </w:r>
    </w:p>
    <w:p w:rsidR="002D1534" w:rsidRDefault="000B4067">
      <w:pPr>
        <w:pStyle w:val="a3"/>
        <w:ind w:right="690"/>
      </w:pPr>
      <w:r>
        <w:t>Дроби.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целого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по его</w:t>
      </w:r>
      <w:r>
        <w:rPr>
          <w:spacing w:val="-3"/>
        </w:rPr>
        <w:t xml:space="preserve"> </w:t>
      </w:r>
      <w:r>
        <w:t>части.</w:t>
      </w:r>
    </w:p>
    <w:p w:rsidR="002D1534" w:rsidRDefault="000B4067">
      <w:pPr>
        <w:pStyle w:val="a3"/>
        <w:ind w:right="688"/>
      </w:pPr>
      <w:r>
        <w:t>Десятичные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 дробями. Представление десятичной дроби в виде обыкновенной дроби и</w:t>
      </w:r>
      <w:r>
        <w:rPr>
          <w:spacing w:val="1"/>
        </w:rPr>
        <w:t xml:space="preserve"> </w:t>
      </w:r>
      <w:r>
        <w:t>обыкновенной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десятичной.</w:t>
      </w:r>
    </w:p>
    <w:p w:rsidR="002D1534" w:rsidRDefault="000B4067">
      <w:pPr>
        <w:pStyle w:val="a3"/>
        <w:spacing w:before="1"/>
        <w:ind w:right="692"/>
      </w:pPr>
      <w:r>
        <w:t>Проценты; нахождение процентов от величины и величины по её процентам. Отношение;</w:t>
      </w:r>
      <w:r>
        <w:rPr>
          <w:spacing w:val="1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процентах.</w:t>
      </w:r>
      <w:r>
        <w:rPr>
          <w:spacing w:val="-1"/>
        </w:rPr>
        <w:t xml:space="preserve"> </w:t>
      </w:r>
      <w:r>
        <w:t>Пропорция; основное</w:t>
      </w:r>
      <w:r>
        <w:rPr>
          <w:spacing w:val="-2"/>
        </w:rPr>
        <w:t xml:space="preserve"> </w:t>
      </w:r>
      <w:r>
        <w:t>свойство пропорции.</w:t>
      </w:r>
    </w:p>
    <w:p w:rsidR="002D1534" w:rsidRDefault="000B4067">
      <w:pPr>
        <w:pStyle w:val="a3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арифметическими</w:t>
      </w:r>
      <w:r>
        <w:rPr>
          <w:spacing w:val="-2"/>
        </w:rPr>
        <w:t xml:space="preserve"> </w:t>
      </w:r>
      <w:r>
        <w:t>способами.</w:t>
      </w:r>
    </w:p>
    <w:p w:rsidR="002D1534" w:rsidRDefault="000B4067">
      <w:pPr>
        <w:pStyle w:val="a3"/>
        <w:ind w:right="683"/>
      </w:pPr>
      <w:r>
        <w:rPr>
          <w:b/>
        </w:rPr>
        <w:t>Рациональные числа</w:t>
      </w:r>
      <w:r>
        <w:t>. Положительные и отрицательные числа, модуль числа. Множество</w:t>
      </w:r>
      <w:r>
        <w:rPr>
          <w:spacing w:val="-57"/>
        </w:rPr>
        <w:t xml:space="preserve"> </w:t>
      </w:r>
      <w:r>
        <w:t>целых чисел. Множество рациональных чисел; рациональное число как отношение m/n,</w:t>
      </w:r>
      <w:r>
        <w:rPr>
          <w:spacing w:val="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т — целое</w:t>
      </w:r>
      <w:r>
        <w:rPr>
          <w:spacing w:val="-1"/>
        </w:rPr>
        <w:t xml:space="preserve"> </w:t>
      </w:r>
      <w:r>
        <w:t>число,</w:t>
      </w:r>
      <w:r>
        <w:rPr>
          <w:spacing w:val="-1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n — натуральное.</w:t>
      </w:r>
    </w:p>
    <w:p w:rsidR="002D1534" w:rsidRDefault="002D1534">
      <w:pPr>
        <w:sectPr w:rsidR="002D1534">
          <w:pgSz w:w="11910" w:h="16840"/>
          <w:pgMar w:top="620" w:right="160" w:bottom="1420" w:left="160" w:header="0" w:footer="1221" w:gutter="0"/>
          <w:cols w:space="720"/>
        </w:sectPr>
      </w:pPr>
    </w:p>
    <w:p w:rsidR="002D1534" w:rsidRDefault="000B4067">
      <w:pPr>
        <w:pStyle w:val="a3"/>
        <w:spacing w:before="68"/>
        <w:ind w:firstLine="60"/>
        <w:jc w:val="left"/>
      </w:pPr>
      <w:r>
        <w:lastRenderedPageBreak/>
        <w:t>Сравнение</w:t>
      </w:r>
      <w:r>
        <w:rPr>
          <w:spacing w:val="39"/>
        </w:rPr>
        <w:t xml:space="preserve"> </w:t>
      </w:r>
      <w:r>
        <w:t>рациональных</w:t>
      </w:r>
      <w:r>
        <w:rPr>
          <w:spacing w:val="40"/>
        </w:rPr>
        <w:t xml:space="preserve"> </w:t>
      </w:r>
      <w:r>
        <w:t>чисел.</w:t>
      </w:r>
      <w:r>
        <w:rPr>
          <w:spacing w:val="41"/>
        </w:rPr>
        <w:t xml:space="preserve"> </w:t>
      </w:r>
      <w:r>
        <w:t>Арифметические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рациональными</w:t>
      </w:r>
      <w:r>
        <w:rPr>
          <w:spacing w:val="42"/>
        </w:rPr>
        <w:t xml:space="preserve"> </w:t>
      </w:r>
      <w:r>
        <w:t>числами.</w:t>
      </w:r>
      <w:r>
        <w:rPr>
          <w:spacing w:val="-57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арифметических действий.</w:t>
      </w:r>
      <w:r>
        <w:rPr>
          <w:spacing w:val="-1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целым</w:t>
      </w:r>
      <w:r>
        <w:rPr>
          <w:spacing w:val="-2"/>
        </w:rPr>
        <w:t xml:space="preserve"> </w:t>
      </w:r>
      <w:r>
        <w:t>показателем.</w:t>
      </w:r>
    </w:p>
    <w:p w:rsidR="002D1534" w:rsidRDefault="000B4067">
      <w:pPr>
        <w:ind w:left="1542"/>
        <w:rPr>
          <w:sz w:val="24"/>
        </w:rPr>
      </w:pPr>
      <w:r>
        <w:rPr>
          <w:b/>
          <w:sz w:val="24"/>
        </w:rPr>
        <w:t>Действительные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числа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-1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числа.</w:t>
      </w:r>
      <w:r>
        <w:rPr>
          <w:spacing w:val="-1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-2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степени.</w:t>
      </w:r>
    </w:p>
    <w:p w:rsidR="002D1534" w:rsidRDefault="000B4067">
      <w:pPr>
        <w:pStyle w:val="a3"/>
        <w:tabs>
          <w:tab w:val="left" w:pos="8815"/>
        </w:tabs>
        <w:spacing w:before="1"/>
        <w:ind w:right="695"/>
        <w:jc w:val="left"/>
      </w:pPr>
      <w:r>
        <w:t>Понятие</w:t>
      </w:r>
      <w:r>
        <w:rPr>
          <w:spacing w:val="96"/>
        </w:rPr>
        <w:t xml:space="preserve"> </w:t>
      </w:r>
      <w:r>
        <w:t>об</w:t>
      </w:r>
      <w:r>
        <w:rPr>
          <w:spacing w:val="97"/>
        </w:rPr>
        <w:t xml:space="preserve"> </w:t>
      </w:r>
      <w:r>
        <w:t>иррациональном</w:t>
      </w:r>
      <w:r>
        <w:rPr>
          <w:spacing w:val="96"/>
        </w:rPr>
        <w:t xml:space="preserve"> </w:t>
      </w:r>
      <w:r>
        <w:t>числе.</w:t>
      </w:r>
      <w:r>
        <w:rPr>
          <w:spacing w:val="98"/>
        </w:rPr>
        <w:t xml:space="preserve"> </w:t>
      </w:r>
      <w:r>
        <w:t>Иррациональность</w:t>
      </w:r>
      <w:r>
        <w:rPr>
          <w:spacing w:val="99"/>
        </w:rPr>
        <w:t xml:space="preserve"> </w:t>
      </w:r>
      <w:r>
        <w:t>числа</w:t>
      </w:r>
      <w:r>
        <w:tab/>
        <w:t>и</w:t>
      </w:r>
      <w:r>
        <w:rPr>
          <w:spacing w:val="27"/>
        </w:rPr>
        <w:t xml:space="preserve"> </w:t>
      </w:r>
      <w:r>
        <w:t>несоизмеримость</w:t>
      </w:r>
      <w:r>
        <w:rPr>
          <w:spacing w:val="-57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диагонали</w:t>
      </w:r>
      <w:r>
        <w:rPr>
          <w:spacing w:val="-1"/>
        </w:rPr>
        <w:t xml:space="preserve"> </w:t>
      </w:r>
      <w:r>
        <w:t>квадрата.</w:t>
      </w:r>
      <w:r>
        <w:rPr>
          <w:spacing w:val="-1"/>
        </w:rPr>
        <w:t xml:space="preserve"> </w:t>
      </w:r>
      <w:r>
        <w:t>Десятичные</w:t>
      </w:r>
      <w:r>
        <w:rPr>
          <w:spacing w:val="-3"/>
        </w:rPr>
        <w:t xml:space="preserve"> </w:t>
      </w:r>
      <w:r>
        <w:t>приближения</w:t>
      </w:r>
      <w:r>
        <w:rPr>
          <w:spacing w:val="-1"/>
        </w:rPr>
        <w:t xml:space="preserve"> </w:t>
      </w:r>
      <w:r>
        <w:t>иррациональных</w:t>
      </w:r>
      <w:r>
        <w:rPr>
          <w:spacing w:val="-2"/>
        </w:rPr>
        <w:t xml:space="preserve"> </w:t>
      </w:r>
      <w:r>
        <w:t>чисел.</w:t>
      </w:r>
    </w:p>
    <w:p w:rsidR="002D1534" w:rsidRDefault="000B4067">
      <w:pPr>
        <w:pStyle w:val="a3"/>
        <w:tabs>
          <w:tab w:val="left" w:pos="3432"/>
          <w:tab w:val="left" w:pos="5449"/>
          <w:tab w:val="left" w:pos="6447"/>
          <w:tab w:val="left" w:pos="8296"/>
          <w:tab w:val="left" w:pos="10317"/>
        </w:tabs>
        <w:ind w:right="686" w:firstLine="359"/>
        <w:jc w:val="left"/>
      </w:pPr>
      <w:r>
        <w:t>Множество</w:t>
      </w:r>
      <w:r>
        <w:tab/>
        <w:t>действительных</w:t>
      </w:r>
      <w:r>
        <w:tab/>
        <w:t>чисел;</w:t>
      </w:r>
      <w:r>
        <w:tab/>
        <w:t>представление</w:t>
      </w:r>
      <w:r>
        <w:tab/>
        <w:t>действительных</w:t>
      </w:r>
      <w:r>
        <w:tab/>
      </w:r>
      <w:r>
        <w:rPr>
          <w:spacing w:val="-1"/>
        </w:rPr>
        <w:t>чисел</w:t>
      </w:r>
      <w:r>
        <w:rPr>
          <w:spacing w:val="-57"/>
        </w:rPr>
        <w:t xml:space="preserve"> </w:t>
      </w:r>
      <w:r>
        <w:t>бесконечными</w:t>
      </w:r>
      <w:r>
        <w:rPr>
          <w:spacing w:val="-1"/>
        </w:rPr>
        <w:t xml:space="preserve"> </w:t>
      </w:r>
      <w:r>
        <w:t>десятичными</w:t>
      </w:r>
      <w:r>
        <w:rPr>
          <w:spacing w:val="-1"/>
        </w:rPr>
        <w:t xml:space="preserve"> </w:t>
      </w:r>
      <w:r>
        <w:t>дробями.</w:t>
      </w:r>
      <w:r>
        <w:rPr>
          <w:spacing w:val="-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действительных</w:t>
      </w:r>
      <w:r>
        <w:rPr>
          <w:spacing w:val="-1"/>
        </w:rPr>
        <w:t xml:space="preserve"> </w:t>
      </w:r>
      <w:r>
        <w:t>чисел.</w:t>
      </w:r>
    </w:p>
    <w:p w:rsidR="002D1534" w:rsidRDefault="000B4067">
      <w:pPr>
        <w:pStyle w:val="a3"/>
        <w:ind w:right="691"/>
      </w:pPr>
      <w:r>
        <w:t>Координатная</w:t>
      </w:r>
      <w:r>
        <w:rPr>
          <w:spacing w:val="1"/>
        </w:rPr>
        <w:t xml:space="preserve"> </w:t>
      </w:r>
      <w:r>
        <w:t>прямая.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</w:p>
    <w:p w:rsidR="002D1534" w:rsidRDefault="000B4067">
      <w:pPr>
        <w:pStyle w:val="a3"/>
        <w:ind w:right="690"/>
      </w:pPr>
      <w:r>
        <w:rPr>
          <w:b/>
        </w:rPr>
        <w:t>Измерения,</w:t>
      </w:r>
      <w:r>
        <w:rPr>
          <w:b/>
          <w:spacing w:val="1"/>
        </w:rPr>
        <w:t xml:space="preserve"> </w:t>
      </w:r>
      <w:r>
        <w:rPr>
          <w:b/>
        </w:rPr>
        <w:t>приближения,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t>.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Вселенной),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множителя</w:t>
      </w:r>
      <w:r>
        <w:rPr>
          <w:spacing w:val="-1"/>
        </w:rPr>
        <w:t xml:space="preserve"> </w:t>
      </w:r>
      <w:r>
        <w:t>— степени десяти в</w:t>
      </w:r>
      <w:r>
        <w:rPr>
          <w:spacing w:val="-1"/>
        </w:rPr>
        <w:t xml:space="preserve"> </w:t>
      </w:r>
      <w:r>
        <w:t>записи числа.</w:t>
      </w:r>
    </w:p>
    <w:p w:rsidR="002D1534" w:rsidRDefault="000B4067">
      <w:pPr>
        <w:pStyle w:val="a3"/>
        <w:ind w:right="692"/>
      </w:pPr>
      <w:r>
        <w:t>Приближённое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приближения.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и десятичных дробей.</w:t>
      </w:r>
      <w:r>
        <w:rPr>
          <w:spacing w:val="-1"/>
        </w:rPr>
        <w:t xml:space="preserve"> </w:t>
      </w:r>
      <w:r>
        <w:t>Прикидка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результатов вычислений.</w:t>
      </w:r>
    </w:p>
    <w:p w:rsidR="002D1534" w:rsidRDefault="000B4067">
      <w:pPr>
        <w:pStyle w:val="a3"/>
        <w:ind w:right="690"/>
      </w:pPr>
      <w:r>
        <w:rPr>
          <w:b/>
        </w:rPr>
        <w:t>Алгебраические</w:t>
      </w:r>
      <w:r>
        <w:rPr>
          <w:b/>
          <w:spacing w:val="1"/>
        </w:rPr>
        <w:t xml:space="preserve"> </w:t>
      </w:r>
      <w:r>
        <w:rPr>
          <w:b/>
        </w:rPr>
        <w:t>выражения</w:t>
      </w:r>
      <w:r>
        <w:t>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переменными).</w:t>
      </w:r>
      <w:r>
        <w:rPr>
          <w:spacing w:val="-57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переменных.</w:t>
      </w:r>
      <w:r>
        <w:rPr>
          <w:spacing w:val="1"/>
        </w:rPr>
        <w:t xml:space="preserve"> </w:t>
      </w:r>
      <w:r>
        <w:t>Подстановка выражений вместо переменных. Преобразование буквенных выражений на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арифметических</w:t>
      </w:r>
      <w:r>
        <w:rPr>
          <w:spacing w:val="-2"/>
        </w:rPr>
        <w:t xml:space="preserve"> </w:t>
      </w:r>
      <w:r>
        <w:t>действий.</w:t>
      </w:r>
      <w:r>
        <w:rPr>
          <w:spacing w:val="-5"/>
        </w:rPr>
        <w:t xml:space="preserve"> </w:t>
      </w:r>
      <w:r>
        <w:t>Равенство</w:t>
      </w:r>
      <w:r>
        <w:rPr>
          <w:spacing w:val="-2"/>
        </w:rPr>
        <w:t xml:space="preserve"> </w:t>
      </w:r>
      <w:r>
        <w:t>буквенных</w:t>
      </w:r>
      <w:r>
        <w:rPr>
          <w:spacing w:val="-2"/>
        </w:rPr>
        <w:t xml:space="preserve"> </w:t>
      </w:r>
      <w:r>
        <w:t>выражений.</w:t>
      </w:r>
      <w:r>
        <w:rPr>
          <w:spacing w:val="-2"/>
        </w:rPr>
        <w:t xml:space="preserve"> </w:t>
      </w:r>
      <w:r>
        <w:t>Тождество.</w:t>
      </w:r>
    </w:p>
    <w:p w:rsidR="002D1534" w:rsidRDefault="000B4067">
      <w:pPr>
        <w:pStyle w:val="a3"/>
        <w:spacing w:before="1"/>
        <w:ind w:right="687"/>
      </w:pPr>
      <w:r>
        <w:t>Степень с натуральным показателем и её свойства. Одночлены и многочлены. Степень</w:t>
      </w:r>
      <w:r>
        <w:rPr>
          <w:spacing w:val="1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многочленов.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сокращённого</w:t>
      </w:r>
      <w:r>
        <w:rPr>
          <w:spacing w:val="1"/>
        </w:rPr>
        <w:t xml:space="preserve"> </w:t>
      </w:r>
      <w:r>
        <w:t>умножения: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разности.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квадратов.</w:t>
      </w:r>
      <w:r>
        <w:rPr>
          <w:spacing w:val="1"/>
        </w:rPr>
        <w:t xml:space="preserve"> </w:t>
      </w:r>
      <w:r>
        <w:t>Преобразование целого выражения в многочлен. Разложение многочленов на множители.</w:t>
      </w:r>
      <w:r>
        <w:rPr>
          <w:spacing w:val="1"/>
        </w:rPr>
        <w:t xml:space="preserve"> </w:t>
      </w:r>
      <w:r>
        <w:t>Многочлены с одной переменной. Корень многочлена. Квадратный трёхчлен; разложение</w:t>
      </w:r>
      <w:r>
        <w:rPr>
          <w:spacing w:val="1"/>
        </w:rPr>
        <w:t xml:space="preserve"> </w:t>
      </w:r>
      <w:r>
        <w:t>квадратного</w:t>
      </w:r>
      <w:r>
        <w:rPr>
          <w:spacing w:val="-1"/>
        </w:rPr>
        <w:t xml:space="preserve"> </w:t>
      </w:r>
      <w:r>
        <w:t>трёхчлена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множители.</w:t>
      </w:r>
    </w:p>
    <w:p w:rsidR="002D1534" w:rsidRDefault="000B4067">
      <w:pPr>
        <w:pStyle w:val="a3"/>
        <w:jc w:val="left"/>
      </w:pPr>
      <w:r>
        <w:t>Алгебраическая</w:t>
      </w:r>
      <w:r>
        <w:rPr>
          <w:spacing w:val="24"/>
        </w:rPr>
        <w:t xml:space="preserve"> </w:t>
      </w:r>
      <w:r>
        <w:t>дробь.</w:t>
      </w:r>
      <w:r>
        <w:rPr>
          <w:spacing w:val="24"/>
        </w:rPr>
        <w:t xml:space="preserve"> </w:t>
      </w:r>
      <w:r>
        <w:t>Основное</w:t>
      </w:r>
      <w:r>
        <w:rPr>
          <w:spacing w:val="25"/>
        </w:rPr>
        <w:t xml:space="preserve"> </w:t>
      </w:r>
      <w:r>
        <w:t>свойство</w:t>
      </w:r>
      <w:r>
        <w:rPr>
          <w:spacing w:val="24"/>
        </w:rPr>
        <w:t xml:space="preserve"> </w:t>
      </w:r>
      <w:r>
        <w:t>алгебраической</w:t>
      </w:r>
      <w:r>
        <w:rPr>
          <w:spacing w:val="25"/>
        </w:rPr>
        <w:t xml:space="preserve"> </w:t>
      </w:r>
      <w:r>
        <w:t>дроби.</w:t>
      </w:r>
      <w:r>
        <w:rPr>
          <w:spacing w:val="24"/>
        </w:rPr>
        <w:t xml:space="preserve"> </w:t>
      </w:r>
      <w:r>
        <w:t>Сложение,</w:t>
      </w:r>
      <w:r>
        <w:rPr>
          <w:spacing w:val="24"/>
        </w:rPr>
        <w:t xml:space="preserve"> </w:t>
      </w:r>
      <w:r>
        <w:t>вычитание,</w:t>
      </w:r>
      <w:r>
        <w:rPr>
          <w:spacing w:val="-57"/>
        </w:rPr>
        <w:t xml:space="preserve"> </w:t>
      </w:r>
      <w:r>
        <w:t>умножение, деление алгебраических дробей. Степень с целым показателем и её свойства.</w:t>
      </w:r>
      <w:r>
        <w:rPr>
          <w:spacing w:val="1"/>
        </w:rPr>
        <w:t xml:space="preserve"> </w:t>
      </w:r>
      <w:r>
        <w:t>Рациональные</w:t>
      </w:r>
      <w:r>
        <w:rPr>
          <w:spacing w:val="-3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преобразования.</w:t>
      </w:r>
      <w:r>
        <w:rPr>
          <w:spacing w:val="-1"/>
        </w:rPr>
        <w:t xml:space="preserve"> </w:t>
      </w:r>
      <w:r>
        <w:t>Доказательство</w:t>
      </w:r>
      <w:r>
        <w:rPr>
          <w:spacing w:val="-1"/>
        </w:rPr>
        <w:t xml:space="preserve"> </w:t>
      </w:r>
      <w:r>
        <w:t>тождеств.</w:t>
      </w:r>
    </w:p>
    <w:p w:rsidR="002D1534" w:rsidRDefault="000B4067">
      <w:pPr>
        <w:pStyle w:val="a3"/>
        <w:jc w:val="left"/>
      </w:pPr>
      <w:r>
        <w:t>Квадратные</w:t>
      </w:r>
      <w:r>
        <w:rPr>
          <w:spacing w:val="4"/>
        </w:rPr>
        <w:t xml:space="preserve"> </w:t>
      </w:r>
      <w:r>
        <w:t>корни.</w:t>
      </w:r>
      <w:r>
        <w:rPr>
          <w:spacing w:val="5"/>
        </w:rPr>
        <w:t xml:space="preserve"> </w:t>
      </w:r>
      <w:r>
        <w:t>Свойства</w:t>
      </w:r>
      <w:r>
        <w:rPr>
          <w:spacing w:val="5"/>
        </w:rPr>
        <w:t xml:space="preserve"> </w:t>
      </w:r>
      <w:r>
        <w:t>арифметических</w:t>
      </w:r>
      <w:r>
        <w:rPr>
          <w:spacing w:val="5"/>
        </w:rPr>
        <w:t xml:space="preserve"> </w:t>
      </w:r>
      <w:r>
        <w:t>квадратных</w:t>
      </w:r>
      <w:r>
        <w:rPr>
          <w:spacing w:val="5"/>
        </w:rPr>
        <w:t xml:space="preserve"> </w:t>
      </w:r>
      <w:r>
        <w:t>корней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применение</w:t>
      </w:r>
      <w:r>
        <w:rPr>
          <w:spacing w:val="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преобразованию</w:t>
      </w:r>
      <w:r>
        <w:rPr>
          <w:spacing w:val="-1"/>
        </w:rPr>
        <w:t xml:space="preserve"> </w:t>
      </w:r>
      <w:r>
        <w:t>числовых выражений и</w:t>
      </w:r>
      <w:r>
        <w:rPr>
          <w:spacing w:val="-1"/>
        </w:rPr>
        <w:t xml:space="preserve"> </w:t>
      </w:r>
      <w:r>
        <w:t>вычислениям.</w:t>
      </w:r>
    </w:p>
    <w:p w:rsidR="002D1534" w:rsidRDefault="000B4067">
      <w:pPr>
        <w:pStyle w:val="a3"/>
        <w:ind w:right="651"/>
        <w:jc w:val="left"/>
      </w:pPr>
      <w:r>
        <w:rPr>
          <w:b/>
        </w:rPr>
        <w:t>Уравнения</w:t>
      </w:r>
      <w:r>
        <w:t>.</w:t>
      </w:r>
      <w:r>
        <w:rPr>
          <w:spacing w:val="21"/>
        </w:rPr>
        <w:t xml:space="preserve"> </w:t>
      </w:r>
      <w:r>
        <w:t>Уравнение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одной</w:t>
      </w:r>
      <w:r>
        <w:rPr>
          <w:spacing w:val="22"/>
        </w:rPr>
        <w:t xml:space="preserve"> </w:t>
      </w:r>
      <w:r>
        <w:t>переменной.</w:t>
      </w:r>
      <w:r>
        <w:rPr>
          <w:spacing w:val="21"/>
        </w:rPr>
        <w:t xml:space="preserve"> </w:t>
      </w:r>
      <w:r>
        <w:t>Корень</w:t>
      </w:r>
      <w:r>
        <w:rPr>
          <w:spacing w:val="22"/>
        </w:rPr>
        <w:t xml:space="preserve"> </w:t>
      </w:r>
      <w:r>
        <w:t>уравнения.</w:t>
      </w:r>
      <w:r>
        <w:rPr>
          <w:spacing w:val="19"/>
        </w:rPr>
        <w:t xml:space="preserve"> </w:t>
      </w:r>
      <w:r>
        <w:t>Свойства</w:t>
      </w:r>
      <w:r>
        <w:rPr>
          <w:spacing w:val="21"/>
        </w:rPr>
        <w:t xml:space="preserve"> </w:t>
      </w:r>
      <w:r>
        <w:t>числовых</w:t>
      </w:r>
      <w:r>
        <w:rPr>
          <w:spacing w:val="-57"/>
        </w:rPr>
        <w:t xml:space="preserve"> </w:t>
      </w:r>
      <w:r>
        <w:t>равенств.</w:t>
      </w:r>
      <w:r>
        <w:rPr>
          <w:spacing w:val="-1"/>
        </w:rPr>
        <w:t xml:space="preserve"> </w:t>
      </w:r>
      <w:r>
        <w:t>Равносильность</w:t>
      </w:r>
      <w:r>
        <w:rPr>
          <w:spacing w:val="1"/>
        </w:rPr>
        <w:t xml:space="preserve"> </w:t>
      </w:r>
      <w:r>
        <w:t>уравнений.</w:t>
      </w:r>
    </w:p>
    <w:p w:rsidR="002D1534" w:rsidRDefault="000B4067">
      <w:pPr>
        <w:pStyle w:val="a3"/>
        <w:spacing w:before="1"/>
        <w:ind w:right="684"/>
      </w:pPr>
      <w:r>
        <w:t>Линейное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Квадратное</w:t>
      </w:r>
      <w:r>
        <w:rPr>
          <w:spacing w:val="1"/>
        </w:rPr>
        <w:t xml:space="preserve"> </w:t>
      </w:r>
      <w:r>
        <w:t>уравнение: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 xml:space="preserve">Теорема Виета. Решение уравнений, сводящихся к </w:t>
      </w:r>
      <w:proofErr w:type="gramStart"/>
      <w:r>
        <w:t>линейным</w:t>
      </w:r>
      <w:proofErr w:type="gramEnd"/>
      <w:r>
        <w:t xml:space="preserve"> и квадратным. 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четвёртой</w:t>
      </w:r>
      <w:r>
        <w:rPr>
          <w:spacing w:val="1"/>
        </w:rPr>
        <w:t xml:space="preserve"> </w:t>
      </w:r>
      <w:r>
        <w:t>степеней.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-57"/>
        </w:rPr>
        <w:t xml:space="preserve"> </w:t>
      </w:r>
      <w:r>
        <w:t>уравнений.</w:t>
      </w:r>
    </w:p>
    <w:p w:rsidR="002D1534" w:rsidRDefault="000B4067">
      <w:pPr>
        <w:pStyle w:val="a3"/>
        <w:ind w:right="682"/>
      </w:pPr>
      <w:r>
        <w:t>Уравнение с двумя переменными. Линейное уравнение с двумя переменными, 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уравнений в</w:t>
      </w:r>
      <w:r>
        <w:rPr>
          <w:spacing w:val="-1"/>
        </w:rPr>
        <w:t xml:space="preserve"> </w:t>
      </w:r>
      <w:r>
        <w:t>целых</w:t>
      </w:r>
      <w:r>
        <w:rPr>
          <w:spacing w:val="-1"/>
        </w:rPr>
        <w:t xml:space="preserve"> </w:t>
      </w:r>
      <w:r>
        <w:t>числах.</w:t>
      </w:r>
    </w:p>
    <w:p w:rsidR="002D1534" w:rsidRDefault="000B4067">
      <w:pPr>
        <w:pStyle w:val="a3"/>
        <w:ind w:right="690"/>
      </w:pPr>
      <w:r>
        <w:t>Система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переменными;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подстановкой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сложением.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нелинейных</w:t>
      </w:r>
      <w:r>
        <w:rPr>
          <w:spacing w:val="-1"/>
        </w:rPr>
        <w:t xml:space="preserve"> </w:t>
      </w:r>
      <w:r>
        <w:t>уравнений с</w:t>
      </w:r>
      <w:r>
        <w:rPr>
          <w:spacing w:val="-2"/>
        </w:rPr>
        <w:t xml:space="preserve"> </w:t>
      </w:r>
      <w:r>
        <w:t>двумя переменными.</w:t>
      </w:r>
    </w:p>
    <w:p w:rsidR="002D1534" w:rsidRDefault="000B4067">
      <w:pPr>
        <w:pStyle w:val="a3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алгебраическим</w:t>
      </w:r>
      <w:r>
        <w:rPr>
          <w:spacing w:val="-2"/>
        </w:rPr>
        <w:t xml:space="preserve"> </w:t>
      </w:r>
      <w:r>
        <w:t>способом.</w:t>
      </w:r>
    </w:p>
    <w:p w:rsidR="002D1534" w:rsidRDefault="000B4067">
      <w:pPr>
        <w:pStyle w:val="a3"/>
        <w:ind w:right="687"/>
      </w:pPr>
      <w:r>
        <w:t>Декартовы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 График линейного уравнения с двумя переменными; угловой коэффициент</w:t>
      </w:r>
      <w:r>
        <w:rPr>
          <w:spacing w:val="1"/>
        </w:rPr>
        <w:t xml:space="preserve"> </w:t>
      </w:r>
      <w:r>
        <w:t>прямой; условие параллельности прямых. Графики простейших нелинейных уравнений:</w:t>
      </w:r>
      <w:r>
        <w:rPr>
          <w:spacing w:val="1"/>
        </w:rPr>
        <w:t xml:space="preserve"> </w:t>
      </w:r>
      <w:r>
        <w:t>парабола, гипербола, окружность. Графическая интерпретация систем уравнений с двумя</w:t>
      </w:r>
      <w:r>
        <w:rPr>
          <w:spacing w:val="1"/>
        </w:rPr>
        <w:t xml:space="preserve"> </w:t>
      </w:r>
      <w:r>
        <w:t>переменными.</w:t>
      </w:r>
    </w:p>
    <w:p w:rsidR="002D1534" w:rsidRDefault="000B4067">
      <w:pPr>
        <w:spacing w:before="1"/>
        <w:ind w:left="1542"/>
        <w:jc w:val="both"/>
        <w:rPr>
          <w:sz w:val="24"/>
        </w:rPr>
      </w:pPr>
      <w:r>
        <w:rPr>
          <w:b/>
          <w:sz w:val="24"/>
        </w:rPr>
        <w:t>Неравенства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свойства.</w:t>
      </w:r>
    </w:p>
    <w:p w:rsidR="002D1534" w:rsidRDefault="000B4067">
      <w:pPr>
        <w:pStyle w:val="a3"/>
        <w:ind w:right="695"/>
      </w:pPr>
      <w:r>
        <w:t>Неравенство с одной переменной. Равносильность неравенств. Линейные неравенства с</w:t>
      </w:r>
      <w:r>
        <w:rPr>
          <w:spacing w:val="1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переменной.</w:t>
      </w:r>
      <w:r>
        <w:rPr>
          <w:spacing w:val="-1"/>
        </w:rPr>
        <w:t xml:space="preserve"> </w:t>
      </w:r>
      <w:r>
        <w:t>Квадратные</w:t>
      </w:r>
      <w:r>
        <w:rPr>
          <w:spacing w:val="-4"/>
        </w:rPr>
        <w:t xml:space="preserve"> </w:t>
      </w:r>
      <w:r>
        <w:t>неравенства.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переменной.</w:t>
      </w:r>
    </w:p>
    <w:p w:rsidR="002D1534" w:rsidRDefault="000B4067">
      <w:pPr>
        <w:pStyle w:val="a3"/>
        <w:ind w:right="688"/>
      </w:pPr>
      <w:r>
        <w:rPr>
          <w:b/>
        </w:rPr>
        <w:t>Функции</w:t>
      </w:r>
      <w:r>
        <w:t>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зависимостей;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пропорциональность;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пропорциональность.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формулами;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формулам.</w:t>
      </w:r>
      <w:r>
        <w:rPr>
          <w:spacing w:val="-57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зависимостей,</w:t>
      </w:r>
      <w:r>
        <w:rPr>
          <w:spacing w:val="6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реальные</w:t>
      </w:r>
      <w:r>
        <w:rPr>
          <w:spacing w:val="-3"/>
        </w:rPr>
        <w:t xml:space="preserve"> </w:t>
      </w:r>
      <w:r>
        <w:t>процессы.</w:t>
      </w:r>
    </w:p>
    <w:p w:rsidR="002D1534" w:rsidRDefault="002D1534">
      <w:pPr>
        <w:sectPr w:rsidR="002D1534">
          <w:pgSz w:w="11910" w:h="16840"/>
          <w:pgMar w:top="620" w:right="160" w:bottom="1420" w:left="160" w:header="0" w:footer="1221" w:gutter="0"/>
          <w:cols w:space="720"/>
        </w:sectPr>
      </w:pPr>
    </w:p>
    <w:p w:rsidR="002D1534" w:rsidRDefault="000B4067">
      <w:pPr>
        <w:pStyle w:val="a3"/>
        <w:spacing w:before="68"/>
        <w:ind w:right="679"/>
        <w:jc w:val="left"/>
      </w:pPr>
      <w:r>
        <w:rPr>
          <w:b/>
        </w:rPr>
        <w:lastRenderedPageBreak/>
        <w:t>Числовые функции</w:t>
      </w:r>
      <w:r>
        <w:t>. Понятие функции, область применения и область значения функции.</w:t>
      </w:r>
      <w:r>
        <w:rPr>
          <w:spacing w:val="-57"/>
        </w:rPr>
        <w:t xml:space="preserve"> </w:t>
      </w:r>
      <w:r>
        <w:t>Способы</w:t>
      </w:r>
      <w:r>
        <w:rPr>
          <w:spacing w:val="38"/>
        </w:rPr>
        <w:t xml:space="preserve"> </w:t>
      </w:r>
      <w:r>
        <w:t>задания</w:t>
      </w:r>
      <w:r>
        <w:rPr>
          <w:spacing w:val="38"/>
        </w:rPr>
        <w:t xml:space="preserve"> </w:t>
      </w:r>
      <w:r>
        <w:t>функции.</w:t>
      </w:r>
      <w:r>
        <w:rPr>
          <w:spacing w:val="38"/>
        </w:rPr>
        <w:t xml:space="preserve"> </w:t>
      </w:r>
      <w:r>
        <w:t>График</w:t>
      </w:r>
      <w:r>
        <w:rPr>
          <w:spacing w:val="39"/>
        </w:rPr>
        <w:t xml:space="preserve"> </w:t>
      </w:r>
      <w:r>
        <w:t>функции.</w:t>
      </w:r>
      <w:r>
        <w:rPr>
          <w:spacing w:val="38"/>
        </w:rPr>
        <w:t xml:space="preserve"> </w:t>
      </w:r>
      <w:r>
        <w:t>Свойства</w:t>
      </w:r>
      <w:r>
        <w:rPr>
          <w:spacing w:val="37"/>
        </w:rPr>
        <w:t xml:space="preserve"> </w:t>
      </w:r>
      <w:r>
        <w:t>функции,</w:t>
      </w:r>
      <w:r>
        <w:rPr>
          <w:spacing w:val="36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отражение</w:t>
      </w:r>
      <w:r>
        <w:rPr>
          <w:spacing w:val="3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графике. Функции, описывающие прямую и обратную пропорциональные зависимости, их</w:t>
      </w:r>
      <w:r>
        <w:rPr>
          <w:spacing w:val="-57"/>
        </w:rPr>
        <w:t xml:space="preserve"> </w:t>
      </w:r>
      <w:r>
        <w:t>графики и свойства. Линейная функция, её график и свойства. Квадратичная функция, её</w:t>
      </w:r>
      <w:r>
        <w:rPr>
          <w:spacing w:val="1"/>
        </w:rPr>
        <w:t xml:space="preserve"> </w:t>
      </w:r>
      <w:r>
        <w:t>график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свойства.</w:t>
      </w:r>
      <w:r>
        <w:rPr>
          <w:spacing w:val="4"/>
        </w:rPr>
        <w:t xml:space="preserve"> </w:t>
      </w:r>
      <w:r>
        <w:t>Степенные</w:t>
      </w:r>
      <w:r>
        <w:rPr>
          <w:spacing w:val="3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натуральными</w:t>
      </w:r>
      <w:r>
        <w:rPr>
          <w:spacing w:val="3"/>
        </w:rPr>
        <w:t xml:space="preserve"> </w:t>
      </w:r>
      <w:r>
        <w:t>показателями</w:t>
      </w:r>
      <w:r>
        <w:rPr>
          <w:spacing w:val="5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3,</w:t>
      </w:r>
      <w:r>
        <w:rPr>
          <w:spacing w:val="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Графики функций</w:t>
      </w:r>
    </w:p>
    <w:p w:rsidR="002D1534" w:rsidRDefault="000B4067">
      <w:pPr>
        <w:pStyle w:val="a3"/>
        <w:tabs>
          <w:tab w:val="left" w:pos="2880"/>
          <w:tab w:val="left" w:pos="5389"/>
          <w:tab w:val="left" w:pos="6504"/>
          <w:tab w:val="left" w:pos="7704"/>
          <w:tab w:val="left" w:pos="10078"/>
        </w:tabs>
        <w:spacing w:before="1"/>
        <w:ind w:right="686"/>
        <w:jc w:val="left"/>
      </w:pPr>
      <w:r>
        <w:rPr>
          <w:b/>
        </w:rPr>
        <w:t>Числовые</w:t>
      </w:r>
      <w:r>
        <w:rPr>
          <w:b/>
        </w:rPr>
        <w:tab/>
        <w:t>последовательности</w:t>
      </w:r>
      <w:r>
        <w:t>.</w:t>
      </w:r>
      <w:r>
        <w:tab/>
        <w:t>Понятие</w:t>
      </w:r>
      <w:r>
        <w:tab/>
        <w:t>числовой</w:t>
      </w:r>
      <w:r>
        <w:tab/>
        <w:t>последовательности.</w:t>
      </w:r>
      <w:r>
        <w:tab/>
      </w:r>
      <w:r>
        <w:rPr>
          <w:spacing w:val="-1"/>
        </w:rPr>
        <w:t>Задание</w:t>
      </w:r>
      <w:r>
        <w:rPr>
          <w:spacing w:val="-57"/>
        </w:rPr>
        <w:t xml:space="preserve"> </w:t>
      </w:r>
      <w:r>
        <w:t>последовательности рекуррентной формулой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формулой</w:t>
      </w:r>
      <w:r>
        <w:rPr>
          <w:spacing w:val="4"/>
        </w:rPr>
        <w:t xml:space="preserve"> </w:t>
      </w:r>
      <w:r>
        <w:t>n-го</w:t>
      </w:r>
      <w:r>
        <w:rPr>
          <w:spacing w:val="-1"/>
        </w:rPr>
        <w:t xml:space="preserve"> </w:t>
      </w:r>
      <w:r>
        <w:t>члена.</w:t>
      </w:r>
    </w:p>
    <w:p w:rsidR="002D1534" w:rsidRDefault="000B4067">
      <w:pPr>
        <w:pStyle w:val="a3"/>
        <w:ind w:right="685"/>
      </w:pPr>
      <w:r>
        <w:t>Арифметическая и геометрическая прогрессии. Формулы n-го члена арифметической 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прогрессий,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п-х</w:t>
      </w:r>
      <w:r>
        <w:rPr>
          <w:spacing w:val="1"/>
        </w:rPr>
        <w:t xml:space="preserve"> </w:t>
      </w:r>
      <w:r>
        <w:t>членов.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Линейный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экспоненциальный рост.</w:t>
      </w:r>
      <w:r>
        <w:rPr>
          <w:spacing w:val="-3"/>
        </w:rPr>
        <w:t xml:space="preserve"> </w:t>
      </w:r>
      <w:r>
        <w:t>Сложные</w:t>
      </w:r>
      <w:r>
        <w:rPr>
          <w:spacing w:val="-1"/>
        </w:rPr>
        <w:t xml:space="preserve"> </w:t>
      </w:r>
      <w:r>
        <w:t>проценты.</w:t>
      </w:r>
    </w:p>
    <w:p w:rsidR="002D1534" w:rsidRDefault="000B4067">
      <w:pPr>
        <w:pStyle w:val="a3"/>
        <w:ind w:right="685"/>
      </w:pPr>
      <w:r>
        <w:rPr>
          <w:b/>
        </w:rPr>
        <w:t>Описательная статистика</w:t>
      </w:r>
      <w:r>
        <w:t>. Представление данных в виде таблиц, диаграмм, графиков.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 медиана, наибольшее и наименьшее значения, размах. Представление о</w:t>
      </w:r>
      <w:r>
        <w:rPr>
          <w:spacing w:val="1"/>
        </w:rPr>
        <w:t xml:space="preserve"> </w:t>
      </w:r>
      <w:r>
        <w:t>выборочном</w:t>
      </w:r>
      <w:r>
        <w:rPr>
          <w:spacing w:val="-1"/>
        </w:rPr>
        <w:t xml:space="preserve"> </w:t>
      </w:r>
      <w:r>
        <w:t>исследовании.</w:t>
      </w:r>
    </w:p>
    <w:p w:rsidR="002D1534" w:rsidRDefault="000B4067">
      <w:pPr>
        <w:pStyle w:val="a3"/>
        <w:ind w:right="687"/>
      </w:pPr>
      <w:r>
        <w:rPr>
          <w:b/>
        </w:rPr>
        <w:t>Случайные события и вероятность</w:t>
      </w:r>
      <w:r>
        <w:t>. Понятие о случайном опыте и случайном событии.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Статистический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понятию</w:t>
      </w:r>
      <w:r>
        <w:rPr>
          <w:spacing w:val="61"/>
        </w:rPr>
        <w:t xml:space="preserve"> </w:t>
      </w:r>
      <w:r>
        <w:t>вероятности.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противоположных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Достоверные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невозможные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Равновозможность событий. Классическое</w:t>
      </w:r>
      <w:r>
        <w:rPr>
          <w:spacing w:val="-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вероятности.</w:t>
      </w:r>
    </w:p>
    <w:p w:rsidR="002D1534" w:rsidRDefault="000B4067">
      <w:pPr>
        <w:pStyle w:val="a3"/>
        <w:spacing w:before="1"/>
        <w:ind w:right="690"/>
      </w:pPr>
      <w:r>
        <w:rPr>
          <w:b/>
        </w:rPr>
        <w:t>Комбинаторика</w:t>
      </w:r>
      <w:r>
        <w:t>. Решение комбинаторных задач перебором вариантов. Комбинаторное</w:t>
      </w:r>
      <w:r>
        <w:rPr>
          <w:spacing w:val="1"/>
        </w:rPr>
        <w:t xml:space="preserve"> </w:t>
      </w:r>
      <w:r>
        <w:t>правило</w:t>
      </w:r>
      <w:r>
        <w:rPr>
          <w:spacing w:val="-2"/>
        </w:rPr>
        <w:t xml:space="preserve"> </w:t>
      </w:r>
      <w:r>
        <w:t>умножения. Перестановки</w:t>
      </w:r>
      <w:r>
        <w:rPr>
          <w:spacing w:val="1"/>
        </w:rPr>
        <w:t xml:space="preserve"> </w:t>
      </w:r>
      <w:r>
        <w:t>и факториал.</w:t>
      </w:r>
    </w:p>
    <w:p w:rsidR="002D1534" w:rsidRDefault="000B4067">
      <w:pPr>
        <w:pStyle w:val="a3"/>
        <w:ind w:right="685"/>
      </w:pPr>
      <w:r>
        <w:rPr>
          <w:b/>
        </w:rPr>
        <w:t>Наглядная</w:t>
      </w:r>
      <w:r>
        <w:rPr>
          <w:b/>
          <w:spacing w:val="1"/>
        </w:rPr>
        <w:t xml:space="preserve"> </w:t>
      </w:r>
      <w:r>
        <w:rPr>
          <w:b/>
        </w:rPr>
        <w:t>геометрия</w:t>
      </w:r>
      <w:r>
        <w:t>.</w:t>
      </w:r>
      <w:r>
        <w:rPr>
          <w:spacing w:val="1"/>
        </w:rPr>
        <w:t xml:space="preserve"> </w:t>
      </w:r>
      <w:proofErr w:type="gramStart"/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круг.</w:t>
      </w:r>
      <w:proofErr w:type="gramEnd"/>
      <w:r>
        <w:rPr>
          <w:spacing w:val="1"/>
        </w:rPr>
        <w:t xml:space="preserve"> </w:t>
      </w:r>
      <w:r>
        <w:t>Четырёхугольник,</w:t>
      </w:r>
      <w:r>
        <w:rPr>
          <w:spacing w:val="1"/>
        </w:rPr>
        <w:t xml:space="preserve"> </w:t>
      </w:r>
      <w:r>
        <w:t>прямоугольник, квадрат. Треугольник, виды треугольников. Правильные многоугольники.</w:t>
      </w:r>
      <w:r>
        <w:rPr>
          <w:spacing w:val="-57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окружностей,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геометрических фигур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конфигураций.</w:t>
      </w:r>
    </w:p>
    <w:p w:rsidR="002D1534" w:rsidRDefault="000B4067">
      <w:pPr>
        <w:pStyle w:val="a3"/>
        <w:ind w:right="690"/>
      </w:pPr>
      <w:r>
        <w:t>Длина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proofErr w:type="gramStart"/>
      <w:r>
        <w:t>ломаной</w:t>
      </w:r>
      <w:proofErr w:type="gramEnd"/>
      <w:r>
        <w:t>.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длины.</w:t>
      </w:r>
      <w:r>
        <w:rPr>
          <w:spacing w:val="1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длины отрезка, построение</w:t>
      </w:r>
      <w:r>
        <w:rPr>
          <w:spacing w:val="-1"/>
        </w:rPr>
        <w:t xml:space="preserve"> </w:t>
      </w:r>
      <w:r>
        <w:t>отрезка</w:t>
      </w:r>
      <w:r>
        <w:rPr>
          <w:spacing w:val="-4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длины.</w:t>
      </w:r>
    </w:p>
    <w:p w:rsidR="002D1534" w:rsidRDefault="000B4067">
      <w:pPr>
        <w:pStyle w:val="a3"/>
        <w:ind w:right="693"/>
      </w:pPr>
      <w:r>
        <w:t>Виды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транспортира.</w:t>
      </w:r>
      <w:r>
        <w:rPr>
          <w:spacing w:val="-1"/>
        </w:rPr>
        <w:t xml:space="preserve"> </w:t>
      </w:r>
      <w:r>
        <w:t>Биссектриса</w:t>
      </w:r>
      <w:r>
        <w:rPr>
          <w:spacing w:val="-1"/>
        </w:rPr>
        <w:t xml:space="preserve"> </w:t>
      </w:r>
      <w:r>
        <w:t>угла.</w:t>
      </w:r>
    </w:p>
    <w:p w:rsidR="002D1534" w:rsidRDefault="000B4067">
      <w:pPr>
        <w:pStyle w:val="a3"/>
        <w:spacing w:before="1"/>
        <w:ind w:right="686"/>
      </w:pP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фигуры;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квадрата. Приближённое измерение площади фигур на клетчатой бумаге. Равновеликие</w:t>
      </w:r>
      <w:r>
        <w:rPr>
          <w:spacing w:val="1"/>
        </w:rPr>
        <w:t xml:space="preserve"> </w:t>
      </w:r>
      <w:r>
        <w:t>фигуры.</w:t>
      </w:r>
      <w:r>
        <w:rPr>
          <w:spacing w:val="-2"/>
        </w:rPr>
        <w:t xml:space="preserve"> </w:t>
      </w:r>
      <w:r>
        <w:t>Разрезание</w:t>
      </w:r>
      <w:r>
        <w:rPr>
          <w:spacing w:val="-1"/>
        </w:rPr>
        <w:t xml:space="preserve"> </w:t>
      </w:r>
      <w:r>
        <w:t>и составление</w:t>
      </w:r>
      <w:r>
        <w:rPr>
          <w:spacing w:val="-2"/>
        </w:rPr>
        <w:t xml:space="preserve"> </w:t>
      </w:r>
      <w:r>
        <w:t>геометрических фигур.</w:t>
      </w:r>
    </w:p>
    <w:p w:rsidR="002D1534" w:rsidRDefault="000B4067">
      <w:pPr>
        <w:pStyle w:val="a3"/>
        <w:ind w:right="690"/>
      </w:pPr>
      <w:proofErr w:type="gramStart"/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призма,</w:t>
      </w:r>
      <w:r>
        <w:rPr>
          <w:spacing w:val="-57"/>
        </w:rPr>
        <w:t xml:space="preserve"> </w:t>
      </w:r>
      <w:r>
        <w:t>пирамида, шар, сфера, конус, цилиндр.</w:t>
      </w:r>
      <w:proofErr w:type="gramEnd"/>
      <w:r>
        <w:t xml:space="preserve"> Изображение пространственных фигур. Примеры</w:t>
      </w:r>
      <w:r>
        <w:rPr>
          <w:spacing w:val="1"/>
        </w:rPr>
        <w:t xml:space="preserve"> </w:t>
      </w:r>
      <w:r>
        <w:t>сечений.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-2"/>
        </w:rPr>
        <w:t xml:space="preserve"> </w:t>
      </w:r>
      <w:r>
        <w:t>цилиндра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конуса.</w:t>
      </w:r>
      <w:r>
        <w:rPr>
          <w:spacing w:val="-2"/>
        </w:rPr>
        <w:t xml:space="preserve"> </w:t>
      </w:r>
      <w:r>
        <w:t>Изготовление</w:t>
      </w:r>
      <w:r>
        <w:rPr>
          <w:spacing w:val="-3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пространственных</w:t>
      </w:r>
      <w:r>
        <w:rPr>
          <w:spacing w:val="-2"/>
        </w:rPr>
        <w:t xml:space="preserve"> </w:t>
      </w:r>
      <w:r>
        <w:t>фигур.</w:t>
      </w:r>
    </w:p>
    <w:p w:rsidR="002D1534" w:rsidRDefault="000B4067">
      <w:pPr>
        <w:pStyle w:val="a3"/>
      </w:pPr>
      <w:r>
        <w:t>Понятие</w:t>
      </w:r>
      <w:r>
        <w:rPr>
          <w:spacing w:val="-4"/>
        </w:rPr>
        <w:t xml:space="preserve"> </w:t>
      </w:r>
      <w:r>
        <w:t>объёма;</w:t>
      </w:r>
      <w:r>
        <w:rPr>
          <w:spacing w:val="-3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объёма.</w:t>
      </w:r>
      <w:r>
        <w:rPr>
          <w:spacing w:val="-3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прямоугольного</w:t>
      </w:r>
      <w:r>
        <w:rPr>
          <w:spacing w:val="-3"/>
        </w:rPr>
        <w:t xml:space="preserve"> </w:t>
      </w:r>
      <w:r>
        <w:t>параллелепипеда,</w:t>
      </w:r>
      <w:r>
        <w:rPr>
          <w:spacing w:val="-2"/>
        </w:rPr>
        <w:t xml:space="preserve"> </w:t>
      </w:r>
      <w:r>
        <w:t>куба.</w:t>
      </w:r>
    </w:p>
    <w:p w:rsidR="002D1534" w:rsidRDefault="000B4067">
      <w:pPr>
        <w:pStyle w:val="a3"/>
        <w:ind w:right="688"/>
      </w:pPr>
      <w:r>
        <w:t>Понятие о равенстве фигур. Центральная, осевая и зеркальная симметрии. Изображение</w:t>
      </w:r>
      <w:r>
        <w:rPr>
          <w:spacing w:val="1"/>
        </w:rPr>
        <w:t xml:space="preserve"> </w:t>
      </w:r>
      <w:r>
        <w:t>симметричных</w:t>
      </w:r>
      <w:r>
        <w:rPr>
          <w:spacing w:val="-1"/>
        </w:rPr>
        <w:t xml:space="preserve"> </w:t>
      </w:r>
      <w:r>
        <w:t>фигур.</w:t>
      </w:r>
    </w:p>
    <w:p w:rsidR="002D1534" w:rsidRDefault="000B4067">
      <w:pPr>
        <w:pStyle w:val="a3"/>
        <w:ind w:right="692"/>
      </w:pPr>
      <w:r>
        <w:rPr>
          <w:b/>
        </w:rPr>
        <w:t>Геометрические фигуры</w:t>
      </w:r>
      <w:r>
        <w:t>. Прямые и углы. Точка, прямая, плоскость. Отрезок, луч. Угол.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углов. Вертикальные</w:t>
      </w:r>
      <w:r>
        <w:rPr>
          <w:spacing w:val="-2"/>
        </w:rPr>
        <w:t xml:space="preserve"> </w:t>
      </w:r>
      <w:r>
        <w:t>и смежные</w:t>
      </w:r>
      <w:r>
        <w:rPr>
          <w:spacing w:val="-3"/>
        </w:rPr>
        <w:t xml:space="preserve"> </w:t>
      </w:r>
      <w:r>
        <w:t>углы. Биссектриса</w:t>
      </w:r>
      <w:r>
        <w:rPr>
          <w:spacing w:val="-1"/>
        </w:rPr>
        <w:t xml:space="preserve"> </w:t>
      </w:r>
      <w:r>
        <w:t>угла.</w:t>
      </w:r>
    </w:p>
    <w:p w:rsidR="002D1534" w:rsidRDefault="000B4067">
      <w:pPr>
        <w:pStyle w:val="a3"/>
        <w:ind w:right="690"/>
      </w:pP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пересекающиеся</w:t>
      </w:r>
      <w:r>
        <w:rPr>
          <w:spacing w:val="1"/>
        </w:rPr>
        <w:t xml:space="preserve"> </w:t>
      </w:r>
      <w:r>
        <w:t>прямые.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прямые.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 xml:space="preserve">параллельности и перпендикулярности </w:t>
      </w:r>
      <w:proofErr w:type="gramStart"/>
      <w:r>
        <w:t>прямых</w:t>
      </w:r>
      <w:proofErr w:type="gramEnd"/>
      <w:r>
        <w:t xml:space="preserve">. Перпендикуляр и наклонная </w:t>
      </w:r>
      <w:proofErr w:type="gramStart"/>
      <w:r>
        <w:t>к</w:t>
      </w:r>
      <w:proofErr w:type="gramEnd"/>
      <w:r>
        <w:t xml:space="preserve"> прямой.</w:t>
      </w:r>
      <w:r>
        <w:rPr>
          <w:spacing w:val="1"/>
        </w:rPr>
        <w:t xml:space="preserve"> </w:t>
      </w:r>
      <w:r>
        <w:t>Серединный</w:t>
      </w:r>
      <w:r>
        <w:rPr>
          <w:spacing w:val="-3"/>
        </w:rPr>
        <w:t xml:space="preserve"> </w:t>
      </w:r>
      <w:r>
        <w:t>перпендикуляр к</w:t>
      </w:r>
      <w:r>
        <w:rPr>
          <w:spacing w:val="1"/>
        </w:rPr>
        <w:t xml:space="preserve"> </w:t>
      </w:r>
      <w:r>
        <w:t>отрезку.</w:t>
      </w:r>
    </w:p>
    <w:p w:rsidR="002D1534" w:rsidRDefault="000B4067">
      <w:pPr>
        <w:pStyle w:val="a3"/>
        <w:spacing w:before="1"/>
        <w:ind w:right="694"/>
      </w:pPr>
      <w:r>
        <w:t>Геометрическое место точек. Свойства биссектрисы угла и серединного перпендикуляра к</w:t>
      </w:r>
      <w:r>
        <w:rPr>
          <w:spacing w:val="-57"/>
        </w:rPr>
        <w:t xml:space="preserve"> </w:t>
      </w:r>
      <w:r>
        <w:t>отрезку.</w:t>
      </w:r>
    </w:p>
    <w:p w:rsidR="002D1534" w:rsidRDefault="000B4067">
      <w:pPr>
        <w:pStyle w:val="a3"/>
        <w:ind w:right="690"/>
      </w:pPr>
      <w:r>
        <w:t>Треугольник.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биссектриса,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линия</w:t>
      </w:r>
      <w:r>
        <w:rPr>
          <w:spacing w:val="6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Равнобедренные и равносторонние треугольники; свойства и признаки равнобедренного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сторонами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углами</w:t>
      </w:r>
      <w:r>
        <w:rPr>
          <w:spacing w:val="-1"/>
        </w:rPr>
        <w:t xml:space="preserve"> </w:t>
      </w:r>
      <w:r>
        <w:t>треугольника.</w:t>
      </w:r>
      <w:r>
        <w:rPr>
          <w:spacing w:val="-1"/>
        </w:rPr>
        <w:t xml:space="preserve"> </w:t>
      </w:r>
      <w:r>
        <w:t>Сумма</w:t>
      </w:r>
      <w:r>
        <w:rPr>
          <w:spacing w:val="-2"/>
        </w:rPr>
        <w:t xml:space="preserve"> </w:t>
      </w:r>
      <w:r>
        <w:t>углов</w:t>
      </w:r>
      <w:r>
        <w:rPr>
          <w:spacing w:val="-1"/>
        </w:rPr>
        <w:t xml:space="preserve"> </w:t>
      </w:r>
      <w:r>
        <w:t>треугольника.</w:t>
      </w:r>
    </w:p>
    <w:p w:rsidR="002D1534" w:rsidRDefault="002D1534">
      <w:pPr>
        <w:sectPr w:rsidR="002D1534">
          <w:pgSz w:w="11910" w:h="16840"/>
          <w:pgMar w:top="620" w:right="160" w:bottom="1480" w:left="160" w:header="0" w:footer="1221" w:gutter="0"/>
          <w:cols w:space="720"/>
        </w:sectPr>
      </w:pPr>
    </w:p>
    <w:p w:rsidR="002D1534" w:rsidRDefault="000B4067">
      <w:pPr>
        <w:pStyle w:val="a3"/>
        <w:spacing w:before="68"/>
        <w:ind w:right="651"/>
        <w:jc w:val="left"/>
      </w:pPr>
      <w:r>
        <w:lastRenderedPageBreak/>
        <w:t>Внешние углы</w:t>
      </w:r>
      <w:r>
        <w:rPr>
          <w:spacing w:val="-1"/>
        </w:rPr>
        <w:t xml:space="preserve"> </w:t>
      </w:r>
      <w:r>
        <w:t>треугольника.</w:t>
      </w:r>
      <w:r>
        <w:rPr>
          <w:spacing w:val="2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Фалеса.</w:t>
      </w:r>
      <w:r>
        <w:rPr>
          <w:spacing w:val="3"/>
        </w:rPr>
        <w:t xml:space="preserve"> </w:t>
      </w:r>
      <w:r>
        <w:t>Подобие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2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подобия</w:t>
      </w:r>
      <w:r>
        <w:rPr>
          <w:spacing w:val="-57"/>
        </w:rPr>
        <w:t xml:space="preserve"> </w:t>
      </w:r>
      <w:r>
        <w:t>треугольников.</w:t>
      </w:r>
      <w:r>
        <w:rPr>
          <w:spacing w:val="26"/>
        </w:rPr>
        <w:t xml:space="preserve"> </w:t>
      </w:r>
      <w:r>
        <w:t>Теорема</w:t>
      </w:r>
      <w:r>
        <w:rPr>
          <w:spacing w:val="25"/>
        </w:rPr>
        <w:t xml:space="preserve"> </w:t>
      </w:r>
      <w:r>
        <w:t>Пифагора.</w:t>
      </w:r>
      <w:r>
        <w:rPr>
          <w:spacing w:val="26"/>
        </w:rPr>
        <w:t xml:space="preserve"> </w:t>
      </w:r>
      <w:r>
        <w:t>Синус,</w:t>
      </w:r>
      <w:r>
        <w:rPr>
          <w:spacing w:val="24"/>
        </w:rPr>
        <w:t xml:space="preserve"> </w:t>
      </w:r>
      <w:r>
        <w:t>косинус,</w:t>
      </w:r>
      <w:r>
        <w:rPr>
          <w:spacing w:val="24"/>
        </w:rPr>
        <w:t xml:space="preserve"> </w:t>
      </w:r>
      <w:r>
        <w:t>тангенс,</w:t>
      </w:r>
      <w:r>
        <w:rPr>
          <w:spacing w:val="26"/>
        </w:rPr>
        <w:t xml:space="preserve"> </w:t>
      </w:r>
      <w:r>
        <w:t>котангенс</w:t>
      </w:r>
      <w:r>
        <w:rPr>
          <w:spacing w:val="25"/>
        </w:rPr>
        <w:t xml:space="preserve"> </w:t>
      </w:r>
      <w:r>
        <w:t>острого</w:t>
      </w:r>
      <w:r>
        <w:rPr>
          <w:spacing w:val="27"/>
        </w:rPr>
        <w:t xml:space="preserve"> </w:t>
      </w:r>
      <w:r>
        <w:t>угла</w:t>
      </w:r>
      <w:r>
        <w:rPr>
          <w:spacing w:val="-57"/>
        </w:rPr>
        <w:t xml:space="preserve"> </w:t>
      </w:r>
      <w:r>
        <w:t>прямоугольного</w:t>
      </w:r>
      <w:r>
        <w:rPr>
          <w:spacing w:val="14"/>
        </w:rPr>
        <w:t xml:space="preserve"> </w:t>
      </w:r>
      <w:r>
        <w:t>треугольника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углов</w:t>
      </w:r>
      <w:r>
        <w:rPr>
          <w:spacing w:val="16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0</w:t>
      </w:r>
      <w:r>
        <w:rPr>
          <w:spacing w:val="17"/>
        </w:rPr>
        <w:t xml:space="preserve"> </w:t>
      </w:r>
      <w:r>
        <w:t>до</w:t>
      </w:r>
      <w:r>
        <w:rPr>
          <w:spacing w:val="15"/>
        </w:rPr>
        <w:t xml:space="preserve"> </w:t>
      </w:r>
      <w:r>
        <w:t>180°,</w:t>
      </w:r>
      <w:r>
        <w:rPr>
          <w:spacing w:val="16"/>
        </w:rPr>
        <w:t xml:space="preserve"> </w:t>
      </w:r>
      <w:r>
        <w:t>приведение</w:t>
      </w:r>
      <w:r>
        <w:rPr>
          <w:spacing w:val="17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острому</w:t>
      </w:r>
      <w:r>
        <w:rPr>
          <w:spacing w:val="16"/>
        </w:rPr>
        <w:t xml:space="preserve"> </w:t>
      </w:r>
      <w:r>
        <w:t>углу.</w:t>
      </w:r>
      <w:r>
        <w:rPr>
          <w:spacing w:val="18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прямоугольных треугольников. Основное тригонометрическое тождество. 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37"/>
        </w:rPr>
        <w:t xml:space="preserve"> </w:t>
      </w:r>
      <w:r>
        <w:t>синус,</w:t>
      </w:r>
      <w:r>
        <w:rPr>
          <w:spacing w:val="38"/>
        </w:rPr>
        <w:t xml:space="preserve"> </w:t>
      </w:r>
      <w:r>
        <w:t>косинус,</w:t>
      </w:r>
      <w:r>
        <w:rPr>
          <w:spacing w:val="38"/>
        </w:rPr>
        <w:t xml:space="preserve"> </w:t>
      </w:r>
      <w:r>
        <w:t>тангенс,</w:t>
      </w:r>
      <w:r>
        <w:rPr>
          <w:spacing w:val="38"/>
        </w:rPr>
        <w:t xml:space="preserve"> </w:t>
      </w:r>
      <w:r>
        <w:t>котангенс</w:t>
      </w:r>
      <w:r>
        <w:rPr>
          <w:spacing w:val="37"/>
        </w:rPr>
        <w:t xml:space="preserve"> </w:t>
      </w:r>
      <w:r>
        <w:t>одного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того</w:t>
      </w:r>
      <w:r>
        <w:rPr>
          <w:spacing w:val="39"/>
        </w:rPr>
        <w:t xml:space="preserve"> </w:t>
      </w:r>
      <w:r>
        <w:t>же</w:t>
      </w:r>
      <w:r>
        <w:rPr>
          <w:spacing w:val="37"/>
        </w:rPr>
        <w:t xml:space="preserve"> </w:t>
      </w:r>
      <w:r>
        <w:t>угла.</w:t>
      </w:r>
      <w:r>
        <w:rPr>
          <w:spacing w:val="38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треугольников: теорема косинусов и теорема синусов. Замечательные точки треугольника.</w:t>
      </w:r>
      <w:r>
        <w:rPr>
          <w:spacing w:val="-57"/>
        </w:rPr>
        <w:t xml:space="preserve"> </w:t>
      </w:r>
      <w:r>
        <w:t>Четырёхугольник.</w:t>
      </w:r>
      <w:r>
        <w:rPr>
          <w:spacing w:val="49"/>
        </w:rPr>
        <w:t xml:space="preserve"> </w:t>
      </w:r>
      <w:r>
        <w:t>Параллелограмм,</w:t>
      </w:r>
      <w:r>
        <w:rPr>
          <w:spacing w:val="53"/>
        </w:rPr>
        <w:t xml:space="preserve"> </w:t>
      </w:r>
      <w:r>
        <w:t>его</w:t>
      </w:r>
      <w:r>
        <w:rPr>
          <w:spacing w:val="49"/>
        </w:rPr>
        <w:t xml:space="preserve"> </w:t>
      </w:r>
      <w:r>
        <w:t>свойства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признаки.</w:t>
      </w:r>
      <w:r>
        <w:rPr>
          <w:spacing w:val="50"/>
        </w:rPr>
        <w:t xml:space="preserve"> </w:t>
      </w:r>
      <w:r>
        <w:t>Прямоугольник,</w:t>
      </w:r>
      <w:r>
        <w:rPr>
          <w:spacing w:val="49"/>
        </w:rPr>
        <w:t xml:space="preserve"> </w:t>
      </w:r>
      <w:r>
        <w:t>квадрат,</w:t>
      </w:r>
      <w:r>
        <w:rPr>
          <w:spacing w:val="-57"/>
        </w:rPr>
        <w:t xml:space="preserve"> </w:t>
      </w:r>
      <w:r>
        <w:t>ромб,</w:t>
      </w:r>
      <w:r>
        <w:rPr>
          <w:spacing w:val="-1"/>
        </w:rPr>
        <w:t xml:space="preserve"> </w:t>
      </w:r>
      <w:r>
        <w:t>их свойства</w:t>
      </w:r>
      <w:r>
        <w:rPr>
          <w:spacing w:val="-2"/>
        </w:rPr>
        <w:t xml:space="preserve"> </w:t>
      </w:r>
      <w:r>
        <w:t>и признаки. Трапеция,</w:t>
      </w:r>
      <w:r>
        <w:rPr>
          <w:spacing w:val="-1"/>
        </w:rPr>
        <w:t xml:space="preserve"> </w:t>
      </w:r>
      <w:r>
        <w:t>средняя линия трапеции.</w:t>
      </w:r>
    </w:p>
    <w:p w:rsidR="002D1534" w:rsidRDefault="000B4067">
      <w:pPr>
        <w:pStyle w:val="a3"/>
        <w:spacing w:before="1"/>
        <w:jc w:val="left"/>
      </w:pPr>
      <w:r>
        <w:t>Многоугольник.</w:t>
      </w:r>
      <w:r>
        <w:rPr>
          <w:spacing w:val="2"/>
        </w:rPr>
        <w:t xml:space="preserve"> </w:t>
      </w:r>
      <w:r>
        <w:t>Выпуклые</w:t>
      </w:r>
      <w:r>
        <w:rPr>
          <w:spacing w:val="3"/>
        </w:rPr>
        <w:t xml:space="preserve"> </w:t>
      </w:r>
      <w:r>
        <w:t>многоугольники.</w:t>
      </w:r>
      <w:r>
        <w:rPr>
          <w:spacing w:val="2"/>
        </w:rPr>
        <w:t xml:space="preserve"> </w:t>
      </w:r>
      <w:r>
        <w:t>Сумма</w:t>
      </w:r>
      <w:r>
        <w:rPr>
          <w:spacing w:val="4"/>
        </w:rPr>
        <w:t xml:space="preserve"> </w:t>
      </w:r>
      <w:r>
        <w:t>углов</w:t>
      </w:r>
      <w:r>
        <w:rPr>
          <w:spacing w:val="4"/>
        </w:rPr>
        <w:t xml:space="preserve"> </w:t>
      </w:r>
      <w:r>
        <w:t>выпуклого</w:t>
      </w:r>
      <w:r>
        <w:rPr>
          <w:spacing w:val="5"/>
        </w:rPr>
        <w:t xml:space="preserve"> </w:t>
      </w:r>
      <w:r>
        <w:t>многоугольника.</w:t>
      </w:r>
      <w:r>
        <w:rPr>
          <w:spacing w:val="-57"/>
        </w:rPr>
        <w:t xml:space="preserve"> </w:t>
      </w:r>
      <w:r>
        <w:t>Правильные</w:t>
      </w:r>
      <w:r>
        <w:rPr>
          <w:spacing w:val="-3"/>
        </w:rPr>
        <w:t xml:space="preserve"> </w:t>
      </w:r>
      <w:r>
        <w:t>многоугольники.</w:t>
      </w:r>
    </w:p>
    <w:p w:rsidR="002D1534" w:rsidRDefault="000B4067">
      <w:pPr>
        <w:pStyle w:val="a3"/>
        <w:ind w:right="690"/>
      </w:pPr>
      <w:r>
        <w:t>Окружность и круг. Дуга, хорда. Сектор, сегмент. Центральный угол, вписанный угол;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вписанного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окружностей. Касательная и секущая к окружности, их свойства. Вписанные и описанные</w:t>
      </w:r>
      <w:r>
        <w:rPr>
          <w:spacing w:val="1"/>
        </w:rPr>
        <w:t xml:space="preserve"> </w:t>
      </w:r>
      <w:r>
        <w:t>многоугольники. Окружность, вписанная в треугольник, и окружность, описанная около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-2"/>
        </w:rPr>
        <w:t xml:space="preserve"> </w:t>
      </w:r>
      <w:r>
        <w:t>Вписанные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-4"/>
        </w:rPr>
        <w:t xml:space="preserve"> </w:t>
      </w:r>
      <w:r>
        <w:t>окружности правильного</w:t>
      </w:r>
      <w:r>
        <w:rPr>
          <w:spacing w:val="-2"/>
        </w:rPr>
        <w:t xml:space="preserve"> </w:t>
      </w:r>
      <w:r>
        <w:t>многоугольника.</w:t>
      </w:r>
    </w:p>
    <w:p w:rsidR="002D1534" w:rsidRDefault="000B4067">
      <w:pPr>
        <w:pStyle w:val="a3"/>
        <w:ind w:right="693"/>
      </w:pPr>
      <w:r>
        <w:t>Геометрические преобразования. Понятие о равенстве фигур. Понятие о движении: осевая</w:t>
      </w:r>
      <w:r>
        <w:rPr>
          <w:spacing w:val="-57"/>
        </w:rPr>
        <w:t xml:space="preserve"> </w:t>
      </w:r>
      <w:r>
        <w:t>и центральная симметрии, параллельный перенос, поворот. Понятие о подобии фигур и</w:t>
      </w:r>
      <w:r>
        <w:rPr>
          <w:spacing w:val="1"/>
        </w:rPr>
        <w:t xml:space="preserve"> </w:t>
      </w:r>
      <w:r>
        <w:t>гомотетии.</w:t>
      </w:r>
    </w:p>
    <w:p w:rsidR="002D1534" w:rsidRDefault="000B4067">
      <w:pPr>
        <w:pStyle w:val="a3"/>
        <w:spacing w:before="1"/>
        <w:ind w:right="691"/>
      </w:pPr>
      <w:r>
        <w:t>Решение задач на вычисление, доказательство и построение с использованием свойств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фигур.</w:t>
      </w:r>
    </w:p>
    <w:p w:rsidR="002D1534" w:rsidRDefault="000B4067">
      <w:pPr>
        <w:ind w:left="1542" w:right="688"/>
        <w:jc w:val="both"/>
        <w:rPr>
          <w:sz w:val="24"/>
        </w:rPr>
      </w:pPr>
      <w:r>
        <w:rPr>
          <w:b/>
          <w:sz w:val="24"/>
        </w:rPr>
        <w:t>Измерение геометрических величин</w:t>
      </w:r>
      <w:r>
        <w:rPr>
          <w:sz w:val="24"/>
        </w:rPr>
        <w:t xml:space="preserve">. Длина отрезка. Расстояние от точки 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 xml:space="preserve"> прямой.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между </w:t>
      </w:r>
      <w:proofErr w:type="gramStart"/>
      <w:r>
        <w:rPr>
          <w:sz w:val="24"/>
        </w:rPr>
        <w:t>параллельными</w:t>
      </w:r>
      <w:proofErr w:type="gramEnd"/>
      <w:r>
        <w:rPr>
          <w:sz w:val="24"/>
        </w:rPr>
        <w:t xml:space="preserve"> прямыми.</w:t>
      </w:r>
    </w:p>
    <w:p w:rsidR="002D1534" w:rsidRDefault="000B4067">
      <w:pPr>
        <w:pStyle w:val="a3"/>
      </w:pPr>
      <w:r>
        <w:t>Периметр</w:t>
      </w:r>
      <w:r>
        <w:rPr>
          <w:spacing w:val="-3"/>
        </w:rPr>
        <w:t xml:space="preserve"> </w:t>
      </w:r>
      <w:r>
        <w:t>многоугольника.</w:t>
      </w:r>
    </w:p>
    <w:p w:rsidR="002D1534" w:rsidRDefault="000B4067">
      <w:pPr>
        <w:pStyle w:val="a3"/>
      </w:pPr>
      <w:r>
        <w:t>Длина</w:t>
      </w:r>
      <w:r>
        <w:rPr>
          <w:spacing w:val="-3"/>
        </w:rPr>
        <w:t xml:space="preserve"> </w:t>
      </w:r>
      <w:r>
        <w:t>окружности,</w:t>
      </w:r>
      <w:r>
        <w:rPr>
          <w:spacing w:val="-1"/>
        </w:rPr>
        <w:t xml:space="preserve"> </w:t>
      </w:r>
      <w:r>
        <w:t>число π,</w:t>
      </w:r>
      <w:r>
        <w:rPr>
          <w:spacing w:val="-1"/>
        </w:rPr>
        <w:t xml:space="preserve"> </w:t>
      </w:r>
      <w:r>
        <w:t>длина</w:t>
      </w:r>
      <w:r>
        <w:rPr>
          <w:spacing w:val="-2"/>
        </w:rPr>
        <w:t xml:space="preserve"> </w:t>
      </w:r>
      <w:r>
        <w:t>дуги</w:t>
      </w:r>
      <w:r>
        <w:rPr>
          <w:spacing w:val="-1"/>
        </w:rPr>
        <w:t xml:space="preserve"> </w:t>
      </w:r>
      <w:r>
        <w:t>окружности.</w:t>
      </w:r>
    </w:p>
    <w:p w:rsidR="002D1534" w:rsidRDefault="000B4067">
      <w:pPr>
        <w:pStyle w:val="a3"/>
        <w:ind w:right="691"/>
      </w:pPr>
      <w:r>
        <w:t>Градусная мера угла, соответствие между величиной центрального угла и длиной дуги</w:t>
      </w:r>
      <w:r>
        <w:rPr>
          <w:spacing w:val="1"/>
        </w:rPr>
        <w:t xml:space="preserve"> </w:t>
      </w:r>
      <w:r>
        <w:t>окружности.</w:t>
      </w:r>
    </w:p>
    <w:p w:rsidR="002D1534" w:rsidRDefault="000B4067">
      <w:pPr>
        <w:pStyle w:val="a3"/>
        <w:ind w:right="684"/>
      </w:pPr>
      <w:r>
        <w:t>Понятие площади плоских фигур. Равносоставленные и равновеликие фигуры. Площадь</w:t>
      </w:r>
      <w:r>
        <w:rPr>
          <w:spacing w:val="1"/>
        </w:rPr>
        <w:t xml:space="preserve"> </w:t>
      </w:r>
      <w:r>
        <w:t>прямоугольника.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параллелограмма,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трапеции.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сектора.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1"/>
        </w:rPr>
        <w:t xml:space="preserve"> </w:t>
      </w:r>
      <w:r>
        <w:t>подобных</w:t>
      </w:r>
      <w:r>
        <w:rPr>
          <w:spacing w:val="-1"/>
        </w:rPr>
        <w:t xml:space="preserve"> </w:t>
      </w:r>
      <w:r>
        <w:t>фигур.</w:t>
      </w:r>
    </w:p>
    <w:p w:rsidR="002D1534" w:rsidRDefault="000B4067">
      <w:pPr>
        <w:pStyle w:val="a3"/>
        <w:ind w:right="651"/>
        <w:jc w:val="left"/>
      </w:pPr>
      <w:r>
        <w:t>Решение задач на вычисление и доказательство с использованием изученных формул.</w:t>
      </w:r>
      <w:r>
        <w:rPr>
          <w:spacing w:val="1"/>
        </w:rPr>
        <w:t xml:space="preserve"> </w:t>
      </w:r>
      <w:r>
        <w:rPr>
          <w:b/>
        </w:rPr>
        <w:t>Координаты.</w:t>
      </w:r>
      <w:r>
        <w:rPr>
          <w:b/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proofErr w:type="gramStart"/>
      <w:r>
        <w:t>прямой</w:t>
      </w:r>
      <w:proofErr w:type="gramEnd"/>
      <w:r>
        <w:t>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расстояния</w:t>
      </w:r>
      <w:r>
        <w:rPr>
          <w:spacing w:val="-57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двумя точками плоскости. Уравнение</w:t>
      </w:r>
      <w:r>
        <w:rPr>
          <w:spacing w:val="-1"/>
        </w:rPr>
        <w:t xml:space="preserve"> </w:t>
      </w:r>
      <w:r>
        <w:t>окружности.</w:t>
      </w:r>
    </w:p>
    <w:p w:rsidR="002D1534" w:rsidRDefault="000B4067">
      <w:pPr>
        <w:pStyle w:val="a3"/>
        <w:spacing w:before="1"/>
        <w:ind w:right="692"/>
      </w:pPr>
      <w:r>
        <w:rPr>
          <w:b/>
        </w:rPr>
        <w:t>Векторы.</w:t>
      </w:r>
      <w:r>
        <w:rPr>
          <w:b/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(модуль)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Коллинеарные</w:t>
      </w:r>
      <w:r>
        <w:rPr>
          <w:spacing w:val="1"/>
        </w:rPr>
        <w:t xml:space="preserve"> </w:t>
      </w:r>
      <w:r>
        <w:t>векторы.</w:t>
      </w:r>
      <w:r>
        <w:rPr>
          <w:spacing w:val="1"/>
        </w:rPr>
        <w:t xml:space="preserve"> </w:t>
      </w:r>
      <w:r>
        <w:t>Координаты вектора. Умножение вектора на число, сумма векторов, разложение вектора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двум</w:t>
      </w:r>
      <w:r>
        <w:rPr>
          <w:spacing w:val="-1"/>
        </w:rPr>
        <w:t xml:space="preserve"> </w:t>
      </w:r>
      <w:r>
        <w:t>неколлинеарным</w:t>
      </w:r>
      <w:r>
        <w:rPr>
          <w:spacing w:val="-3"/>
        </w:rPr>
        <w:t xml:space="preserve"> </w:t>
      </w:r>
      <w:r>
        <w:t>векторам. Скалярное</w:t>
      </w:r>
      <w:r>
        <w:rPr>
          <w:spacing w:val="-1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векторов.</w:t>
      </w:r>
    </w:p>
    <w:p w:rsidR="002D1534" w:rsidRDefault="000B4067">
      <w:pPr>
        <w:pStyle w:val="a3"/>
        <w:ind w:right="687"/>
      </w:pPr>
      <w:r>
        <w:rPr>
          <w:b/>
        </w:rPr>
        <w:t>Теоретико-множественные понятия</w:t>
      </w:r>
      <w:r>
        <w:t>. Множество, элемент множества. Задание множеств</w:t>
      </w:r>
      <w:r>
        <w:rPr>
          <w:spacing w:val="-57"/>
        </w:rPr>
        <w:t xml:space="preserve"> </w:t>
      </w:r>
      <w:r>
        <w:t>перечислением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характеристическим</w:t>
      </w:r>
      <w:r>
        <w:rPr>
          <w:spacing w:val="1"/>
        </w:rPr>
        <w:t xml:space="preserve"> </w:t>
      </w:r>
      <w:r>
        <w:t>свойством.</w:t>
      </w:r>
      <w:r>
        <w:rPr>
          <w:spacing w:val="1"/>
        </w:rPr>
        <w:t xml:space="preserve"> </w:t>
      </w:r>
      <w:r>
        <w:t>Стандартные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числовых множеств. Пустое множество и его обозначение. Подмножество. Объединение и</w:t>
      </w:r>
      <w:r>
        <w:rPr>
          <w:spacing w:val="-57"/>
        </w:rPr>
        <w:t xml:space="preserve"> </w:t>
      </w:r>
      <w:r>
        <w:t>пересечение</w:t>
      </w:r>
      <w:r>
        <w:rPr>
          <w:spacing w:val="-2"/>
        </w:rPr>
        <w:t xml:space="preserve"> </w:t>
      </w:r>
      <w:r>
        <w:t>множеств.</w:t>
      </w:r>
    </w:p>
    <w:p w:rsidR="002D1534" w:rsidRDefault="000B4067">
      <w:pPr>
        <w:pStyle w:val="a3"/>
        <w:ind w:right="651"/>
        <w:jc w:val="left"/>
      </w:pPr>
      <w:r>
        <w:t>Иллюстрация отношений между множествами с помощью диаграмм Эйлера—Венна.</w:t>
      </w:r>
      <w:r>
        <w:rPr>
          <w:spacing w:val="1"/>
        </w:rPr>
        <w:t xml:space="preserve"> </w:t>
      </w:r>
      <w:r>
        <w:rPr>
          <w:b/>
        </w:rPr>
        <w:t>Элементы логики</w:t>
      </w:r>
      <w:r>
        <w:t>. Определение. Аксиомы и теоремы. Доказательство. Доказательство от</w:t>
      </w:r>
      <w:r>
        <w:rPr>
          <w:spacing w:val="-57"/>
        </w:rPr>
        <w:t xml:space="preserve"> </w:t>
      </w:r>
      <w:r>
        <w:t>противного.</w:t>
      </w:r>
      <w:r>
        <w:rPr>
          <w:spacing w:val="-1"/>
        </w:rPr>
        <w:t xml:space="preserve"> </w:t>
      </w:r>
      <w:r>
        <w:t xml:space="preserve">Теорема, обратная </w:t>
      </w:r>
      <w:proofErr w:type="gramStart"/>
      <w:r>
        <w:t>данной</w:t>
      </w:r>
      <w:proofErr w:type="gramEnd"/>
      <w:r>
        <w:t>.</w:t>
      </w:r>
      <w:r>
        <w:rPr>
          <w:spacing w:val="-1"/>
        </w:rPr>
        <w:t xml:space="preserve"> </w:t>
      </w:r>
      <w:r>
        <w:t>Пример и контрпример.</w:t>
      </w:r>
    </w:p>
    <w:p w:rsidR="002D1534" w:rsidRDefault="000B4067">
      <w:pPr>
        <w:pStyle w:val="a3"/>
        <w:ind w:right="651"/>
        <w:jc w:val="left"/>
      </w:pPr>
      <w:r>
        <w:t>Понятие</w:t>
      </w:r>
      <w:r>
        <w:rPr>
          <w:spacing w:val="6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равносильности,</w:t>
      </w:r>
      <w:r>
        <w:rPr>
          <w:spacing w:val="8"/>
        </w:rPr>
        <w:t xml:space="preserve"> </w:t>
      </w:r>
      <w:r>
        <w:t>следовании,</w:t>
      </w:r>
      <w:r>
        <w:rPr>
          <w:spacing w:val="7"/>
        </w:rPr>
        <w:t xml:space="preserve"> </w:t>
      </w:r>
      <w:r>
        <w:t>употребление</w:t>
      </w:r>
      <w:r>
        <w:rPr>
          <w:spacing w:val="7"/>
        </w:rPr>
        <w:t xml:space="preserve"> </w:t>
      </w:r>
      <w:r>
        <w:t>логических</w:t>
      </w:r>
      <w:r>
        <w:rPr>
          <w:spacing w:val="7"/>
        </w:rPr>
        <w:t xml:space="preserve"> </w:t>
      </w:r>
      <w:proofErr w:type="gramStart"/>
      <w:r>
        <w:t>связок</w:t>
      </w:r>
      <w:proofErr w:type="gramEnd"/>
      <w:r>
        <w:rPr>
          <w:spacing w:val="9"/>
        </w:rPr>
        <w:t xml:space="preserve"> </w:t>
      </w:r>
      <w:r>
        <w:t>если...,</w:t>
      </w:r>
      <w:r>
        <w:rPr>
          <w:spacing w:val="7"/>
        </w:rPr>
        <w:t xml:space="preserve"> </w:t>
      </w:r>
      <w:r>
        <w:t>то,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только в</w:t>
      </w:r>
      <w:r>
        <w:rPr>
          <w:spacing w:val="-1"/>
        </w:rPr>
        <w:t xml:space="preserve"> </w:t>
      </w:r>
      <w:r>
        <w:t>том случае,</w:t>
      </w:r>
      <w:r>
        <w:rPr>
          <w:spacing w:val="2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связки и,</w:t>
      </w:r>
      <w:r>
        <w:rPr>
          <w:spacing w:val="-3"/>
        </w:rPr>
        <w:t xml:space="preserve"> </w:t>
      </w:r>
      <w:r>
        <w:t>или.</w:t>
      </w:r>
    </w:p>
    <w:p w:rsidR="002D1534" w:rsidRDefault="000B4067">
      <w:pPr>
        <w:pStyle w:val="a3"/>
        <w:ind w:right="686"/>
      </w:pPr>
      <w:r>
        <w:rPr>
          <w:b/>
        </w:rPr>
        <w:t>Математика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историческом</w:t>
      </w:r>
      <w:r>
        <w:rPr>
          <w:b/>
          <w:spacing w:val="1"/>
        </w:rPr>
        <w:t xml:space="preserve"> </w:t>
      </w:r>
      <w:r>
        <w:rPr>
          <w:b/>
        </w:rPr>
        <w:t>развитии</w:t>
      </w:r>
      <w:r>
        <w:t>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числа: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измерений, иррациональные числа. Старинные системы записи чисел. Дроби в Вавилоне,</w:t>
      </w:r>
      <w:r>
        <w:rPr>
          <w:spacing w:val="1"/>
        </w:rPr>
        <w:t xml:space="preserve"> </w:t>
      </w:r>
      <w:r>
        <w:t>Египте,</w:t>
      </w:r>
      <w:r>
        <w:rPr>
          <w:spacing w:val="14"/>
        </w:rPr>
        <w:t xml:space="preserve"> </w:t>
      </w:r>
      <w:r>
        <w:t>Риме.</w:t>
      </w:r>
      <w:r>
        <w:rPr>
          <w:spacing w:val="14"/>
        </w:rPr>
        <w:t xml:space="preserve"> </w:t>
      </w:r>
      <w:r>
        <w:t>Открытие</w:t>
      </w:r>
      <w:r>
        <w:rPr>
          <w:spacing w:val="13"/>
        </w:rPr>
        <w:t xml:space="preserve"> </w:t>
      </w:r>
      <w:r>
        <w:t>десятичных</w:t>
      </w:r>
      <w:r>
        <w:rPr>
          <w:spacing w:val="15"/>
        </w:rPr>
        <w:t xml:space="preserve"> </w:t>
      </w:r>
      <w:r>
        <w:t>дробей.</w:t>
      </w:r>
      <w:r>
        <w:rPr>
          <w:spacing w:val="17"/>
        </w:rPr>
        <w:t xml:space="preserve"> </w:t>
      </w:r>
      <w:r>
        <w:t>Старинные</w:t>
      </w:r>
      <w:r>
        <w:rPr>
          <w:spacing w:val="13"/>
        </w:rPr>
        <w:t xml:space="preserve"> </w:t>
      </w:r>
      <w:r>
        <w:t>системы</w:t>
      </w:r>
      <w:r>
        <w:rPr>
          <w:spacing w:val="17"/>
        </w:rPr>
        <w:t xml:space="preserve"> </w:t>
      </w:r>
      <w:r>
        <w:t>мер.</w:t>
      </w:r>
      <w:r>
        <w:rPr>
          <w:spacing w:val="14"/>
        </w:rPr>
        <w:t xml:space="preserve"> </w:t>
      </w:r>
      <w:r>
        <w:t>Десятичные</w:t>
      </w:r>
      <w:r>
        <w:rPr>
          <w:spacing w:val="13"/>
        </w:rPr>
        <w:t xml:space="preserve"> </w:t>
      </w:r>
      <w:r>
        <w:t>дроби</w:t>
      </w:r>
      <w:r>
        <w:rPr>
          <w:spacing w:val="-57"/>
        </w:rPr>
        <w:t xml:space="preserve"> </w:t>
      </w:r>
      <w:r>
        <w:t>и метрическая система мер. Появление отрицательных чисел и нуля. Л. Магницкий. Л.</w:t>
      </w:r>
      <w:r>
        <w:rPr>
          <w:spacing w:val="1"/>
        </w:rPr>
        <w:t xml:space="preserve"> </w:t>
      </w:r>
      <w:r>
        <w:t>Эйлер.</w:t>
      </w:r>
    </w:p>
    <w:p w:rsidR="002D1534" w:rsidRDefault="000B4067">
      <w:pPr>
        <w:pStyle w:val="a3"/>
        <w:spacing w:before="1"/>
        <w:ind w:right="687"/>
      </w:pPr>
      <w:r>
        <w:t xml:space="preserve">Зарождение алгебры в недрах арифметики. </w:t>
      </w:r>
      <w:proofErr w:type="gramStart"/>
      <w:r>
        <w:t>Ал-Хорезми</w:t>
      </w:r>
      <w:proofErr w:type="gramEnd"/>
      <w:r>
        <w:t>. Рождение буквенной символики.</w:t>
      </w:r>
      <w:r>
        <w:rPr>
          <w:spacing w:val="1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Ферма. Ф.</w:t>
      </w:r>
      <w:r>
        <w:rPr>
          <w:spacing w:val="-2"/>
        </w:rPr>
        <w:t xml:space="preserve"> </w:t>
      </w:r>
      <w:r>
        <w:t>Виет. Р.</w:t>
      </w:r>
      <w:r>
        <w:rPr>
          <w:spacing w:val="-1"/>
        </w:rPr>
        <w:t xml:space="preserve"> </w:t>
      </w:r>
      <w:r>
        <w:t>Декарт. История</w:t>
      </w:r>
      <w:r>
        <w:rPr>
          <w:spacing w:val="-1"/>
        </w:rPr>
        <w:t xml:space="preserve"> </w:t>
      </w:r>
      <w:r>
        <w:t>вопроса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нахождении формул</w:t>
      </w:r>
      <w:r>
        <w:rPr>
          <w:spacing w:val="-4"/>
        </w:rPr>
        <w:t xml:space="preserve"> </w:t>
      </w:r>
      <w:r>
        <w:t>корней</w:t>
      </w:r>
    </w:p>
    <w:p w:rsidR="002D1534" w:rsidRDefault="002D1534">
      <w:pPr>
        <w:sectPr w:rsidR="002D1534">
          <w:pgSz w:w="11910" w:h="16840"/>
          <w:pgMar w:top="620" w:right="160" w:bottom="1420" w:left="160" w:header="0" w:footer="1221" w:gutter="0"/>
          <w:cols w:space="720"/>
        </w:sectPr>
      </w:pPr>
    </w:p>
    <w:p w:rsidR="002D1534" w:rsidRDefault="000B4067">
      <w:pPr>
        <w:pStyle w:val="a3"/>
        <w:spacing w:before="68"/>
        <w:ind w:right="692" w:firstLine="60"/>
      </w:pPr>
      <w:r>
        <w:lastRenderedPageBreak/>
        <w:t>алгебраических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неразрешимость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радикалах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большей</w:t>
      </w:r>
      <w:r>
        <w:rPr>
          <w:spacing w:val="-57"/>
        </w:rPr>
        <w:t xml:space="preserve"> </w:t>
      </w:r>
      <w:r>
        <w:t>четырёх.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Тарталья, Дж.</w:t>
      </w:r>
      <w:r>
        <w:rPr>
          <w:spacing w:val="-1"/>
        </w:rPr>
        <w:t xml:space="preserve"> </w:t>
      </w:r>
      <w:r>
        <w:t>Кардано, Н. X. Абель.</w:t>
      </w:r>
      <w:r>
        <w:rPr>
          <w:spacing w:val="-1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t>Галуа.</w:t>
      </w:r>
    </w:p>
    <w:p w:rsidR="002D1534" w:rsidRDefault="000B4067">
      <w:pPr>
        <w:pStyle w:val="a3"/>
        <w:ind w:right="689"/>
      </w:pPr>
      <w:r>
        <w:t>Изобретение метода координат, позволяющего переводить</w:t>
      </w:r>
      <w:r>
        <w:rPr>
          <w:spacing w:val="1"/>
        </w:rPr>
        <w:t xml:space="preserve"> </w:t>
      </w:r>
      <w:r>
        <w:t>геометрические объекты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 алгебры. Р. Декарт и П. Ферма. Примеры различных систем координат на плоскости.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Пизанского</w:t>
      </w:r>
      <w:r>
        <w:rPr>
          <w:spacing w:val="1"/>
        </w:rPr>
        <w:t xml:space="preserve"> </w:t>
      </w:r>
      <w:r>
        <w:t>(Фибоначчи)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кроликах,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Фибоначчи.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шахматной</w:t>
      </w:r>
      <w:r>
        <w:rPr>
          <w:spacing w:val="-1"/>
        </w:rPr>
        <w:t xml:space="preserve"> </w:t>
      </w:r>
      <w:r>
        <w:t>доске.</w:t>
      </w:r>
    </w:p>
    <w:p w:rsidR="002D1534" w:rsidRDefault="000B4067">
      <w:pPr>
        <w:pStyle w:val="a3"/>
        <w:spacing w:before="1"/>
        <w:ind w:right="695"/>
      </w:pPr>
      <w:r>
        <w:t>Истоки теории вероятностей: страховое дело, азартные игры. П. Ферма и Б. Паскаль. Я.</w:t>
      </w:r>
      <w:r>
        <w:rPr>
          <w:spacing w:val="1"/>
        </w:rPr>
        <w:t xml:space="preserve"> </w:t>
      </w:r>
      <w:r>
        <w:t>Бернулли.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Н. Колмогоров.</w:t>
      </w:r>
    </w:p>
    <w:p w:rsidR="002D1534" w:rsidRDefault="000B4067">
      <w:pPr>
        <w:pStyle w:val="a3"/>
        <w:ind w:right="689"/>
      </w:pPr>
      <w:r>
        <w:t>От</w:t>
      </w:r>
      <w:r>
        <w:rPr>
          <w:spacing w:val="1"/>
        </w:rPr>
        <w:t xml:space="preserve"> </w:t>
      </w:r>
      <w:r>
        <w:t>землемерия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геометрии.</w:t>
      </w:r>
      <w:r>
        <w:rPr>
          <w:spacing w:val="1"/>
        </w:rPr>
        <w:t xml:space="preserve"> </w:t>
      </w:r>
      <w:r>
        <w:t>Пифагор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школа.</w:t>
      </w:r>
      <w:r>
        <w:rPr>
          <w:spacing w:val="1"/>
        </w:rPr>
        <w:t xml:space="preserve"> </w:t>
      </w:r>
      <w:r>
        <w:t>Фалес.</w:t>
      </w:r>
      <w:r>
        <w:rPr>
          <w:spacing w:val="1"/>
        </w:rPr>
        <w:t xml:space="preserve"> </w:t>
      </w:r>
      <w:r>
        <w:t>Архимед.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циркуля и линейки. Построение правильных многоугольников. Трисекция угла.</w:t>
      </w:r>
      <w:r>
        <w:rPr>
          <w:spacing w:val="1"/>
        </w:rPr>
        <w:t xml:space="preserve"> </w:t>
      </w:r>
      <w:r>
        <w:t>Квадратура круга. Удвоение куба. История числа</w:t>
      </w:r>
      <w:r>
        <w:rPr>
          <w:spacing w:val="60"/>
        </w:rPr>
        <w:t xml:space="preserve"> </w:t>
      </w:r>
      <w:r>
        <w:t>π. Золотое сечение. «Начала» Евклида.</w:t>
      </w:r>
      <w:r>
        <w:rPr>
          <w:spacing w:val="1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Эйлер.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Лобачевский.</w:t>
      </w:r>
      <w:r>
        <w:rPr>
          <w:spacing w:val="-1"/>
        </w:rPr>
        <w:t xml:space="preserve"> </w:t>
      </w:r>
      <w:r>
        <w:t>История пятого</w:t>
      </w:r>
      <w:r>
        <w:rPr>
          <w:spacing w:val="-3"/>
        </w:rPr>
        <w:t xml:space="preserve"> </w:t>
      </w:r>
      <w:r>
        <w:t>постулата. Софизм,</w:t>
      </w:r>
      <w:r>
        <w:rPr>
          <w:spacing w:val="-4"/>
        </w:rPr>
        <w:t xml:space="preserve"> </w:t>
      </w:r>
      <w:r>
        <w:t>парадоксы.</w:t>
      </w:r>
    </w:p>
    <w:p w:rsidR="002D1534" w:rsidRDefault="002D1534">
      <w:pPr>
        <w:pStyle w:val="a3"/>
        <w:ind w:left="0"/>
        <w:jc w:val="left"/>
      </w:pPr>
    </w:p>
    <w:p w:rsidR="002D1534" w:rsidRDefault="000B4067">
      <w:pPr>
        <w:pStyle w:val="21"/>
        <w:numPr>
          <w:ilvl w:val="2"/>
          <w:numId w:val="53"/>
        </w:numPr>
        <w:tabs>
          <w:tab w:val="left" w:pos="2262"/>
        </w:tabs>
        <w:ind w:left="2262" w:hanging="720"/>
      </w:pPr>
      <w:bookmarkStart w:id="903" w:name="_TOC_250014"/>
      <w:bookmarkEnd w:id="903"/>
      <w:r>
        <w:t>Информатика</w:t>
      </w:r>
    </w:p>
    <w:p w:rsidR="002D1534" w:rsidRDefault="000B4067">
      <w:pPr>
        <w:ind w:left="1542" w:right="686"/>
        <w:jc w:val="both"/>
        <w:rPr>
          <w:sz w:val="24"/>
        </w:rPr>
      </w:pPr>
      <w:r>
        <w:rPr>
          <w:b/>
          <w:sz w:val="24"/>
        </w:rPr>
        <w:t>Информация и способы её представления</w:t>
      </w:r>
      <w:r>
        <w:rPr>
          <w:sz w:val="24"/>
        </w:rPr>
        <w:t>. Слово «информация» в обыденной речи.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2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2"/>
          <w:sz w:val="24"/>
        </w:rPr>
        <w:t xml:space="preserve"> </w:t>
      </w:r>
      <w:r>
        <w:rPr>
          <w:sz w:val="24"/>
        </w:rPr>
        <w:t>(данные)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1"/>
          <w:sz w:val="24"/>
        </w:rPr>
        <w:t xml:space="preserve"> </w:t>
      </w:r>
      <w:r>
        <w:rPr>
          <w:sz w:val="24"/>
        </w:rPr>
        <w:t>(информирование).</w:t>
      </w:r>
      <w:r>
        <w:rPr>
          <w:spacing w:val="11"/>
          <w:sz w:val="24"/>
        </w:rPr>
        <w:t xml:space="preserve"> </w:t>
      </w:r>
      <w:r>
        <w:rPr>
          <w:sz w:val="24"/>
        </w:rPr>
        <w:t>Термин</w:t>
      </w:r>
    </w:p>
    <w:p w:rsidR="002D1534" w:rsidRDefault="000B4067">
      <w:pPr>
        <w:pStyle w:val="a3"/>
      </w:pPr>
      <w:r>
        <w:t>«информация»</w:t>
      </w:r>
      <w:r>
        <w:rPr>
          <w:spacing w:val="-2"/>
        </w:rPr>
        <w:t xml:space="preserve"> </w:t>
      </w:r>
      <w:r>
        <w:t>(данные)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курсе</w:t>
      </w:r>
      <w:r>
        <w:rPr>
          <w:spacing w:val="-3"/>
        </w:rPr>
        <w:t xml:space="preserve"> </w:t>
      </w:r>
      <w:r>
        <w:t>информатики.</w:t>
      </w:r>
    </w:p>
    <w:p w:rsidR="002D1534" w:rsidRDefault="000B4067">
      <w:pPr>
        <w:pStyle w:val="a3"/>
        <w:spacing w:before="1"/>
        <w:ind w:right="690"/>
      </w:pPr>
      <w:r>
        <w:t>Описание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Язык.</w:t>
      </w:r>
      <w:r>
        <w:rPr>
          <w:spacing w:val="1"/>
        </w:rPr>
        <w:t xml:space="preserve"> </w:t>
      </w:r>
      <w:r>
        <w:t>Письмо.</w:t>
      </w:r>
      <w:r>
        <w:rPr>
          <w:spacing w:val="1"/>
        </w:rPr>
        <w:t xml:space="preserve"> </w:t>
      </w:r>
      <w:r>
        <w:t>Знак.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(«буква»).</w:t>
      </w:r>
      <w:r>
        <w:rPr>
          <w:spacing w:val="1"/>
        </w:rPr>
        <w:t xml:space="preserve"> </w:t>
      </w:r>
      <w:r>
        <w:t>Расширенный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(знаки</w:t>
      </w:r>
      <w:r>
        <w:rPr>
          <w:spacing w:val="1"/>
        </w:rPr>
        <w:t xml:space="preserve"> </w:t>
      </w:r>
      <w:r>
        <w:t>препинания,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пробел).</w:t>
      </w:r>
      <w:r>
        <w:rPr>
          <w:spacing w:val="-57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алфавите.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«много</w:t>
      </w:r>
      <w:r>
        <w:rPr>
          <w:spacing w:val="1"/>
        </w:rPr>
        <w:t xml:space="preserve"> </w:t>
      </w:r>
      <w:r>
        <w:t>информации»</w:t>
      </w:r>
      <w:r>
        <w:rPr>
          <w:spacing w:val="1"/>
        </w:rPr>
        <w:t xml:space="preserve"> </w:t>
      </w:r>
      <w:r>
        <w:t>невозможно</w:t>
      </w:r>
      <w:r>
        <w:rPr>
          <w:spacing w:val="-1"/>
        </w:rPr>
        <w:t xml:space="preserve"> </w:t>
      </w:r>
      <w:r>
        <w:t>однозначно описать</w:t>
      </w:r>
      <w:r>
        <w:rPr>
          <w:spacing w:val="1"/>
        </w:rPr>
        <w:t xml:space="preserve"> </w:t>
      </w:r>
      <w:r>
        <w:t>коротким</w:t>
      </w:r>
      <w:r>
        <w:rPr>
          <w:spacing w:val="-1"/>
        </w:rPr>
        <w:t xml:space="preserve"> </w:t>
      </w:r>
      <w:r>
        <w:t>текстом.</w:t>
      </w:r>
    </w:p>
    <w:p w:rsidR="002D1534" w:rsidRDefault="000B4067">
      <w:pPr>
        <w:pStyle w:val="a3"/>
        <w:ind w:right="687"/>
      </w:pPr>
      <w:r>
        <w:t>Разнообразие языков и алфавитов. Неполнота текстового описания мира. Литературные и</w:t>
      </w:r>
      <w:r>
        <w:rPr>
          <w:spacing w:val="1"/>
        </w:rPr>
        <w:t xml:space="preserve"> </w:t>
      </w:r>
      <w:r>
        <w:t>научные тексты. Понятие о моделировании (в широком смысле) при восприятии мира</w:t>
      </w:r>
      <w:r>
        <w:rPr>
          <w:spacing w:val="1"/>
        </w:rPr>
        <w:t xml:space="preserve"> </w:t>
      </w:r>
      <w:r>
        <w:t>человеком.</w:t>
      </w:r>
    </w:p>
    <w:p w:rsidR="002D1534" w:rsidRDefault="000B4067">
      <w:pPr>
        <w:pStyle w:val="a3"/>
        <w:ind w:right="684"/>
      </w:pP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Кодовая</w:t>
      </w:r>
      <w:r>
        <w:rPr>
          <w:spacing w:val="1"/>
        </w:rPr>
        <w:t xml:space="preserve"> </w:t>
      </w:r>
      <w:r>
        <w:t>таблица.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компьютерах.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данные в компьютере — тексты в двоичном алфавите. Двоичный алфавит. Азбука Морзе.</w:t>
      </w:r>
      <w:r>
        <w:rPr>
          <w:spacing w:val="1"/>
        </w:rPr>
        <w:t xml:space="preserve"> </w:t>
      </w:r>
      <w:r>
        <w:t>Двоичные коды с фиксированной длиной кодового слова (8, 16, 32). Количество символов,</w:t>
      </w:r>
      <w:r>
        <w:rPr>
          <w:spacing w:val="-57"/>
        </w:rPr>
        <w:t xml:space="preserve"> </w:t>
      </w:r>
      <w:r>
        <w:t>представимых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кодах.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текстового</w:t>
      </w:r>
      <w:r>
        <w:rPr>
          <w:spacing w:val="-57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двоичном</w:t>
      </w:r>
      <w:r>
        <w:rPr>
          <w:spacing w:val="-1"/>
        </w:rPr>
        <w:t xml:space="preserve"> </w:t>
      </w:r>
      <w:r>
        <w:t>виде.</w:t>
      </w:r>
    </w:p>
    <w:p w:rsidR="002D1534" w:rsidRDefault="000B4067">
      <w:pPr>
        <w:pStyle w:val="a3"/>
        <w:ind w:right="688"/>
      </w:pPr>
      <w:r>
        <w:t>Примеры</w:t>
      </w:r>
      <w:r>
        <w:rPr>
          <w:spacing w:val="38"/>
        </w:rPr>
        <w:t xml:space="preserve"> </w:t>
      </w:r>
      <w:r>
        <w:t>кодов.</w:t>
      </w:r>
      <w:r>
        <w:rPr>
          <w:spacing w:val="38"/>
        </w:rPr>
        <w:t xml:space="preserve"> </w:t>
      </w:r>
      <w:r>
        <w:t>Код</w:t>
      </w:r>
      <w:r>
        <w:rPr>
          <w:spacing w:val="36"/>
        </w:rPr>
        <w:t xml:space="preserve"> </w:t>
      </w:r>
      <w:r>
        <w:t>КОИ-8.</w:t>
      </w:r>
      <w:r>
        <w:rPr>
          <w:spacing w:val="38"/>
        </w:rPr>
        <w:t xml:space="preserve"> </w:t>
      </w:r>
      <w:r>
        <w:t>Представление</w:t>
      </w:r>
      <w:r>
        <w:rPr>
          <w:spacing w:val="37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стандарте</w:t>
      </w:r>
      <w:r>
        <w:rPr>
          <w:spacing w:val="38"/>
        </w:rPr>
        <w:t xml:space="preserve"> </w:t>
      </w:r>
      <w:r>
        <w:t>Юникод.</w:t>
      </w:r>
      <w:r>
        <w:rPr>
          <w:spacing w:val="36"/>
        </w:rPr>
        <w:t xml:space="preserve"> </w:t>
      </w:r>
      <w:r>
        <w:t>Значение</w:t>
      </w:r>
      <w:r>
        <w:rPr>
          <w:spacing w:val="37"/>
        </w:rPr>
        <w:t xml:space="preserve"> </w:t>
      </w:r>
      <w:r>
        <w:t>стандартов</w:t>
      </w:r>
      <w:r>
        <w:rPr>
          <w:spacing w:val="-58"/>
        </w:rPr>
        <w:t xml:space="preserve"> </w:t>
      </w:r>
      <w:proofErr w:type="gramStart"/>
      <w:r>
        <w:t>для</w:t>
      </w:r>
      <w:proofErr w:type="gramEnd"/>
      <w:r>
        <w:t xml:space="preserve"> ИКТ.</w:t>
      </w:r>
    </w:p>
    <w:p w:rsidR="002D1534" w:rsidRDefault="000B4067">
      <w:pPr>
        <w:pStyle w:val="a3"/>
        <w:tabs>
          <w:tab w:val="left" w:pos="3101"/>
          <w:tab w:val="left" w:pos="5288"/>
          <w:tab w:val="left" w:pos="6284"/>
          <w:tab w:val="left" w:pos="7533"/>
          <w:tab w:val="left" w:pos="8452"/>
          <w:tab w:val="left" w:pos="9208"/>
          <w:tab w:val="left" w:pos="10261"/>
        </w:tabs>
        <w:spacing w:before="1"/>
        <w:ind w:right="689"/>
        <w:jc w:val="left"/>
      </w:pPr>
      <w:r>
        <w:t>Знакомство с двоичной записью целых чисел. Запись натуральных чисел в пределах 256.</w:t>
      </w:r>
      <w:r>
        <w:rPr>
          <w:spacing w:val="1"/>
        </w:rPr>
        <w:t xml:space="preserve"> </w:t>
      </w:r>
      <w:r>
        <w:t>Нетекстовые</w:t>
      </w:r>
      <w:r>
        <w:tab/>
        <w:t>(аудиовизуальные)</w:t>
      </w:r>
      <w:r>
        <w:tab/>
        <w:t>данные</w:t>
      </w:r>
      <w:r>
        <w:tab/>
        <w:t>(картины,</w:t>
      </w:r>
      <w:r>
        <w:tab/>
        <w:t>устная</w:t>
      </w:r>
      <w:r>
        <w:tab/>
        <w:t>речь,</w:t>
      </w:r>
      <w:r>
        <w:tab/>
        <w:t>музыка,</w:t>
      </w:r>
      <w:r>
        <w:tab/>
      </w:r>
      <w:r>
        <w:rPr>
          <w:spacing w:val="-1"/>
        </w:rPr>
        <w:t>кино).</w:t>
      </w:r>
      <w:r>
        <w:rPr>
          <w:spacing w:val="-57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дискретного</w:t>
      </w:r>
      <w:r>
        <w:rPr>
          <w:spacing w:val="-1"/>
        </w:rPr>
        <w:t xml:space="preserve"> </w:t>
      </w:r>
      <w:r>
        <w:t>(символьного)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аудиовизуальных</w:t>
      </w:r>
      <w:r>
        <w:rPr>
          <w:spacing w:val="-1"/>
        </w:rPr>
        <w:t xml:space="preserve"> </w:t>
      </w:r>
      <w:r>
        <w:t>данных.</w:t>
      </w:r>
    </w:p>
    <w:p w:rsidR="002D1534" w:rsidRDefault="000B4067">
      <w:pPr>
        <w:pStyle w:val="a3"/>
        <w:ind w:right="691"/>
      </w:pPr>
      <w:r>
        <w:t>Понятие о необходимости количественного описания информации. Размер (длина) текста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формализации обыденного представления о количестве информации: не рассматривается</w:t>
      </w:r>
      <w:r>
        <w:rPr>
          <w:spacing w:val="1"/>
        </w:rPr>
        <w:t xml:space="preserve"> </w:t>
      </w:r>
      <w:r>
        <w:t>вопрос «новизны» информации;</w:t>
      </w:r>
      <w:r>
        <w:rPr>
          <w:spacing w:val="1"/>
        </w:rPr>
        <w:t xml:space="preserve"> </w:t>
      </w:r>
      <w:r>
        <w:t>не учитывается возможность описания одного явления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текстами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зависимость от выбора</w:t>
      </w:r>
      <w:r>
        <w:rPr>
          <w:spacing w:val="-2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кодирования.</w:t>
      </w:r>
    </w:p>
    <w:p w:rsidR="002D1534" w:rsidRDefault="000B4067">
      <w:pPr>
        <w:pStyle w:val="a3"/>
      </w:pPr>
      <w:r>
        <w:t>Бит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байт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размера</w:t>
      </w:r>
      <w:r>
        <w:rPr>
          <w:spacing w:val="-3"/>
        </w:rPr>
        <w:t xml:space="preserve"> </w:t>
      </w:r>
      <w:r>
        <w:t>двоичных</w:t>
      </w:r>
      <w:r>
        <w:rPr>
          <w:spacing w:val="-1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единицы.</w:t>
      </w:r>
    </w:p>
    <w:p w:rsidR="002D1534" w:rsidRDefault="000B4067">
      <w:pPr>
        <w:pStyle w:val="a3"/>
        <w:ind w:right="689"/>
      </w:pPr>
      <w:r>
        <w:t>Понятие о носителях информации, используемых</w:t>
      </w:r>
      <w:r>
        <w:rPr>
          <w:spacing w:val="1"/>
        </w:rPr>
        <w:t xml:space="preserve"> </w:t>
      </w:r>
      <w:r>
        <w:t>в ИКТ, их истории и перспективах</w:t>
      </w:r>
      <w:r>
        <w:rPr>
          <w:spacing w:val="1"/>
        </w:rPr>
        <w:t xml:space="preserve"> </w:t>
      </w:r>
      <w:r>
        <w:t>развития.</w:t>
      </w:r>
    </w:p>
    <w:p w:rsidR="002D1534" w:rsidRDefault="000B4067">
      <w:pPr>
        <w:pStyle w:val="a3"/>
        <w:ind w:right="688"/>
      </w:pPr>
      <w:r>
        <w:t>Виды</w:t>
      </w:r>
      <w:r>
        <w:rPr>
          <w:spacing w:val="10"/>
        </w:rPr>
        <w:t xml:space="preserve"> </w:t>
      </w:r>
      <w:r>
        <w:t>памяти</w:t>
      </w:r>
      <w:r>
        <w:rPr>
          <w:spacing w:val="14"/>
        </w:rPr>
        <w:t xml:space="preserve"> </w:t>
      </w:r>
      <w:r>
        <w:t>современных</w:t>
      </w:r>
      <w:r>
        <w:rPr>
          <w:spacing w:val="13"/>
        </w:rPr>
        <w:t xml:space="preserve"> </w:t>
      </w:r>
      <w:r>
        <w:t>компьютеров.</w:t>
      </w:r>
      <w:r>
        <w:rPr>
          <w:spacing w:val="12"/>
        </w:rPr>
        <w:t xml:space="preserve"> </w:t>
      </w:r>
      <w:r>
        <w:t>Оперативная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внешняя</w:t>
      </w:r>
      <w:r>
        <w:rPr>
          <w:spacing w:val="11"/>
        </w:rPr>
        <w:t xml:space="preserve"> </w:t>
      </w:r>
      <w:r>
        <w:t>память.</w:t>
      </w:r>
      <w:r>
        <w:rPr>
          <w:spacing w:val="12"/>
        </w:rPr>
        <w:t xml:space="preserve"> </w:t>
      </w:r>
      <w:r>
        <w:t>Представление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объёмах</w:t>
      </w:r>
      <w:r>
        <w:rPr>
          <w:spacing w:val="1"/>
        </w:rPr>
        <w:t xml:space="preserve"> </w:t>
      </w:r>
      <w:r>
        <w:t>оперативной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запоминающих</w:t>
      </w:r>
      <w:r>
        <w:rPr>
          <w:spacing w:val="1"/>
        </w:rPr>
        <w:t xml:space="preserve"> </w:t>
      </w:r>
      <w:r>
        <w:t>устройств.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темпах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характеристик 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ИКТ.</w:t>
      </w:r>
      <w:r>
        <w:rPr>
          <w:spacing w:val="-1"/>
        </w:rPr>
        <w:t xml:space="preserve"> </w:t>
      </w:r>
      <w:r>
        <w:t>Сетевое</w:t>
      </w:r>
      <w:r>
        <w:rPr>
          <w:spacing w:val="-1"/>
        </w:rPr>
        <w:t xml:space="preserve"> </w:t>
      </w:r>
      <w:r>
        <w:t>хранение</w:t>
      </w:r>
      <w:r>
        <w:rPr>
          <w:spacing w:val="-1"/>
        </w:rPr>
        <w:t xml:space="preserve"> </w:t>
      </w:r>
      <w:r>
        <w:t>данных.</w:t>
      </w:r>
    </w:p>
    <w:p w:rsidR="002D1534" w:rsidRDefault="000B4067">
      <w:pPr>
        <w:pStyle w:val="a3"/>
        <w:spacing w:before="1"/>
        <w:ind w:right="683"/>
      </w:pPr>
      <w:r>
        <w:t>Понятие</w:t>
      </w:r>
      <w:r>
        <w:rPr>
          <w:spacing w:val="1"/>
        </w:rPr>
        <w:t xml:space="preserve"> </w:t>
      </w:r>
      <w:r>
        <w:t>файла.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(страница</w:t>
      </w:r>
      <w:r>
        <w:rPr>
          <w:spacing w:val="1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«Война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БСЭ),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файлы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космических</w:t>
      </w:r>
      <w:r>
        <w:rPr>
          <w:spacing w:val="-2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файлы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математическом</w:t>
      </w:r>
      <w:r>
        <w:rPr>
          <w:spacing w:val="-2"/>
        </w:rPr>
        <w:t xml:space="preserve"> </w:t>
      </w:r>
      <w:r>
        <w:t>моделировании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2D1534" w:rsidRDefault="000B4067">
      <w:pPr>
        <w:pStyle w:val="a3"/>
        <w:ind w:right="685"/>
      </w:pPr>
      <w:r>
        <w:rPr>
          <w:b/>
        </w:rPr>
        <w:t>Основы</w:t>
      </w:r>
      <w:r>
        <w:rPr>
          <w:b/>
          <w:spacing w:val="1"/>
        </w:rPr>
        <w:t xml:space="preserve"> </w:t>
      </w:r>
      <w:r>
        <w:rPr>
          <w:b/>
        </w:rPr>
        <w:t>алгоритмической</w:t>
      </w:r>
      <w:r>
        <w:rPr>
          <w:b/>
          <w:spacing w:val="1"/>
        </w:rPr>
        <w:t xml:space="preserve"> </w:t>
      </w:r>
      <w:r>
        <w:rPr>
          <w:b/>
        </w:rPr>
        <w:t>культуры</w:t>
      </w:r>
      <w:r>
        <w:t>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(среда</w:t>
      </w:r>
      <w:r>
        <w:rPr>
          <w:spacing w:val="1"/>
        </w:rPr>
        <w:t xml:space="preserve"> </w:t>
      </w:r>
      <w:r>
        <w:t>обитания)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исполнителя, система команд, конечность набора команд. Необходимость формального</w:t>
      </w:r>
      <w:r>
        <w:rPr>
          <w:spacing w:val="1"/>
        </w:rPr>
        <w:t xml:space="preserve"> </w:t>
      </w:r>
      <w:r>
        <w:t>описания</w:t>
      </w:r>
      <w:r>
        <w:rPr>
          <w:spacing w:val="-2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алгоритма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обстановки,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находится,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</w:p>
    <w:p w:rsidR="002D1534" w:rsidRDefault="002D1534">
      <w:pPr>
        <w:sectPr w:rsidR="002D1534">
          <w:pgSz w:w="11910" w:h="16840"/>
          <w:pgMar w:top="620" w:right="160" w:bottom="1420" w:left="160" w:header="0" w:footer="1221" w:gutter="0"/>
          <w:cols w:space="720"/>
        </w:sectPr>
      </w:pPr>
    </w:p>
    <w:p w:rsidR="002D1534" w:rsidRDefault="000B4067">
      <w:pPr>
        <w:pStyle w:val="a3"/>
        <w:spacing w:before="68"/>
        <w:ind w:right="692"/>
      </w:pPr>
      <w:r>
        <w:lastRenderedPageBreak/>
        <w:t>действий исполнителя. Примеры исполнителей. Построение моделей реальных объектов и</w:t>
      </w:r>
      <w:r>
        <w:rPr>
          <w:spacing w:val="-57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исполнителей.</w:t>
      </w:r>
    </w:p>
    <w:p w:rsidR="002D1534" w:rsidRDefault="000B4067">
      <w:pPr>
        <w:pStyle w:val="a3"/>
        <w:ind w:right="686"/>
      </w:pPr>
      <w:r>
        <w:t>Понятие алгоритма как описания поведения исполнителя при заданных начальных данных</w:t>
      </w:r>
      <w:r>
        <w:rPr>
          <w:spacing w:val="-57"/>
        </w:rPr>
        <w:t xml:space="preserve"> </w:t>
      </w:r>
      <w:r>
        <w:t>(начальной</w:t>
      </w:r>
      <w:r>
        <w:rPr>
          <w:spacing w:val="1"/>
        </w:rPr>
        <w:t xml:space="preserve"> </w:t>
      </w:r>
      <w:r>
        <w:t>обстановке).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алгоритмическом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Непосредственное и программное управление исполнителем. Неветвящиеся (линейные)</w:t>
      </w:r>
      <w:r>
        <w:rPr>
          <w:spacing w:val="1"/>
        </w:rPr>
        <w:t xml:space="preserve"> </w:t>
      </w:r>
      <w:r>
        <w:t>программы.</w:t>
      </w:r>
    </w:p>
    <w:p w:rsidR="002D1534" w:rsidRDefault="000B4067">
      <w:pPr>
        <w:pStyle w:val="a3"/>
        <w:spacing w:before="1"/>
        <w:ind w:right="692"/>
      </w:pPr>
      <w:r>
        <w:t>Утверждения</w:t>
      </w:r>
      <w:r>
        <w:rPr>
          <w:spacing w:val="1"/>
        </w:rPr>
        <w:t xml:space="preserve"> </w:t>
      </w:r>
      <w:r>
        <w:t>(условия).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утверждений.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выражения.</w:t>
      </w:r>
      <w:r>
        <w:rPr>
          <w:spacing w:val="-2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истинности</w:t>
      </w:r>
      <w:r>
        <w:rPr>
          <w:spacing w:val="-2"/>
        </w:rPr>
        <w:t xml:space="preserve"> </w:t>
      </w:r>
      <w:r>
        <w:t>утверждений</w:t>
      </w:r>
      <w:r>
        <w:rPr>
          <w:spacing w:val="-1"/>
        </w:rPr>
        <w:t xml:space="preserve"> </w:t>
      </w:r>
      <w:r>
        <w:t>исполнителем.</w:t>
      </w:r>
    </w:p>
    <w:p w:rsidR="002D1534" w:rsidRDefault="000B4067">
      <w:pPr>
        <w:pStyle w:val="a3"/>
        <w:ind w:right="687"/>
      </w:pPr>
      <w:proofErr w:type="gramStart"/>
      <w:r>
        <w:t>Алгоритмические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проверкой</w:t>
      </w:r>
      <w:r>
        <w:rPr>
          <w:spacing w:val="1"/>
        </w:rPr>
        <w:t xml:space="preserve"> </w:t>
      </w:r>
      <w:r>
        <w:t>условий:</w:t>
      </w:r>
      <w:r>
        <w:rPr>
          <w:spacing w:val="1"/>
        </w:rPr>
        <w:t xml:space="preserve"> </w:t>
      </w:r>
      <w:r>
        <w:t>ветвление</w:t>
      </w:r>
      <w:r>
        <w:rPr>
          <w:spacing w:val="1"/>
        </w:rPr>
        <w:t xml:space="preserve"> </w:t>
      </w:r>
      <w:r>
        <w:t>(условный</w:t>
      </w:r>
      <w:r>
        <w:rPr>
          <w:spacing w:val="1"/>
        </w:rPr>
        <w:t xml:space="preserve"> </w:t>
      </w:r>
      <w:r>
        <w:t>оператор) и повторение (операторы цикла в форме «пока» и «для каждого»).</w:t>
      </w:r>
      <w:proofErr w:type="gramEnd"/>
      <w:r>
        <w:t xml:space="preserve"> Понятие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-1"/>
        </w:rPr>
        <w:t xml:space="preserve"> </w:t>
      </w:r>
      <w:r>
        <w:t>алгоритма.</w:t>
      </w:r>
    </w:p>
    <w:p w:rsidR="002D1534" w:rsidRDefault="000B4067">
      <w:pPr>
        <w:pStyle w:val="a3"/>
        <w:ind w:right="692"/>
      </w:pPr>
      <w:r>
        <w:t>Понятие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(переменной).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величин:</w:t>
      </w:r>
      <w:r>
        <w:rPr>
          <w:spacing w:val="1"/>
        </w:rPr>
        <w:t xml:space="preserve"> </w:t>
      </w:r>
      <w:r>
        <w:t>целые,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символьные,</w:t>
      </w:r>
      <w:r>
        <w:rPr>
          <w:spacing w:val="1"/>
        </w:rPr>
        <w:t xml:space="preserve"> </w:t>
      </w:r>
      <w:r>
        <w:t>строковые (литеральные), логические. Знакомство с табличными величинами (массивами).</w:t>
      </w:r>
      <w:r>
        <w:rPr>
          <w:spacing w:val="-57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графами,</w:t>
      </w:r>
      <w:r>
        <w:rPr>
          <w:spacing w:val="2"/>
        </w:rPr>
        <w:t xml:space="preserve"> </w:t>
      </w:r>
      <w:r>
        <w:t>деревьями,</w:t>
      </w:r>
      <w:r>
        <w:rPr>
          <w:spacing w:val="-1"/>
        </w:rPr>
        <w:t xml:space="preserve"> </w:t>
      </w:r>
      <w:r>
        <w:t>списками,</w:t>
      </w:r>
      <w:r>
        <w:rPr>
          <w:spacing w:val="-1"/>
        </w:rPr>
        <w:t xml:space="preserve"> </w:t>
      </w:r>
      <w:r>
        <w:t>символьными строками.</w:t>
      </w:r>
    </w:p>
    <w:p w:rsidR="002D1534" w:rsidRDefault="000B4067">
      <w:pPr>
        <w:pStyle w:val="a3"/>
        <w:ind w:right="687"/>
      </w:pPr>
      <w:r>
        <w:t>Понятие о методах разработки программ (пошаговое выполнение, отладка, тестирование).</w:t>
      </w:r>
      <w:r>
        <w:rPr>
          <w:spacing w:val="1"/>
        </w:rPr>
        <w:t xml:space="preserve"> </w:t>
      </w:r>
      <w:r>
        <w:rPr>
          <w:b/>
        </w:rPr>
        <w:t>Использование программных систем и сервисов</w:t>
      </w:r>
      <w:r>
        <w:t>. Устройство компьютера. 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Процессор,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запоминающие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монитор.</w:t>
      </w:r>
      <w:r>
        <w:rPr>
          <w:spacing w:val="1"/>
        </w:rPr>
        <w:t xml:space="preserve"> </w:t>
      </w:r>
      <w:r>
        <w:t>Гигиенические,</w:t>
      </w:r>
      <w:r>
        <w:rPr>
          <w:spacing w:val="1"/>
        </w:rPr>
        <w:t xml:space="preserve"> </w:t>
      </w:r>
      <w:r>
        <w:t>эргономические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эксплуатации средств</w:t>
      </w:r>
      <w:r>
        <w:rPr>
          <w:spacing w:val="-1"/>
        </w:rPr>
        <w:t xml:space="preserve"> </w:t>
      </w:r>
      <w:r>
        <w:t>ИКТ.</w:t>
      </w:r>
    </w:p>
    <w:p w:rsidR="002D1534" w:rsidRDefault="000B4067">
      <w:pPr>
        <w:pStyle w:val="a3"/>
        <w:spacing w:before="1"/>
      </w:pPr>
      <w:r>
        <w:t>Компьютерные</w:t>
      </w:r>
      <w:r>
        <w:rPr>
          <w:spacing w:val="-6"/>
        </w:rPr>
        <w:t xml:space="preserve"> </w:t>
      </w:r>
      <w:r>
        <w:t>вирусы.</w:t>
      </w:r>
      <w:r>
        <w:rPr>
          <w:spacing w:val="-3"/>
        </w:rPr>
        <w:t xml:space="preserve"> </w:t>
      </w:r>
      <w:r>
        <w:t>Антивирусная</w:t>
      </w:r>
      <w:r>
        <w:rPr>
          <w:spacing w:val="-3"/>
        </w:rPr>
        <w:t xml:space="preserve"> </w:t>
      </w:r>
      <w:r>
        <w:t>профилактика.</w:t>
      </w:r>
    </w:p>
    <w:p w:rsidR="002D1534" w:rsidRDefault="000B4067">
      <w:pPr>
        <w:pStyle w:val="a3"/>
        <w:ind w:right="686"/>
      </w:pPr>
      <w:r>
        <w:t>Файл.</w:t>
      </w:r>
      <w:r>
        <w:rPr>
          <w:spacing w:val="1"/>
        </w:rPr>
        <w:t xml:space="preserve"> </w:t>
      </w:r>
      <w:r>
        <w:t>Каталог</w:t>
      </w:r>
      <w:r>
        <w:rPr>
          <w:spacing w:val="1"/>
        </w:rPr>
        <w:t xml:space="preserve"> </w:t>
      </w:r>
      <w:r>
        <w:t>(директория).</w:t>
      </w:r>
      <w:r>
        <w:rPr>
          <w:spacing w:val="1"/>
        </w:rPr>
        <w:t xml:space="preserve"> </w:t>
      </w:r>
      <w:r>
        <w:t>Файловая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файлами: создать файл, удалить файл, скопировать файл.</w:t>
      </w:r>
      <w:r>
        <w:rPr>
          <w:spacing w:val="1"/>
        </w:rPr>
        <w:t xml:space="preserve"> </w:t>
      </w:r>
      <w:r>
        <w:t>Оперирование компьютерными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наглядно-графической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именование,</w:t>
      </w:r>
      <w:r>
        <w:rPr>
          <w:spacing w:val="1"/>
        </w:rPr>
        <w:t xml:space="preserve"> </w:t>
      </w:r>
      <w:r>
        <w:t>сохранение,</w:t>
      </w:r>
      <w:r>
        <w:rPr>
          <w:spacing w:val="-1"/>
        </w:rPr>
        <w:t xml:space="preserve"> </w:t>
      </w:r>
      <w:r>
        <w:t>удаление</w:t>
      </w:r>
      <w:r>
        <w:rPr>
          <w:spacing w:val="-1"/>
        </w:rPr>
        <w:t xml:space="preserve"> </w:t>
      </w:r>
      <w:r>
        <w:t>объектов, организация</w:t>
      </w:r>
      <w:r>
        <w:rPr>
          <w:spacing w:val="-4"/>
        </w:rPr>
        <w:t xml:space="preserve"> </w:t>
      </w:r>
      <w:r>
        <w:t>их семейств.</w:t>
      </w:r>
    </w:p>
    <w:p w:rsidR="002D1534" w:rsidRDefault="000B4067">
      <w:pPr>
        <w:pStyle w:val="a3"/>
      </w:pPr>
      <w:r>
        <w:t>Архивирование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разархивирование.</w:t>
      </w:r>
    </w:p>
    <w:p w:rsidR="002D1534" w:rsidRDefault="000B4067">
      <w:pPr>
        <w:pStyle w:val="a3"/>
        <w:ind w:right="687"/>
      </w:pPr>
      <w:r>
        <w:t>Обработка текстов. Текстовый редактор. Создание структурированного текста. Проверка</w:t>
      </w:r>
      <w:r>
        <w:rPr>
          <w:spacing w:val="1"/>
        </w:rPr>
        <w:t xml:space="preserve"> </w:t>
      </w:r>
      <w:r>
        <w:t>правописания, словари. Ссылки. Выделение изменений. Включение в те</w:t>
      </w:r>
      <w:proofErr w:type="gramStart"/>
      <w:r>
        <w:t>кст гр</w:t>
      </w:r>
      <w:proofErr w:type="gramEnd"/>
      <w:r>
        <w:t>афических и</w:t>
      </w:r>
      <w:r>
        <w:rPr>
          <w:spacing w:val="-57"/>
        </w:rPr>
        <w:t xml:space="preserve"> </w:t>
      </w:r>
      <w:r>
        <w:t>иных информационных объектов. Деловая переписка, учебная публикация, коллективная</w:t>
      </w:r>
      <w:r>
        <w:rPr>
          <w:spacing w:val="1"/>
        </w:rPr>
        <w:t xml:space="preserve"> </w:t>
      </w:r>
      <w:r>
        <w:t>работа.</w:t>
      </w:r>
    </w:p>
    <w:p w:rsidR="002D1534" w:rsidRDefault="000B4067">
      <w:pPr>
        <w:pStyle w:val="a3"/>
        <w:ind w:right="690"/>
      </w:pPr>
      <w:r>
        <w:t>Динамические</w:t>
      </w:r>
      <w:r>
        <w:rPr>
          <w:spacing w:val="1"/>
        </w:rPr>
        <w:t xml:space="preserve"> </w:t>
      </w:r>
      <w:r>
        <w:t>(электронные)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формул.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диаграмм.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сортировке</w:t>
      </w:r>
      <w:r>
        <w:rPr>
          <w:spacing w:val="-1"/>
        </w:rPr>
        <w:t xml:space="preserve"> </w:t>
      </w:r>
      <w:r>
        <w:t>(упорядочивании)</w:t>
      </w:r>
      <w:r>
        <w:rPr>
          <w:spacing w:val="-1"/>
        </w:rPr>
        <w:t xml:space="preserve"> </w:t>
      </w:r>
      <w:r>
        <w:t>данных.</w:t>
      </w:r>
    </w:p>
    <w:p w:rsidR="002D1534" w:rsidRDefault="000B4067">
      <w:pPr>
        <w:pStyle w:val="a3"/>
        <w:spacing w:before="1"/>
        <w:ind w:right="693"/>
      </w:pPr>
      <w:r>
        <w:t>Гипертекст. Браузеры. Компьютерные энциклопедии и компьютерные словари. Средства</w:t>
      </w:r>
      <w:r>
        <w:rPr>
          <w:spacing w:val="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информации.</w:t>
      </w:r>
    </w:p>
    <w:p w:rsidR="002D1534" w:rsidRDefault="000B4067">
      <w:pPr>
        <w:pStyle w:val="a3"/>
        <w:ind w:right="683"/>
      </w:pP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передача,</w:t>
      </w:r>
      <w:r>
        <w:rPr>
          <w:spacing w:val="1"/>
        </w:rPr>
        <w:t xml:space="preserve"> </w:t>
      </w:r>
      <w:r>
        <w:t>сохранение,</w:t>
      </w:r>
      <w:r>
        <w:rPr>
          <w:spacing w:val="1"/>
        </w:rPr>
        <w:t xml:space="preserve"> </w:t>
      </w:r>
      <w:r>
        <w:t>преобразование и использование информации. Необходимость применения компьютеров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этапы развития информационной среды.</w:t>
      </w:r>
    </w:p>
    <w:p w:rsidR="002D1534" w:rsidRDefault="000B4067">
      <w:pPr>
        <w:pStyle w:val="a3"/>
        <w:ind w:right="689"/>
      </w:pPr>
      <w:r>
        <w:t>Получение информации. Представление о задаче поиска информации в файловой системе,</w:t>
      </w:r>
      <w:r>
        <w:rPr>
          <w:spacing w:val="-57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признакам.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информационно-поисковых</w:t>
      </w:r>
      <w:r>
        <w:rPr>
          <w:spacing w:val="-1"/>
        </w:rPr>
        <w:t xml:space="preserve"> </w:t>
      </w:r>
      <w:r>
        <w:t>задач. Поисковые</w:t>
      </w:r>
      <w:r>
        <w:rPr>
          <w:spacing w:val="1"/>
        </w:rPr>
        <w:t xml:space="preserve"> </w:t>
      </w:r>
      <w:r>
        <w:t>машины.</w:t>
      </w:r>
    </w:p>
    <w:p w:rsidR="002D1534" w:rsidRDefault="000B4067">
      <w:pPr>
        <w:pStyle w:val="a3"/>
        <w:ind w:right="692"/>
      </w:pPr>
      <w:r>
        <w:t>Постановка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оеё</w:t>
      </w:r>
      <w:r>
        <w:rPr>
          <w:spacing w:val="1"/>
        </w:rPr>
        <w:t xml:space="preserve"> </w:t>
      </w:r>
      <w:r>
        <w:t>подкреплённости</w:t>
      </w:r>
      <w:r>
        <w:rPr>
          <w:spacing w:val="1"/>
        </w:rPr>
        <w:t xml:space="preserve"> </w:t>
      </w:r>
      <w:r>
        <w:t>доказательствами.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возможными</w:t>
      </w:r>
      <w:r>
        <w:rPr>
          <w:spacing w:val="1"/>
        </w:rPr>
        <w:t xml:space="preserve"> </w:t>
      </w:r>
      <w:r>
        <w:t>подходами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информации (оценка надёжности источника, сравнение данных из разных источников и в</w:t>
      </w:r>
      <w:r>
        <w:rPr>
          <w:spacing w:val="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моменты времени и</w:t>
      </w:r>
      <w:r>
        <w:rPr>
          <w:spacing w:val="-2"/>
        </w:rPr>
        <w:t xml:space="preserve"> </w:t>
      </w:r>
      <w:r>
        <w:t>т. п.).</w:t>
      </w:r>
    </w:p>
    <w:p w:rsidR="002D1534" w:rsidRDefault="000B4067">
      <w:pPr>
        <w:pStyle w:val="a3"/>
        <w:ind w:right="683"/>
      </w:pPr>
      <w:r>
        <w:t>Передача информации. Источник и приёмник информации. Основные понятия, связанные</w:t>
      </w:r>
      <w:r>
        <w:rPr>
          <w:spacing w:val="1"/>
        </w:rPr>
        <w:t xml:space="preserve"> </w:t>
      </w:r>
      <w:r>
        <w:t>с передачей информации (канал связи, скорость передачи информации по каналу связи,</w:t>
      </w:r>
      <w:r>
        <w:rPr>
          <w:spacing w:val="1"/>
        </w:rPr>
        <w:t xml:space="preserve"> </w:t>
      </w:r>
      <w:r>
        <w:t>пропускная</w:t>
      </w:r>
      <w:r>
        <w:rPr>
          <w:spacing w:val="-1"/>
        </w:rPr>
        <w:t xml:space="preserve"> </w:t>
      </w:r>
      <w:r>
        <w:t>способность канала</w:t>
      </w:r>
      <w:r>
        <w:rPr>
          <w:spacing w:val="-1"/>
        </w:rPr>
        <w:t xml:space="preserve"> </w:t>
      </w:r>
      <w:r>
        <w:t>связи).</w:t>
      </w:r>
    </w:p>
    <w:p w:rsidR="002D1534" w:rsidRDefault="000B4067">
      <w:pPr>
        <w:pStyle w:val="a3"/>
        <w:spacing w:before="1"/>
        <w:ind w:right="695"/>
      </w:pPr>
      <w:r>
        <w:t>Организация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среде: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переписка,</w:t>
      </w:r>
      <w:r>
        <w:rPr>
          <w:spacing w:val="1"/>
        </w:rPr>
        <w:t xml:space="preserve"> </w:t>
      </w:r>
      <w:r>
        <w:t>чат,</w:t>
      </w:r>
      <w:r>
        <w:rPr>
          <w:spacing w:val="1"/>
        </w:rPr>
        <w:t xml:space="preserve"> </w:t>
      </w:r>
      <w:r>
        <w:t>форум,</w:t>
      </w:r>
      <w:r>
        <w:rPr>
          <w:spacing w:val="-1"/>
        </w:rPr>
        <w:t xml:space="preserve"> </w:t>
      </w:r>
      <w:r>
        <w:t>телеконференция, сайт.</w:t>
      </w:r>
    </w:p>
    <w:p w:rsidR="002D1534" w:rsidRDefault="000B4067">
      <w:pPr>
        <w:pStyle w:val="a3"/>
        <w:ind w:right="690"/>
      </w:pPr>
      <w:r>
        <w:t>Понятие модели объекта, процесса или явления. Математическая (компьютерная) модель.</w:t>
      </w:r>
      <w:r>
        <w:rPr>
          <w:spacing w:val="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отличия</w:t>
      </w:r>
      <w:r>
        <w:rPr>
          <w:spacing w:val="-1"/>
        </w:rPr>
        <w:t xml:space="preserve"> </w:t>
      </w:r>
      <w:r>
        <w:t>от словесного</w:t>
      </w:r>
      <w:r>
        <w:rPr>
          <w:spacing w:val="-1"/>
        </w:rPr>
        <w:t xml:space="preserve"> </w:t>
      </w:r>
      <w:r>
        <w:t>(литературного)</w:t>
      </w:r>
      <w:r>
        <w:rPr>
          <w:spacing w:val="-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объекта или</w:t>
      </w:r>
      <w:r>
        <w:rPr>
          <w:spacing w:val="-1"/>
        </w:rPr>
        <w:t xml:space="preserve"> </w:t>
      </w:r>
      <w:r>
        <w:t>процесса.</w:t>
      </w:r>
    </w:p>
    <w:p w:rsidR="002D1534" w:rsidRDefault="002D1534">
      <w:pPr>
        <w:sectPr w:rsidR="002D1534">
          <w:pgSz w:w="11910" w:h="16840"/>
          <w:pgMar w:top="620" w:right="160" w:bottom="1480" w:left="160" w:header="0" w:footer="1221" w:gutter="0"/>
          <w:cols w:space="720"/>
        </w:sectPr>
      </w:pPr>
    </w:p>
    <w:p w:rsidR="002D1534" w:rsidRDefault="000B4067">
      <w:pPr>
        <w:pStyle w:val="a3"/>
        <w:spacing w:before="68"/>
        <w:ind w:right="687"/>
      </w:pPr>
      <w:r>
        <w:lastRenderedPageBreak/>
        <w:t>Примерная схема использования математических (компьютерных) моделей при решении</w:t>
      </w:r>
      <w:r>
        <w:rPr>
          <w:spacing w:val="1"/>
        </w:rPr>
        <w:t xml:space="preserve"> </w:t>
      </w:r>
      <w:r>
        <w:t>научно-технических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программная</w:t>
      </w:r>
      <w:r>
        <w:rPr>
          <w:spacing w:val="-57"/>
        </w:rPr>
        <w:t xml:space="preserve"> </w:t>
      </w:r>
      <w:r>
        <w:t>реализация,</w:t>
      </w:r>
      <w:r>
        <w:rPr>
          <w:spacing w:val="-1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компьютерного</w:t>
      </w:r>
      <w:r>
        <w:rPr>
          <w:spacing w:val="-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результатов.</w:t>
      </w:r>
    </w:p>
    <w:p w:rsidR="002D1534" w:rsidRDefault="000B4067">
      <w:pPr>
        <w:pStyle w:val="a3"/>
        <w:spacing w:before="1"/>
        <w:ind w:right="684"/>
      </w:pPr>
      <w:r>
        <w:t>Личная информация. Основные средства защиты личной информации, предусмотренные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-3"/>
        </w:rPr>
        <w:t xml:space="preserve"> </w:t>
      </w:r>
      <w:r>
        <w:t>технологиями.</w:t>
      </w:r>
      <w:r>
        <w:rPr>
          <w:spacing w:val="-2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пространства.</w:t>
      </w:r>
    </w:p>
    <w:p w:rsidR="002D1534" w:rsidRDefault="000B4067">
      <w:pPr>
        <w:pStyle w:val="a3"/>
        <w:ind w:right="685"/>
      </w:pPr>
      <w:proofErr w:type="gramStart"/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ИКТ: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научно-технические</w:t>
      </w:r>
      <w:r>
        <w:rPr>
          <w:spacing w:val="1"/>
        </w:rPr>
        <w:t xml:space="preserve"> </w:t>
      </w:r>
      <w:r>
        <w:t>исследования, управление и проектирование, анализ данных, образование (дистанционное</w:t>
      </w:r>
      <w:r>
        <w:rPr>
          <w:spacing w:val="-57"/>
        </w:rPr>
        <w:t xml:space="preserve"> </w:t>
      </w:r>
      <w:r>
        <w:t>обучение,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источники).</w:t>
      </w:r>
      <w:proofErr w:type="gramEnd"/>
    </w:p>
    <w:p w:rsidR="002D1534" w:rsidRDefault="000B4067">
      <w:pPr>
        <w:pStyle w:val="a3"/>
        <w:ind w:right="651"/>
        <w:jc w:val="left"/>
      </w:pPr>
      <w:r>
        <w:t>Тенденции развития ИКТ (суперкомпьютеры, мобильные вычислительные устройства).</w:t>
      </w:r>
      <w:r>
        <w:rPr>
          <w:spacing w:val="1"/>
        </w:rPr>
        <w:t xml:space="preserve"> </w:t>
      </w:r>
      <w:r>
        <w:t>Стандарты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сфере</w:t>
      </w:r>
      <w:r>
        <w:rPr>
          <w:spacing w:val="20"/>
        </w:rPr>
        <w:t xml:space="preserve"> </w:t>
      </w:r>
      <w:r>
        <w:t>информатики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ИКТ.</w:t>
      </w:r>
      <w:r>
        <w:rPr>
          <w:spacing w:val="19"/>
        </w:rPr>
        <w:t xml:space="preserve"> </w:t>
      </w:r>
      <w:r>
        <w:t>Право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информационной</w:t>
      </w:r>
      <w:r>
        <w:rPr>
          <w:spacing w:val="22"/>
        </w:rPr>
        <w:t xml:space="preserve"> </w:t>
      </w:r>
      <w:r>
        <w:t>сфере.</w:t>
      </w:r>
      <w:r>
        <w:rPr>
          <w:spacing w:val="21"/>
        </w:rPr>
        <w:t xml:space="preserve"> </w:t>
      </w:r>
      <w:r>
        <w:t>Базовые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27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правовых</w:t>
      </w:r>
      <w:r>
        <w:rPr>
          <w:spacing w:val="27"/>
        </w:rPr>
        <w:t xml:space="preserve"> </w:t>
      </w:r>
      <w:r>
        <w:t>аспектах</w:t>
      </w:r>
      <w:r>
        <w:rPr>
          <w:spacing w:val="28"/>
        </w:rPr>
        <w:t xml:space="preserve"> </w:t>
      </w:r>
      <w:r>
        <w:t>использования</w:t>
      </w:r>
      <w:r>
        <w:rPr>
          <w:spacing w:val="27"/>
        </w:rPr>
        <w:t xml:space="preserve"> </w:t>
      </w:r>
      <w:r>
        <w:t>компьютерных</w:t>
      </w:r>
      <w:r>
        <w:rPr>
          <w:spacing w:val="27"/>
        </w:rPr>
        <w:t xml:space="preserve"> </w:t>
      </w:r>
      <w:r>
        <w:t>программ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работы</w:t>
      </w:r>
      <w:r>
        <w:rPr>
          <w:spacing w:val="3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сети Интернет.</w:t>
      </w:r>
    </w:p>
    <w:p w:rsidR="002D1534" w:rsidRDefault="002D1534">
      <w:pPr>
        <w:pStyle w:val="a3"/>
        <w:ind w:left="0"/>
        <w:jc w:val="left"/>
      </w:pPr>
    </w:p>
    <w:p w:rsidR="002D1534" w:rsidRDefault="000B4067">
      <w:pPr>
        <w:pStyle w:val="21"/>
        <w:numPr>
          <w:ilvl w:val="2"/>
          <w:numId w:val="53"/>
        </w:numPr>
        <w:tabs>
          <w:tab w:val="left" w:pos="2262"/>
        </w:tabs>
        <w:ind w:left="1602" w:right="3030" w:hanging="60"/>
        <w:jc w:val="left"/>
      </w:pPr>
      <w:r>
        <w:t>Основы духовно-нравственной культуры народов России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</w:p>
    <w:p w:rsidR="002D1534" w:rsidRDefault="000B4067">
      <w:pPr>
        <w:pStyle w:val="a3"/>
        <w:jc w:val="left"/>
      </w:pPr>
      <w:r>
        <w:t>Россия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Родина.</w:t>
      </w:r>
    </w:p>
    <w:p w:rsidR="002D1534" w:rsidRDefault="000B4067">
      <w:pPr>
        <w:pStyle w:val="a3"/>
        <w:ind w:left="1602" w:right="4348" w:hanging="60"/>
        <w:jc w:val="left"/>
      </w:pPr>
      <w:r>
        <w:t>Духовные ценности человечества. Культура. Религия</w:t>
      </w:r>
      <w:r>
        <w:rPr>
          <w:spacing w:val="1"/>
        </w:rPr>
        <w:t xml:space="preserve"> </w:t>
      </w:r>
      <w:r>
        <w:t>Съезд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Астане.</w:t>
      </w:r>
      <w:r>
        <w:rPr>
          <w:spacing w:val="-2"/>
        </w:rPr>
        <w:t xml:space="preserve"> </w:t>
      </w:r>
      <w:r>
        <w:t>«Мы</w:t>
      </w:r>
      <w:r>
        <w:rPr>
          <w:spacing w:val="-2"/>
        </w:rPr>
        <w:t xml:space="preserve"> </w:t>
      </w:r>
      <w:r>
        <w:t>желаем</w:t>
      </w:r>
      <w:r>
        <w:rPr>
          <w:spacing w:val="-2"/>
        </w:rPr>
        <w:t xml:space="preserve"> </w:t>
      </w:r>
      <w:r>
        <w:t>каждому</w:t>
      </w:r>
      <w:r>
        <w:rPr>
          <w:spacing w:val="-2"/>
        </w:rPr>
        <w:t xml:space="preserve"> </w:t>
      </w:r>
      <w:r>
        <w:t>человеку</w:t>
      </w:r>
      <w:r>
        <w:rPr>
          <w:spacing w:val="-1"/>
        </w:rPr>
        <w:t xml:space="preserve"> </w:t>
      </w:r>
      <w:r>
        <w:t>мира»</w:t>
      </w:r>
    </w:p>
    <w:p w:rsidR="002D1534" w:rsidRDefault="000B4067">
      <w:pPr>
        <w:spacing w:before="1"/>
        <w:ind w:left="1542" w:right="651"/>
        <w:rPr>
          <w:sz w:val="24"/>
        </w:rPr>
      </w:pPr>
      <w:r>
        <w:rPr>
          <w:b/>
          <w:sz w:val="24"/>
        </w:rPr>
        <w:t>Верования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разных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народов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мифах,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легендах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сказаниях</w:t>
      </w:r>
      <w:r>
        <w:rPr>
          <w:b/>
          <w:spacing w:val="20"/>
          <w:sz w:val="24"/>
        </w:rPr>
        <w:t xml:space="preserve"> </w:t>
      </w:r>
      <w:r>
        <w:rPr>
          <w:sz w:val="24"/>
        </w:rPr>
        <w:t>Древние</w:t>
      </w:r>
      <w:r>
        <w:rPr>
          <w:spacing w:val="14"/>
          <w:sz w:val="24"/>
        </w:rPr>
        <w:t xml:space="preserve"> </w:t>
      </w:r>
      <w:r>
        <w:rPr>
          <w:sz w:val="24"/>
        </w:rPr>
        <w:t>верования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религиозные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культы</w:t>
      </w:r>
    </w:p>
    <w:p w:rsidR="002D1534" w:rsidRDefault="000B4067">
      <w:pPr>
        <w:pStyle w:val="a3"/>
        <w:ind w:right="5568"/>
        <w:jc w:val="left"/>
      </w:pPr>
      <w:r>
        <w:t>Верования</w:t>
      </w:r>
      <w:r>
        <w:rPr>
          <w:spacing w:val="-5"/>
        </w:rPr>
        <w:t xml:space="preserve"> </w:t>
      </w:r>
      <w:r>
        <w:t>коренного</w:t>
      </w:r>
      <w:r>
        <w:rPr>
          <w:spacing w:val="-6"/>
        </w:rPr>
        <w:t xml:space="preserve"> </w:t>
      </w:r>
      <w:proofErr w:type="gramStart"/>
      <w:r>
        <w:t>населения</w:t>
      </w:r>
      <w:r>
        <w:rPr>
          <w:spacing w:val="-4"/>
        </w:rPr>
        <w:t xml:space="preserve"> </w:t>
      </w:r>
      <w:r>
        <w:t>Австралии</w:t>
      </w:r>
      <w:r>
        <w:rPr>
          <w:spacing w:val="-57"/>
        </w:rPr>
        <w:t xml:space="preserve"> </w:t>
      </w:r>
      <w:r>
        <w:t>Верования коренного населения Америки</w:t>
      </w:r>
      <w:proofErr w:type="gramEnd"/>
      <w:r>
        <w:rPr>
          <w:spacing w:val="1"/>
        </w:rPr>
        <w:t xml:space="preserve"> </w:t>
      </w:r>
      <w:r>
        <w:t>Мифология</w:t>
      </w:r>
      <w:r>
        <w:rPr>
          <w:spacing w:val="-4"/>
        </w:rPr>
        <w:t xml:space="preserve"> </w:t>
      </w:r>
      <w:r>
        <w:t>и культура</w:t>
      </w:r>
      <w:r>
        <w:rPr>
          <w:spacing w:val="-3"/>
        </w:rPr>
        <w:t xml:space="preserve"> </w:t>
      </w:r>
      <w:r>
        <w:t>Японии</w:t>
      </w:r>
    </w:p>
    <w:p w:rsidR="002D1534" w:rsidRDefault="000B4067">
      <w:pPr>
        <w:pStyle w:val="a3"/>
        <w:jc w:val="left"/>
      </w:pPr>
      <w:r>
        <w:t>Верования</w:t>
      </w:r>
      <w:r>
        <w:rPr>
          <w:spacing w:val="-3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славян</w:t>
      </w:r>
    </w:p>
    <w:p w:rsidR="002D1534" w:rsidRDefault="000B4067">
      <w:pPr>
        <w:pStyle w:val="21"/>
        <w:jc w:val="left"/>
      </w:pPr>
      <w:r>
        <w:t>Иудаизм</w:t>
      </w:r>
    </w:p>
    <w:p w:rsidR="002D1534" w:rsidRDefault="000B4067">
      <w:pPr>
        <w:pStyle w:val="a3"/>
        <w:ind w:right="6586"/>
        <w:jc w:val="left"/>
      </w:pPr>
      <w:r>
        <w:t>Представления о Боге в иудаизме</w:t>
      </w:r>
      <w:r>
        <w:rPr>
          <w:spacing w:val="-5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и человек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иудаизме</w:t>
      </w:r>
    </w:p>
    <w:p w:rsidR="002D1534" w:rsidRDefault="000B4067">
      <w:pPr>
        <w:pStyle w:val="a3"/>
        <w:ind w:left="1602"/>
        <w:jc w:val="left"/>
      </w:pPr>
      <w:r>
        <w:t>Тора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заповеди</w:t>
      </w:r>
    </w:p>
    <w:p w:rsidR="002D1534" w:rsidRDefault="000B4067">
      <w:pPr>
        <w:pStyle w:val="a3"/>
        <w:ind w:right="5492"/>
        <w:jc w:val="left"/>
        <w:rPr>
          <w:b/>
        </w:rPr>
      </w:pPr>
      <w:r>
        <w:t>О чем говорит иудейский закон</w:t>
      </w:r>
      <w:r>
        <w:rPr>
          <w:spacing w:val="1"/>
        </w:rPr>
        <w:t xml:space="preserve"> </w:t>
      </w:r>
      <w:r>
        <w:t>Религиозные обряды и ритуалы в иудаизме</w:t>
      </w:r>
      <w:r>
        <w:rPr>
          <w:spacing w:val="1"/>
        </w:rPr>
        <w:t xml:space="preserve"> </w:t>
      </w:r>
      <w:r>
        <w:rPr>
          <w:b/>
        </w:rPr>
        <w:t>Христианство</w:t>
      </w:r>
    </w:p>
    <w:p w:rsidR="002D1534" w:rsidRDefault="000B4067">
      <w:pPr>
        <w:pStyle w:val="a3"/>
        <w:spacing w:before="1"/>
        <w:ind w:right="5419"/>
        <w:jc w:val="left"/>
      </w:pPr>
      <w:r>
        <w:t>Представление о Боге и мире в христианстве</w:t>
      </w:r>
      <w:r>
        <w:rPr>
          <w:spacing w:val="-57"/>
        </w:rPr>
        <w:t xml:space="preserve"> </w:t>
      </w:r>
      <w:r>
        <w:t>Представление о человеке в христианстве</w:t>
      </w:r>
      <w:r>
        <w:rPr>
          <w:spacing w:val="1"/>
        </w:rPr>
        <w:t xml:space="preserve"> </w:t>
      </w:r>
      <w:r>
        <w:t>Библия – священная книга христиан</w:t>
      </w:r>
      <w:r>
        <w:rPr>
          <w:spacing w:val="1"/>
        </w:rPr>
        <w:t xml:space="preserve"> </w:t>
      </w:r>
      <w:r>
        <w:t>Православие</w:t>
      </w:r>
    </w:p>
    <w:p w:rsidR="002D1534" w:rsidRDefault="000B4067">
      <w:pPr>
        <w:pStyle w:val="a3"/>
        <w:ind w:right="8476"/>
        <w:jc w:val="left"/>
        <w:rPr>
          <w:b/>
        </w:rPr>
      </w:pPr>
      <w:r>
        <w:t>Католицизм</w:t>
      </w:r>
      <w:r>
        <w:rPr>
          <w:spacing w:val="1"/>
        </w:rPr>
        <w:t xml:space="preserve"> </w:t>
      </w:r>
      <w:r>
        <w:t>Протестантизм</w:t>
      </w:r>
      <w:r>
        <w:rPr>
          <w:spacing w:val="-57"/>
        </w:rPr>
        <w:t xml:space="preserve"> </w:t>
      </w:r>
      <w:r>
        <w:rPr>
          <w:b/>
        </w:rPr>
        <w:t>Ислам</w:t>
      </w:r>
    </w:p>
    <w:p w:rsidR="002D1534" w:rsidRDefault="000B4067">
      <w:pPr>
        <w:pStyle w:val="a3"/>
        <w:ind w:right="6074"/>
        <w:jc w:val="left"/>
      </w:pPr>
      <w:r>
        <w:t>Представление о Боге и мире в исламе</w:t>
      </w:r>
      <w:r>
        <w:rPr>
          <w:spacing w:val="-58"/>
        </w:rPr>
        <w:t xml:space="preserve"> </w:t>
      </w:r>
      <w:r>
        <w:t>Пророк</w:t>
      </w:r>
      <w:r>
        <w:rPr>
          <w:spacing w:val="-2"/>
        </w:rPr>
        <w:t xml:space="preserve"> </w:t>
      </w:r>
      <w:r>
        <w:t>Мухаммед</w:t>
      </w:r>
    </w:p>
    <w:p w:rsidR="002D1534" w:rsidRDefault="000B4067">
      <w:pPr>
        <w:pStyle w:val="a3"/>
        <w:jc w:val="left"/>
      </w:pPr>
      <w:r>
        <w:t>Коран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Сунна</w:t>
      </w:r>
    </w:p>
    <w:p w:rsidR="002D1534" w:rsidRDefault="000B4067">
      <w:pPr>
        <w:pStyle w:val="a3"/>
        <w:ind w:right="5826"/>
        <w:jc w:val="left"/>
        <w:rPr>
          <w:b/>
        </w:rPr>
      </w:pPr>
      <w:r>
        <w:t>Столпы ислама. Праздники ислама</w:t>
      </w:r>
      <w:r>
        <w:rPr>
          <w:spacing w:val="1"/>
        </w:rPr>
        <w:t xml:space="preserve"> </w:t>
      </w:r>
      <w:r>
        <w:t>Священные города и сооружения ислама</w:t>
      </w:r>
      <w:r>
        <w:rPr>
          <w:spacing w:val="-57"/>
        </w:rPr>
        <w:t xml:space="preserve"> </w:t>
      </w:r>
      <w:r>
        <w:rPr>
          <w:b/>
        </w:rPr>
        <w:t>Буддизм</w:t>
      </w:r>
    </w:p>
    <w:p w:rsidR="002D1534" w:rsidRDefault="000B4067">
      <w:pPr>
        <w:pStyle w:val="a3"/>
        <w:ind w:left="1602" w:right="8498" w:hanging="60"/>
        <w:jc w:val="left"/>
      </w:pPr>
      <w:r>
        <w:t>Жизнь Будды</w:t>
      </w:r>
      <w:r>
        <w:rPr>
          <w:spacing w:val="1"/>
        </w:rPr>
        <w:t xml:space="preserve"> </w:t>
      </w:r>
      <w:r>
        <w:t>Учение</w:t>
      </w:r>
      <w:r>
        <w:rPr>
          <w:spacing w:val="-14"/>
        </w:rPr>
        <w:t xml:space="preserve"> </w:t>
      </w:r>
      <w:r>
        <w:t>Будды</w:t>
      </w:r>
    </w:p>
    <w:p w:rsidR="002D1534" w:rsidRDefault="000B4067">
      <w:pPr>
        <w:pStyle w:val="a3"/>
        <w:spacing w:before="1"/>
        <w:ind w:right="3906" w:firstLine="60"/>
        <w:jc w:val="left"/>
      </w:pPr>
      <w:r>
        <w:t xml:space="preserve">Духовные наставники и священные сооружения </w:t>
      </w:r>
      <w:proofErr w:type="gramStart"/>
      <w:r>
        <w:t>буддистов</w:t>
      </w:r>
      <w:proofErr w:type="gramEnd"/>
      <w:r>
        <w:rPr>
          <w:spacing w:val="-57"/>
        </w:rPr>
        <w:t xml:space="preserve"> </w:t>
      </w:r>
      <w:r>
        <w:t>Священные</w:t>
      </w:r>
      <w:r>
        <w:rPr>
          <w:spacing w:val="-3"/>
        </w:rPr>
        <w:t xml:space="preserve"> </w:t>
      </w:r>
      <w:r>
        <w:t>тексты буддизма</w:t>
      </w:r>
    </w:p>
    <w:p w:rsidR="002D1534" w:rsidRDefault="000B4067">
      <w:pPr>
        <w:pStyle w:val="a3"/>
        <w:ind w:left="1602" w:right="6643" w:hanging="60"/>
        <w:jc w:val="left"/>
      </w:pPr>
      <w:r>
        <w:t>Золотое правило нравственности</w:t>
      </w:r>
      <w:r>
        <w:rPr>
          <w:spacing w:val="-57"/>
        </w:rPr>
        <w:t xml:space="preserve"> </w:t>
      </w:r>
      <w:r>
        <w:t>Интересный</w:t>
      </w:r>
      <w:r>
        <w:rPr>
          <w:spacing w:val="-1"/>
        </w:rPr>
        <w:t xml:space="preserve"> </w:t>
      </w:r>
      <w:r>
        <w:t>разговор</w:t>
      </w:r>
    </w:p>
    <w:p w:rsidR="002D1534" w:rsidRDefault="000B4067">
      <w:pPr>
        <w:pStyle w:val="21"/>
        <w:numPr>
          <w:ilvl w:val="0"/>
          <w:numId w:val="82"/>
        </w:numPr>
        <w:tabs>
          <w:tab w:val="left" w:pos="1723"/>
        </w:tabs>
        <w:ind w:right="9034" w:firstLine="0"/>
      </w:pPr>
      <w:r>
        <w:t>класс</w:t>
      </w:r>
      <w:r>
        <w:rPr>
          <w:spacing w:val="1"/>
        </w:rPr>
        <w:t xml:space="preserve"> </w:t>
      </w:r>
      <w:r>
        <w:t>Введение</w:t>
      </w:r>
    </w:p>
    <w:p w:rsidR="002D1534" w:rsidRDefault="000B4067">
      <w:pPr>
        <w:pStyle w:val="a3"/>
        <w:jc w:val="left"/>
      </w:pPr>
      <w:r>
        <w:t>Величие</w:t>
      </w:r>
      <w:r>
        <w:rPr>
          <w:spacing w:val="-5"/>
        </w:rPr>
        <w:t xml:space="preserve"> </w:t>
      </w:r>
      <w:r>
        <w:t>многонациональной</w:t>
      </w:r>
      <w:r>
        <w:rPr>
          <w:spacing w:val="-4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культуры</w:t>
      </w:r>
    </w:p>
    <w:p w:rsidR="002D1534" w:rsidRDefault="002D1534">
      <w:pPr>
        <w:sectPr w:rsidR="002D1534">
          <w:footerReference w:type="default" r:id="rId65"/>
          <w:pgSz w:w="11910" w:h="16840"/>
          <w:pgMar w:top="620" w:right="160" w:bottom="1420" w:left="160" w:header="0" w:footer="1221" w:gutter="0"/>
          <w:cols w:space="720"/>
        </w:sectPr>
      </w:pPr>
    </w:p>
    <w:p w:rsidR="002D1534" w:rsidRDefault="000B4067">
      <w:pPr>
        <w:pStyle w:val="21"/>
        <w:spacing w:before="68"/>
        <w:jc w:val="left"/>
      </w:pPr>
      <w:r>
        <w:lastRenderedPageBreak/>
        <w:t>Духовные</w:t>
      </w:r>
      <w:r>
        <w:rPr>
          <w:spacing w:val="-4"/>
        </w:rPr>
        <w:t xml:space="preserve"> </w:t>
      </w:r>
      <w:r>
        <w:t>ценности.</w:t>
      </w:r>
      <w:r>
        <w:rPr>
          <w:spacing w:val="-2"/>
        </w:rPr>
        <w:t xml:space="preserve"> </w:t>
      </w:r>
      <w:r>
        <w:t>Культура</w:t>
      </w:r>
    </w:p>
    <w:p w:rsidR="002D1534" w:rsidRDefault="000B4067">
      <w:pPr>
        <w:pStyle w:val="a3"/>
        <w:ind w:right="3010"/>
        <w:jc w:val="left"/>
      </w:pPr>
      <w:r>
        <w:t>Культура – неотъемлемая сторона жизни цивилизованного человека</w:t>
      </w:r>
      <w:r>
        <w:rPr>
          <w:spacing w:val="-57"/>
        </w:rPr>
        <w:t xml:space="preserve"> </w:t>
      </w:r>
      <w:r>
        <w:t>Духовные</w:t>
      </w:r>
      <w:r>
        <w:rPr>
          <w:spacing w:val="-3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россиянина</w:t>
      </w:r>
    </w:p>
    <w:p w:rsidR="002D1534" w:rsidRDefault="000B4067">
      <w:pPr>
        <w:pStyle w:val="a3"/>
        <w:spacing w:before="1"/>
        <w:ind w:right="2165"/>
        <w:jc w:val="left"/>
      </w:pPr>
      <w:r>
        <w:t>Искусство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Преобразующая</w:t>
      </w:r>
      <w:r>
        <w:rPr>
          <w:spacing w:val="-3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Быт,</w:t>
      </w:r>
      <w:r>
        <w:rPr>
          <w:spacing w:val="-1"/>
        </w:rPr>
        <w:t xml:space="preserve"> </w:t>
      </w:r>
      <w:r>
        <w:t>обычаи, традиции,</w:t>
      </w:r>
      <w:r>
        <w:rPr>
          <w:spacing w:val="-3"/>
        </w:rPr>
        <w:t xml:space="preserve"> </w:t>
      </w:r>
      <w:r>
        <w:t>праздники</w:t>
      </w:r>
    </w:p>
    <w:p w:rsidR="002D1534" w:rsidRDefault="000B4067">
      <w:pPr>
        <w:pStyle w:val="a3"/>
        <w:jc w:val="left"/>
      </w:pPr>
      <w:r>
        <w:t>Религиозные</w:t>
      </w:r>
      <w:r>
        <w:rPr>
          <w:spacing w:val="-4"/>
        </w:rPr>
        <w:t xml:space="preserve"> </w:t>
      </w:r>
      <w:r>
        <w:t>ритуалы.</w:t>
      </w:r>
      <w:r>
        <w:rPr>
          <w:spacing w:val="-5"/>
        </w:rPr>
        <w:t xml:space="preserve"> </w:t>
      </w:r>
      <w:r>
        <w:t>Обычаи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обряды</w:t>
      </w:r>
    </w:p>
    <w:p w:rsidR="002D1534" w:rsidRDefault="000B4067">
      <w:pPr>
        <w:pStyle w:val="21"/>
        <w:jc w:val="left"/>
      </w:pPr>
      <w:r>
        <w:t>Этические</w:t>
      </w:r>
      <w:r>
        <w:rPr>
          <w:spacing w:val="-4"/>
        </w:rPr>
        <w:t xml:space="preserve"> </w:t>
      </w:r>
      <w:r>
        <w:t>учения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добродетелях</w:t>
      </w:r>
    </w:p>
    <w:p w:rsidR="002D1534" w:rsidRDefault="000B4067">
      <w:pPr>
        <w:pStyle w:val="a3"/>
        <w:jc w:val="left"/>
      </w:pPr>
      <w:r>
        <w:t>Диалог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философии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этике</w:t>
      </w:r>
    </w:p>
    <w:p w:rsidR="002D1534" w:rsidRDefault="000B4067">
      <w:pPr>
        <w:pStyle w:val="a3"/>
        <w:ind w:right="4890"/>
        <w:jc w:val="left"/>
      </w:pPr>
      <w:r>
        <w:t>Над чем заставляют задуматься рассказы-притчи?</w:t>
      </w:r>
      <w:r>
        <w:rPr>
          <w:spacing w:val="-57"/>
        </w:rPr>
        <w:t xml:space="preserve"> </w:t>
      </w:r>
      <w:r>
        <w:t>Мораль</w:t>
      </w:r>
      <w:r>
        <w:rPr>
          <w:spacing w:val="-1"/>
        </w:rPr>
        <w:t xml:space="preserve"> </w:t>
      </w:r>
      <w:r>
        <w:t>и нравственность</w:t>
      </w:r>
    </w:p>
    <w:p w:rsidR="002D1534" w:rsidRDefault="000B4067">
      <w:pPr>
        <w:ind w:left="1542" w:right="4126"/>
        <w:rPr>
          <w:b/>
          <w:sz w:val="24"/>
        </w:rPr>
      </w:pPr>
      <w:r>
        <w:rPr>
          <w:sz w:val="24"/>
        </w:rPr>
        <w:t>Что такое добродетель? Пороки и добродетели.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качества человека. Терпение и терпимость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Нравственный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выбор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человека</w:t>
      </w:r>
    </w:p>
    <w:p w:rsidR="002D1534" w:rsidRDefault="000B4067">
      <w:pPr>
        <w:pStyle w:val="a3"/>
        <w:ind w:left="1602"/>
        <w:jc w:val="left"/>
      </w:pPr>
      <w:r>
        <w:t>Убеждения</w:t>
      </w:r>
    </w:p>
    <w:p w:rsidR="002D1534" w:rsidRDefault="000B4067">
      <w:pPr>
        <w:pStyle w:val="a3"/>
        <w:ind w:right="5691"/>
        <w:jc w:val="left"/>
      </w:pPr>
      <w:r>
        <w:t>Нравственный выбор. Ложь и истина</w:t>
      </w:r>
      <w:r>
        <w:rPr>
          <w:spacing w:val="1"/>
        </w:rPr>
        <w:t xml:space="preserve"> </w:t>
      </w:r>
      <w:r>
        <w:t>Совесть.</w:t>
      </w:r>
      <w:r>
        <w:rPr>
          <w:spacing w:val="-4"/>
        </w:rPr>
        <w:t xml:space="preserve"> </w:t>
      </w:r>
      <w:r>
        <w:t>Долг.</w:t>
      </w:r>
      <w:r>
        <w:rPr>
          <w:spacing w:val="-5"/>
        </w:rPr>
        <w:t xml:space="preserve"> </w:t>
      </w:r>
      <w:r>
        <w:t>Ответственность.</w:t>
      </w:r>
      <w:r>
        <w:rPr>
          <w:spacing w:val="-3"/>
        </w:rPr>
        <w:t xml:space="preserve"> </w:t>
      </w:r>
      <w:r>
        <w:t>Трусость</w:t>
      </w:r>
    </w:p>
    <w:p w:rsidR="002D1534" w:rsidRDefault="000B4067">
      <w:pPr>
        <w:pStyle w:val="a3"/>
        <w:jc w:val="left"/>
      </w:pPr>
      <w:r>
        <w:t>Воспитание</w:t>
      </w:r>
      <w:r>
        <w:rPr>
          <w:spacing w:val="-4"/>
        </w:rPr>
        <w:t xml:space="preserve"> </w:t>
      </w:r>
      <w:r>
        <w:t>самого</w:t>
      </w:r>
      <w:r>
        <w:rPr>
          <w:spacing w:val="-2"/>
        </w:rPr>
        <w:t xml:space="preserve"> </w:t>
      </w:r>
      <w:r>
        <w:t>себя.</w:t>
      </w:r>
      <w:r>
        <w:rPr>
          <w:spacing w:val="-2"/>
        </w:rPr>
        <w:t xml:space="preserve"> </w:t>
      </w:r>
      <w:r>
        <w:t>Книга</w:t>
      </w:r>
      <w:r>
        <w:rPr>
          <w:spacing w:val="-3"/>
        </w:rPr>
        <w:t xml:space="preserve"> </w:t>
      </w:r>
      <w:r>
        <w:t>воспитывает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учит</w:t>
      </w:r>
    </w:p>
    <w:p w:rsidR="002D1534" w:rsidRDefault="000B4067">
      <w:pPr>
        <w:pStyle w:val="21"/>
        <w:spacing w:before="1"/>
        <w:jc w:val="left"/>
      </w:pPr>
      <w:r>
        <w:t>Этика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добродетели</w:t>
      </w:r>
      <w:r>
        <w:rPr>
          <w:spacing w:val="-4"/>
        </w:rPr>
        <w:t xml:space="preserve"> </w:t>
      </w:r>
      <w:r>
        <w:t>справедливости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справедливом</w:t>
      </w:r>
      <w:r>
        <w:rPr>
          <w:spacing w:val="-5"/>
        </w:rPr>
        <w:t xml:space="preserve"> </w:t>
      </w:r>
      <w:r>
        <w:t>государстве</w:t>
      </w:r>
    </w:p>
    <w:p w:rsidR="002D1534" w:rsidRDefault="000B4067">
      <w:pPr>
        <w:pStyle w:val="a3"/>
        <w:ind w:left="1602"/>
        <w:jc w:val="left"/>
      </w:pPr>
      <w:r>
        <w:t>Справедливость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несправедливость</w:t>
      </w:r>
    </w:p>
    <w:p w:rsidR="002D1534" w:rsidRDefault="000B4067">
      <w:pPr>
        <w:pStyle w:val="a3"/>
        <w:jc w:val="left"/>
      </w:pPr>
      <w:r>
        <w:t>Представления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стране,</w:t>
      </w:r>
      <w:r>
        <w:rPr>
          <w:spacing w:val="-2"/>
        </w:rPr>
        <w:t xml:space="preserve"> </w:t>
      </w:r>
      <w:r>
        <w:t>основанной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справедливости</w:t>
      </w:r>
    </w:p>
    <w:p w:rsidR="002D1534" w:rsidRDefault="000B4067">
      <w:pPr>
        <w:pStyle w:val="21"/>
        <w:jc w:val="left"/>
      </w:pPr>
      <w:r>
        <w:t>Нравственный</w:t>
      </w:r>
      <w:r>
        <w:rPr>
          <w:spacing w:val="-3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жизни</w:t>
      </w:r>
    </w:p>
    <w:p w:rsidR="002D1534" w:rsidRDefault="000B4067">
      <w:pPr>
        <w:pStyle w:val="a3"/>
        <w:ind w:right="6002"/>
        <w:jc w:val="left"/>
      </w:pPr>
      <w:r>
        <w:t>Нравственный закон. Десять заповедей</w:t>
      </w:r>
      <w:r>
        <w:rPr>
          <w:spacing w:val="-57"/>
        </w:rPr>
        <w:t xml:space="preserve"> </w:t>
      </w:r>
      <w:r>
        <w:t>Заповеди любви</w:t>
      </w:r>
    </w:p>
    <w:p w:rsidR="002D1534" w:rsidRDefault="000B4067">
      <w:pPr>
        <w:pStyle w:val="a3"/>
        <w:ind w:right="7520" w:firstLine="60"/>
        <w:jc w:val="left"/>
      </w:pPr>
      <w:r>
        <w:t>Любовь – основа жизни</w:t>
      </w:r>
      <w:r>
        <w:rPr>
          <w:spacing w:val="-57"/>
        </w:rPr>
        <w:t xml:space="preserve"> </w:t>
      </w:r>
      <w:r>
        <w:t>Обида.</w:t>
      </w:r>
      <w:r>
        <w:rPr>
          <w:spacing w:val="-1"/>
        </w:rPr>
        <w:t xml:space="preserve"> </w:t>
      </w:r>
      <w:r>
        <w:t>Прощение</w:t>
      </w:r>
    </w:p>
    <w:p w:rsidR="002D1534" w:rsidRDefault="000B4067">
      <w:pPr>
        <w:pStyle w:val="21"/>
        <w:jc w:val="left"/>
      </w:pPr>
      <w:r>
        <w:t>Об</w:t>
      </w:r>
      <w:r>
        <w:rPr>
          <w:spacing w:val="-2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другу</w:t>
      </w:r>
    </w:p>
    <w:p w:rsidR="002D1534" w:rsidRDefault="000B4067">
      <w:pPr>
        <w:pStyle w:val="a3"/>
        <w:jc w:val="left"/>
      </w:pPr>
      <w:r>
        <w:t>Будь</w:t>
      </w:r>
      <w:r>
        <w:rPr>
          <w:spacing w:val="-3"/>
        </w:rPr>
        <w:t xml:space="preserve"> </w:t>
      </w:r>
      <w:r>
        <w:t>благословенна,</w:t>
      </w:r>
      <w:r>
        <w:rPr>
          <w:spacing w:val="-2"/>
        </w:rPr>
        <w:t xml:space="preserve"> </w:t>
      </w:r>
      <w:r>
        <w:t>дружба!</w:t>
      </w:r>
    </w:p>
    <w:p w:rsidR="002D1534" w:rsidRDefault="000B4067">
      <w:pPr>
        <w:pStyle w:val="a3"/>
        <w:ind w:right="5294"/>
        <w:jc w:val="left"/>
      </w:pPr>
      <w:r>
        <w:t>Об отношении к другим людям и самому себе</w:t>
      </w:r>
      <w:r>
        <w:rPr>
          <w:spacing w:val="-58"/>
        </w:rPr>
        <w:t xml:space="preserve"> </w:t>
      </w:r>
      <w:r>
        <w:t>Мысли и поступки.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 дела</w:t>
      </w:r>
    </w:p>
    <w:p w:rsidR="002D1534" w:rsidRDefault="000B4067">
      <w:pPr>
        <w:pStyle w:val="a3"/>
        <w:jc w:val="left"/>
      </w:pPr>
      <w:r>
        <w:t>Милосердие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жестокость</w:t>
      </w:r>
    </w:p>
    <w:p w:rsidR="002D1534" w:rsidRDefault="000B4067">
      <w:pPr>
        <w:pStyle w:val="a3"/>
        <w:ind w:left="1602"/>
        <w:jc w:val="left"/>
      </w:pPr>
      <w:r>
        <w:t>«Золотое</w:t>
      </w:r>
      <w:r>
        <w:rPr>
          <w:spacing w:val="-4"/>
        </w:rPr>
        <w:t xml:space="preserve"> </w:t>
      </w:r>
      <w:r>
        <w:t>правило</w:t>
      </w:r>
      <w:r>
        <w:rPr>
          <w:spacing w:val="-3"/>
        </w:rPr>
        <w:t xml:space="preserve"> </w:t>
      </w:r>
      <w:r>
        <w:t>нравственности»</w:t>
      </w:r>
    </w:p>
    <w:p w:rsidR="002D1534" w:rsidRDefault="000B4067">
      <w:pPr>
        <w:pStyle w:val="21"/>
        <w:spacing w:before="1"/>
        <w:jc w:val="left"/>
      </w:pPr>
      <w:r>
        <w:t>Как</w:t>
      </w:r>
      <w:r>
        <w:rPr>
          <w:spacing w:val="-3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жить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нравственным</w:t>
      </w:r>
      <w:r>
        <w:rPr>
          <w:spacing w:val="-3"/>
        </w:rPr>
        <w:t xml:space="preserve"> </w:t>
      </w:r>
      <w:r>
        <w:t>законам?</w:t>
      </w:r>
    </w:p>
    <w:p w:rsidR="002D1534" w:rsidRDefault="000B4067">
      <w:pPr>
        <w:pStyle w:val="a3"/>
        <w:ind w:left="1602" w:right="5617" w:hanging="60"/>
        <w:jc w:val="left"/>
      </w:pPr>
      <w:r>
        <w:t>Нравственные законы в современном мире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значит</w:t>
      </w:r>
      <w:r>
        <w:rPr>
          <w:spacing w:val="-1"/>
        </w:rPr>
        <w:t xml:space="preserve"> </w:t>
      </w:r>
      <w:r>
        <w:t>«Идти</w:t>
      </w:r>
      <w:r>
        <w:rPr>
          <w:spacing w:val="1"/>
        </w:rPr>
        <w:t xml:space="preserve"> </w:t>
      </w:r>
      <w:r>
        <w:t>дорогою</w:t>
      </w:r>
      <w:r>
        <w:rPr>
          <w:spacing w:val="-1"/>
        </w:rPr>
        <w:t xml:space="preserve"> </w:t>
      </w:r>
      <w:r>
        <w:t>добра»</w:t>
      </w:r>
    </w:p>
    <w:p w:rsidR="002D1534" w:rsidRDefault="002D1534">
      <w:pPr>
        <w:pStyle w:val="a3"/>
        <w:spacing w:before="11"/>
        <w:ind w:left="0"/>
        <w:jc w:val="left"/>
        <w:rPr>
          <w:sz w:val="23"/>
        </w:rPr>
      </w:pPr>
    </w:p>
    <w:p w:rsidR="002D1534" w:rsidRDefault="000B4067">
      <w:pPr>
        <w:pStyle w:val="21"/>
        <w:numPr>
          <w:ilvl w:val="2"/>
          <w:numId w:val="53"/>
        </w:numPr>
        <w:tabs>
          <w:tab w:val="left" w:pos="2262"/>
        </w:tabs>
        <w:ind w:left="2262" w:hanging="720"/>
      </w:pPr>
      <w:bookmarkStart w:id="904" w:name="_TOC_250013"/>
      <w:bookmarkEnd w:id="904"/>
      <w:r>
        <w:t>Физика</w:t>
      </w:r>
    </w:p>
    <w:p w:rsidR="002D1534" w:rsidRDefault="000B4067">
      <w:pPr>
        <w:pStyle w:val="a3"/>
      </w:pPr>
      <w:r>
        <w:t>Физика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природы</w:t>
      </w:r>
    </w:p>
    <w:p w:rsidR="002D1534" w:rsidRDefault="000B4067">
      <w:pPr>
        <w:pStyle w:val="a3"/>
        <w:ind w:right="693"/>
      </w:pPr>
      <w:r>
        <w:t>Физика — наука о природе. Наблюдение и описание физических явлений. Измерение</w:t>
      </w:r>
      <w:r>
        <w:rPr>
          <w:spacing w:val="1"/>
        </w:rPr>
        <w:t xml:space="preserve"> </w:t>
      </w:r>
      <w:r>
        <w:t>физических величин. Международная система единиц. Научный метод познания. Наука и</w:t>
      </w:r>
      <w:r>
        <w:rPr>
          <w:spacing w:val="1"/>
        </w:rPr>
        <w:t xml:space="preserve"> </w:t>
      </w:r>
      <w:r>
        <w:t>техника.</w:t>
      </w:r>
    </w:p>
    <w:p w:rsidR="002D1534" w:rsidRDefault="000B4067">
      <w:pPr>
        <w:pStyle w:val="21"/>
      </w:pPr>
      <w:r>
        <w:t>Механические</w:t>
      </w:r>
      <w:r>
        <w:rPr>
          <w:spacing w:val="-4"/>
        </w:rPr>
        <w:t xml:space="preserve"> </w:t>
      </w:r>
      <w:r>
        <w:t>явления.</w:t>
      </w:r>
      <w:r>
        <w:rPr>
          <w:spacing w:val="-2"/>
        </w:rPr>
        <w:t xml:space="preserve"> </w:t>
      </w:r>
      <w:r>
        <w:t>Кинематика</w:t>
      </w:r>
    </w:p>
    <w:p w:rsidR="002D1534" w:rsidRDefault="000B4067">
      <w:pPr>
        <w:pStyle w:val="a3"/>
        <w:ind w:right="685"/>
      </w:pPr>
      <w:r>
        <w:t>Механическое движение. Траектория. Путь — скалярная величина. Скорость — векторная</w:t>
      </w:r>
      <w:r>
        <w:rPr>
          <w:spacing w:val="-57"/>
        </w:rPr>
        <w:t xml:space="preserve"> </w:t>
      </w:r>
      <w:r>
        <w:t>величина.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Относительность механического движения. Графики зависимости пути и модуля скорости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времени движения.</w:t>
      </w:r>
    </w:p>
    <w:p w:rsidR="002D1534" w:rsidRDefault="000B4067">
      <w:pPr>
        <w:pStyle w:val="a3"/>
        <w:spacing w:before="1"/>
        <w:ind w:right="685"/>
      </w:pPr>
      <w:r>
        <w:t>Ускорение — векторная величина. Равноускоренное прямолинейное движение. Графики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равноускоренного</w:t>
      </w:r>
      <w:r>
        <w:rPr>
          <w:spacing w:val="1"/>
        </w:rPr>
        <w:t xml:space="preserve"> </w:t>
      </w:r>
      <w:r>
        <w:t>прямолинейного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Центростремительное</w:t>
      </w:r>
      <w:r>
        <w:rPr>
          <w:spacing w:val="1"/>
        </w:rPr>
        <w:t xml:space="preserve"> </w:t>
      </w:r>
      <w:r>
        <w:t>ускорение.</w:t>
      </w:r>
    </w:p>
    <w:p w:rsidR="002D1534" w:rsidRDefault="000B4067">
      <w:pPr>
        <w:pStyle w:val="21"/>
        <w:jc w:val="left"/>
      </w:pPr>
      <w:r>
        <w:t>Динамика</w:t>
      </w:r>
    </w:p>
    <w:p w:rsidR="002D1534" w:rsidRDefault="000B4067">
      <w:pPr>
        <w:pStyle w:val="a3"/>
        <w:ind w:right="687"/>
      </w:pPr>
      <w:r>
        <w:t>Инерция.</w:t>
      </w:r>
      <w:r>
        <w:rPr>
          <w:spacing w:val="1"/>
        </w:rPr>
        <w:t xml:space="preserve"> </w:t>
      </w:r>
      <w:r>
        <w:t>Инертность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скалярная</w:t>
      </w:r>
      <w:r>
        <w:rPr>
          <w:spacing w:val="1"/>
        </w:rPr>
        <w:t xml:space="preserve"> </w:t>
      </w:r>
      <w:r>
        <w:t>величина.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векторная</w:t>
      </w:r>
      <w:r>
        <w:rPr>
          <w:spacing w:val="1"/>
        </w:rPr>
        <w:t xml:space="preserve"> </w:t>
      </w:r>
      <w:r>
        <w:t>величина.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закон</w:t>
      </w:r>
      <w:r>
        <w:rPr>
          <w:spacing w:val="-57"/>
        </w:rPr>
        <w:t xml:space="preserve"> </w:t>
      </w:r>
      <w:r>
        <w:t>Ньютона.</w:t>
      </w:r>
      <w:r>
        <w:rPr>
          <w:spacing w:val="-1"/>
        </w:rPr>
        <w:t xml:space="preserve"> </w:t>
      </w:r>
      <w:r>
        <w:t>Третий закон</w:t>
      </w:r>
      <w:r>
        <w:rPr>
          <w:spacing w:val="-2"/>
        </w:rPr>
        <w:t xml:space="preserve"> </w:t>
      </w:r>
      <w:r>
        <w:t>Ньютона. Движение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силы.</w:t>
      </w:r>
    </w:p>
    <w:p w:rsidR="002D1534" w:rsidRDefault="002D1534">
      <w:pPr>
        <w:sectPr w:rsidR="002D1534">
          <w:footerReference w:type="default" r:id="rId66"/>
          <w:pgSz w:w="11910" w:h="16840"/>
          <w:pgMar w:top="620" w:right="160" w:bottom="1420" w:left="160" w:header="0" w:footer="1221" w:gutter="0"/>
          <w:pgNumType w:start="120"/>
          <w:cols w:space="720"/>
        </w:sectPr>
      </w:pPr>
    </w:p>
    <w:p w:rsidR="002D1534" w:rsidRDefault="000B4067">
      <w:pPr>
        <w:pStyle w:val="a3"/>
        <w:spacing w:before="68"/>
        <w:ind w:right="715"/>
      </w:pPr>
      <w:r>
        <w:lastRenderedPageBreak/>
        <w:t>Сила упругости. Сила трения. Сила тяжести. Закон всемирного тяготения. Центр тяжести.</w:t>
      </w:r>
      <w:r>
        <w:rPr>
          <w:spacing w:val="-57"/>
        </w:rPr>
        <w:t xml:space="preserve"> </w:t>
      </w:r>
      <w:r>
        <w:t>Давление. Атмосферное давление. Закон Паскаля. Закон Архимеда. Условие плавания тел.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равновесия твёрдого тела.</w:t>
      </w:r>
    </w:p>
    <w:p w:rsidR="002D1534" w:rsidRDefault="000B4067">
      <w:pPr>
        <w:spacing w:before="1"/>
        <w:ind w:left="1542" w:right="687"/>
        <w:jc w:val="both"/>
        <w:rPr>
          <w:sz w:val="24"/>
        </w:rPr>
      </w:pPr>
      <w:r>
        <w:rPr>
          <w:b/>
          <w:sz w:val="24"/>
        </w:rPr>
        <w:t>Законы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сохранения импульса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механической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sz w:val="24"/>
        </w:rPr>
        <w:t>. Механические колебания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волны</w:t>
      </w:r>
    </w:p>
    <w:p w:rsidR="002D1534" w:rsidRDefault="000B4067">
      <w:pPr>
        <w:pStyle w:val="a3"/>
      </w:pPr>
      <w:r>
        <w:t>Импульс.</w:t>
      </w:r>
      <w:r>
        <w:rPr>
          <w:spacing w:val="-4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импульса.</w:t>
      </w:r>
      <w:r>
        <w:rPr>
          <w:spacing w:val="-3"/>
        </w:rPr>
        <w:t xml:space="preserve"> </w:t>
      </w:r>
      <w:r>
        <w:t>Реактивное</w:t>
      </w:r>
      <w:r>
        <w:rPr>
          <w:spacing w:val="-5"/>
        </w:rPr>
        <w:t xml:space="preserve"> </w:t>
      </w:r>
      <w:r>
        <w:t>движение.</w:t>
      </w:r>
    </w:p>
    <w:p w:rsidR="002D1534" w:rsidRDefault="000B4067">
      <w:pPr>
        <w:pStyle w:val="a3"/>
        <w:ind w:right="691"/>
      </w:pPr>
      <w:r>
        <w:t>Кинетическая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Мощность.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энергии. Простые</w:t>
      </w:r>
      <w:r>
        <w:rPr>
          <w:spacing w:val="1"/>
        </w:rPr>
        <w:t xml:space="preserve"> </w:t>
      </w:r>
      <w:r>
        <w:t>механизмы. Коэффициент</w:t>
      </w:r>
      <w:r>
        <w:rPr>
          <w:spacing w:val="1"/>
        </w:rPr>
        <w:t xml:space="preserve"> </w:t>
      </w:r>
      <w:r>
        <w:t>полезного действия (КПД).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-3"/>
        </w:rPr>
        <w:t xml:space="preserve"> </w:t>
      </w:r>
      <w:r>
        <w:t>источники энергии.</w:t>
      </w:r>
    </w:p>
    <w:p w:rsidR="002D1534" w:rsidRDefault="000B4067">
      <w:pPr>
        <w:pStyle w:val="a3"/>
        <w:ind w:right="690"/>
      </w:pPr>
      <w:r>
        <w:t>Механические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Звук.</w:t>
      </w:r>
      <w:r>
        <w:rPr>
          <w:spacing w:val="6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колебаний</w:t>
      </w:r>
      <w:r>
        <w:rPr>
          <w:spacing w:val="-1"/>
        </w:rPr>
        <w:t xml:space="preserve"> </w:t>
      </w:r>
      <w:r>
        <w:t>в технике.</w:t>
      </w:r>
    </w:p>
    <w:p w:rsidR="002D1534" w:rsidRDefault="000B4067">
      <w:pPr>
        <w:pStyle w:val="21"/>
      </w:pPr>
      <w:r>
        <w:t>Строение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вещества</w:t>
      </w:r>
    </w:p>
    <w:p w:rsidR="002D1534" w:rsidRDefault="000B4067">
      <w:pPr>
        <w:pStyle w:val="a3"/>
        <w:ind w:right="692"/>
      </w:pPr>
      <w:r>
        <w:t>Строение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атомное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движение и взаимодействие частиц вещества. Агрегатные состояния вещества. Свойства</w:t>
      </w:r>
      <w:r>
        <w:rPr>
          <w:spacing w:val="1"/>
        </w:rPr>
        <w:t xml:space="preserve"> </w:t>
      </w:r>
      <w:r>
        <w:t>газов,</w:t>
      </w:r>
      <w:r>
        <w:rPr>
          <w:spacing w:val="-1"/>
        </w:rPr>
        <w:t xml:space="preserve"> </w:t>
      </w:r>
      <w:r>
        <w:t>жидкостей и</w:t>
      </w:r>
      <w:r>
        <w:rPr>
          <w:spacing w:val="-2"/>
        </w:rPr>
        <w:t xml:space="preserve"> </w:t>
      </w:r>
      <w:r>
        <w:t>твёрдых тел.</w:t>
      </w:r>
    </w:p>
    <w:p w:rsidR="002D1534" w:rsidRDefault="000B4067">
      <w:pPr>
        <w:pStyle w:val="21"/>
      </w:pPr>
      <w:r>
        <w:t>Тепловые</w:t>
      </w:r>
      <w:r>
        <w:rPr>
          <w:spacing w:val="-4"/>
        </w:rPr>
        <w:t xml:space="preserve"> </w:t>
      </w:r>
      <w:r>
        <w:t>явления</w:t>
      </w:r>
    </w:p>
    <w:p w:rsidR="002D1534" w:rsidRDefault="000B4067">
      <w:pPr>
        <w:pStyle w:val="a3"/>
        <w:ind w:right="692"/>
      </w:pPr>
      <w:r>
        <w:t>Тепловое равновесие. Температура. Внутренняя энергия. Работа и теплопередача. Виды</w:t>
      </w:r>
      <w:r>
        <w:rPr>
          <w:spacing w:val="1"/>
        </w:rPr>
        <w:t xml:space="preserve"> </w:t>
      </w:r>
      <w:r>
        <w:t>теплопередачи.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-3"/>
        </w:rPr>
        <w:t xml:space="preserve"> </w:t>
      </w:r>
      <w:r>
        <w:t>Плавление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кристаллизация.</w:t>
      </w:r>
      <w:r>
        <w:rPr>
          <w:spacing w:val="-3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процессах.</w:t>
      </w:r>
    </w:p>
    <w:p w:rsidR="002D1534" w:rsidRDefault="000B4067">
      <w:pPr>
        <w:pStyle w:val="a3"/>
        <w:spacing w:before="1"/>
        <w:ind w:right="688"/>
      </w:pPr>
      <w:r>
        <w:t>Преобразования энергии в тепловых машинах. КПД тепловой машины. 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теплоэнергетики.</w:t>
      </w:r>
    </w:p>
    <w:p w:rsidR="002D1534" w:rsidRDefault="000B4067">
      <w:pPr>
        <w:pStyle w:val="21"/>
      </w:pPr>
      <w:r>
        <w:t>Электрические</w:t>
      </w:r>
      <w:r>
        <w:rPr>
          <w:spacing w:val="-5"/>
        </w:rPr>
        <w:t xml:space="preserve"> </w:t>
      </w:r>
      <w:r>
        <w:t>явления</w:t>
      </w:r>
    </w:p>
    <w:p w:rsidR="002D1534" w:rsidRDefault="000B4067">
      <w:pPr>
        <w:pStyle w:val="a3"/>
        <w:ind w:right="683"/>
      </w:pPr>
      <w:r>
        <w:t>Электризация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Конденсатор.</w:t>
      </w:r>
      <w:r>
        <w:rPr>
          <w:spacing w:val="-57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электрического поля.</w:t>
      </w:r>
    </w:p>
    <w:p w:rsidR="002D1534" w:rsidRDefault="000B4067">
      <w:pPr>
        <w:pStyle w:val="a3"/>
        <w:ind w:right="683"/>
      </w:pPr>
      <w:r>
        <w:t>Постоянный электрический ток. Сила тока. Электрическое сопротивление. Электрическое</w:t>
      </w:r>
      <w:r>
        <w:rPr>
          <w:spacing w:val="1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диэлектрики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полупроводники.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proofErr w:type="gramStart"/>
      <w:r>
        <w:t>Джоуля—Ленца</w:t>
      </w:r>
      <w:proofErr w:type="gramEnd"/>
      <w:r>
        <w:t>.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безопасности при работе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источниками электрического</w:t>
      </w:r>
      <w:r>
        <w:rPr>
          <w:spacing w:val="-1"/>
        </w:rPr>
        <w:t xml:space="preserve"> </w:t>
      </w:r>
      <w:r>
        <w:t>тока.</w:t>
      </w:r>
    </w:p>
    <w:p w:rsidR="002D1534" w:rsidRDefault="000B4067">
      <w:pPr>
        <w:pStyle w:val="21"/>
      </w:pPr>
      <w:r>
        <w:t>Магнитные</w:t>
      </w:r>
      <w:r>
        <w:rPr>
          <w:spacing w:val="-5"/>
        </w:rPr>
        <w:t xml:space="preserve"> </w:t>
      </w:r>
      <w:r>
        <w:t>явления</w:t>
      </w:r>
    </w:p>
    <w:p w:rsidR="002D1534" w:rsidRDefault="000B4067">
      <w:pPr>
        <w:pStyle w:val="a3"/>
        <w:ind w:right="691"/>
      </w:pPr>
      <w:r>
        <w:t>Постоянные магниты. Взаимодействие магнитов. Магнитное поле. Магнитное поле тока.</w:t>
      </w:r>
      <w:r>
        <w:rPr>
          <w:spacing w:val="1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магнитного поля на</w:t>
      </w:r>
      <w:r>
        <w:rPr>
          <w:spacing w:val="-1"/>
        </w:rPr>
        <w:t xml:space="preserve"> </w:t>
      </w:r>
      <w:r>
        <w:t>проводник с</w:t>
      </w:r>
      <w:r>
        <w:rPr>
          <w:spacing w:val="-1"/>
        </w:rPr>
        <w:t xml:space="preserve"> </w:t>
      </w:r>
      <w:r>
        <w:t>током.</w:t>
      </w:r>
    </w:p>
    <w:p w:rsidR="002D1534" w:rsidRDefault="000B4067">
      <w:pPr>
        <w:pStyle w:val="21"/>
        <w:spacing w:before="1"/>
        <w:rPr>
          <w:b w:val="0"/>
        </w:rPr>
      </w:pPr>
      <w:r>
        <w:t>Электродвигатель</w:t>
      </w:r>
      <w:r>
        <w:rPr>
          <w:spacing w:val="-5"/>
        </w:rPr>
        <w:t xml:space="preserve"> </w:t>
      </w:r>
      <w:r>
        <w:t>постоянного</w:t>
      </w:r>
      <w:r>
        <w:rPr>
          <w:spacing w:val="-4"/>
        </w:rPr>
        <w:t xml:space="preserve"> </w:t>
      </w:r>
      <w:r>
        <w:t>тока</w:t>
      </w:r>
      <w:r>
        <w:rPr>
          <w:b w:val="0"/>
        </w:rPr>
        <w:t>.</w:t>
      </w:r>
    </w:p>
    <w:p w:rsidR="002D1534" w:rsidRDefault="000B4067">
      <w:pPr>
        <w:pStyle w:val="a3"/>
      </w:pPr>
      <w:r>
        <w:t>Электромагнитная</w:t>
      </w:r>
      <w:r>
        <w:rPr>
          <w:spacing w:val="-7"/>
        </w:rPr>
        <w:t xml:space="preserve"> </w:t>
      </w:r>
      <w:r>
        <w:t>индукция.</w:t>
      </w:r>
      <w:r>
        <w:rPr>
          <w:spacing w:val="-5"/>
        </w:rPr>
        <w:t xml:space="preserve"> </w:t>
      </w:r>
      <w:r>
        <w:t>Электрогенератор.</w:t>
      </w:r>
      <w:r>
        <w:rPr>
          <w:spacing w:val="-4"/>
        </w:rPr>
        <w:t xml:space="preserve"> </w:t>
      </w:r>
      <w:r>
        <w:t>Трансформатор.</w:t>
      </w:r>
    </w:p>
    <w:p w:rsidR="002D1534" w:rsidRDefault="000B4067">
      <w:pPr>
        <w:pStyle w:val="21"/>
      </w:pPr>
      <w:r>
        <w:t>Электромагнитные</w:t>
      </w:r>
      <w:r>
        <w:rPr>
          <w:spacing w:val="-5"/>
        </w:rPr>
        <w:t xml:space="preserve"> </w:t>
      </w:r>
      <w:r>
        <w:t>колебания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волны</w:t>
      </w:r>
    </w:p>
    <w:p w:rsidR="002D1534" w:rsidRDefault="000B4067">
      <w:pPr>
        <w:pStyle w:val="a3"/>
        <w:ind w:right="692"/>
      </w:pPr>
      <w:r>
        <w:t>Электромагнитные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излучений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живые</w:t>
      </w:r>
      <w:r>
        <w:rPr>
          <w:spacing w:val="-1"/>
        </w:rPr>
        <w:t xml:space="preserve"> </w:t>
      </w:r>
      <w:r>
        <w:t>организмы.</w:t>
      </w:r>
    </w:p>
    <w:p w:rsidR="002D1534" w:rsidRDefault="000B4067">
      <w:pPr>
        <w:pStyle w:val="21"/>
      </w:pPr>
      <w:r>
        <w:t>Принципы</w:t>
      </w:r>
      <w:r>
        <w:rPr>
          <w:spacing w:val="-6"/>
        </w:rPr>
        <w:t xml:space="preserve"> </w:t>
      </w:r>
      <w:r>
        <w:t>радиосвязи и</w:t>
      </w:r>
      <w:r>
        <w:rPr>
          <w:spacing w:val="-2"/>
        </w:rPr>
        <w:t xml:space="preserve"> </w:t>
      </w:r>
      <w:r>
        <w:t>телевидения.</w:t>
      </w:r>
    </w:p>
    <w:p w:rsidR="002D1534" w:rsidRDefault="000B4067">
      <w:pPr>
        <w:pStyle w:val="a3"/>
        <w:ind w:right="692"/>
      </w:pPr>
      <w:r>
        <w:t>Свет — электромагнитная волна. Прямолинейное распространение света. Отражение и</w:t>
      </w:r>
      <w:r>
        <w:rPr>
          <w:spacing w:val="1"/>
        </w:rPr>
        <w:t xml:space="preserve"> </w:t>
      </w:r>
      <w:r>
        <w:t>преломление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Плоское</w:t>
      </w:r>
      <w:r>
        <w:rPr>
          <w:spacing w:val="1"/>
        </w:rPr>
        <w:t xml:space="preserve"> </w:t>
      </w:r>
      <w:r>
        <w:t>зеркало.</w:t>
      </w:r>
      <w:r>
        <w:rPr>
          <w:spacing w:val="1"/>
        </w:rPr>
        <w:t xml:space="preserve"> </w:t>
      </w:r>
      <w:r>
        <w:t>Линзы.</w:t>
      </w:r>
      <w:r>
        <w:rPr>
          <w:spacing w:val="1"/>
        </w:rPr>
        <w:t xml:space="preserve"> </w:t>
      </w:r>
      <w:r>
        <w:t>Фокусное</w:t>
      </w:r>
      <w:r>
        <w:rPr>
          <w:spacing w:val="1"/>
        </w:rPr>
        <w:t xml:space="preserve"> </w:t>
      </w:r>
      <w:r>
        <w:t>расстояние и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линзы.</w:t>
      </w:r>
      <w:r>
        <w:rPr>
          <w:spacing w:val="-1"/>
        </w:rPr>
        <w:t xml:space="preserve"> </w:t>
      </w:r>
      <w:r>
        <w:t>Оптические</w:t>
      </w:r>
      <w:r>
        <w:rPr>
          <w:spacing w:val="-1"/>
        </w:rPr>
        <w:t xml:space="preserve"> </w:t>
      </w:r>
      <w:r>
        <w:t>приборы. Дисперсия света.</w:t>
      </w:r>
    </w:p>
    <w:p w:rsidR="002D1534" w:rsidRDefault="000B4067">
      <w:pPr>
        <w:pStyle w:val="21"/>
      </w:pPr>
      <w:r>
        <w:t>Квантовые</w:t>
      </w:r>
      <w:r>
        <w:rPr>
          <w:spacing w:val="-5"/>
        </w:rPr>
        <w:t xml:space="preserve"> </w:t>
      </w:r>
      <w:r>
        <w:t>явления</w:t>
      </w:r>
    </w:p>
    <w:p w:rsidR="002D1534" w:rsidRDefault="000B4067">
      <w:pPr>
        <w:pStyle w:val="a3"/>
        <w:ind w:right="690"/>
      </w:pPr>
      <w:r>
        <w:t>Строение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Планетарная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Квантовые</w:t>
      </w:r>
      <w:r>
        <w:rPr>
          <w:spacing w:val="1"/>
        </w:rPr>
        <w:t xml:space="preserve"> </w:t>
      </w:r>
      <w:r>
        <w:t>постулаты</w:t>
      </w:r>
      <w:r>
        <w:rPr>
          <w:spacing w:val="1"/>
        </w:rPr>
        <w:t xml:space="preserve"> </w:t>
      </w:r>
      <w:r>
        <w:t>Бора.</w:t>
      </w:r>
      <w:r>
        <w:rPr>
          <w:spacing w:val="1"/>
        </w:rPr>
        <w:t xml:space="preserve"> </w:t>
      </w:r>
      <w:r>
        <w:t>Линейчатые</w:t>
      </w:r>
      <w:r>
        <w:rPr>
          <w:spacing w:val="1"/>
        </w:rPr>
        <w:t xml:space="preserve"> </w:t>
      </w:r>
      <w:r>
        <w:t>спектры. Атомное ядро. Состав атомного ядра. Ядерные силы. Дефект масс. Энергия связи</w:t>
      </w:r>
      <w:r>
        <w:rPr>
          <w:spacing w:val="-57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Радиоактивность.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ядерных</w:t>
      </w:r>
      <w:r>
        <w:rPr>
          <w:spacing w:val="1"/>
        </w:rPr>
        <w:t xml:space="preserve"> </w:t>
      </w:r>
      <w:r>
        <w:t>излучений.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реакции.</w:t>
      </w:r>
      <w:r>
        <w:rPr>
          <w:spacing w:val="-1"/>
        </w:rPr>
        <w:t xml:space="preserve"> </w:t>
      </w:r>
      <w:r>
        <w:t>Ядерный реактор. Термоядерные</w:t>
      </w:r>
      <w:r>
        <w:rPr>
          <w:spacing w:val="-2"/>
        </w:rPr>
        <w:t xml:space="preserve"> </w:t>
      </w:r>
      <w:r>
        <w:t>реакции.</w:t>
      </w:r>
    </w:p>
    <w:p w:rsidR="002D1534" w:rsidRDefault="000B4067">
      <w:pPr>
        <w:pStyle w:val="a3"/>
        <w:spacing w:before="1"/>
        <w:ind w:right="692"/>
      </w:pPr>
      <w:r>
        <w:t>Влияние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возникающие</w:t>
      </w:r>
      <w:r>
        <w:rPr>
          <w:spacing w:val="-2"/>
        </w:rPr>
        <w:t xml:space="preserve"> </w:t>
      </w:r>
      <w:r>
        <w:t>при использовании атомных</w:t>
      </w:r>
      <w:r>
        <w:rPr>
          <w:spacing w:val="-1"/>
        </w:rPr>
        <w:t xml:space="preserve"> </w:t>
      </w:r>
      <w:r>
        <w:t>электростанций.</w:t>
      </w:r>
    </w:p>
    <w:p w:rsidR="002D1534" w:rsidRDefault="000B4067">
      <w:pPr>
        <w:pStyle w:val="21"/>
      </w:pPr>
      <w:r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эволюция</w:t>
      </w:r>
      <w:r>
        <w:rPr>
          <w:spacing w:val="-3"/>
        </w:rPr>
        <w:t xml:space="preserve"> </w:t>
      </w:r>
      <w:r>
        <w:t>Вселенной</w:t>
      </w:r>
    </w:p>
    <w:p w:rsidR="002D1534" w:rsidRDefault="000B4067">
      <w:pPr>
        <w:pStyle w:val="a3"/>
        <w:ind w:right="683"/>
      </w:pPr>
      <w:r>
        <w:t>Геоцентрическая и гелиоцентрическая системы мира. Физическая природа небесных тел</w:t>
      </w:r>
      <w:r>
        <w:rPr>
          <w:spacing w:val="1"/>
        </w:rPr>
        <w:t xml:space="preserve"> </w:t>
      </w:r>
      <w:r>
        <w:t>Солнечной системы. Происхождение Солнечной системы. Физическая природа Солнца и</w:t>
      </w:r>
      <w:r>
        <w:rPr>
          <w:spacing w:val="1"/>
        </w:rPr>
        <w:t xml:space="preserve"> </w:t>
      </w:r>
      <w:r>
        <w:t>звёзд.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Вселенной. Эволюция</w:t>
      </w:r>
      <w:r>
        <w:rPr>
          <w:spacing w:val="-1"/>
        </w:rPr>
        <w:t xml:space="preserve"> </w:t>
      </w:r>
      <w:r>
        <w:t>Вселенной.</w:t>
      </w:r>
    </w:p>
    <w:p w:rsidR="002D1534" w:rsidRDefault="002D1534">
      <w:pPr>
        <w:sectPr w:rsidR="002D1534">
          <w:pgSz w:w="11910" w:h="16840"/>
          <w:pgMar w:top="620" w:right="160" w:bottom="1480" w:left="160" w:header="0" w:footer="1221" w:gutter="0"/>
          <w:cols w:space="720"/>
        </w:sectPr>
      </w:pPr>
    </w:p>
    <w:p w:rsidR="002D1534" w:rsidRDefault="000B4067">
      <w:pPr>
        <w:pStyle w:val="21"/>
        <w:numPr>
          <w:ilvl w:val="2"/>
          <w:numId w:val="53"/>
        </w:numPr>
        <w:tabs>
          <w:tab w:val="left" w:pos="2204"/>
        </w:tabs>
        <w:spacing w:before="64"/>
        <w:ind w:left="2203" w:hanging="662"/>
        <w:jc w:val="left"/>
      </w:pPr>
      <w:bookmarkStart w:id="905" w:name="_TOC_250012"/>
      <w:bookmarkEnd w:id="905"/>
      <w:r>
        <w:lastRenderedPageBreak/>
        <w:t>Биология</w:t>
      </w:r>
    </w:p>
    <w:p w:rsidR="002D1534" w:rsidRDefault="000B4067">
      <w:pPr>
        <w:ind w:left="1542"/>
        <w:rPr>
          <w:b/>
          <w:sz w:val="24"/>
        </w:rPr>
      </w:pPr>
      <w:r>
        <w:rPr>
          <w:b/>
          <w:sz w:val="24"/>
        </w:rPr>
        <w:t>Живые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организмы</w:t>
      </w:r>
    </w:p>
    <w:p w:rsidR="002D1534" w:rsidRDefault="000B4067">
      <w:pPr>
        <w:pStyle w:val="a3"/>
        <w:ind w:right="688"/>
      </w:pPr>
      <w:r>
        <w:t>Биология как наука. Роль биологии в практической деятельности людей. Разнообразие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царств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Методы изучения живых организмов: наблюдение, измерение, эксперимент. Клеточное</w:t>
      </w:r>
      <w:r>
        <w:rPr>
          <w:spacing w:val="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организмов.</w:t>
      </w:r>
    </w:p>
    <w:p w:rsidR="002D1534" w:rsidRDefault="000B4067">
      <w:pPr>
        <w:pStyle w:val="a3"/>
        <w:spacing w:before="1"/>
        <w:ind w:right="695"/>
      </w:pPr>
      <w:r>
        <w:t>Правила работы в кабинете биологии, с биологическими приборами и инструментами.</w:t>
      </w:r>
      <w:r>
        <w:rPr>
          <w:spacing w:val="1"/>
        </w:rPr>
        <w:t xml:space="preserve"> </w:t>
      </w:r>
      <w:r>
        <w:t>Бактерии.</w:t>
      </w:r>
      <w:r>
        <w:rPr>
          <w:spacing w:val="17"/>
        </w:rPr>
        <w:t xml:space="preserve"> </w:t>
      </w:r>
      <w:r>
        <w:t>Многообразие</w:t>
      </w:r>
      <w:r>
        <w:rPr>
          <w:spacing w:val="17"/>
        </w:rPr>
        <w:t xml:space="preserve"> </w:t>
      </w:r>
      <w:r>
        <w:t>бактерий.</w:t>
      </w:r>
      <w:r>
        <w:rPr>
          <w:spacing w:val="17"/>
        </w:rPr>
        <w:t xml:space="preserve"> </w:t>
      </w:r>
      <w:r>
        <w:t>Роль</w:t>
      </w:r>
      <w:r>
        <w:rPr>
          <w:spacing w:val="19"/>
        </w:rPr>
        <w:t xml:space="preserve"> </w:t>
      </w:r>
      <w:r>
        <w:t>бактерий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природе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жизни</w:t>
      </w:r>
      <w:r>
        <w:rPr>
          <w:spacing w:val="18"/>
        </w:rPr>
        <w:t xml:space="preserve"> </w:t>
      </w:r>
      <w:r>
        <w:t>человека.</w:t>
      </w:r>
      <w:r>
        <w:rPr>
          <w:spacing w:val="18"/>
        </w:rPr>
        <w:t xml:space="preserve"> </w:t>
      </w:r>
      <w:r>
        <w:t>Бактерии</w:t>
      </w:r>
    </w:p>
    <w:p w:rsidR="002D1534" w:rsidRDefault="000B4067">
      <w:pPr>
        <w:pStyle w:val="a5"/>
        <w:numPr>
          <w:ilvl w:val="0"/>
          <w:numId w:val="76"/>
        </w:numPr>
        <w:tabs>
          <w:tab w:val="left" w:pos="1842"/>
        </w:tabs>
        <w:ind w:right="691" w:firstLine="0"/>
        <w:jc w:val="left"/>
        <w:rPr>
          <w:sz w:val="24"/>
        </w:rPr>
      </w:pPr>
      <w:r>
        <w:rPr>
          <w:sz w:val="24"/>
        </w:rPr>
        <w:t>возбудители заболеваний. Меры профилактики заболеваний, вызываемых бактериями.</w:t>
      </w:r>
      <w:r>
        <w:rPr>
          <w:spacing w:val="1"/>
          <w:sz w:val="24"/>
        </w:rPr>
        <w:t xml:space="preserve"> </w:t>
      </w:r>
      <w:r>
        <w:rPr>
          <w:sz w:val="24"/>
        </w:rPr>
        <w:t>Грибы.</w:t>
      </w:r>
      <w:r>
        <w:rPr>
          <w:spacing w:val="32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29"/>
          <w:sz w:val="24"/>
        </w:rPr>
        <w:t xml:space="preserve"> </w:t>
      </w:r>
      <w:r>
        <w:rPr>
          <w:sz w:val="24"/>
        </w:rPr>
        <w:t>грибов,</w:t>
      </w:r>
      <w:r>
        <w:rPr>
          <w:spacing w:val="32"/>
          <w:sz w:val="24"/>
        </w:rPr>
        <w:t xml:space="preserve"> </w:t>
      </w:r>
      <w:r>
        <w:rPr>
          <w:sz w:val="24"/>
        </w:rPr>
        <w:t>их</w:t>
      </w:r>
      <w:r>
        <w:rPr>
          <w:spacing w:val="29"/>
          <w:sz w:val="24"/>
        </w:rPr>
        <w:t xml:space="preserve"> </w:t>
      </w:r>
      <w:r>
        <w:rPr>
          <w:sz w:val="24"/>
        </w:rPr>
        <w:t>роль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жизни</w:t>
      </w:r>
      <w:r>
        <w:rPr>
          <w:spacing w:val="3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32"/>
          <w:sz w:val="24"/>
        </w:rPr>
        <w:t xml:space="preserve"> </w:t>
      </w:r>
      <w:r>
        <w:rPr>
          <w:sz w:val="24"/>
        </w:rPr>
        <w:t>Съедобные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ядовитые</w:t>
      </w:r>
      <w:r>
        <w:rPr>
          <w:spacing w:val="-2"/>
          <w:sz w:val="24"/>
        </w:rPr>
        <w:t xml:space="preserve"> </w:t>
      </w:r>
      <w:r>
        <w:rPr>
          <w:sz w:val="24"/>
        </w:rPr>
        <w:t>грибы.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приёмов 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отравлении грибами.</w:t>
      </w:r>
    </w:p>
    <w:p w:rsidR="002D1534" w:rsidRDefault="000B4067">
      <w:pPr>
        <w:pStyle w:val="a3"/>
        <w:jc w:val="left"/>
      </w:pPr>
      <w:r>
        <w:t>Лишайники.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лишайников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2D1534" w:rsidRDefault="000B4067">
      <w:pPr>
        <w:pStyle w:val="a3"/>
        <w:jc w:val="left"/>
      </w:pPr>
      <w:r>
        <w:t>Вирусы — неклеточные формы. Заболевания, вызываемые вирусами. Меры профилактики</w:t>
      </w:r>
      <w:r>
        <w:rPr>
          <w:spacing w:val="-57"/>
        </w:rPr>
        <w:t xml:space="preserve"> </w:t>
      </w:r>
      <w:r>
        <w:t>заболеваний.</w:t>
      </w:r>
    </w:p>
    <w:p w:rsidR="002D1534" w:rsidRDefault="000B4067">
      <w:pPr>
        <w:pStyle w:val="a3"/>
        <w:ind w:right="684"/>
      </w:pPr>
      <w:r>
        <w:t>Растения. Клетки, ткани и органы растений. Процессы жизнедеятельности: обмен веществ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транспорт веществ. Регуляция процессов жизнедеятельности. Движения. Рост, развитие и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папоротники, голосеменные и покрытосеменные растения. Значение растений в природе и</w:t>
      </w:r>
      <w:r>
        <w:rPr>
          <w:spacing w:val="-57"/>
        </w:rPr>
        <w:t xml:space="preserve"> </w:t>
      </w:r>
      <w:r>
        <w:t>жизни человека. Важнейшие сельскохозяйственные культуры. Ядовитые растения. Охрана</w:t>
      </w:r>
      <w:r>
        <w:rPr>
          <w:spacing w:val="-57"/>
        </w:rPr>
        <w:t xml:space="preserve"> </w:t>
      </w:r>
      <w:r>
        <w:t>редких и исчезающих видов растений. Основные растительные сообщества. Усложнение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эволюции.</w:t>
      </w:r>
    </w:p>
    <w:p w:rsidR="002D1534" w:rsidRDefault="000B4067">
      <w:pPr>
        <w:pStyle w:val="a3"/>
        <w:spacing w:before="1"/>
        <w:ind w:right="685"/>
      </w:pPr>
      <w:r>
        <w:t>Животные.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регуляция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Раздражимость.</w:t>
      </w:r>
      <w:r>
        <w:rPr>
          <w:spacing w:val="1"/>
        </w:rPr>
        <w:t xml:space="preserve"> </w:t>
      </w:r>
      <w:r>
        <w:t>Рефлексы.</w:t>
      </w:r>
      <w:r>
        <w:rPr>
          <w:spacing w:val="1"/>
        </w:rPr>
        <w:t xml:space="preserve"> </w:t>
      </w:r>
      <w:r>
        <w:t>Инстинкты.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(типы,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хордовых)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природе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вызываемых</w:t>
      </w:r>
      <w:r>
        <w:rPr>
          <w:spacing w:val="1"/>
        </w:rPr>
        <w:t xml:space="preserve"> </w:t>
      </w:r>
      <w:r>
        <w:t>животными.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средам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редких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исчезающих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животных.</w:t>
      </w:r>
    </w:p>
    <w:p w:rsidR="002D1534" w:rsidRDefault="000B4067">
      <w:pPr>
        <w:pStyle w:val="21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здоровье</w:t>
      </w:r>
    </w:p>
    <w:p w:rsidR="002D1534" w:rsidRDefault="000B4067">
      <w:pPr>
        <w:pStyle w:val="a3"/>
        <w:spacing w:before="1"/>
        <w:ind w:right="692"/>
      </w:pPr>
      <w:r>
        <w:t>Человек и окружающая среда. Природная и социальная среда обитания человека. Защита</w:t>
      </w:r>
      <w:r>
        <w:rPr>
          <w:spacing w:val="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 человека.</w:t>
      </w:r>
    </w:p>
    <w:p w:rsidR="002D1534" w:rsidRDefault="000B4067">
      <w:pPr>
        <w:pStyle w:val="a3"/>
        <w:ind w:right="691"/>
      </w:pPr>
      <w:r>
        <w:t>Общие сведения об организме человека. Место человека в системе органического мира.</w:t>
      </w:r>
      <w:r>
        <w:rPr>
          <w:spacing w:val="1"/>
        </w:rPr>
        <w:t xml:space="preserve"> </w:t>
      </w:r>
      <w:r>
        <w:t>Черты сходства и различий человека и животных. Строение организма человека: клетки,</w:t>
      </w:r>
      <w:r>
        <w:rPr>
          <w:spacing w:val="1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органы, системы</w:t>
      </w:r>
      <w:r>
        <w:rPr>
          <w:spacing w:val="-1"/>
        </w:rPr>
        <w:t xml:space="preserve"> </w:t>
      </w:r>
      <w:r>
        <w:t>органов. Методы изучения</w:t>
      </w:r>
      <w:r>
        <w:rPr>
          <w:spacing w:val="-1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человека.</w:t>
      </w:r>
    </w:p>
    <w:p w:rsidR="002D1534" w:rsidRDefault="000B4067">
      <w:pPr>
        <w:pStyle w:val="a3"/>
        <w:ind w:right="689"/>
      </w:pPr>
      <w:r>
        <w:t>Опора и движение. Опорно-двигательная система. Профилактика травматизма. Значение</w:t>
      </w:r>
      <w:r>
        <w:rPr>
          <w:spacing w:val="1"/>
        </w:rPr>
        <w:t xml:space="preserve"> </w:t>
      </w:r>
      <w:r>
        <w:t>физических упражнений и культуры труда для формирования скелета и мускулатуры.</w:t>
      </w:r>
      <w:r>
        <w:rPr>
          <w:spacing w:val="1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помощь при травмах опорно-двигательной</w:t>
      </w:r>
      <w:r>
        <w:rPr>
          <w:spacing w:val="-1"/>
        </w:rPr>
        <w:t xml:space="preserve"> </w:t>
      </w:r>
      <w:r>
        <w:t>системы.</w:t>
      </w:r>
    </w:p>
    <w:p w:rsidR="002D1534" w:rsidRDefault="000B4067">
      <w:pPr>
        <w:pStyle w:val="a3"/>
        <w:ind w:right="688"/>
      </w:pPr>
      <w:r>
        <w:t>Транспорт веществ. Внутренняя среда организма, значение её постоянства. Кровеносная и</w:t>
      </w:r>
      <w:r>
        <w:rPr>
          <w:spacing w:val="-57"/>
        </w:rPr>
        <w:t xml:space="preserve"> </w:t>
      </w:r>
      <w:r>
        <w:t>лимфатическая системы. Кровь. Группы крови. Лимфа. Переливание крови. Иммунитет.</w:t>
      </w:r>
      <w:r>
        <w:rPr>
          <w:spacing w:val="1"/>
        </w:rPr>
        <w:t xml:space="preserve"> </w:t>
      </w:r>
      <w:r>
        <w:t>Антитела. Аллергические реакции. Предупредительные прививки. Лечебные сыворотки.</w:t>
      </w:r>
      <w:r>
        <w:rPr>
          <w:spacing w:val="1"/>
        </w:rPr>
        <w:t xml:space="preserve"> </w:t>
      </w:r>
      <w:r>
        <w:t>Строение и работа сердца. Кровяное давление и пульс. Приёмы оказания первой помощи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кровотечениях.</w:t>
      </w:r>
    </w:p>
    <w:p w:rsidR="002D1534" w:rsidRDefault="000B4067">
      <w:pPr>
        <w:pStyle w:val="a3"/>
        <w:ind w:right="687"/>
      </w:pPr>
      <w:r>
        <w:t>Дыхание.</w:t>
      </w:r>
      <w:r>
        <w:rPr>
          <w:spacing w:val="1"/>
        </w:rPr>
        <w:t xml:space="preserve"> </w:t>
      </w:r>
      <w:r>
        <w:t>Дыхательная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Газообмен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лёгких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тканях.</w:t>
      </w:r>
      <w:r>
        <w:rPr>
          <w:spacing w:val="21"/>
        </w:rPr>
        <w:t xml:space="preserve"> </w:t>
      </w:r>
      <w:r>
        <w:t>Гигиена</w:t>
      </w:r>
      <w:r>
        <w:rPr>
          <w:spacing w:val="19"/>
        </w:rPr>
        <w:t xml:space="preserve"> </w:t>
      </w:r>
      <w:r>
        <w:t>органов</w:t>
      </w:r>
      <w:r>
        <w:rPr>
          <w:spacing w:val="21"/>
        </w:rPr>
        <w:t xml:space="preserve"> </w:t>
      </w:r>
      <w:r>
        <w:t>дыхания.</w:t>
      </w:r>
      <w:r>
        <w:rPr>
          <w:spacing w:val="21"/>
        </w:rPr>
        <w:t xml:space="preserve"> </w:t>
      </w:r>
      <w:r>
        <w:t>Заболевания</w:t>
      </w:r>
      <w:r>
        <w:rPr>
          <w:spacing w:val="20"/>
        </w:rPr>
        <w:t xml:space="preserve"> </w:t>
      </w:r>
      <w:r>
        <w:t>органов</w:t>
      </w:r>
      <w:r>
        <w:rPr>
          <w:spacing w:val="21"/>
        </w:rPr>
        <w:t xml:space="preserve"> </w:t>
      </w:r>
      <w:r>
        <w:t>дыхания</w:t>
      </w:r>
      <w:r>
        <w:rPr>
          <w:spacing w:val="1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их предупреждение. Приёмы оказания первой помощи при отравлении угарным газом,</w:t>
      </w:r>
      <w:r>
        <w:rPr>
          <w:spacing w:val="1"/>
        </w:rPr>
        <w:t xml:space="preserve"> </w:t>
      </w:r>
      <w:r>
        <w:t>спасении</w:t>
      </w:r>
      <w:r>
        <w:rPr>
          <w:spacing w:val="1"/>
        </w:rPr>
        <w:t xml:space="preserve"> </w:t>
      </w:r>
      <w:r>
        <w:t>утопающего.</w:t>
      </w:r>
      <w:r>
        <w:rPr>
          <w:spacing w:val="1"/>
        </w:rPr>
        <w:t xml:space="preserve"> </w:t>
      </w:r>
      <w:r>
        <w:t>Инфекционные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профилактики.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табакокурения.</w:t>
      </w:r>
    </w:p>
    <w:p w:rsidR="002D1534" w:rsidRDefault="000B4067">
      <w:pPr>
        <w:pStyle w:val="a3"/>
        <w:spacing w:before="1"/>
        <w:ind w:right="692"/>
      </w:pPr>
      <w:r>
        <w:t>Питание. Пищеварение. Пищеварительная система. Нарушения работы пищеварительной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 их профилактика.</w:t>
      </w:r>
    </w:p>
    <w:p w:rsidR="002D1534" w:rsidRDefault="000B4067">
      <w:pPr>
        <w:pStyle w:val="a3"/>
        <w:ind w:right="690"/>
      </w:pP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Пластический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-57"/>
        </w:rPr>
        <w:t xml:space="preserve"> </w:t>
      </w:r>
      <w:r>
        <w:t>обмен.</w:t>
      </w:r>
      <w:r>
        <w:rPr>
          <w:spacing w:val="-1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воды,</w:t>
      </w:r>
      <w:r>
        <w:rPr>
          <w:spacing w:val="-2"/>
        </w:rPr>
        <w:t xml:space="preserve"> </w:t>
      </w:r>
      <w:r>
        <w:t>минеральных</w:t>
      </w:r>
      <w:r>
        <w:rPr>
          <w:spacing w:val="-1"/>
        </w:rPr>
        <w:t xml:space="preserve"> </w:t>
      </w:r>
      <w:r>
        <w:t>солей,</w:t>
      </w:r>
      <w:r>
        <w:rPr>
          <w:spacing w:val="-1"/>
        </w:rPr>
        <w:t xml:space="preserve"> </w:t>
      </w:r>
      <w:r>
        <w:t>белков,</w:t>
      </w:r>
      <w:r>
        <w:rPr>
          <w:spacing w:val="-1"/>
        </w:rPr>
        <w:t xml:space="preserve"> </w:t>
      </w:r>
      <w:r>
        <w:t>углеводов</w:t>
      </w:r>
      <w:r>
        <w:rPr>
          <w:spacing w:val="-2"/>
        </w:rPr>
        <w:t xml:space="preserve"> </w:t>
      </w:r>
      <w:r>
        <w:t>и жиров.</w:t>
      </w:r>
      <w:r>
        <w:rPr>
          <w:spacing w:val="-1"/>
        </w:rPr>
        <w:t xml:space="preserve"> </w:t>
      </w:r>
      <w:r>
        <w:t>Витамины.</w:t>
      </w:r>
    </w:p>
    <w:p w:rsidR="002D1534" w:rsidRDefault="002D1534">
      <w:pPr>
        <w:sectPr w:rsidR="002D1534">
          <w:pgSz w:w="11910" w:h="16840"/>
          <w:pgMar w:top="900" w:right="160" w:bottom="1420" w:left="160" w:header="0" w:footer="1221" w:gutter="0"/>
          <w:cols w:space="720"/>
        </w:sectPr>
      </w:pPr>
    </w:p>
    <w:p w:rsidR="002D1534" w:rsidRDefault="000B4067">
      <w:pPr>
        <w:pStyle w:val="a3"/>
        <w:spacing w:before="68"/>
      </w:pPr>
      <w:r>
        <w:lastRenderedPageBreak/>
        <w:t>Рациональное</w:t>
      </w:r>
      <w:r>
        <w:rPr>
          <w:spacing w:val="-4"/>
        </w:rPr>
        <w:t xml:space="preserve"> </w:t>
      </w:r>
      <w:r>
        <w:t>питание.</w:t>
      </w:r>
      <w:r>
        <w:rPr>
          <w:spacing w:val="-5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питания.</w:t>
      </w:r>
    </w:p>
    <w:p w:rsidR="002D1534" w:rsidRDefault="000B4067">
      <w:pPr>
        <w:pStyle w:val="a3"/>
        <w:ind w:right="685"/>
      </w:pPr>
      <w:r>
        <w:t>Покровы тела. Строение и функции кожи. Роль кожи в терморегуляции. Уход за кожей,</w:t>
      </w:r>
      <w:r>
        <w:rPr>
          <w:spacing w:val="1"/>
        </w:rPr>
        <w:t xml:space="preserve"> </w:t>
      </w:r>
      <w:r>
        <w:t>волосами, ногтями. Приёмы оказания первой помощи при травмах, ожогах, обморожениях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профилактика. Закаливание</w:t>
      </w:r>
      <w:r>
        <w:rPr>
          <w:spacing w:val="-1"/>
        </w:rPr>
        <w:t xml:space="preserve"> </w:t>
      </w:r>
      <w:r>
        <w:t>организма.</w:t>
      </w:r>
    </w:p>
    <w:p w:rsidR="002D1534" w:rsidRDefault="000B4067">
      <w:pPr>
        <w:pStyle w:val="a3"/>
        <w:spacing w:before="1"/>
        <w:ind w:right="692"/>
      </w:pPr>
      <w:r>
        <w:t>Выделение.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выделительной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мочевыделительной</w:t>
      </w:r>
      <w:r>
        <w:rPr>
          <w:spacing w:val="-1"/>
        </w:rPr>
        <w:t xml:space="preserve"> </w:t>
      </w:r>
      <w:r>
        <w:t>системы и их предупреждение.</w:t>
      </w:r>
    </w:p>
    <w:p w:rsidR="002D1534" w:rsidRDefault="000B4067">
      <w:pPr>
        <w:pStyle w:val="a3"/>
        <w:ind w:right="651"/>
        <w:jc w:val="left"/>
      </w:pPr>
      <w:r>
        <w:t>Размножение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развитие.</w:t>
      </w:r>
      <w:r>
        <w:rPr>
          <w:spacing w:val="33"/>
        </w:rPr>
        <w:t xml:space="preserve"> </w:t>
      </w:r>
      <w:r>
        <w:t>Половые</w:t>
      </w:r>
      <w:r>
        <w:rPr>
          <w:spacing w:val="32"/>
        </w:rPr>
        <w:t xml:space="preserve"> </w:t>
      </w:r>
      <w:r>
        <w:t>железы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половые</w:t>
      </w:r>
      <w:r>
        <w:rPr>
          <w:spacing w:val="32"/>
        </w:rPr>
        <w:t xml:space="preserve"> </w:t>
      </w:r>
      <w:r>
        <w:t>клетки.</w:t>
      </w:r>
      <w:r>
        <w:rPr>
          <w:spacing w:val="31"/>
        </w:rPr>
        <w:t xml:space="preserve"> </w:t>
      </w:r>
      <w:r>
        <w:t>Половое</w:t>
      </w:r>
      <w:r>
        <w:rPr>
          <w:spacing w:val="32"/>
        </w:rPr>
        <w:t xml:space="preserve"> </w:t>
      </w:r>
      <w:r>
        <w:t>созревание.</w:t>
      </w:r>
      <w:r>
        <w:rPr>
          <w:spacing w:val="-57"/>
        </w:rPr>
        <w:t xml:space="preserve"> </w:t>
      </w:r>
      <w:r>
        <w:t>Инфекции,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половым</w:t>
      </w:r>
      <w:r>
        <w:rPr>
          <w:spacing w:val="60"/>
        </w:rPr>
        <w:t xml:space="preserve"> </w:t>
      </w:r>
      <w:r>
        <w:t>путём,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профилактика.</w:t>
      </w:r>
      <w:r>
        <w:rPr>
          <w:spacing w:val="60"/>
        </w:rPr>
        <w:t xml:space="preserve"> </w:t>
      </w:r>
      <w:r>
        <w:t>ВИЧ-инфекция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профилактика.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заболевания.</w:t>
      </w:r>
      <w:r>
        <w:rPr>
          <w:spacing w:val="1"/>
        </w:rPr>
        <w:t xml:space="preserve"> </w:t>
      </w:r>
      <w:r>
        <w:t>Медикогенетическое</w:t>
      </w:r>
      <w:r>
        <w:rPr>
          <w:spacing w:val="1"/>
        </w:rPr>
        <w:t xml:space="preserve"> </w:t>
      </w:r>
      <w:r>
        <w:t>консультирование.</w:t>
      </w:r>
      <w:r>
        <w:rPr>
          <w:spacing w:val="-57"/>
        </w:rPr>
        <w:t xml:space="preserve"> </w:t>
      </w:r>
      <w:r>
        <w:t>Оплодотворение,</w:t>
      </w:r>
      <w:r>
        <w:rPr>
          <w:spacing w:val="26"/>
        </w:rPr>
        <w:t xml:space="preserve"> </w:t>
      </w:r>
      <w:r>
        <w:t>внутриутробное</w:t>
      </w:r>
      <w:r>
        <w:rPr>
          <w:spacing w:val="27"/>
        </w:rPr>
        <w:t xml:space="preserve"> </w:t>
      </w:r>
      <w:r>
        <w:t>развитие.</w:t>
      </w:r>
      <w:r>
        <w:rPr>
          <w:spacing w:val="27"/>
        </w:rPr>
        <w:t xml:space="preserve"> </w:t>
      </w:r>
      <w:r>
        <w:t>Беременность.</w:t>
      </w:r>
      <w:r>
        <w:rPr>
          <w:spacing w:val="27"/>
        </w:rPr>
        <w:t xml:space="preserve"> </w:t>
      </w:r>
      <w:r>
        <w:t>Вредное</w:t>
      </w:r>
      <w:r>
        <w:rPr>
          <w:spacing w:val="26"/>
        </w:rPr>
        <w:t xml:space="preserve"> </w:t>
      </w:r>
      <w:r>
        <w:t>влияние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организма курения, употребления алкоголя, наркотиков. Роды. Развитие после рождения.</w:t>
      </w:r>
      <w:r>
        <w:rPr>
          <w:spacing w:val="1"/>
        </w:rPr>
        <w:t xml:space="preserve"> </w:t>
      </w:r>
      <w:r>
        <w:t>Органы</w:t>
      </w:r>
      <w:r>
        <w:rPr>
          <w:spacing w:val="14"/>
        </w:rPr>
        <w:t xml:space="preserve"> </w:t>
      </w:r>
      <w:r>
        <w:t>чувств.</w:t>
      </w:r>
      <w:r>
        <w:rPr>
          <w:spacing w:val="15"/>
        </w:rPr>
        <w:t xml:space="preserve"> </w:t>
      </w:r>
      <w:r>
        <w:t>Строение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функции</w:t>
      </w:r>
      <w:r>
        <w:rPr>
          <w:spacing w:val="16"/>
        </w:rPr>
        <w:t xml:space="preserve"> </w:t>
      </w:r>
      <w:r>
        <w:t>органов</w:t>
      </w:r>
      <w:r>
        <w:rPr>
          <w:spacing w:val="15"/>
        </w:rPr>
        <w:t xml:space="preserve"> </w:t>
      </w:r>
      <w:r>
        <w:t>зрения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слуха.</w:t>
      </w:r>
      <w:r>
        <w:rPr>
          <w:spacing w:val="15"/>
        </w:rPr>
        <w:t xml:space="preserve"> </w:t>
      </w:r>
      <w:r>
        <w:t>Нарушения</w:t>
      </w:r>
      <w:r>
        <w:rPr>
          <w:spacing w:val="15"/>
        </w:rPr>
        <w:t xml:space="preserve"> </w:t>
      </w:r>
      <w:r>
        <w:t>зрения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слуха,</w:t>
      </w:r>
      <w:r>
        <w:rPr>
          <w:spacing w:val="-57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предупреждение.</w:t>
      </w:r>
      <w:r>
        <w:rPr>
          <w:spacing w:val="50"/>
        </w:rPr>
        <w:t xml:space="preserve"> </w:t>
      </w:r>
      <w:r>
        <w:t>Вестибулярный</w:t>
      </w:r>
      <w:r>
        <w:rPr>
          <w:spacing w:val="51"/>
        </w:rPr>
        <w:t xml:space="preserve"> </w:t>
      </w:r>
      <w:r>
        <w:t>аппарат.</w:t>
      </w:r>
      <w:r>
        <w:rPr>
          <w:spacing w:val="48"/>
        </w:rPr>
        <w:t xml:space="preserve"> </w:t>
      </w:r>
      <w:r>
        <w:t>Мышечное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кожное</w:t>
      </w:r>
      <w:r>
        <w:rPr>
          <w:spacing w:val="50"/>
        </w:rPr>
        <w:t xml:space="preserve"> </w:t>
      </w:r>
      <w:r>
        <w:t>чувства.</w:t>
      </w:r>
      <w:r>
        <w:rPr>
          <w:spacing w:val="50"/>
        </w:rPr>
        <w:t xml:space="preserve"> </w:t>
      </w:r>
      <w:r>
        <w:t>Обоняние.</w:t>
      </w:r>
      <w:r>
        <w:rPr>
          <w:spacing w:val="-57"/>
        </w:rPr>
        <w:t xml:space="preserve"> </w:t>
      </w:r>
      <w:r>
        <w:t>Вкус.</w:t>
      </w:r>
    </w:p>
    <w:p w:rsidR="002D1534" w:rsidRDefault="000B4067">
      <w:pPr>
        <w:pStyle w:val="a3"/>
        <w:ind w:right="693"/>
      </w:pPr>
      <w:r>
        <w:t>Нейрогуморальная регуляция процессов жизнедеятельности организма. Нервная система.</w:t>
      </w:r>
      <w:r>
        <w:rPr>
          <w:spacing w:val="1"/>
        </w:rPr>
        <w:t xml:space="preserve"> </w:t>
      </w:r>
      <w:r>
        <w:t>Рефлекс и рефлекторная дуга. Эндокринная система. Гормоны, механизмы их действия на</w:t>
      </w:r>
      <w:r>
        <w:rPr>
          <w:spacing w:val="1"/>
        </w:rPr>
        <w:t xml:space="preserve"> </w:t>
      </w:r>
      <w:r>
        <w:t>клетки.</w:t>
      </w:r>
      <w:r>
        <w:rPr>
          <w:spacing w:val="-2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нервной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эндокринной</w:t>
      </w:r>
      <w:r>
        <w:rPr>
          <w:spacing w:val="-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предупреждение.</w:t>
      </w:r>
    </w:p>
    <w:p w:rsidR="002D1534" w:rsidRDefault="000B4067">
      <w:pPr>
        <w:pStyle w:val="a3"/>
        <w:spacing w:before="1"/>
        <w:ind w:right="685"/>
      </w:pPr>
      <w:r>
        <w:t>Поведение и психика человека. Безусловные рефлексы и инстинкты. Условные рефлексы.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Эмоции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чувства.</w:t>
      </w:r>
      <w:r>
        <w:rPr>
          <w:spacing w:val="1"/>
        </w:rPr>
        <w:t xml:space="preserve"> </w:t>
      </w:r>
      <w:r>
        <w:t>Сон.</w:t>
      </w:r>
      <w:r>
        <w:rPr>
          <w:spacing w:val="1"/>
        </w:rPr>
        <w:t xml:space="preserve"> </w:t>
      </w:r>
      <w:r>
        <w:t>Темперамент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одарённость.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отношения.</w:t>
      </w:r>
      <w:r>
        <w:rPr>
          <w:spacing w:val="-5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психики</w:t>
      </w:r>
      <w:r>
        <w:rPr>
          <w:spacing w:val="-1"/>
        </w:rPr>
        <w:t xml:space="preserve"> </w:t>
      </w:r>
      <w:r>
        <w:t>человека.</w:t>
      </w:r>
    </w:p>
    <w:p w:rsidR="002D1534" w:rsidRDefault="000B4067">
      <w:pPr>
        <w:pStyle w:val="a3"/>
        <w:ind w:right="685"/>
      </w:pPr>
      <w:r>
        <w:t>Здоровый образ жизни. Соблюдение санитарно-гигиенических норм и правил здорового</w:t>
      </w:r>
      <w:r>
        <w:rPr>
          <w:spacing w:val="1"/>
        </w:rPr>
        <w:t xml:space="preserve"> </w:t>
      </w:r>
      <w:r>
        <w:t>образа жизни. Укрепление здоровья: аутотренинг, закаливание, двигательная активность.</w:t>
      </w:r>
      <w:r>
        <w:rPr>
          <w:spacing w:val="1"/>
        </w:rPr>
        <w:t xml:space="preserve"> </w:t>
      </w:r>
      <w:r>
        <w:t>Влияние физических упражнений на органы и системы органов. Факторы риска: стрессы,</w:t>
      </w:r>
      <w:r>
        <w:rPr>
          <w:spacing w:val="1"/>
        </w:rPr>
        <w:t xml:space="preserve"> </w:t>
      </w:r>
      <w:r>
        <w:t>гиподинамия,</w:t>
      </w:r>
      <w:r>
        <w:rPr>
          <w:spacing w:val="1"/>
        </w:rPr>
        <w:t xml:space="preserve"> </w:t>
      </w:r>
      <w:r>
        <w:t>переутомление,</w:t>
      </w:r>
      <w:r>
        <w:rPr>
          <w:spacing w:val="1"/>
        </w:rPr>
        <w:t xml:space="preserve"> </w:t>
      </w:r>
      <w:r>
        <w:t>переохлаждение.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привычки,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здоровья.</w:t>
      </w:r>
    </w:p>
    <w:p w:rsidR="002D1534" w:rsidRDefault="000B4067">
      <w:pPr>
        <w:pStyle w:val="21"/>
      </w:pPr>
      <w:r>
        <w:t>Общие</w:t>
      </w:r>
      <w:r>
        <w:rPr>
          <w:spacing w:val="-3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закономерности</w:t>
      </w:r>
    </w:p>
    <w:p w:rsidR="002D1534" w:rsidRDefault="000B4067">
      <w:pPr>
        <w:pStyle w:val="a3"/>
        <w:ind w:right="694"/>
      </w:pPr>
      <w:r>
        <w:t>Отличительные признаки живых организмов. Особенности химического состава живых</w:t>
      </w:r>
      <w:r>
        <w:rPr>
          <w:spacing w:val="1"/>
        </w:rPr>
        <w:t xml:space="preserve"> </w:t>
      </w:r>
      <w:r>
        <w:t>организмов:</w:t>
      </w:r>
      <w:r>
        <w:rPr>
          <w:spacing w:val="-1"/>
        </w:rPr>
        <w:t xml:space="preserve"> </w:t>
      </w:r>
      <w:r>
        <w:t>неорганические</w:t>
      </w:r>
      <w:r>
        <w:rPr>
          <w:spacing w:val="-2"/>
        </w:rPr>
        <w:t xml:space="preserve"> </w:t>
      </w:r>
      <w:r>
        <w:t>и органические</w:t>
      </w:r>
      <w:r>
        <w:rPr>
          <w:spacing w:val="-2"/>
        </w:rPr>
        <w:t xml:space="preserve"> </w:t>
      </w:r>
      <w:r>
        <w:t>вещества,</w:t>
      </w:r>
      <w:r>
        <w:rPr>
          <w:spacing w:val="-1"/>
        </w:rPr>
        <w:t xml:space="preserve"> </w:t>
      </w:r>
      <w:r>
        <w:t>их 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организме.</w:t>
      </w:r>
    </w:p>
    <w:p w:rsidR="002D1534" w:rsidRDefault="000B4067">
      <w:pPr>
        <w:pStyle w:val="a3"/>
        <w:ind w:right="688"/>
      </w:pPr>
      <w:r>
        <w:t>Клеточное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proofErr w:type="gramStart"/>
      <w:r>
        <w:t>Строение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плазматическая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цитоплазма,</w:t>
      </w:r>
      <w:r>
        <w:rPr>
          <w:spacing w:val="1"/>
        </w:rPr>
        <w:t xml:space="preserve"> </w:t>
      </w:r>
      <w:r>
        <w:t>пластиды,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вакуоли.</w:t>
      </w:r>
      <w:proofErr w:type="gramEnd"/>
      <w:r>
        <w:rPr>
          <w:spacing w:val="1"/>
        </w:rPr>
        <w:t xml:space="preserve"> </w:t>
      </w:r>
      <w:r>
        <w:t>Хромосомы.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клеток.</w:t>
      </w:r>
    </w:p>
    <w:p w:rsidR="002D1534" w:rsidRDefault="000B4067">
      <w:pPr>
        <w:pStyle w:val="a3"/>
        <w:spacing w:before="1"/>
        <w:ind w:right="687"/>
      </w:pPr>
      <w:r>
        <w:t>Обмен веществ и превращения энергии</w:t>
      </w:r>
      <w:r>
        <w:rPr>
          <w:spacing w:val="1"/>
        </w:rPr>
        <w:t xml:space="preserve"> </w:t>
      </w:r>
      <w:r>
        <w:t>— признак живых организмов. Роль питания,</w:t>
      </w:r>
      <w:r>
        <w:rPr>
          <w:spacing w:val="1"/>
        </w:rPr>
        <w:t xml:space="preserve"> </w:t>
      </w:r>
      <w:r>
        <w:t>дыхания, транспорта веществ, удаления продуктов обмена в жизнедеятельности клетки и</w:t>
      </w:r>
      <w:r>
        <w:rPr>
          <w:spacing w:val="1"/>
        </w:rPr>
        <w:t xml:space="preserve"> </w:t>
      </w:r>
      <w:r>
        <w:t>организма.</w:t>
      </w:r>
    </w:p>
    <w:p w:rsidR="002D1534" w:rsidRDefault="000B4067">
      <w:pPr>
        <w:pStyle w:val="a3"/>
        <w:ind w:right="694"/>
      </w:pPr>
      <w:r>
        <w:t>Рост и развитие организмов. Размножение. Бесполое и половое размножение. 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-1"/>
        </w:rPr>
        <w:t xml:space="preserve"> </w:t>
      </w:r>
      <w:r>
        <w:t>Оплодотворение.</w:t>
      </w:r>
    </w:p>
    <w:p w:rsidR="002D1534" w:rsidRDefault="000B4067">
      <w:pPr>
        <w:pStyle w:val="a3"/>
        <w:ind w:right="692"/>
      </w:pPr>
      <w:r>
        <w:t>Наследственность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Наследственная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ненаследственная</w:t>
      </w:r>
      <w:r>
        <w:rPr>
          <w:spacing w:val="-1"/>
        </w:rPr>
        <w:t xml:space="preserve"> </w:t>
      </w:r>
      <w:r>
        <w:t>изменчивость.</w:t>
      </w:r>
    </w:p>
    <w:p w:rsidR="002D1534" w:rsidRDefault="000B4067">
      <w:pPr>
        <w:pStyle w:val="a3"/>
        <w:ind w:right="687"/>
      </w:pP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единица.</w:t>
      </w:r>
      <w:r>
        <w:rPr>
          <w:spacing w:val="-57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основоположник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Движущие виды</w:t>
      </w:r>
      <w:r>
        <w:rPr>
          <w:spacing w:val="1"/>
        </w:rPr>
        <w:t xml:space="preserve"> </w:t>
      </w:r>
      <w:r>
        <w:t>эволюции: наследственная изменчивость, борьба за существование, естественный отбор.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эволюции: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</w:p>
    <w:p w:rsidR="002D1534" w:rsidRDefault="000B4067">
      <w:pPr>
        <w:pStyle w:val="a3"/>
        <w:ind w:right="683"/>
      </w:pPr>
      <w:r>
        <w:t>Взаимосвязи организмов и окружающей среды. Среда — источник веществ, энергии и</w:t>
      </w:r>
      <w:r>
        <w:rPr>
          <w:spacing w:val="1"/>
        </w:rPr>
        <w:t xml:space="preserve"> </w:t>
      </w:r>
      <w:r>
        <w:t>информации. Влияние экологических факторов на организмы. Экосистемная организация</w:t>
      </w:r>
      <w:r>
        <w:rPr>
          <w:spacing w:val="1"/>
        </w:rPr>
        <w:t xml:space="preserve"> </w:t>
      </w:r>
      <w:r>
        <w:t>живой природы. Экосистема. Взаимодействия разных видов в экосистеме (конкуренция,</w:t>
      </w:r>
      <w:r>
        <w:rPr>
          <w:spacing w:val="1"/>
        </w:rPr>
        <w:t xml:space="preserve"> </w:t>
      </w:r>
      <w:r>
        <w:t>хищничество, симбиоз, паразитизм). Пищевые связи в экосистеме. Круговорот веществ 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Биосфера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глобальная</w:t>
      </w:r>
      <w:r>
        <w:rPr>
          <w:spacing w:val="1"/>
        </w:rPr>
        <w:t xml:space="preserve"> </w:t>
      </w:r>
      <w:r>
        <w:t>экосистема.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Вернадский</w:t>
      </w:r>
      <w:r>
        <w:rPr>
          <w:spacing w:val="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основоположник учения о биосфере. Границы биосферы. Распространение и роль живого</w:t>
      </w:r>
      <w:r>
        <w:rPr>
          <w:spacing w:val="1"/>
        </w:rPr>
        <w:t xml:space="preserve"> </w:t>
      </w:r>
      <w:r>
        <w:t>вещества в биосфере. Роль человека в биосфере. Экологические проблемы. Последствия</w:t>
      </w:r>
      <w:r>
        <w:rPr>
          <w:spacing w:val="1"/>
        </w:rPr>
        <w:t xml:space="preserve"> </w:t>
      </w:r>
      <w:r>
        <w:t>деятельности 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экосистемах.</w:t>
      </w:r>
    </w:p>
    <w:p w:rsidR="002D1534" w:rsidRDefault="002D1534">
      <w:pPr>
        <w:sectPr w:rsidR="002D1534">
          <w:pgSz w:w="11910" w:h="16840"/>
          <w:pgMar w:top="620" w:right="160" w:bottom="1480" w:left="160" w:header="0" w:footer="1221" w:gutter="0"/>
          <w:cols w:space="720"/>
        </w:sectPr>
      </w:pPr>
    </w:p>
    <w:p w:rsidR="002D1534" w:rsidRDefault="000B4067">
      <w:pPr>
        <w:pStyle w:val="21"/>
        <w:numPr>
          <w:ilvl w:val="2"/>
          <w:numId w:val="53"/>
        </w:numPr>
        <w:tabs>
          <w:tab w:val="left" w:pos="2262"/>
        </w:tabs>
        <w:spacing w:before="64"/>
        <w:ind w:left="2262" w:hanging="720"/>
      </w:pPr>
      <w:bookmarkStart w:id="906" w:name="_TOC_250011"/>
      <w:bookmarkEnd w:id="906"/>
      <w:r>
        <w:lastRenderedPageBreak/>
        <w:t>Химия</w:t>
      </w:r>
    </w:p>
    <w:p w:rsidR="002D1534" w:rsidRDefault="000B4067">
      <w:pPr>
        <w:ind w:left="1542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понятия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химии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(уровень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атомно-молекулярных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представлений)</w:t>
      </w:r>
    </w:p>
    <w:p w:rsidR="002D1534" w:rsidRDefault="000B4067">
      <w:pPr>
        <w:pStyle w:val="a3"/>
        <w:ind w:right="691"/>
      </w:pPr>
      <w:r>
        <w:t>Предмет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информации:</w:t>
      </w:r>
      <w:r>
        <w:rPr>
          <w:spacing w:val="-1"/>
        </w:rPr>
        <w:t xml:space="preserve"> </w:t>
      </w:r>
      <w:r>
        <w:t>химическая литература,</w:t>
      </w:r>
      <w:r>
        <w:rPr>
          <w:spacing w:val="-1"/>
        </w:rPr>
        <w:t xml:space="preserve"> </w:t>
      </w:r>
      <w:r>
        <w:t>Интернет.</w:t>
      </w:r>
    </w:p>
    <w:p w:rsidR="002D1534" w:rsidRDefault="000B4067">
      <w:pPr>
        <w:pStyle w:val="a3"/>
        <w:spacing w:before="1"/>
        <w:ind w:right="683"/>
      </w:pPr>
      <w:r>
        <w:t>Чистые вещества и смеси. Очистка веществ. Простые и сложные вещества. Металлы и</w:t>
      </w:r>
      <w:r>
        <w:rPr>
          <w:spacing w:val="1"/>
        </w:rPr>
        <w:t xml:space="preserve"> </w:t>
      </w:r>
      <w:r>
        <w:t>неметаллы.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формула.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6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валентности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валентности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-1"/>
        </w:rPr>
        <w:t xml:space="preserve"> </w:t>
      </w:r>
      <w:r>
        <w:t>атомная масса.</w:t>
      </w:r>
      <w:r>
        <w:rPr>
          <w:spacing w:val="-1"/>
        </w:rPr>
        <w:t xml:space="preserve"> </w:t>
      </w:r>
      <w:r>
        <w:t>Относительная молекулярная масса.</w:t>
      </w:r>
    </w:p>
    <w:p w:rsidR="002D1534" w:rsidRDefault="000B4067">
      <w:pPr>
        <w:pStyle w:val="a3"/>
        <w:ind w:right="687"/>
      </w:pPr>
      <w:r>
        <w:t>Физические явления и химические реакции. Признаки и условия протекания химических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</w:t>
      </w:r>
      <w:proofErr w:type="gramStart"/>
      <w:r>
        <w:t>ств</w:t>
      </w:r>
      <w:r>
        <w:rPr>
          <w:spacing w:val="1"/>
        </w:rPr>
        <w:t xml:space="preserve"> </w:t>
      </w:r>
      <w:r>
        <w:t>пр</w:t>
      </w:r>
      <w:proofErr w:type="gramEnd"/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уравнения.</w:t>
      </w:r>
    </w:p>
    <w:p w:rsidR="002D1534" w:rsidRDefault="000B4067">
      <w:pPr>
        <w:pStyle w:val="a3"/>
        <w:ind w:right="682"/>
      </w:pPr>
      <w:r>
        <w:t>Основные классы неорганических соединений. Номенклатура неорганических веществ.</w:t>
      </w:r>
      <w:r>
        <w:rPr>
          <w:spacing w:val="1"/>
        </w:rPr>
        <w:t xml:space="preserve"> </w:t>
      </w:r>
      <w:r>
        <w:t>Оксиды.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неметаллов.</w:t>
      </w:r>
      <w:r>
        <w:rPr>
          <w:spacing w:val="1"/>
        </w:rPr>
        <w:t xml:space="preserve"> </w:t>
      </w:r>
      <w:r>
        <w:t>Вода.</w:t>
      </w:r>
      <w:r>
        <w:rPr>
          <w:spacing w:val="1"/>
        </w:rPr>
        <w:t xml:space="preserve"> </w:t>
      </w:r>
      <w:r>
        <w:t>Очистка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Аэрация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оксидами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неметаллов.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свойства: взаимодействие с металлами, оксидами металлов. Основания, классификация и</w:t>
      </w:r>
      <w:r>
        <w:rPr>
          <w:spacing w:val="1"/>
        </w:rPr>
        <w:t xml:space="preserve"> </w:t>
      </w:r>
      <w:r>
        <w:t xml:space="preserve">свойства: взаимодействие с оксидами неметаллов, кислотами. Амфотерность. </w:t>
      </w:r>
      <w:proofErr w:type="gramStart"/>
      <w:r>
        <w:t>Кислотно-</w:t>
      </w:r>
      <w:r>
        <w:rPr>
          <w:spacing w:val="1"/>
        </w:rPr>
        <w:t xml:space="preserve"> </w:t>
      </w:r>
      <w:r>
        <w:t>основные</w:t>
      </w:r>
      <w:proofErr w:type="gramEnd"/>
      <w:r>
        <w:rPr>
          <w:spacing w:val="1"/>
        </w:rPr>
        <w:t xml:space="preserve"> </w:t>
      </w:r>
      <w:r>
        <w:t>индикаторы.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кислотами,</w:t>
      </w:r>
      <w:r>
        <w:rPr>
          <w:spacing w:val="-2"/>
        </w:rPr>
        <w:t xml:space="preserve"> </w:t>
      </w:r>
      <w:r>
        <w:t>щелочами.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классами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соединений.</w:t>
      </w:r>
    </w:p>
    <w:p w:rsidR="002D1534" w:rsidRDefault="000B4067">
      <w:pPr>
        <w:pStyle w:val="a3"/>
        <w:spacing w:before="1"/>
        <w:ind w:right="693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семействах</w:t>
      </w:r>
      <w:r>
        <w:rPr>
          <w:spacing w:val="1"/>
        </w:rPr>
        <w:t xml:space="preserve"> </w:t>
      </w:r>
      <w:r>
        <w:t>(группах)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элементов:</w:t>
      </w:r>
      <w:r>
        <w:rPr>
          <w:spacing w:val="-1"/>
        </w:rPr>
        <w:t xml:space="preserve"> </w:t>
      </w:r>
      <w:r>
        <w:t>щелочные</w:t>
      </w:r>
      <w:r>
        <w:rPr>
          <w:spacing w:val="-1"/>
        </w:rPr>
        <w:t xml:space="preserve"> </w:t>
      </w:r>
      <w:r>
        <w:t>металлы, галогены.</w:t>
      </w:r>
    </w:p>
    <w:p w:rsidR="002D1534" w:rsidRDefault="000B4067">
      <w:pPr>
        <w:pStyle w:val="21"/>
        <w:ind w:right="689"/>
        <w:rPr>
          <w:b w:val="0"/>
        </w:rPr>
      </w:pP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Менделеева.</w:t>
      </w:r>
      <w:r>
        <w:rPr>
          <w:spacing w:val="-1"/>
        </w:rPr>
        <w:t xml:space="preserve"> </w:t>
      </w:r>
      <w:r>
        <w:rPr>
          <w:b w:val="0"/>
        </w:rPr>
        <w:t>Строение</w:t>
      </w:r>
      <w:r>
        <w:rPr>
          <w:b w:val="0"/>
          <w:spacing w:val="1"/>
        </w:rPr>
        <w:t xml:space="preserve"> </w:t>
      </w:r>
      <w:r>
        <w:rPr>
          <w:b w:val="0"/>
        </w:rPr>
        <w:t>вещества</w:t>
      </w:r>
    </w:p>
    <w:p w:rsidR="002D1534" w:rsidRDefault="000B4067">
      <w:pPr>
        <w:pStyle w:val="a3"/>
        <w:ind w:right="690"/>
      </w:pPr>
      <w:r>
        <w:t>Периодический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-1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для развития</w:t>
      </w:r>
      <w:r>
        <w:rPr>
          <w:spacing w:val="-3"/>
        </w:rPr>
        <w:t xml:space="preserve"> </w:t>
      </w:r>
      <w:r>
        <w:t>науки.</w:t>
      </w:r>
    </w:p>
    <w:p w:rsidR="002D1534" w:rsidRDefault="000B4067">
      <w:pPr>
        <w:pStyle w:val="a3"/>
        <w:ind w:right="690"/>
      </w:pPr>
      <w:r>
        <w:t xml:space="preserve">Периодическая система как </w:t>
      </w:r>
      <w:proofErr w:type="gramStart"/>
      <w:r>
        <w:t>естественно-научная</w:t>
      </w:r>
      <w:proofErr w:type="gramEnd"/>
      <w:r>
        <w:t xml:space="preserve"> классификация химических элементов.</w:t>
      </w:r>
      <w:r>
        <w:rPr>
          <w:spacing w:val="1"/>
        </w:rPr>
        <w:t xml:space="preserve"> </w:t>
      </w:r>
      <w:r>
        <w:t>Табличная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Структура</w:t>
      </w:r>
      <w:r>
        <w:rPr>
          <w:spacing w:val="-57"/>
        </w:rPr>
        <w:t xml:space="preserve"> </w:t>
      </w:r>
      <w:r>
        <w:t>таблицы «Периодическая система химических элементов Д. И. Менделеева». Физический</w:t>
      </w:r>
      <w:r>
        <w:rPr>
          <w:spacing w:val="1"/>
        </w:rPr>
        <w:t xml:space="preserve"> </w:t>
      </w:r>
      <w:r>
        <w:t>смысл порядкового (атомного) номера, номера периода и номера группы (для элементов</w:t>
      </w:r>
      <w:r>
        <w:rPr>
          <w:spacing w:val="1"/>
        </w:rPr>
        <w:t xml:space="preserve"> </w:t>
      </w:r>
      <w:r>
        <w:t>А-групп).</w:t>
      </w:r>
    </w:p>
    <w:p w:rsidR="002D1534" w:rsidRDefault="000B4067">
      <w:pPr>
        <w:pStyle w:val="a3"/>
        <w:spacing w:before="1"/>
        <w:ind w:right="693"/>
      </w:pPr>
      <w:r>
        <w:t>Строение</w:t>
      </w:r>
      <w:r>
        <w:rPr>
          <w:spacing w:val="1"/>
        </w:rPr>
        <w:t xml:space="preserve"> </w:t>
      </w:r>
      <w:r>
        <w:t>атома: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оболочка.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ядер:</w:t>
      </w:r>
      <w:r>
        <w:rPr>
          <w:spacing w:val="1"/>
        </w:rPr>
        <w:t xml:space="preserve"> </w:t>
      </w:r>
      <w:r>
        <w:t>протоны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нейтроны. Изотопы. Заряд атомного ядра, массовое число и относительная атомная масса.</w:t>
      </w:r>
      <w:r>
        <w:rPr>
          <w:spacing w:val="1"/>
        </w:rPr>
        <w:t xml:space="preserve"> </w:t>
      </w:r>
      <w:r>
        <w:t>Электронная</w:t>
      </w:r>
      <w:r>
        <w:rPr>
          <w:spacing w:val="-1"/>
        </w:rPr>
        <w:t xml:space="preserve"> </w:t>
      </w:r>
      <w:r>
        <w:t>оболочка</w:t>
      </w:r>
      <w:r>
        <w:rPr>
          <w:spacing w:val="-4"/>
        </w:rPr>
        <w:t xml:space="preserve"> </w:t>
      </w:r>
      <w:r>
        <w:t>атома.</w:t>
      </w:r>
      <w:r>
        <w:rPr>
          <w:spacing w:val="-1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слои атомов</w:t>
      </w:r>
      <w:r>
        <w:rPr>
          <w:spacing w:val="-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периодов.</w:t>
      </w:r>
    </w:p>
    <w:p w:rsidR="002D1534" w:rsidRDefault="000B4067">
      <w:pPr>
        <w:pStyle w:val="a3"/>
        <w:ind w:right="688"/>
      </w:pPr>
      <w:r>
        <w:t>Химическая связь. Электроотрицательность атомов. Ковалентная неполярная и полярная</w:t>
      </w:r>
      <w:r>
        <w:rPr>
          <w:spacing w:val="1"/>
        </w:rPr>
        <w:t xml:space="preserve"> </w:t>
      </w:r>
      <w:r>
        <w:t>связь.</w:t>
      </w:r>
      <w:r>
        <w:rPr>
          <w:spacing w:val="-1"/>
        </w:rPr>
        <w:t xml:space="preserve"> </w:t>
      </w:r>
      <w:r>
        <w:t>Ионная связь.</w:t>
      </w:r>
      <w:r>
        <w:rPr>
          <w:spacing w:val="-1"/>
        </w:rPr>
        <w:t xml:space="preserve"> </w:t>
      </w:r>
      <w:r>
        <w:t>Валентность, степень</w:t>
      </w:r>
      <w:r>
        <w:rPr>
          <w:spacing w:val="-1"/>
        </w:rPr>
        <w:t xml:space="preserve"> </w:t>
      </w:r>
      <w:r>
        <w:t>окисления, заряд</w:t>
      </w:r>
      <w:r>
        <w:rPr>
          <w:spacing w:val="-1"/>
        </w:rPr>
        <w:t xml:space="preserve"> </w:t>
      </w:r>
      <w:r>
        <w:t>иона.</w:t>
      </w:r>
    </w:p>
    <w:p w:rsidR="002D1534" w:rsidRDefault="000B4067">
      <w:pPr>
        <w:pStyle w:val="21"/>
      </w:pPr>
      <w:r>
        <w:t>Многообразие</w:t>
      </w:r>
      <w:r>
        <w:rPr>
          <w:spacing w:val="-3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реакций</w:t>
      </w:r>
    </w:p>
    <w:p w:rsidR="002D1534" w:rsidRDefault="000B4067">
      <w:pPr>
        <w:pStyle w:val="a3"/>
        <w:ind w:right="686"/>
      </w:pPr>
      <w:proofErr w:type="gramStart"/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замещения,</w:t>
      </w:r>
      <w:r>
        <w:rPr>
          <w:spacing w:val="-57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экзотермические,</w:t>
      </w:r>
      <w:r>
        <w:rPr>
          <w:spacing w:val="1"/>
        </w:rPr>
        <w:t xml:space="preserve"> </w:t>
      </w:r>
      <w:r>
        <w:t>эндотермические,</w:t>
      </w:r>
      <w:r>
        <w:rPr>
          <w:spacing w:val="1"/>
        </w:rPr>
        <w:t xml:space="preserve"> </w:t>
      </w:r>
      <w:r>
        <w:t>окислительно-восстановительные,</w:t>
      </w:r>
      <w:r>
        <w:rPr>
          <w:spacing w:val="1"/>
        </w:rPr>
        <w:t xml:space="preserve"> </w:t>
      </w:r>
      <w:r>
        <w:t>необратимые,</w:t>
      </w:r>
      <w:r>
        <w:rPr>
          <w:spacing w:val="-1"/>
        </w:rPr>
        <w:t xml:space="preserve"> </w:t>
      </w:r>
      <w:r>
        <w:t>обратимые.</w:t>
      </w:r>
      <w:proofErr w:type="gramEnd"/>
    </w:p>
    <w:p w:rsidR="002D1534" w:rsidRDefault="000B4067">
      <w:pPr>
        <w:pStyle w:val="a3"/>
        <w:ind w:right="651"/>
        <w:jc w:val="left"/>
      </w:pPr>
      <w:r>
        <w:t>Скорость химических реакций. Факторы, влияющие на скорость химических реакций.</w:t>
      </w:r>
      <w:r>
        <w:rPr>
          <w:spacing w:val="1"/>
        </w:rPr>
        <w:t xml:space="preserve"> </w:t>
      </w:r>
      <w:r>
        <w:t>Растворы.</w:t>
      </w:r>
      <w:r>
        <w:rPr>
          <w:spacing w:val="55"/>
        </w:rPr>
        <w:t xml:space="preserve"> </w:t>
      </w:r>
      <w:r>
        <w:t>Электролитическая</w:t>
      </w:r>
      <w:r>
        <w:rPr>
          <w:spacing w:val="56"/>
        </w:rPr>
        <w:t xml:space="preserve"> </w:t>
      </w:r>
      <w:r>
        <w:t>диссоциация.</w:t>
      </w:r>
      <w:r>
        <w:rPr>
          <w:spacing w:val="50"/>
        </w:rPr>
        <w:t xml:space="preserve"> </w:t>
      </w:r>
      <w:r>
        <w:t>Электролиты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неэлектролиты.</w:t>
      </w:r>
      <w:r>
        <w:rPr>
          <w:spacing w:val="54"/>
        </w:rPr>
        <w:t xml:space="preserve"> </w:t>
      </w:r>
      <w:r>
        <w:t>Катионы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анионы.</w:t>
      </w:r>
      <w:r>
        <w:rPr>
          <w:spacing w:val="34"/>
        </w:rPr>
        <w:t xml:space="preserve"> </w:t>
      </w:r>
      <w:r>
        <w:t>Диссоциация</w:t>
      </w:r>
      <w:r>
        <w:rPr>
          <w:spacing w:val="31"/>
        </w:rPr>
        <w:t xml:space="preserve"> </w:t>
      </w:r>
      <w:r>
        <w:t>солей,</w:t>
      </w:r>
      <w:r>
        <w:rPr>
          <w:spacing w:val="34"/>
        </w:rPr>
        <w:t xml:space="preserve"> </w:t>
      </w:r>
      <w:r>
        <w:t>кислот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оснований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водных</w:t>
      </w:r>
      <w:r>
        <w:rPr>
          <w:spacing w:val="33"/>
        </w:rPr>
        <w:t xml:space="preserve"> </w:t>
      </w:r>
      <w:r>
        <w:t>растворах.</w:t>
      </w:r>
      <w:r>
        <w:rPr>
          <w:spacing w:val="34"/>
        </w:rPr>
        <w:t xml:space="preserve"> </w:t>
      </w:r>
      <w:r>
        <w:t>Реакц</w:t>
      </w:r>
      <w:proofErr w:type="gramStart"/>
      <w:r>
        <w:t>ии</w:t>
      </w:r>
      <w:r>
        <w:rPr>
          <w:spacing w:val="34"/>
        </w:rPr>
        <w:t xml:space="preserve"> </w:t>
      </w:r>
      <w:r>
        <w:t>ио</w:t>
      </w:r>
      <w:proofErr w:type="gramEnd"/>
      <w:r>
        <w:t>нного</w:t>
      </w:r>
      <w:r>
        <w:rPr>
          <w:spacing w:val="-57"/>
        </w:rPr>
        <w:t xml:space="preserve"> </w:t>
      </w:r>
      <w:r>
        <w:t>обмена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растворах электролитов.</w:t>
      </w:r>
    </w:p>
    <w:p w:rsidR="002D1534" w:rsidRDefault="000B4067">
      <w:pPr>
        <w:pStyle w:val="21"/>
        <w:jc w:val="left"/>
      </w:pPr>
      <w:r>
        <w:t>Многообразие</w:t>
      </w:r>
      <w:r>
        <w:rPr>
          <w:spacing w:val="-3"/>
        </w:rPr>
        <w:t xml:space="preserve"> </w:t>
      </w:r>
      <w:r>
        <w:t>веществ</w:t>
      </w:r>
    </w:p>
    <w:p w:rsidR="002D1534" w:rsidRDefault="000B4067">
      <w:pPr>
        <w:pStyle w:val="a3"/>
        <w:ind w:right="683"/>
      </w:pPr>
      <w:r>
        <w:t>Общая характеристика неметаллов на основе их положения в периодической системе.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физических 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веществ, их водородных соединений, высших оксидов и кислородсодержащих кислот 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элементов второго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третьего</w:t>
      </w:r>
      <w:r>
        <w:rPr>
          <w:spacing w:val="-2"/>
        </w:rPr>
        <w:t xml:space="preserve"> </w:t>
      </w:r>
      <w:r>
        <w:t>периодов.</w:t>
      </w:r>
    </w:p>
    <w:p w:rsidR="002D1534" w:rsidRDefault="000B4067">
      <w:pPr>
        <w:pStyle w:val="a3"/>
        <w:spacing w:before="1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металлов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их положения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периодической</w:t>
      </w:r>
      <w:r>
        <w:rPr>
          <w:spacing w:val="-3"/>
        </w:rPr>
        <w:t xml:space="preserve"> </w:t>
      </w:r>
      <w:r>
        <w:t>системе.</w:t>
      </w:r>
    </w:p>
    <w:p w:rsidR="002D1534" w:rsidRDefault="002D1534">
      <w:pPr>
        <w:sectPr w:rsidR="002D1534">
          <w:pgSz w:w="11910" w:h="16840"/>
          <w:pgMar w:top="900" w:right="160" w:bottom="1480" w:left="160" w:header="0" w:footer="1221" w:gutter="0"/>
          <w:cols w:space="720"/>
        </w:sectPr>
      </w:pPr>
    </w:p>
    <w:p w:rsidR="002D1534" w:rsidRDefault="000B4067">
      <w:pPr>
        <w:pStyle w:val="a3"/>
        <w:spacing w:before="68"/>
        <w:ind w:right="686"/>
      </w:pPr>
      <w:r>
        <w:lastRenderedPageBreak/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оксидов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гидроксидов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и третьего</w:t>
      </w:r>
      <w:r>
        <w:rPr>
          <w:spacing w:val="-3"/>
        </w:rPr>
        <w:t xml:space="preserve"> </w:t>
      </w:r>
      <w:r>
        <w:t>периодов.</w:t>
      </w:r>
    </w:p>
    <w:p w:rsidR="002D1534" w:rsidRDefault="000B4067">
      <w:pPr>
        <w:pStyle w:val="21"/>
      </w:pPr>
      <w:r>
        <w:t>Экспериментальная</w:t>
      </w:r>
      <w:r>
        <w:rPr>
          <w:spacing w:val="-7"/>
        </w:rPr>
        <w:t xml:space="preserve"> </w:t>
      </w:r>
      <w:r>
        <w:t>химия</w:t>
      </w:r>
    </w:p>
    <w:p w:rsidR="002D1534" w:rsidRDefault="000B4067">
      <w:pPr>
        <w:pStyle w:val="a3"/>
        <w:spacing w:before="1"/>
        <w:ind w:right="691"/>
      </w:pP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 является обязательной составной частью каждого из разделов программы.</w:t>
      </w:r>
      <w:r>
        <w:rPr>
          <w:spacing w:val="1"/>
        </w:rPr>
        <w:t xml:space="preserve"> </w:t>
      </w:r>
      <w:r>
        <w:t>Разделение</w:t>
      </w:r>
      <w:r>
        <w:rPr>
          <w:spacing w:val="16"/>
        </w:rPr>
        <w:t xml:space="preserve"> </w:t>
      </w:r>
      <w:r>
        <w:t>лабораторного</w:t>
      </w:r>
      <w:r>
        <w:rPr>
          <w:spacing w:val="16"/>
        </w:rPr>
        <w:t xml:space="preserve"> </w:t>
      </w:r>
      <w:r>
        <w:t>эксперимента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практические</w:t>
      </w:r>
      <w:r>
        <w:rPr>
          <w:spacing w:val="17"/>
        </w:rPr>
        <w:t xml:space="preserve"> </w:t>
      </w:r>
      <w:r>
        <w:t>занятия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лабораторные</w:t>
      </w:r>
      <w:r>
        <w:rPr>
          <w:spacing w:val="15"/>
        </w:rPr>
        <w:t xml:space="preserve"> </w:t>
      </w:r>
      <w:proofErr w:type="gramStart"/>
      <w:r>
        <w:t>опыты</w:t>
      </w:r>
      <w:proofErr w:type="gramEnd"/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авторами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основной школы. Вариант конкретизации химического эксперимента и распределения его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приведён в</w:t>
      </w:r>
      <w:r>
        <w:rPr>
          <w:spacing w:val="-1"/>
        </w:rPr>
        <w:t xml:space="preserve"> </w:t>
      </w:r>
      <w:r>
        <w:t>примерном</w:t>
      </w:r>
      <w:r>
        <w:rPr>
          <w:spacing w:val="-2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планировании.</w:t>
      </w:r>
    </w:p>
    <w:p w:rsidR="002D1534" w:rsidRDefault="002D1534">
      <w:pPr>
        <w:pStyle w:val="a3"/>
        <w:ind w:left="0"/>
        <w:jc w:val="left"/>
      </w:pPr>
    </w:p>
    <w:p w:rsidR="002D1534" w:rsidRDefault="000B4067">
      <w:pPr>
        <w:pStyle w:val="21"/>
        <w:numPr>
          <w:ilvl w:val="2"/>
          <w:numId w:val="53"/>
        </w:numPr>
        <w:tabs>
          <w:tab w:val="left" w:pos="2204"/>
        </w:tabs>
        <w:ind w:left="2203" w:hanging="662"/>
      </w:pPr>
      <w:bookmarkStart w:id="907" w:name="_TOC_250010"/>
      <w:r>
        <w:t>Изобразительное</w:t>
      </w:r>
      <w:r>
        <w:rPr>
          <w:spacing w:val="-4"/>
        </w:rPr>
        <w:t xml:space="preserve"> </w:t>
      </w:r>
      <w:bookmarkEnd w:id="907"/>
      <w:r>
        <w:t>искусство</w:t>
      </w:r>
    </w:p>
    <w:p w:rsidR="002D1534" w:rsidRDefault="000B4067">
      <w:pPr>
        <w:ind w:left="1542" w:right="688"/>
        <w:jc w:val="both"/>
        <w:rPr>
          <w:sz w:val="24"/>
        </w:rPr>
      </w:pPr>
      <w:r>
        <w:rPr>
          <w:b/>
          <w:sz w:val="24"/>
        </w:rPr>
        <w:t>Роль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художественной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Истоки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мировоззрение.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культуры. Исторические эпохи и художественные стили. Целостность визуального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</w:p>
    <w:p w:rsidR="002D1534" w:rsidRDefault="000B4067">
      <w:pPr>
        <w:pStyle w:val="a3"/>
        <w:tabs>
          <w:tab w:val="left" w:pos="2868"/>
          <w:tab w:val="left" w:pos="3621"/>
          <w:tab w:val="left" w:pos="3995"/>
          <w:tab w:val="left" w:pos="4564"/>
          <w:tab w:val="left" w:pos="5055"/>
          <w:tab w:val="left" w:pos="5720"/>
          <w:tab w:val="left" w:pos="6221"/>
          <w:tab w:val="left" w:pos="6609"/>
          <w:tab w:val="left" w:pos="7072"/>
          <w:tab w:val="left" w:pos="8252"/>
          <w:tab w:val="left" w:pos="8936"/>
          <w:tab w:val="left" w:pos="9579"/>
          <w:tab w:val="left" w:pos="10161"/>
        </w:tabs>
        <w:ind w:right="682"/>
        <w:jc w:val="left"/>
      </w:pPr>
      <w:r>
        <w:rPr>
          <w:b/>
        </w:rPr>
        <w:t xml:space="preserve">Роль  </w:t>
      </w:r>
      <w:r>
        <w:rPr>
          <w:b/>
          <w:spacing w:val="12"/>
        </w:rPr>
        <w:t xml:space="preserve"> </w:t>
      </w:r>
      <w:r>
        <w:rPr>
          <w:b/>
        </w:rPr>
        <w:t xml:space="preserve">художественной  </w:t>
      </w:r>
      <w:r>
        <w:rPr>
          <w:b/>
          <w:spacing w:val="14"/>
        </w:rPr>
        <w:t xml:space="preserve"> </w:t>
      </w:r>
      <w:r>
        <w:rPr>
          <w:b/>
        </w:rPr>
        <w:t xml:space="preserve">деятельности  </w:t>
      </w:r>
      <w:r>
        <w:rPr>
          <w:b/>
          <w:spacing w:val="13"/>
        </w:rPr>
        <w:t xml:space="preserve"> </w:t>
      </w:r>
      <w:r>
        <w:rPr>
          <w:b/>
        </w:rPr>
        <w:t>человека</w:t>
      </w:r>
      <w:r>
        <w:rPr>
          <w:b/>
        </w:rPr>
        <w:tab/>
        <w:t>в</w:t>
      </w:r>
      <w:r>
        <w:rPr>
          <w:b/>
          <w:spacing w:val="15"/>
        </w:rPr>
        <w:t xml:space="preserve"> </w:t>
      </w:r>
      <w:r>
        <w:rPr>
          <w:b/>
        </w:rPr>
        <w:t>освоении</w:t>
      </w:r>
      <w:r>
        <w:rPr>
          <w:b/>
          <w:spacing w:val="16"/>
        </w:rPr>
        <w:t xml:space="preserve"> </w:t>
      </w:r>
      <w:r>
        <w:rPr>
          <w:b/>
        </w:rPr>
        <w:t>мира.</w:t>
      </w:r>
      <w:r>
        <w:rPr>
          <w:b/>
          <w:spacing w:val="18"/>
        </w:rPr>
        <w:t xml:space="preserve"> </w:t>
      </w:r>
      <w:r>
        <w:t>Выражение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5"/>
        </w:rPr>
        <w:t xml:space="preserve"> </w:t>
      </w:r>
      <w:r>
        <w:t>искусства</w:t>
      </w:r>
      <w:r>
        <w:rPr>
          <w:spacing w:val="4"/>
        </w:rPr>
        <w:t xml:space="preserve"> </w:t>
      </w:r>
      <w:r>
        <w:t>представлений</w:t>
      </w:r>
      <w:r>
        <w:rPr>
          <w:spacing w:val="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мире,</w:t>
      </w:r>
      <w:r>
        <w:rPr>
          <w:spacing w:val="6"/>
        </w:rPr>
        <w:t xml:space="preserve"> </w:t>
      </w:r>
      <w:r>
        <w:t>явлениях</w:t>
      </w:r>
      <w:r>
        <w:rPr>
          <w:spacing w:val="5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природы.</w:t>
      </w:r>
      <w:r>
        <w:rPr>
          <w:spacing w:val="6"/>
        </w:rPr>
        <w:t xml:space="preserve"> </w:t>
      </w:r>
      <w:r>
        <w:t>Отражение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изменчивости</w:t>
      </w:r>
      <w:r>
        <w:rPr>
          <w:spacing w:val="4"/>
        </w:rPr>
        <w:t xml:space="preserve"> </w:t>
      </w:r>
      <w:r>
        <w:t>эстетического</w:t>
      </w:r>
      <w:r>
        <w:rPr>
          <w:spacing w:val="2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разные</w:t>
      </w:r>
      <w:r>
        <w:rPr>
          <w:spacing w:val="3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эпохи.</w:t>
      </w:r>
      <w:r>
        <w:rPr>
          <w:spacing w:val="-57"/>
        </w:rPr>
        <w:t xml:space="preserve"> </w:t>
      </w:r>
      <w:r>
        <w:t>Храмовая</w:t>
      </w:r>
      <w:r>
        <w:rPr>
          <w:spacing w:val="10"/>
        </w:rPr>
        <w:t xml:space="preserve"> </w:t>
      </w:r>
      <w:r>
        <w:t>живопись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зодчество.</w:t>
      </w:r>
      <w:r>
        <w:rPr>
          <w:spacing w:val="10"/>
        </w:rPr>
        <w:t xml:space="preserve"> </w:t>
      </w:r>
      <w:r>
        <w:t>Художественно-эстетическое</w:t>
      </w:r>
      <w:r>
        <w:rPr>
          <w:spacing w:val="9"/>
        </w:rPr>
        <w:t xml:space="preserve"> </w:t>
      </w:r>
      <w:r>
        <w:t>значение</w:t>
      </w:r>
      <w:r>
        <w:rPr>
          <w:spacing w:val="9"/>
        </w:rPr>
        <w:t xml:space="preserve"> </w:t>
      </w:r>
      <w:r>
        <w:t>исторических</w:t>
      </w:r>
      <w:r>
        <w:rPr>
          <w:spacing w:val="-57"/>
        </w:rPr>
        <w:t xml:space="preserve"> </w:t>
      </w:r>
      <w:r>
        <w:t>памятников. Роль визуально-пространственных иску</w:t>
      </w:r>
      <w:proofErr w:type="gramStart"/>
      <w:r>
        <w:t>сств в ф</w:t>
      </w:r>
      <w:proofErr w:type="gramEnd"/>
      <w:r>
        <w:t>ормировании образа Родины.</w:t>
      </w:r>
      <w:r>
        <w:rPr>
          <w:spacing w:val="1"/>
        </w:rPr>
        <w:t xml:space="preserve"> </w:t>
      </w:r>
      <w:r>
        <w:rPr>
          <w:b/>
        </w:rPr>
        <w:t>Художественный</w:t>
      </w:r>
      <w:r>
        <w:rPr>
          <w:b/>
        </w:rPr>
        <w:tab/>
        <w:t>диалог</w:t>
      </w:r>
      <w:r>
        <w:rPr>
          <w:b/>
        </w:rPr>
        <w:tab/>
        <w:t>культур</w:t>
      </w:r>
      <w:r>
        <w:t>.</w:t>
      </w:r>
      <w:r>
        <w:tab/>
        <w:t>Пространственно-визуальное</w:t>
      </w:r>
      <w:r>
        <w:tab/>
        <w:t>искусство</w:t>
      </w:r>
      <w:r>
        <w:tab/>
        <w:t>разных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30"/>
        </w:rPr>
        <w:t xml:space="preserve"> </w:t>
      </w:r>
      <w:r>
        <w:t>эпох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народов.</w:t>
      </w:r>
      <w:r>
        <w:rPr>
          <w:spacing w:val="31"/>
        </w:rPr>
        <w:t xml:space="preserve"> </w:t>
      </w:r>
      <w:r>
        <w:t>Особенности</w:t>
      </w:r>
      <w:r>
        <w:rPr>
          <w:spacing w:val="33"/>
        </w:rPr>
        <w:t xml:space="preserve"> </w:t>
      </w:r>
      <w:r>
        <w:t>средств</w:t>
      </w:r>
      <w:r>
        <w:rPr>
          <w:spacing w:val="30"/>
        </w:rPr>
        <w:t xml:space="preserve"> </w:t>
      </w:r>
      <w:r>
        <w:t>выразительности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культурах</w:t>
      </w:r>
      <w:r>
        <w:rPr>
          <w:spacing w:val="26"/>
        </w:rPr>
        <w:t xml:space="preserve"> </w:t>
      </w:r>
      <w:r>
        <w:t>народов</w:t>
      </w:r>
      <w:r>
        <w:rPr>
          <w:spacing w:val="27"/>
        </w:rPr>
        <w:t xml:space="preserve"> </w:t>
      </w:r>
      <w:r>
        <w:t>Запада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Востока.</w:t>
      </w:r>
      <w:r>
        <w:rPr>
          <w:spacing w:val="28"/>
        </w:rPr>
        <w:t xml:space="preserve"> </w:t>
      </w:r>
      <w:r>
        <w:t>Основные</w:t>
      </w:r>
      <w:r>
        <w:rPr>
          <w:spacing w:val="26"/>
        </w:rPr>
        <w:t xml:space="preserve"> </w:t>
      </w:r>
      <w:r>
        <w:t>художественные</w:t>
      </w:r>
      <w:r>
        <w:rPr>
          <w:spacing w:val="27"/>
        </w:rPr>
        <w:t xml:space="preserve"> </w:t>
      </w:r>
      <w:r>
        <w:t>стили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направления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искусстве.</w:t>
      </w:r>
      <w:r>
        <w:tab/>
        <w:t>Великие</w:t>
      </w:r>
      <w:r>
        <w:tab/>
        <w:t>мастера</w:t>
      </w:r>
      <w:r>
        <w:tab/>
        <w:t>русского</w:t>
      </w:r>
      <w:r>
        <w:tab/>
        <w:t>и</w:t>
      </w:r>
      <w:r>
        <w:tab/>
        <w:t>европейского</w:t>
      </w:r>
      <w:r>
        <w:tab/>
        <w:t>искусства.</w:t>
      </w:r>
      <w:r>
        <w:tab/>
        <w:t>Крупнейшие</w:t>
      </w:r>
      <w:r>
        <w:rPr>
          <w:spacing w:val="-57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музеи мира.</w:t>
      </w:r>
    </w:p>
    <w:p w:rsidR="002D1534" w:rsidRDefault="000B4067">
      <w:pPr>
        <w:spacing w:before="1"/>
        <w:ind w:left="1542"/>
        <w:rPr>
          <w:sz w:val="24"/>
        </w:rPr>
      </w:pPr>
      <w:r>
        <w:rPr>
          <w:b/>
          <w:sz w:val="24"/>
        </w:rPr>
        <w:t>Роль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искусства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создании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материальной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среды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sz w:val="24"/>
        </w:rPr>
        <w:t>.</w:t>
      </w:r>
      <w:r>
        <w:rPr>
          <w:spacing w:val="45"/>
          <w:sz w:val="24"/>
        </w:rPr>
        <w:t xml:space="preserve"> </w:t>
      </w:r>
      <w:r>
        <w:rPr>
          <w:sz w:val="24"/>
        </w:rPr>
        <w:t>Роль</w:t>
      </w:r>
      <w:r>
        <w:rPr>
          <w:spacing w:val="4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предметно-пространственной 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человека.</w:t>
      </w:r>
    </w:p>
    <w:p w:rsidR="002D1534" w:rsidRDefault="000B4067">
      <w:pPr>
        <w:pStyle w:val="a3"/>
        <w:ind w:right="687"/>
      </w:pPr>
      <w:r>
        <w:rPr>
          <w:b/>
        </w:rPr>
        <w:t>Искусство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современном</w:t>
      </w:r>
      <w:r>
        <w:rPr>
          <w:b/>
          <w:spacing w:val="1"/>
        </w:rPr>
        <w:t xml:space="preserve"> </w:t>
      </w:r>
      <w:r>
        <w:rPr>
          <w:b/>
        </w:rPr>
        <w:t>мире</w:t>
      </w:r>
      <w:r>
        <w:t>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 Роль музея в</w:t>
      </w:r>
      <w:r>
        <w:rPr>
          <w:spacing w:val="-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культуре.</w:t>
      </w:r>
    </w:p>
    <w:p w:rsidR="002D1534" w:rsidRDefault="000B4067">
      <w:pPr>
        <w:pStyle w:val="a3"/>
        <w:spacing w:before="1"/>
        <w:ind w:right="692"/>
      </w:pPr>
      <w:r>
        <w:t>Духовно-нравственные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человечества,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отдельного</w:t>
      </w:r>
      <w:r>
        <w:rPr>
          <w:spacing w:val="-1"/>
        </w:rPr>
        <w:t xml:space="preserve"> </w:t>
      </w:r>
      <w:r>
        <w:t>человека.</w:t>
      </w:r>
    </w:p>
    <w:p w:rsidR="002D1534" w:rsidRDefault="000B4067">
      <w:pPr>
        <w:pStyle w:val="a3"/>
        <w:ind w:right="697"/>
      </w:pPr>
      <w:r>
        <w:t>Традиционный и современный уклад семейной жизни, отражённый в искусстве. Образы</w:t>
      </w:r>
      <w:r>
        <w:rPr>
          <w:spacing w:val="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защиты Отечества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искусстве.</w:t>
      </w:r>
    </w:p>
    <w:p w:rsidR="002D1534" w:rsidRDefault="000B4067">
      <w:pPr>
        <w:pStyle w:val="a3"/>
      </w:pPr>
      <w:r>
        <w:t>Народные</w:t>
      </w:r>
      <w:r>
        <w:rPr>
          <w:spacing w:val="-4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обряды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жизни.</w:t>
      </w:r>
    </w:p>
    <w:p w:rsidR="002D1534" w:rsidRDefault="000B4067">
      <w:pPr>
        <w:pStyle w:val="a3"/>
        <w:ind w:right="693"/>
      </w:pP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</w:p>
    <w:p w:rsidR="002D1534" w:rsidRDefault="000B4067">
      <w:pPr>
        <w:ind w:left="1542" w:right="685"/>
        <w:jc w:val="both"/>
        <w:rPr>
          <w:sz w:val="24"/>
        </w:rPr>
      </w:pPr>
      <w:r>
        <w:rPr>
          <w:b/>
          <w:sz w:val="24"/>
        </w:rPr>
        <w:t>Специфика художественного изображения</w:t>
      </w:r>
      <w:r>
        <w:rPr>
          <w:sz w:val="24"/>
        </w:rPr>
        <w:t>. Художественный образ — основа и цель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 искусства. Условность художественного изображения. Реальность и фантазия 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искусстве.</w:t>
      </w:r>
    </w:p>
    <w:p w:rsidR="002D1534" w:rsidRDefault="000B4067">
      <w:pPr>
        <w:pStyle w:val="21"/>
      </w:pPr>
      <w:r>
        <w:t>Средства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выразительности</w:t>
      </w:r>
    </w:p>
    <w:p w:rsidR="002D1534" w:rsidRDefault="000B4067">
      <w:pPr>
        <w:pStyle w:val="a3"/>
        <w:ind w:right="691"/>
      </w:pPr>
      <w:r>
        <w:t>Художественные материалы и художественные техники. Материалы живописи, графики,</w:t>
      </w:r>
      <w:r>
        <w:rPr>
          <w:spacing w:val="1"/>
        </w:rPr>
        <w:t xml:space="preserve"> </w:t>
      </w:r>
      <w:r>
        <w:t>скульптуры.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техники.</w:t>
      </w:r>
    </w:p>
    <w:p w:rsidR="002D1534" w:rsidRDefault="000B4067">
      <w:pPr>
        <w:pStyle w:val="a3"/>
        <w:ind w:right="689"/>
      </w:pPr>
      <w:r>
        <w:t>Композиция.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t>Раскрытие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произведения.</w:t>
      </w:r>
    </w:p>
    <w:p w:rsidR="002D1534" w:rsidRDefault="000B4067">
      <w:pPr>
        <w:pStyle w:val="a3"/>
        <w:spacing w:before="1"/>
      </w:pPr>
      <w:r>
        <w:rPr>
          <w:b/>
        </w:rPr>
        <w:t>Пропорци</w:t>
      </w:r>
      <w:r>
        <w:t>и.</w:t>
      </w:r>
      <w:r>
        <w:rPr>
          <w:spacing w:val="-3"/>
        </w:rPr>
        <w:t xml:space="preserve"> </w:t>
      </w:r>
      <w:r>
        <w:t>Линейная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воздушная</w:t>
      </w:r>
      <w:r>
        <w:rPr>
          <w:spacing w:val="-3"/>
        </w:rPr>
        <w:t xml:space="preserve"> </w:t>
      </w:r>
      <w:r>
        <w:t>перспектива.</w:t>
      </w:r>
      <w:r>
        <w:rPr>
          <w:spacing w:val="-3"/>
        </w:rPr>
        <w:t xml:space="preserve"> </w:t>
      </w:r>
      <w:r>
        <w:t>Контраст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композиции.</w:t>
      </w:r>
    </w:p>
    <w:p w:rsidR="002D1534" w:rsidRDefault="000B4067">
      <w:pPr>
        <w:pStyle w:val="a3"/>
        <w:ind w:right="686"/>
      </w:pPr>
      <w:r>
        <w:rPr>
          <w:b/>
        </w:rPr>
        <w:t>Цвет</w:t>
      </w:r>
      <w:r>
        <w:t>. Цветовые отношения. Колорит картины. Напряжённость и насыщенность цвета.</w:t>
      </w:r>
      <w:r>
        <w:rPr>
          <w:spacing w:val="1"/>
        </w:rPr>
        <w:t xml:space="preserve"> </w:t>
      </w:r>
      <w:r>
        <w:t>Свет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цвет. Характер мазка.</w:t>
      </w:r>
    </w:p>
    <w:p w:rsidR="002D1534" w:rsidRDefault="000B4067">
      <w:pPr>
        <w:pStyle w:val="a3"/>
        <w:ind w:right="693"/>
        <w:rPr>
          <w:b/>
        </w:rPr>
      </w:pPr>
      <w:r>
        <w:rPr>
          <w:b/>
        </w:rPr>
        <w:t>Линия,</w:t>
      </w:r>
      <w:r>
        <w:rPr>
          <w:b/>
          <w:spacing w:val="1"/>
        </w:rPr>
        <w:t xml:space="preserve"> </w:t>
      </w:r>
      <w:r>
        <w:t>штрих,</w:t>
      </w:r>
      <w:r>
        <w:rPr>
          <w:spacing w:val="1"/>
        </w:rPr>
        <w:t xml:space="preserve"> </w:t>
      </w:r>
      <w:r>
        <w:t>пятно.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штрих,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графическими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животного</w:t>
      </w:r>
      <w:r>
        <w:rPr>
          <w:b/>
        </w:rPr>
        <w:t>.</w:t>
      </w:r>
    </w:p>
    <w:p w:rsidR="002D1534" w:rsidRDefault="002D1534">
      <w:pPr>
        <w:sectPr w:rsidR="002D1534">
          <w:pgSz w:w="11910" w:h="16840"/>
          <w:pgMar w:top="620" w:right="160" w:bottom="1480" w:left="160" w:header="0" w:footer="1221" w:gutter="0"/>
          <w:cols w:space="720"/>
        </w:sectPr>
      </w:pPr>
    </w:p>
    <w:p w:rsidR="002D1534" w:rsidRDefault="000B4067">
      <w:pPr>
        <w:pStyle w:val="a3"/>
        <w:spacing w:before="68"/>
        <w:ind w:right="688"/>
      </w:pPr>
      <w:r>
        <w:rPr>
          <w:b/>
        </w:rPr>
        <w:lastRenderedPageBreak/>
        <w:t>Объём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форма</w:t>
      </w:r>
      <w:r>
        <w:t>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многообразных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стилизация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Взаимоотношение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характера.</w:t>
      </w:r>
    </w:p>
    <w:p w:rsidR="002D1534" w:rsidRDefault="000B4067">
      <w:pPr>
        <w:pStyle w:val="a3"/>
        <w:spacing w:before="1"/>
        <w:ind w:right="693"/>
      </w:pPr>
      <w:r>
        <w:rPr>
          <w:b/>
        </w:rPr>
        <w:t>Ритм</w:t>
      </w:r>
      <w:r>
        <w:t>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декоративно-прикладном</w:t>
      </w:r>
      <w:r>
        <w:rPr>
          <w:spacing w:val="-2"/>
        </w:rPr>
        <w:t xml:space="preserve"> </w:t>
      </w:r>
      <w:r>
        <w:t>искусстве.</w:t>
      </w:r>
    </w:p>
    <w:p w:rsidR="002D1534" w:rsidRDefault="000B4067">
      <w:pPr>
        <w:pStyle w:val="a3"/>
        <w:ind w:right="690"/>
      </w:pPr>
      <w:r>
        <w:rPr>
          <w:b/>
        </w:rPr>
        <w:t>Изобразительные</w:t>
      </w:r>
      <w:r>
        <w:rPr>
          <w:b/>
          <w:spacing w:val="1"/>
        </w:rPr>
        <w:t xml:space="preserve"> </w:t>
      </w:r>
      <w:r>
        <w:rPr>
          <w:b/>
        </w:rPr>
        <w:t>виды</w:t>
      </w:r>
      <w:r>
        <w:rPr>
          <w:b/>
          <w:spacing w:val="1"/>
        </w:rPr>
        <w:t xml:space="preserve"> </w:t>
      </w:r>
      <w:r>
        <w:rPr>
          <w:b/>
        </w:rPr>
        <w:t>искусства</w:t>
      </w:r>
      <w:r>
        <w:t>.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 образа в разных видах искусства. Портрет, пейзаж, натюрморт; бытовой,</w:t>
      </w:r>
      <w:r>
        <w:rPr>
          <w:spacing w:val="-57"/>
        </w:rPr>
        <w:t xml:space="preserve"> </w:t>
      </w:r>
      <w:r>
        <w:t>исторический, анималистический жанры. Сюжет и содержание в произведении искусства.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 натуры,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мифологические и библейские темы в изобразительном искусстве. Опыт художественного</w:t>
      </w:r>
      <w:r>
        <w:rPr>
          <w:spacing w:val="-57"/>
        </w:rPr>
        <w:t xml:space="preserve"> </w:t>
      </w:r>
      <w:r>
        <w:t>творчества.</w:t>
      </w:r>
    </w:p>
    <w:p w:rsidR="002D1534" w:rsidRDefault="000B4067">
      <w:pPr>
        <w:pStyle w:val="a3"/>
        <w:ind w:right="689"/>
      </w:pPr>
      <w:r>
        <w:t>Конструктивные виды искусства. Архитектура и дизайн. Роль искусства в организации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proofErr w:type="gramStart"/>
      <w:r>
        <w:t>художественного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архитектуре</w:t>
      </w:r>
      <w:r>
        <w:rPr>
          <w:spacing w:val="-1"/>
        </w:rPr>
        <w:t xml:space="preserve"> </w:t>
      </w:r>
      <w:r>
        <w:t>и дизайне.</w:t>
      </w:r>
    </w:p>
    <w:p w:rsidR="002D1534" w:rsidRDefault="000B4067">
      <w:pPr>
        <w:pStyle w:val="a3"/>
      </w:pPr>
      <w:r>
        <w:t>Архитектурный</w:t>
      </w:r>
      <w:r>
        <w:rPr>
          <w:spacing w:val="-3"/>
        </w:rPr>
        <w:t xml:space="preserve"> </w:t>
      </w:r>
      <w:r>
        <w:t>образ.</w:t>
      </w:r>
      <w:r>
        <w:rPr>
          <w:spacing w:val="-6"/>
        </w:rPr>
        <w:t xml:space="preserve"> </w:t>
      </w:r>
      <w:r>
        <w:t>Архитектура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летопись</w:t>
      </w:r>
      <w:r>
        <w:rPr>
          <w:spacing w:val="-3"/>
        </w:rPr>
        <w:t xml:space="preserve"> </w:t>
      </w:r>
      <w:r>
        <w:t>времён.</w:t>
      </w:r>
    </w:p>
    <w:p w:rsidR="002D1534" w:rsidRDefault="000B4067">
      <w:pPr>
        <w:pStyle w:val="a3"/>
        <w:ind w:right="692"/>
      </w:pPr>
      <w:r>
        <w:t>Виды дизайна. Промышленный дизайн. Индустрия моды. Архитектурный и ландшафтный</w:t>
      </w:r>
      <w:r>
        <w:rPr>
          <w:spacing w:val="-57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Графический</w:t>
      </w:r>
      <w:r>
        <w:rPr>
          <w:spacing w:val="-1"/>
        </w:rPr>
        <w:t xml:space="preserve"> </w:t>
      </w:r>
      <w:r>
        <w:t>дизайн,</w:t>
      </w:r>
      <w:r>
        <w:rPr>
          <w:spacing w:val="-1"/>
        </w:rPr>
        <w:t xml:space="preserve"> </w:t>
      </w:r>
      <w:r>
        <w:t>арт-дизайн. Компьютерная</w:t>
      </w:r>
      <w:r>
        <w:rPr>
          <w:spacing w:val="-1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анимация.</w:t>
      </w:r>
    </w:p>
    <w:p w:rsidR="002D1534" w:rsidRDefault="000B4067">
      <w:pPr>
        <w:pStyle w:val="a3"/>
        <w:spacing w:before="1"/>
        <w:ind w:right="682"/>
      </w:pPr>
      <w:r>
        <w:rPr>
          <w:b/>
        </w:rPr>
        <w:t>Декоративно-прикладные виды искусства</w:t>
      </w:r>
      <w:r>
        <w:t>. Народное искусство. Истоки 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Семантика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Орнамент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происхождение. Виды орнамента. Стилизация и знаковый характер декоративного образа.</w:t>
      </w:r>
      <w:r>
        <w:rPr>
          <w:spacing w:val="1"/>
        </w:rPr>
        <w:t xml:space="preserve"> </w:t>
      </w:r>
      <w:r>
        <w:t>Материалы декоративно-прикладного искусства. Украшение в жизни людей, его функции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общества.</w:t>
      </w:r>
    </w:p>
    <w:p w:rsidR="002D1534" w:rsidRDefault="000B4067">
      <w:pPr>
        <w:pStyle w:val="a3"/>
        <w:ind w:right="683"/>
      </w:pPr>
      <w:r>
        <w:rPr>
          <w:b/>
        </w:rPr>
        <w:t>Изображение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синтетических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фотография. Визуально-пространственные виды искусства и их значение в жизни людей.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видах</w:t>
      </w:r>
      <w:r>
        <w:rPr>
          <w:spacing w:val="6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театре.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искусств.</w:t>
      </w:r>
      <w:r>
        <w:rPr>
          <w:spacing w:val="1"/>
        </w:rPr>
        <w:t xml:space="preserve"> </w:t>
      </w:r>
      <w:r>
        <w:t>Телевизионное</w:t>
      </w:r>
      <w:r>
        <w:rPr>
          <w:spacing w:val="1"/>
        </w:rPr>
        <w:t xml:space="preserve"> </w:t>
      </w:r>
      <w:r>
        <w:t>изображение,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фотографии.</w:t>
      </w:r>
    </w:p>
    <w:p w:rsidR="002D1534" w:rsidRDefault="002D1534">
      <w:pPr>
        <w:pStyle w:val="a3"/>
        <w:ind w:left="0"/>
        <w:jc w:val="left"/>
        <w:rPr>
          <w:sz w:val="26"/>
        </w:rPr>
      </w:pPr>
    </w:p>
    <w:p w:rsidR="002D1534" w:rsidRDefault="002D1534">
      <w:pPr>
        <w:pStyle w:val="a3"/>
        <w:ind w:left="0"/>
        <w:jc w:val="left"/>
        <w:rPr>
          <w:sz w:val="22"/>
        </w:rPr>
      </w:pPr>
    </w:p>
    <w:p w:rsidR="002D1534" w:rsidRDefault="000B4067">
      <w:pPr>
        <w:pStyle w:val="21"/>
        <w:numPr>
          <w:ilvl w:val="2"/>
          <w:numId w:val="53"/>
        </w:numPr>
        <w:tabs>
          <w:tab w:val="left" w:pos="2204"/>
        </w:tabs>
        <w:spacing w:before="1"/>
        <w:ind w:left="2203" w:hanging="662"/>
        <w:jc w:val="left"/>
      </w:pPr>
      <w:bookmarkStart w:id="908" w:name="_TOC_250009"/>
      <w:bookmarkEnd w:id="908"/>
      <w:r>
        <w:t>Музыка</w:t>
      </w:r>
    </w:p>
    <w:p w:rsidR="002D1534" w:rsidRDefault="000B4067">
      <w:pPr>
        <w:pStyle w:val="a3"/>
        <w:ind w:right="682"/>
      </w:pPr>
      <w:r>
        <w:rPr>
          <w:b/>
        </w:rPr>
        <w:t>Музыка</w:t>
      </w:r>
      <w:r>
        <w:rPr>
          <w:b/>
          <w:spacing w:val="1"/>
        </w:rPr>
        <w:t xml:space="preserve"> </w:t>
      </w: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вид</w:t>
      </w:r>
      <w:r>
        <w:rPr>
          <w:b/>
          <w:spacing w:val="1"/>
        </w:rPr>
        <w:t xml:space="preserve"> </w:t>
      </w:r>
      <w:r>
        <w:rPr>
          <w:b/>
        </w:rPr>
        <w:t>искусства</w:t>
      </w:r>
      <w:r>
        <w:t>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интонационно-образная,</w:t>
      </w:r>
      <w:r>
        <w:rPr>
          <w:spacing w:val="1"/>
        </w:rPr>
        <w:t xml:space="preserve"> </w:t>
      </w:r>
      <w:r>
        <w:t>жанровая,</w:t>
      </w:r>
      <w:r>
        <w:rPr>
          <w:spacing w:val="1"/>
        </w:rPr>
        <w:t xml:space="preserve"> </w:t>
      </w:r>
      <w:r>
        <w:t>стилевая.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звуковое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средоточие</w:t>
      </w:r>
      <w:r>
        <w:rPr>
          <w:spacing w:val="1"/>
        </w:rPr>
        <w:t xml:space="preserve"> </w:t>
      </w:r>
      <w:r>
        <w:t>смысла.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вокальная,</w:t>
      </w:r>
      <w:r>
        <w:rPr>
          <w:spacing w:val="1"/>
        </w:rPr>
        <w:t xml:space="preserve"> </w:t>
      </w:r>
      <w:r>
        <w:t>симфоническая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театральная;</w:t>
      </w:r>
      <w:r>
        <w:rPr>
          <w:spacing w:val="1"/>
        </w:rPr>
        <w:t xml:space="preserve"> </w:t>
      </w:r>
      <w:proofErr w:type="gramStart"/>
      <w:r>
        <w:t>вокально-</w:t>
      </w:r>
      <w:r>
        <w:rPr>
          <w:spacing w:val="1"/>
        </w:rPr>
        <w:t xml:space="preserve"> </w:t>
      </w:r>
      <w:r>
        <w:t>инструментальная</w:t>
      </w:r>
      <w:proofErr w:type="gramEnd"/>
      <w:r>
        <w:t xml:space="preserve"> и камерно-инструментальная. Музыкальное искусство: исторические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стилевые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(вокальной и</w:t>
      </w:r>
      <w:r>
        <w:rPr>
          <w:spacing w:val="-3"/>
        </w:rPr>
        <w:t xml:space="preserve"> </w:t>
      </w:r>
      <w:r>
        <w:t>инструментальной).</w:t>
      </w:r>
    </w:p>
    <w:p w:rsidR="002D1534" w:rsidRDefault="000B4067">
      <w:pPr>
        <w:pStyle w:val="a3"/>
        <w:ind w:right="685"/>
      </w:pP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(литература,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искусство).</w:t>
      </w:r>
      <w:r>
        <w:rPr>
          <w:spacing w:val="1"/>
        </w:rPr>
        <w:t xml:space="preserve"> </w:t>
      </w:r>
      <w:r>
        <w:t>Композитор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поэт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художник;</w:t>
      </w:r>
      <w:r>
        <w:rPr>
          <w:spacing w:val="1"/>
        </w:rPr>
        <w:t xml:space="preserve"> </w:t>
      </w:r>
      <w:r>
        <w:t>родство</w:t>
      </w:r>
      <w:r>
        <w:rPr>
          <w:spacing w:val="1"/>
        </w:rPr>
        <w:t xml:space="preserve"> </w:t>
      </w:r>
      <w:r>
        <w:t>зрительных,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 искусства.</w:t>
      </w:r>
    </w:p>
    <w:p w:rsidR="002D1534" w:rsidRDefault="000B4067">
      <w:pPr>
        <w:pStyle w:val="a3"/>
        <w:ind w:right="691"/>
      </w:pPr>
      <w:r>
        <w:t>Воздействие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человеческом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 как воплощение жизненной красоты и жизненной правды. Преобразующая сила</w:t>
      </w:r>
      <w:r>
        <w:rPr>
          <w:spacing w:val="-57"/>
        </w:rPr>
        <w:t xml:space="preserve"> </w:t>
      </w:r>
      <w:r>
        <w:t>музыки как вида</w:t>
      </w:r>
      <w:r>
        <w:rPr>
          <w:spacing w:val="-1"/>
        </w:rPr>
        <w:t xml:space="preserve"> </w:t>
      </w:r>
      <w:r>
        <w:t>искусства.</w:t>
      </w:r>
    </w:p>
    <w:p w:rsidR="002D1534" w:rsidRDefault="000B4067">
      <w:pPr>
        <w:pStyle w:val="a3"/>
        <w:spacing w:before="1"/>
        <w:ind w:right="688"/>
      </w:pPr>
      <w:r>
        <w:rPr>
          <w:b/>
        </w:rPr>
        <w:t>Музыкальный образ и музыкальная драматургия</w:t>
      </w:r>
      <w:r>
        <w:t>. Всеобщность музыкального языка.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драматические,</w:t>
      </w:r>
      <w:r>
        <w:rPr>
          <w:spacing w:val="1"/>
        </w:rPr>
        <w:t xml:space="preserve"> </w:t>
      </w:r>
      <w:r>
        <w:t>романтические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образы и</w:t>
      </w:r>
      <w:r>
        <w:rPr>
          <w:spacing w:val="-1"/>
        </w:rPr>
        <w:t xml:space="preserve"> </w:t>
      </w:r>
      <w:r>
        <w:t>др.</w:t>
      </w:r>
    </w:p>
    <w:p w:rsidR="002D1534" w:rsidRDefault="000B4067">
      <w:pPr>
        <w:pStyle w:val="a3"/>
        <w:ind w:right="691"/>
      </w:pPr>
      <w:r>
        <w:t>Общие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контраст.</w:t>
      </w:r>
      <w:r>
        <w:rPr>
          <w:spacing w:val="1"/>
        </w:rPr>
        <w:t xml:space="preserve"> </w:t>
      </w:r>
      <w:r>
        <w:t>Противоречие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Разнообразие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форм:</w:t>
      </w:r>
    </w:p>
    <w:p w:rsidR="002D1534" w:rsidRDefault="002D1534">
      <w:pPr>
        <w:sectPr w:rsidR="002D1534">
          <w:pgSz w:w="11910" w:h="16840"/>
          <w:pgMar w:top="620" w:right="160" w:bottom="1480" w:left="160" w:header="0" w:footer="1221" w:gutter="0"/>
          <w:cols w:space="720"/>
        </w:sectPr>
      </w:pPr>
    </w:p>
    <w:p w:rsidR="002D1534" w:rsidRDefault="000B4067">
      <w:pPr>
        <w:pStyle w:val="a3"/>
        <w:spacing w:before="68"/>
        <w:ind w:right="685" w:firstLine="60"/>
      </w:pPr>
      <w:r>
        <w:lastRenderedPageBreak/>
        <w:t>двухчастные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трёхчастные,</w:t>
      </w:r>
      <w:r>
        <w:rPr>
          <w:spacing w:val="1"/>
        </w:rPr>
        <w:t xml:space="preserve"> </w:t>
      </w:r>
      <w:r>
        <w:t>вариации,</w:t>
      </w:r>
      <w:r>
        <w:rPr>
          <w:spacing w:val="1"/>
        </w:rPr>
        <w:t xml:space="preserve"> </w:t>
      </w:r>
      <w:r>
        <w:t>рондо,</w:t>
      </w:r>
      <w:r>
        <w:rPr>
          <w:spacing w:val="1"/>
        </w:rPr>
        <w:t xml:space="preserve"> </w:t>
      </w:r>
      <w:r>
        <w:t>сюиты,</w:t>
      </w:r>
      <w:r>
        <w:rPr>
          <w:spacing w:val="1"/>
        </w:rPr>
        <w:t xml:space="preserve"> </w:t>
      </w:r>
      <w:r>
        <w:t>сонатно-симфонический</w:t>
      </w:r>
      <w:r>
        <w:rPr>
          <w:spacing w:val="1"/>
        </w:rPr>
        <w:t xml:space="preserve"> </w:t>
      </w:r>
      <w:r>
        <w:t>цикл.</w:t>
      </w:r>
      <w:r>
        <w:rPr>
          <w:spacing w:val="1"/>
        </w:rPr>
        <w:t xml:space="preserve"> </w:t>
      </w:r>
      <w:r>
        <w:t>Воплощение</w:t>
      </w:r>
      <w:r>
        <w:rPr>
          <w:spacing w:val="-2"/>
        </w:rPr>
        <w:t xml:space="preserve"> </w:t>
      </w:r>
      <w:r>
        <w:t>единства</w:t>
      </w:r>
      <w:r>
        <w:rPr>
          <w:spacing w:val="-1"/>
        </w:rPr>
        <w:t xml:space="preserve"> </w:t>
      </w:r>
      <w:r>
        <w:t>содержания и художественной формы.</w:t>
      </w:r>
    </w:p>
    <w:p w:rsidR="002D1534" w:rsidRDefault="000B4067">
      <w:pPr>
        <w:pStyle w:val="a3"/>
        <w:ind w:right="688"/>
      </w:pPr>
      <w:r>
        <w:t>Взаимодействие музыкальных образов, драматургическое и интонационное развитие на</w:t>
      </w:r>
      <w:r>
        <w:rPr>
          <w:spacing w:val="1"/>
        </w:rPr>
        <w:t xml:space="preserve"> </w:t>
      </w:r>
      <w:r>
        <w:t>примере произведений русской и зарубежной музыки от эпохи Средневековья до рубежа</w:t>
      </w:r>
      <w:r>
        <w:rPr>
          <w:spacing w:val="1"/>
        </w:rPr>
        <w:t xml:space="preserve"> </w:t>
      </w:r>
      <w:r>
        <w:t>XIX—XX</w:t>
      </w:r>
      <w:r>
        <w:rPr>
          <w:spacing w:val="1"/>
        </w:rPr>
        <w:t xml:space="preserve"> </w:t>
      </w:r>
      <w:r>
        <w:t>вв.: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(знаменный</w:t>
      </w:r>
      <w:r>
        <w:rPr>
          <w:spacing w:val="1"/>
        </w:rPr>
        <w:t xml:space="preserve"> </w:t>
      </w:r>
      <w:r>
        <w:t>распев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григорианский</w:t>
      </w:r>
      <w:r>
        <w:rPr>
          <w:spacing w:val="1"/>
        </w:rPr>
        <w:t xml:space="preserve"> </w:t>
      </w:r>
      <w:r>
        <w:t>хорал),</w:t>
      </w:r>
      <w:r>
        <w:rPr>
          <w:spacing w:val="1"/>
        </w:rPr>
        <w:t xml:space="preserve"> </w:t>
      </w:r>
      <w:r>
        <w:t>западноевропейская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XVII—XVIII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зарубежная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музыкальная культура XIX в. (основные стили, жанры и характерные черты, специфика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школ).</w:t>
      </w:r>
    </w:p>
    <w:p w:rsidR="002D1534" w:rsidRDefault="000B4067">
      <w:pPr>
        <w:pStyle w:val="a3"/>
        <w:spacing w:before="1"/>
        <w:ind w:right="683"/>
      </w:pPr>
      <w:r>
        <w:rPr>
          <w:b/>
        </w:rPr>
        <w:t>Музыка в современном мире</w:t>
      </w:r>
      <w:r>
        <w:t>: традиции и инновации. Народное музыкальное творчество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стран: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интонационное своеобразие, образцы традиционных обрядов. Русская народная музыка:</w:t>
      </w:r>
      <w:r>
        <w:rPr>
          <w:spacing w:val="1"/>
        </w:rPr>
        <w:t xml:space="preserve"> </w:t>
      </w:r>
      <w:r>
        <w:t>песенное и инструментальное творчество (характерные черты, основные жанры, темы,</w:t>
      </w:r>
      <w:r>
        <w:rPr>
          <w:spacing w:val="1"/>
        </w:rPr>
        <w:t xml:space="preserve"> </w:t>
      </w:r>
      <w:r>
        <w:t>образы).</w:t>
      </w:r>
      <w:r>
        <w:rPr>
          <w:spacing w:val="1"/>
        </w:rPr>
        <w:t xml:space="preserve"> </w:t>
      </w:r>
      <w:r>
        <w:t>Народно-песенные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-1"/>
        </w:rPr>
        <w:t xml:space="preserve"> </w:t>
      </w:r>
      <w:r>
        <w:t>Этническая</w:t>
      </w:r>
      <w:r>
        <w:rPr>
          <w:spacing w:val="1"/>
        </w:rPr>
        <w:t xml:space="preserve"> </w:t>
      </w:r>
      <w:r>
        <w:t>музыка. Музыкальная</w:t>
      </w:r>
      <w:r>
        <w:rPr>
          <w:spacing w:val="-4"/>
        </w:rPr>
        <w:t xml:space="preserve"> </w:t>
      </w:r>
      <w:r>
        <w:t>культура своего</w:t>
      </w:r>
      <w:r>
        <w:rPr>
          <w:spacing w:val="-2"/>
        </w:rPr>
        <w:t xml:space="preserve"> </w:t>
      </w:r>
      <w:r>
        <w:t>региона.</w:t>
      </w:r>
    </w:p>
    <w:p w:rsidR="002D1534" w:rsidRDefault="000B4067">
      <w:pPr>
        <w:pStyle w:val="a3"/>
        <w:ind w:right="684"/>
      </w:pPr>
      <w:r>
        <w:t>Отечественная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стилевое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(импрессионизм,</w:t>
      </w:r>
      <w:r>
        <w:rPr>
          <w:spacing w:val="1"/>
        </w:rPr>
        <w:t xml:space="preserve"> </w:t>
      </w:r>
      <w:r>
        <w:t>неофольклоризм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неоклассицизм).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 xml:space="preserve">композиторов академического направления. Джаз и симфоджаз. </w:t>
      </w:r>
      <w:proofErr w:type="gramStart"/>
      <w:r>
        <w:t>Современная популярная</w:t>
      </w:r>
      <w:r>
        <w:rPr>
          <w:spacing w:val="1"/>
        </w:rPr>
        <w:t xml:space="preserve"> </w:t>
      </w:r>
      <w:r>
        <w:t>музыка: авторская песня, электронная музыка, рок-музыка (рок-опера, рок-н-ролл, фолк-</w:t>
      </w:r>
      <w:r>
        <w:rPr>
          <w:spacing w:val="1"/>
        </w:rPr>
        <w:t xml:space="preserve"> </w:t>
      </w:r>
      <w:r>
        <w:t>рок, арт-рок), мюзикл, диско-музыка.</w:t>
      </w:r>
      <w:proofErr w:type="gramEnd"/>
      <w:r>
        <w:t xml:space="preserve"> Информационно-коммуникационные технологии в</w:t>
      </w:r>
      <w:r>
        <w:rPr>
          <w:spacing w:val="1"/>
        </w:rPr>
        <w:t xml:space="preserve"> </w:t>
      </w:r>
      <w:r>
        <w:t>музыке.</w:t>
      </w:r>
    </w:p>
    <w:p w:rsidR="002D1534" w:rsidRDefault="000B4067">
      <w:pPr>
        <w:pStyle w:val="a3"/>
        <w:spacing w:before="1"/>
        <w:ind w:right="684"/>
      </w:pPr>
      <w:r>
        <w:t>Современная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исполнители,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коллективы.</w:t>
      </w:r>
      <w:r>
        <w:rPr>
          <w:spacing w:val="1"/>
        </w:rPr>
        <w:t xml:space="preserve"> </w:t>
      </w:r>
      <w:r>
        <w:t>Пение:</w:t>
      </w:r>
      <w:r>
        <w:rPr>
          <w:spacing w:val="1"/>
        </w:rPr>
        <w:t xml:space="preserve"> </w:t>
      </w:r>
      <w:r>
        <w:t>соло,</w:t>
      </w:r>
      <w:r>
        <w:rPr>
          <w:spacing w:val="1"/>
        </w:rPr>
        <w:t xml:space="preserve"> </w:t>
      </w:r>
      <w:r>
        <w:t>дуэт,</w:t>
      </w:r>
      <w:r>
        <w:rPr>
          <w:spacing w:val="1"/>
        </w:rPr>
        <w:t xml:space="preserve"> </w:t>
      </w:r>
      <w:r>
        <w:t>трио,</w:t>
      </w:r>
      <w:r>
        <w:rPr>
          <w:spacing w:val="1"/>
        </w:rPr>
        <w:t xml:space="preserve"> </w:t>
      </w:r>
      <w:r>
        <w:t>квартет,</w:t>
      </w:r>
      <w:r>
        <w:rPr>
          <w:spacing w:val="-57"/>
        </w:rPr>
        <w:t xml:space="preserve"> </w:t>
      </w:r>
      <w:r>
        <w:t>ансамбль, хор; аккомпанемент, acapella. Певческие голоса: сопрано, меццо-сопрано, альт,</w:t>
      </w:r>
      <w:r>
        <w:rPr>
          <w:spacing w:val="1"/>
        </w:rPr>
        <w:t xml:space="preserve"> </w:t>
      </w:r>
      <w:r>
        <w:t>тенор,</w:t>
      </w:r>
      <w:r>
        <w:rPr>
          <w:spacing w:val="1"/>
        </w:rPr>
        <w:t xml:space="preserve"> </w:t>
      </w:r>
      <w:r>
        <w:t>баритон,</w:t>
      </w:r>
      <w:r>
        <w:rPr>
          <w:spacing w:val="1"/>
        </w:rPr>
        <w:t xml:space="preserve"> </w:t>
      </w:r>
      <w:r>
        <w:t>бас.</w:t>
      </w:r>
      <w:r>
        <w:rPr>
          <w:spacing w:val="1"/>
        </w:rPr>
        <w:t xml:space="preserve"> </w:t>
      </w:r>
      <w:r>
        <w:t>Хоры:</w:t>
      </w:r>
      <w:r>
        <w:rPr>
          <w:spacing w:val="1"/>
        </w:rPr>
        <w:t xml:space="preserve"> </w:t>
      </w:r>
      <w:r>
        <w:t>народный,</w:t>
      </w:r>
      <w:r>
        <w:rPr>
          <w:spacing w:val="1"/>
        </w:rPr>
        <w:t xml:space="preserve"> </w:t>
      </w:r>
      <w:r>
        <w:t>академический.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инструменты:</w:t>
      </w:r>
      <w:r>
        <w:rPr>
          <w:spacing w:val="1"/>
        </w:rPr>
        <w:t xml:space="preserve"> </w:t>
      </w:r>
      <w:r>
        <w:t>духовые, струнные, ударные, современные электронные. Виды оркестра: симфонический,</w:t>
      </w:r>
      <w:r>
        <w:rPr>
          <w:spacing w:val="1"/>
        </w:rPr>
        <w:t xml:space="preserve"> </w:t>
      </w:r>
      <w:r>
        <w:t>духовой,</w:t>
      </w:r>
      <w:r>
        <w:rPr>
          <w:spacing w:val="-1"/>
        </w:rPr>
        <w:t xml:space="preserve"> </w:t>
      </w:r>
      <w:r>
        <w:t>камерный, народных</w:t>
      </w:r>
      <w:r>
        <w:rPr>
          <w:spacing w:val="-1"/>
        </w:rPr>
        <w:t xml:space="preserve"> </w:t>
      </w:r>
      <w:r>
        <w:t>инструментов,</w:t>
      </w:r>
      <w:r>
        <w:rPr>
          <w:spacing w:val="-3"/>
        </w:rPr>
        <w:t xml:space="preserve"> </w:t>
      </w:r>
      <w:r>
        <w:t>эстрадно-джазовый оркестр.</w:t>
      </w:r>
    </w:p>
    <w:p w:rsidR="002D1534" w:rsidRDefault="002D1534">
      <w:pPr>
        <w:pStyle w:val="a3"/>
        <w:ind w:left="0"/>
        <w:jc w:val="left"/>
        <w:rPr>
          <w:sz w:val="26"/>
        </w:rPr>
      </w:pPr>
    </w:p>
    <w:p w:rsidR="002D1534" w:rsidRDefault="002D1534">
      <w:pPr>
        <w:pStyle w:val="a3"/>
        <w:ind w:left="0"/>
        <w:jc w:val="left"/>
        <w:rPr>
          <w:sz w:val="22"/>
        </w:rPr>
      </w:pPr>
    </w:p>
    <w:p w:rsidR="002D1534" w:rsidRDefault="000B4067">
      <w:pPr>
        <w:pStyle w:val="21"/>
        <w:numPr>
          <w:ilvl w:val="2"/>
          <w:numId w:val="53"/>
        </w:numPr>
        <w:tabs>
          <w:tab w:val="left" w:pos="2262"/>
        </w:tabs>
        <w:ind w:left="2262" w:hanging="720"/>
      </w:pPr>
      <w:bookmarkStart w:id="909" w:name="_TOC_250008"/>
      <w:bookmarkEnd w:id="909"/>
      <w:r>
        <w:t>Технология</w:t>
      </w:r>
    </w:p>
    <w:p w:rsidR="002D1534" w:rsidRDefault="000B4067">
      <w:pPr>
        <w:pStyle w:val="a3"/>
        <w:ind w:right="688"/>
      </w:pPr>
      <w:r>
        <w:t>Содержание курса «Технология» определяется образовательным учреждением с учётом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следующих направлений</w:t>
      </w:r>
      <w:r>
        <w:rPr>
          <w:spacing w:val="-1"/>
        </w:rPr>
        <w:t xml:space="preserve"> </w:t>
      </w:r>
      <w:r>
        <w:t>и разделов</w:t>
      </w:r>
      <w:r>
        <w:rPr>
          <w:spacing w:val="-2"/>
        </w:rPr>
        <w:t xml:space="preserve"> </w:t>
      </w:r>
      <w:r>
        <w:t>курса:</w:t>
      </w:r>
    </w:p>
    <w:p w:rsidR="002D1534" w:rsidRDefault="000B4067">
      <w:pPr>
        <w:pStyle w:val="21"/>
        <w:spacing w:before="1"/>
      </w:pPr>
      <w:r>
        <w:t>Индустриальные</w:t>
      </w:r>
      <w:r>
        <w:rPr>
          <w:spacing w:val="-6"/>
        </w:rPr>
        <w:t xml:space="preserve"> </w:t>
      </w:r>
      <w:r>
        <w:t>технологии</w:t>
      </w:r>
    </w:p>
    <w:p w:rsidR="002D1534" w:rsidRDefault="000B4067">
      <w:pPr>
        <w:pStyle w:val="a3"/>
        <w:ind w:right="2518"/>
        <w:jc w:val="left"/>
      </w:pPr>
      <w:r>
        <w:t>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конструкционных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поделочных</w:t>
      </w:r>
      <w:r>
        <w:rPr>
          <w:spacing w:val="-5"/>
        </w:rPr>
        <w:t xml:space="preserve"> </w:t>
      </w:r>
      <w:r>
        <w:t>материалов</w:t>
      </w:r>
      <w:r>
        <w:rPr>
          <w:spacing w:val="-57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древесины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древесных</w:t>
      </w:r>
      <w:r>
        <w:rPr>
          <w:spacing w:val="-3"/>
        </w:rPr>
        <w:t xml:space="preserve"> </w:t>
      </w:r>
      <w:r>
        <w:t>материалов.</w:t>
      </w:r>
    </w:p>
    <w:p w:rsidR="002D1534" w:rsidRDefault="000B4067">
      <w:pPr>
        <w:pStyle w:val="a3"/>
        <w:ind w:right="2769"/>
        <w:jc w:val="left"/>
      </w:pPr>
      <w:r>
        <w:t>Технологии машинной обработки древесины и древесных материалов.</w:t>
      </w:r>
      <w:r>
        <w:rPr>
          <w:spacing w:val="-58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металлов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искусственных</w:t>
      </w:r>
      <w:r>
        <w:rPr>
          <w:spacing w:val="-3"/>
        </w:rPr>
        <w:t xml:space="preserve"> </w:t>
      </w:r>
      <w:r>
        <w:t>материалов.</w:t>
      </w:r>
    </w:p>
    <w:p w:rsidR="002D1534" w:rsidRDefault="000B4067">
      <w:pPr>
        <w:pStyle w:val="a3"/>
        <w:ind w:right="2457"/>
        <w:jc w:val="left"/>
      </w:pPr>
      <w:r>
        <w:t>Технологии машинной обработки металлов и искусственных материалов.</w:t>
      </w:r>
      <w:r>
        <w:rPr>
          <w:spacing w:val="-5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художественно-прикладной</w:t>
      </w:r>
      <w:r>
        <w:rPr>
          <w:spacing w:val="-1"/>
        </w:rPr>
        <w:t xml:space="preserve"> </w:t>
      </w:r>
      <w:r>
        <w:t>обработки материалов.</w:t>
      </w:r>
    </w:p>
    <w:p w:rsidR="002D1534" w:rsidRDefault="000B4067">
      <w:pPr>
        <w:pStyle w:val="21"/>
        <w:jc w:val="left"/>
      </w:pPr>
      <w:r>
        <w:t>Электротехника</w:t>
      </w:r>
    </w:p>
    <w:p w:rsidR="002D1534" w:rsidRDefault="000B4067">
      <w:pPr>
        <w:pStyle w:val="a3"/>
        <w:ind w:right="3981"/>
        <w:jc w:val="left"/>
      </w:pPr>
      <w:r>
        <w:t>Электромонтажные и сборочные технологии.</w:t>
      </w:r>
      <w:r>
        <w:rPr>
          <w:spacing w:val="1"/>
        </w:rPr>
        <w:t xml:space="preserve"> </w:t>
      </w:r>
      <w:r>
        <w:t>Электротехнические устройства с элементами автоматики.</w:t>
      </w:r>
      <w:r>
        <w:rPr>
          <w:spacing w:val="-57"/>
        </w:rPr>
        <w:t xml:space="preserve"> </w:t>
      </w:r>
      <w:r>
        <w:t>Бытовые</w:t>
      </w:r>
      <w:r>
        <w:rPr>
          <w:spacing w:val="-3"/>
        </w:rPr>
        <w:t xml:space="preserve"> </w:t>
      </w:r>
      <w:r>
        <w:t>электроприборы.</w:t>
      </w:r>
    </w:p>
    <w:p w:rsidR="002D1534" w:rsidRDefault="000B4067">
      <w:pPr>
        <w:pStyle w:val="21"/>
        <w:ind w:right="7227"/>
        <w:jc w:val="left"/>
      </w:pPr>
      <w:r>
        <w:t>Технологии ведения дома</w:t>
      </w:r>
      <w:r>
        <w:rPr>
          <w:spacing w:val="-57"/>
        </w:rPr>
        <w:t xml:space="preserve"> </w:t>
      </w:r>
      <w:r>
        <w:t>Кулинария</w:t>
      </w:r>
    </w:p>
    <w:p w:rsidR="002D1534" w:rsidRDefault="000B4067">
      <w:pPr>
        <w:pStyle w:val="a3"/>
        <w:ind w:right="7830"/>
        <w:jc w:val="left"/>
      </w:pPr>
      <w:r>
        <w:t>Санитария и гигиена.</w:t>
      </w:r>
      <w:r>
        <w:rPr>
          <w:spacing w:val="-57"/>
        </w:rPr>
        <w:t xml:space="preserve"> </w:t>
      </w:r>
      <w:r>
        <w:t>Физиология</w:t>
      </w:r>
      <w:r>
        <w:rPr>
          <w:spacing w:val="-5"/>
        </w:rPr>
        <w:t xml:space="preserve"> </w:t>
      </w:r>
      <w:r>
        <w:t>питания.</w:t>
      </w:r>
    </w:p>
    <w:p w:rsidR="002D1534" w:rsidRDefault="000B4067">
      <w:pPr>
        <w:pStyle w:val="a3"/>
        <w:spacing w:before="1"/>
        <w:ind w:right="5426"/>
        <w:jc w:val="left"/>
      </w:pPr>
      <w:r>
        <w:t>Блюда из яиц, бутерброды, горячие напитки.</w:t>
      </w:r>
      <w:r>
        <w:rPr>
          <w:spacing w:val="-57"/>
        </w:rPr>
        <w:t xml:space="preserve"> </w:t>
      </w:r>
      <w:r>
        <w:t>Блюда</w:t>
      </w:r>
      <w:r>
        <w:rPr>
          <w:spacing w:val="-2"/>
        </w:rPr>
        <w:t xml:space="preserve"> </w:t>
      </w:r>
      <w:r>
        <w:t>из овощей.</w:t>
      </w:r>
    </w:p>
    <w:p w:rsidR="002D1534" w:rsidRDefault="000B4067">
      <w:pPr>
        <w:pStyle w:val="a3"/>
        <w:ind w:right="5217"/>
        <w:jc w:val="left"/>
      </w:pPr>
      <w:r>
        <w:t>Блюда из молока и кисломолочных продуктов.</w:t>
      </w:r>
      <w:r>
        <w:rPr>
          <w:spacing w:val="-57"/>
        </w:rPr>
        <w:t xml:space="preserve"> </w:t>
      </w:r>
      <w:r>
        <w:t>Блюда</w:t>
      </w:r>
      <w:r>
        <w:rPr>
          <w:spacing w:val="-2"/>
        </w:rPr>
        <w:t xml:space="preserve"> </w:t>
      </w:r>
      <w:r>
        <w:t>из рыбы и</w:t>
      </w:r>
      <w:r>
        <w:rPr>
          <w:spacing w:val="-1"/>
        </w:rPr>
        <w:t xml:space="preserve"> </w:t>
      </w:r>
      <w:r>
        <w:t>морепродуктов.</w:t>
      </w:r>
    </w:p>
    <w:p w:rsidR="002D1534" w:rsidRDefault="000B4067">
      <w:pPr>
        <w:pStyle w:val="a3"/>
        <w:ind w:right="8320"/>
        <w:jc w:val="left"/>
      </w:pPr>
      <w:r>
        <w:t>Блюда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птицы.</w:t>
      </w:r>
    </w:p>
    <w:p w:rsidR="002D1534" w:rsidRDefault="000B4067">
      <w:pPr>
        <w:pStyle w:val="a3"/>
        <w:ind w:right="8320"/>
        <w:jc w:val="left"/>
      </w:pPr>
      <w:r>
        <w:t>Блюда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мяса.</w:t>
      </w:r>
    </w:p>
    <w:p w:rsidR="002D1534" w:rsidRDefault="002D1534">
      <w:pPr>
        <w:sectPr w:rsidR="002D1534">
          <w:pgSz w:w="11910" w:h="16840"/>
          <w:pgMar w:top="620" w:right="160" w:bottom="1420" w:left="160" w:header="0" w:footer="1221" w:gutter="0"/>
          <w:cols w:space="720"/>
        </w:sectPr>
      </w:pPr>
    </w:p>
    <w:p w:rsidR="002D1534" w:rsidRDefault="000B4067">
      <w:pPr>
        <w:pStyle w:val="a3"/>
        <w:spacing w:before="68"/>
        <w:ind w:right="5078"/>
        <w:jc w:val="left"/>
      </w:pPr>
      <w:r>
        <w:lastRenderedPageBreak/>
        <w:t>Блюда из круп, бобовых и макаронных изделий.</w:t>
      </w:r>
      <w:r>
        <w:rPr>
          <w:spacing w:val="-57"/>
        </w:rPr>
        <w:t xml:space="preserve"> </w:t>
      </w:r>
      <w:r>
        <w:t>Заправочные</w:t>
      </w:r>
      <w:r>
        <w:rPr>
          <w:spacing w:val="-3"/>
        </w:rPr>
        <w:t xml:space="preserve"> </w:t>
      </w:r>
      <w:r>
        <w:t>супы.</w:t>
      </w:r>
    </w:p>
    <w:p w:rsidR="002D1534" w:rsidRDefault="000B4067">
      <w:pPr>
        <w:pStyle w:val="a3"/>
        <w:ind w:right="7234"/>
        <w:jc w:val="left"/>
      </w:pPr>
      <w:r>
        <w:t>Изделия из теста.</w:t>
      </w:r>
      <w:r>
        <w:rPr>
          <w:spacing w:val="1"/>
        </w:rPr>
        <w:t xml:space="preserve"> </w:t>
      </w:r>
      <w:r>
        <w:t>Сервировка</w:t>
      </w:r>
      <w:r>
        <w:rPr>
          <w:spacing w:val="-9"/>
        </w:rPr>
        <w:t xml:space="preserve"> </w:t>
      </w:r>
      <w:r>
        <w:t>стола.</w:t>
      </w:r>
      <w:r>
        <w:rPr>
          <w:spacing w:val="-8"/>
        </w:rPr>
        <w:t xml:space="preserve"> </w:t>
      </w:r>
      <w:r>
        <w:t>Этикет.</w:t>
      </w:r>
    </w:p>
    <w:p w:rsidR="002D1534" w:rsidRDefault="000B4067">
      <w:pPr>
        <w:pStyle w:val="a3"/>
        <w:spacing w:before="1"/>
        <w:jc w:val="left"/>
      </w:pPr>
      <w:r>
        <w:t>Приготовление</w:t>
      </w:r>
      <w:r>
        <w:rPr>
          <w:spacing w:val="-4"/>
        </w:rPr>
        <w:t xml:space="preserve"> </w:t>
      </w:r>
      <w:r>
        <w:t>обеда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походных</w:t>
      </w:r>
      <w:r>
        <w:rPr>
          <w:spacing w:val="-2"/>
        </w:rPr>
        <w:t xml:space="preserve"> </w:t>
      </w:r>
      <w:r>
        <w:t>условиях.</w:t>
      </w:r>
    </w:p>
    <w:p w:rsidR="002D1534" w:rsidRDefault="000B4067">
      <w:pPr>
        <w:pStyle w:val="21"/>
        <w:jc w:val="left"/>
      </w:pPr>
      <w:r>
        <w:t>Создание</w:t>
      </w:r>
      <w:r>
        <w:rPr>
          <w:spacing w:val="-4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текстильных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поделочных</w:t>
      </w:r>
      <w:r>
        <w:rPr>
          <w:spacing w:val="-2"/>
        </w:rPr>
        <w:t xml:space="preserve"> </w:t>
      </w:r>
      <w:r>
        <w:t>материалов</w:t>
      </w:r>
    </w:p>
    <w:p w:rsidR="002D1534" w:rsidRDefault="000B4067">
      <w:pPr>
        <w:pStyle w:val="a3"/>
        <w:ind w:right="6410"/>
        <w:jc w:val="left"/>
      </w:pPr>
      <w:r>
        <w:t>Свойства текстильных материалов.</w:t>
      </w:r>
      <w:r>
        <w:rPr>
          <w:spacing w:val="-57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машиноведения.</w:t>
      </w:r>
    </w:p>
    <w:p w:rsidR="002D1534" w:rsidRDefault="000B4067">
      <w:pPr>
        <w:pStyle w:val="a3"/>
        <w:ind w:right="6265"/>
        <w:jc w:val="left"/>
      </w:pPr>
      <w:r>
        <w:t>Конструирование швейных изделий.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швейных</w:t>
      </w:r>
      <w:r>
        <w:rPr>
          <w:spacing w:val="-2"/>
        </w:rPr>
        <w:t xml:space="preserve"> </w:t>
      </w:r>
      <w:r>
        <w:t>изделий.</w:t>
      </w:r>
    </w:p>
    <w:p w:rsidR="002D1534" w:rsidRDefault="000B4067">
      <w:pPr>
        <w:pStyle w:val="a3"/>
        <w:jc w:val="left"/>
      </w:pPr>
      <w:r>
        <w:t>Технология</w:t>
      </w:r>
      <w:r>
        <w:rPr>
          <w:spacing w:val="-4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швейных</w:t>
      </w:r>
      <w:r>
        <w:rPr>
          <w:spacing w:val="-4"/>
        </w:rPr>
        <w:t xml:space="preserve"> </w:t>
      </w:r>
      <w:r>
        <w:t>изделий.</w:t>
      </w:r>
    </w:p>
    <w:p w:rsidR="002D1534" w:rsidRDefault="000B4067">
      <w:pPr>
        <w:pStyle w:val="a3"/>
        <w:jc w:val="left"/>
      </w:pPr>
      <w:r>
        <w:t>Выполнение</w:t>
      </w:r>
      <w:r>
        <w:rPr>
          <w:spacing w:val="-3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ручных</w:t>
      </w:r>
      <w:r>
        <w:rPr>
          <w:spacing w:val="-2"/>
        </w:rPr>
        <w:t xml:space="preserve"> </w:t>
      </w:r>
      <w:r>
        <w:t>стежков,</w:t>
      </w:r>
      <w:r>
        <w:rPr>
          <w:spacing w:val="-1"/>
        </w:rPr>
        <w:t xml:space="preserve"> </w:t>
      </w:r>
      <w:r>
        <w:t>строчек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швов.</w:t>
      </w:r>
    </w:p>
    <w:p w:rsidR="002D1534" w:rsidRDefault="000B4067">
      <w:pPr>
        <w:pStyle w:val="21"/>
        <w:jc w:val="left"/>
      </w:pPr>
      <w:r>
        <w:t>Художественные</w:t>
      </w:r>
      <w:r>
        <w:rPr>
          <w:spacing w:val="-7"/>
        </w:rPr>
        <w:t xml:space="preserve"> </w:t>
      </w:r>
      <w:r>
        <w:t>ремёсла</w:t>
      </w:r>
    </w:p>
    <w:p w:rsidR="002D1534" w:rsidRDefault="000B4067">
      <w:pPr>
        <w:pStyle w:val="a3"/>
        <w:jc w:val="left"/>
      </w:pPr>
      <w:r>
        <w:t>Декоративно-прикладное</w:t>
      </w:r>
      <w:r>
        <w:rPr>
          <w:spacing w:val="-7"/>
        </w:rPr>
        <w:t xml:space="preserve"> </w:t>
      </w:r>
      <w:r>
        <w:t>искусство.</w:t>
      </w:r>
    </w:p>
    <w:p w:rsidR="002D1534" w:rsidRDefault="000B4067">
      <w:pPr>
        <w:pStyle w:val="a3"/>
        <w:jc w:val="left"/>
      </w:pPr>
      <w:r>
        <w:t>Основы</w:t>
      </w:r>
      <w:r>
        <w:rPr>
          <w:spacing w:val="43"/>
        </w:rPr>
        <w:t xml:space="preserve"> </w:t>
      </w:r>
      <w:r>
        <w:t>композиции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законы</w:t>
      </w:r>
      <w:r>
        <w:rPr>
          <w:spacing w:val="45"/>
        </w:rPr>
        <w:t xml:space="preserve"> </w:t>
      </w:r>
      <w:r>
        <w:t>восприятия</w:t>
      </w:r>
      <w:r>
        <w:rPr>
          <w:spacing w:val="42"/>
        </w:rPr>
        <w:t xml:space="preserve"> </w:t>
      </w:r>
      <w:r>
        <w:t>цвета</w:t>
      </w:r>
      <w:r>
        <w:rPr>
          <w:spacing w:val="45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создании</w:t>
      </w:r>
      <w:r>
        <w:rPr>
          <w:spacing w:val="44"/>
        </w:rPr>
        <w:t xml:space="preserve"> </w:t>
      </w:r>
      <w:r>
        <w:t>предметов</w:t>
      </w:r>
      <w:r>
        <w:rPr>
          <w:spacing w:val="45"/>
        </w:rPr>
        <w:t xml:space="preserve"> </w:t>
      </w:r>
      <w:r>
        <w:t>декоративно-</w:t>
      </w:r>
      <w:r>
        <w:rPr>
          <w:spacing w:val="-57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искусства.</w:t>
      </w:r>
    </w:p>
    <w:p w:rsidR="002D1534" w:rsidRDefault="000B4067">
      <w:pPr>
        <w:pStyle w:val="a3"/>
        <w:ind w:right="8188"/>
        <w:jc w:val="left"/>
      </w:pPr>
      <w:r>
        <w:t>Лоскутное шитьё.</w:t>
      </w:r>
      <w:r>
        <w:rPr>
          <w:spacing w:val="-57"/>
        </w:rPr>
        <w:t xml:space="preserve"> </w:t>
      </w:r>
      <w:r>
        <w:t>Роспись</w:t>
      </w:r>
      <w:r>
        <w:rPr>
          <w:spacing w:val="-1"/>
        </w:rPr>
        <w:t xml:space="preserve"> </w:t>
      </w:r>
      <w:r>
        <w:t>ткани.</w:t>
      </w:r>
    </w:p>
    <w:p w:rsidR="002D1534" w:rsidRDefault="000B4067">
      <w:pPr>
        <w:pStyle w:val="a3"/>
        <w:spacing w:before="1"/>
        <w:ind w:right="7520"/>
        <w:jc w:val="left"/>
      </w:pPr>
      <w:r>
        <w:t>Вязание крючком.</w:t>
      </w:r>
      <w:r>
        <w:rPr>
          <w:spacing w:val="1"/>
        </w:rPr>
        <w:t xml:space="preserve"> </w:t>
      </w:r>
      <w:r>
        <w:t>Вязание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спицах.</w:t>
      </w:r>
    </w:p>
    <w:p w:rsidR="002D1534" w:rsidRDefault="000B4067">
      <w:pPr>
        <w:pStyle w:val="a3"/>
        <w:jc w:val="left"/>
      </w:pPr>
      <w:r>
        <w:t>Сельскохозяйственные</w:t>
      </w:r>
      <w:r>
        <w:rPr>
          <w:spacing w:val="-3"/>
        </w:rPr>
        <w:t xml:space="preserve"> </w:t>
      </w:r>
      <w:r>
        <w:t>технологии</w:t>
      </w:r>
    </w:p>
    <w:p w:rsidR="002D1534" w:rsidRDefault="000B4067">
      <w:pPr>
        <w:pStyle w:val="21"/>
        <w:jc w:val="left"/>
      </w:pPr>
      <w:r>
        <w:t>Технологии</w:t>
      </w:r>
      <w:r>
        <w:rPr>
          <w:spacing w:val="-6"/>
        </w:rPr>
        <w:t xml:space="preserve"> </w:t>
      </w:r>
      <w:r>
        <w:t>растениеводства</w:t>
      </w:r>
    </w:p>
    <w:p w:rsidR="002D1534" w:rsidRDefault="000B4067">
      <w:pPr>
        <w:pStyle w:val="a3"/>
        <w:ind w:right="2692"/>
        <w:jc w:val="left"/>
      </w:pPr>
      <w:r>
        <w:t>Технологии выращивания овощных и цветочно-декоративных культур.</w:t>
      </w:r>
      <w:r>
        <w:rPr>
          <w:spacing w:val="-5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выращивания</w:t>
      </w:r>
      <w:r>
        <w:rPr>
          <w:spacing w:val="-1"/>
        </w:rPr>
        <w:t xml:space="preserve"> </w:t>
      </w:r>
      <w:r>
        <w:t>плодовых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ягодных</w:t>
      </w:r>
      <w:r>
        <w:rPr>
          <w:spacing w:val="-3"/>
        </w:rPr>
        <w:t xml:space="preserve"> </w:t>
      </w:r>
      <w:r>
        <w:t>культур.</w:t>
      </w:r>
    </w:p>
    <w:p w:rsidR="002D1534" w:rsidRDefault="000B4067">
      <w:pPr>
        <w:pStyle w:val="a3"/>
        <w:ind w:right="651"/>
        <w:jc w:val="left"/>
      </w:pPr>
      <w:r>
        <w:t>Технологии выращивания растений рассадным способом и в защищённом грунте.</w:t>
      </w:r>
      <w:r>
        <w:rPr>
          <w:spacing w:val="1"/>
        </w:rPr>
        <w:t xml:space="preserve"> </w:t>
      </w:r>
      <w:r>
        <w:t>Организация</w:t>
      </w:r>
      <w:r>
        <w:rPr>
          <w:spacing w:val="21"/>
        </w:rPr>
        <w:t xml:space="preserve"> </w:t>
      </w:r>
      <w:r>
        <w:t>производства</w:t>
      </w:r>
      <w:r>
        <w:rPr>
          <w:spacing w:val="21"/>
        </w:rPr>
        <w:t xml:space="preserve"> </w:t>
      </w:r>
      <w:r>
        <w:t>продукции</w:t>
      </w:r>
      <w:r>
        <w:rPr>
          <w:spacing w:val="22"/>
        </w:rPr>
        <w:t xml:space="preserve"> </w:t>
      </w:r>
      <w:r>
        <w:t>растениеводства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пришкольном</w:t>
      </w:r>
      <w:r>
        <w:rPr>
          <w:spacing w:val="21"/>
        </w:rPr>
        <w:t xml:space="preserve"> </w:t>
      </w:r>
      <w:r>
        <w:t>участке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личном</w:t>
      </w:r>
      <w:r>
        <w:rPr>
          <w:spacing w:val="-2"/>
        </w:rPr>
        <w:t xml:space="preserve"> </w:t>
      </w:r>
      <w:r>
        <w:t>подсобном</w:t>
      </w:r>
      <w:r>
        <w:rPr>
          <w:spacing w:val="-1"/>
        </w:rPr>
        <w:t xml:space="preserve"> </w:t>
      </w:r>
      <w:r>
        <w:t>хозяйстве.</w:t>
      </w:r>
    </w:p>
    <w:p w:rsidR="002D1534" w:rsidRDefault="000B4067">
      <w:pPr>
        <w:pStyle w:val="a3"/>
        <w:jc w:val="left"/>
      </w:pPr>
      <w:r>
        <w:t>Профессиональное</w:t>
      </w:r>
      <w:r>
        <w:rPr>
          <w:spacing w:val="-5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профессиональная</w:t>
      </w:r>
      <w:r>
        <w:rPr>
          <w:spacing w:val="-4"/>
        </w:rPr>
        <w:t xml:space="preserve"> </w:t>
      </w:r>
      <w:r>
        <w:t>карьера.</w:t>
      </w:r>
    </w:p>
    <w:p w:rsidR="002D1534" w:rsidRDefault="000B4067">
      <w:pPr>
        <w:pStyle w:val="21"/>
        <w:jc w:val="left"/>
      </w:pPr>
      <w:r>
        <w:t>Технологии</w:t>
      </w:r>
      <w:r>
        <w:rPr>
          <w:spacing w:val="-6"/>
        </w:rPr>
        <w:t xml:space="preserve"> </w:t>
      </w:r>
      <w:r>
        <w:t>животноводства</w:t>
      </w:r>
    </w:p>
    <w:p w:rsidR="002D1534" w:rsidRDefault="000B4067">
      <w:pPr>
        <w:pStyle w:val="a3"/>
        <w:ind w:right="1934"/>
        <w:jc w:val="left"/>
      </w:pPr>
      <w:r>
        <w:t>Основы птицеводства. Выращивание молодняка сельскохозяйственной птицы.</w:t>
      </w:r>
      <w:r>
        <w:rPr>
          <w:spacing w:val="-57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молочного скотоводства.</w:t>
      </w:r>
    </w:p>
    <w:p w:rsidR="002D1534" w:rsidRDefault="000B4067">
      <w:pPr>
        <w:pStyle w:val="a3"/>
        <w:spacing w:before="1"/>
        <w:jc w:val="left"/>
      </w:pPr>
      <w:r>
        <w:t>Кролиководство.</w:t>
      </w:r>
    </w:p>
    <w:p w:rsidR="002D1534" w:rsidRDefault="000B4067">
      <w:pPr>
        <w:pStyle w:val="a3"/>
        <w:ind w:right="2644"/>
        <w:jc w:val="left"/>
      </w:pPr>
      <w:r>
        <w:t xml:space="preserve">Организация домашней или </w:t>
      </w:r>
      <w:proofErr w:type="gramStart"/>
      <w:r>
        <w:t>школьной</w:t>
      </w:r>
      <w:proofErr w:type="gramEnd"/>
      <w:r>
        <w:t xml:space="preserve"> животноводческой мини-фермы.</w:t>
      </w:r>
      <w:r>
        <w:rPr>
          <w:spacing w:val="-57"/>
        </w:rPr>
        <w:t xml:space="preserve"> </w:t>
      </w:r>
      <w:r>
        <w:t>Профессиональное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профессиональная</w:t>
      </w:r>
      <w:r>
        <w:rPr>
          <w:spacing w:val="-1"/>
        </w:rPr>
        <w:t xml:space="preserve"> </w:t>
      </w:r>
      <w:r>
        <w:t>карьера.</w:t>
      </w:r>
    </w:p>
    <w:p w:rsidR="002D1534" w:rsidRDefault="000B4067">
      <w:pPr>
        <w:pStyle w:val="21"/>
        <w:jc w:val="left"/>
      </w:pPr>
      <w:r>
        <w:t>Технологии</w:t>
      </w:r>
      <w:r>
        <w:rPr>
          <w:spacing w:val="-4"/>
        </w:rPr>
        <w:t xml:space="preserve"> </w:t>
      </w:r>
      <w:r>
        <w:t>исследовательской,</w:t>
      </w:r>
      <w:r>
        <w:rPr>
          <w:spacing w:val="-3"/>
        </w:rPr>
        <w:t xml:space="preserve"> </w:t>
      </w:r>
      <w:r>
        <w:t>опытнической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</w:t>
      </w:r>
    </w:p>
    <w:p w:rsidR="002D1534" w:rsidRDefault="000B4067">
      <w:pPr>
        <w:pStyle w:val="a3"/>
        <w:jc w:val="left"/>
      </w:pPr>
      <w:r>
        <w:t>Исследовательская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созидательная</w:t>
      </w:r>
      <w:r>
        <w:rPr>
          <w:spacing w:val="-2"/>
        </w:rPr>
        <w:t xml:space="preserve"> </w:t>
      </w:r>
      <w:r>
        <w:t>деятельность.</w:t>
      </w:r>
    </w:p>
    <w:p w:rsidR="002D1534" w:rsidRDefault="000B4067">
      <w:pPr>
        <w:pStyle w:val="21"/>
        <w:jc w:val="left"/>
      </w:pPr>
      <w:r>
        <w:t>Современное</w:t>
      </w:r>
      <w:r>
        <w:rPr>
          <w:spacing w:val="-6"/>
        </w:rPr>
        <w:t xml:space="preserve"> </w:t>
      </w:r>
      <w:r>
        <w:t>производство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профессиональное</w:t>
      </w:r>
      <w:r>
        <w:rPr>
          <w:spacing w:val="-5"/>
        </w:rPr>
        <w:t xml:space="preserve"> </w:t>
      </w:r>
      <w:r>
        <w:t>самоопределение</w:t>
      </w:r>
    </w:p>
    <w:p w:rsidR="002D1534" w:rsidRDefault="000B4067">
      <w:pPr>
        <w:pStyle w:val="a3"/>
        <w:jc w:val="left"/>
      </w:pPr>
      <w:r>
        <w:t>Сферы</w:t>
      </w:r>
      <w:r>
        <w:rPr>
          <w:spacing w:val="-4"/>
        </w:rPr>
        <w:t xml:space="preserve"> </w:t>
      </w:r>
      <w:r>
        <w:t>производства,</w:t>
      </w:r>
      <w:r>
        <w:rPr>
          <w:spacing w:val="-3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gramStart"/>
      <w:r>
        <w:t>профессиональ-ная</w:t>
      </w:r>
      <w:proofErr w:type="gramEnd"/>
      <w:r>
        <w:rPr>
          <w:spacing w:val="-3"/>
        </w:rPr>
        <w:t xml:space="preserve"> </w:t>
      </w:r>
      <w:r>
        <w:t>карьера.</w:t>
      </w:r>
    </w:p>
    <w:p w:rsidR="002D1534" w:rsidRDefault="002D1534">
      <w:pPr>
        <w:pStyle w:val="a3"/>
        <w:ind w:left="0"/>
        <w:jc w:val="left"/>
        <w:rPr>
          <w:sz w:val="26"/>
        </w:rPr>
      </w:pPr>
    </w:p>
    <w:p w:rsidR="002D1534" w:rsidRDefault="002D1534">
      <w:pPr>
        <w:pStyle w:val="a3"/>
        <w:ind w:left="0"/>
        <w:jc w:val="left"/>
        <w:rPr>
          <w:sz w:val="22"/>
        </w:rPr>
      </w:pPr>
    </w:p>
    <w:p w:rsidR="002D1534" w:rsidRDefault="000B4067">
      <w:pPr>
        <w:pStyle w:val="21"/>
        <w:numPr>
          <w:ilvl w:val="2"/>
          <w:numId w:val="53"/>
        </w:numPr>
        <w:tabs>
          <w:tab w:val="left" w:pos="2263"/>
        </w:tabs>
        <w:ind w:left="2262" w:hanging="721"/>
      </w:pPr>
      <w:bookmarkStart w:id="910" w:name="_TOC_250007"/>
      <w:r>
        <w:t>Физическая</w:t>
      </w:r>
      <w:r>
        <w:rPr>
          <w:spacing w:val="-4"/>
        </w:rPr>
        <w:t xml:space="preserve"> </w:t>
      </w:r>
      <w:bookmarkEnd w:id="910"/>
      <w:r>
        <w:t>культура</w:t>
      </w:r>
    </w:p>
    <w:p w:rsidR="002D1534" w:rsidRDefault="000B4067">
      <w:pPr>
        <w:pStyle w:val="a3"/>
        <w:ind w:right="691"/>
      </w:pP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6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эмоциональное,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и развитие</w:t>
      </w:r>
      <w:r>
        <w:rPr>
          <w:spacing w:val="-2"/>
        </w:rPr>
        <w:t xml:space="preserve"> </w:t>
      </w:r>
      <w:r>
        <w:t>установок активного, 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2D1534" w:rsidRDefault="000B4067">
      <w:pPr>
        <w:pStyle w:val="a3"/>
        <w:ind w:right="689"/>
      </w:pPr>
      <w:r>
        <w:t>Освоение учебного предмета «Физическая культура направлено на развитие 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 формирование потребности в систематических занятиях физической культурой</w:t>
      </w:r>
      <w:r>
        <w:rPr>
          <w:spacing w:val="-57"/>
        </w:rPr>
        <w:t xml:space="preserve"> </w:t>
      </w:r>
      <w:r>
        <w:t>и спортом.</w:t>
      </w:r>
    </w:p>
    <w:p w:rsidR="002D1534" w:rsidRDefault="000B4067">
      <w:pPr>
        <w:pStyle w:val="a3"/>
        <w:spacing w:before="1"/>
        <w:ind w:right="693" w:firstLine="6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приобретается</w:t>
      </w:r>
      <w:r>
        <w:rPr>
          <w:spacing w:val="-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proofErr w:type="gramStart"/>
      <w:r>
        <w:t>с</w:t>
      </w:r>
      <w:proofErr w:type="gramEnd"/>
    </w:p>
    <w:p w:rsidR="002D1534" w:rsidRDefault="002D1534">
      <w:pPr>
        <w:sectPr w:rsidR="002D1534">
          <w:footerReference w:type="default" r:id="rId67"/>
          <w:pgSz w:w="11910" w:h="16840"/>
          <w:pgMar w:top="620" w:right="160" w:bottom="1480" w:left="160" w:header="0" w:footer="1291" w:gutter="0"/>
          <w:cols w:space="720"/>
        </w:sectPr>
      </w:pPr>
    </w:p>
    <w:p w:rsidR="002D1534" w:rsidRDefault="000B4067">
      <w:pPr>
        <w:pStyle w:val="a3"/>
        <w:spacing w:before="68"/>
        <w:jc w:val="left"/>
      </w:pPr>
      <w:r>
        <w:lastRenderedPageBreak/>
        <w:t>учётом</w:t>
      </w:r>
      <w:r>
        <w:rPr>
          <w:spacing w:val="30"/>
        </w:rPr>
        <w:t xml:space="preserve"> </w:t>
      </w:r>
      <w:r>
        <w:t>индивидуальных</w:t>
      </w:r>
      <w:r>
        <w:rPr>
          <w:spacing w:val="30"/>
        </w:rPr>
        <w:t xml:space="preserve"> </w:t>
      </w:r>
      <w:r>
        <w:t>особенностей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способностей,</w:t>
      </w:r>
      <w:r>
        <w:rPr>
          <w:spacing w:val="31"/>
        </w:rPr>
        <w:t xml:space="preserve"> </w:t>
      </w:r>
      <w:r>
        <w:t>формируются</w:t>
      </w:r>
      <w:r>
        <w:rPr>
          <w:spacing w:val="31"/>
        </w:rPr>
        <w:t xml:space="preserve"> </w:t>
      </w:r>
      <w:r>
        <w:t>умения</w:t>
      </w:r>
      <w:r>
        <w:rPr>
          <w:spacing w:val="31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организации 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досуговой</w:t>
      </w:r>
      <w:r>
        <w:rPr>
          <w:spacing w:val="-3"/>
        </w:rPr>
        <w:t xml:space="preserve"> </w:t>
      </w:r>
      <w:r>
        <w:t>деятельности.</w:t>
      </w:r>
    </w:p>
    <w:p w:rsidR="002D1534" w:rsidRDefault="000B4067">
      <w:pPr>
        <w:pStyle w:val="a3"/>
        <w:ind w:right="651" w:firstLine="60"/>
        <w:jc w:val="left"/>
      </w:pPr>
      <w:r>
        <w:t>С</w:t>
      </w:r>
      <w:r>
        <w:rPr>
          <w:spacing w:val="40"/>
        </w:rPr>
        <w:t xml:space="preserve"> </w:t>
      </w:r>
      <w:r>
        <w:t>целью</w:t>
      </w:r>
      <w:r>
        <w:rPr>
          <w:spacing w:val="40"/>
        </w:rPr>
        <w:t xml:space="preserve"> </w:t>
      </w:r>
      <w:r>
        <w:t>формирования</w:t>
      </w:r>
      <w:r>
        <w:rPr>
          <w:spacing w:val="39"/>
        </w:rPr>
        <w:t xml:space="preserve"> </w:t>
      </w:r>
      <w:r>
        <w:t>у</w:t>
      </w:r>
      <w:r>
        <w:rPr>
          <w:spacing w:val="39"/>
        </w:rPr>
        <w:t xml:space="preserve"> </w:t>
      </w:r>
      <w:r>
        <w:t>учащихся</w:t>
      </w:r>
      <w:r>
        <w:rPr>
          <w:spacing w:val="39"/>
        </w:rPr>
        <w:t xml:space="preserve"> </w:t>
      </w:r>
      <w:r>
        <w:t>ключевых</w:t>
      </w:r>
      <w:r>
        <w:rPr>
          <w:spacing w:val="39"/>
        </w:rPr>
        <w:t xml:space="preserve"> </w:t>
      </w:r>
      <w:r>
        <w:t>компетенций,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процессе</w:t>
      </w:r>
      <w:r>
        <w:rPr>
          <w:spacing w:val="38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«Физическая</w:t>
      </w:r>
      <w:r>
        <w:rPr>
          <w:spacing w:val="4"/>
        </w:rPr>
        <w:t xml:space="preserve"> </w:t>
      </w:r>
      <w:r>
        <w:t>культура»</w:t>
      </w:r>
      <w:r>
        <w:rPr>
          <w:spacing w:val="4"/>
        </w:rPr>
        <w:t xml:space="preserve"> </w:t>
      </w:r>
      <w:r>
        <w:t>используются</w:t>
      </w:r>
      <w:r>
        <w:rPr>
          <w:spacing w:val="5"/>
        </w:rPr>
        <w:t xml:space="preserve"> </w:t>
      </w:r>
      <w:r>
        <w:t>знания</w:t>
      </w:r>
      <w:r>
        <w:rPr>
          <w:spacing w:val="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предметов:</w:t>
      </w:r>
      <w:r>
        <w:rPr>
          <w:spacing w:val="5"/>
        </w:rPr>
        <w:t xml:space="preserve"> </w:t>
      </w:r>
      <w:r>
        <w:t>142</w:t>
      </w:r>
    </w:p>
    <w:p w:rsidR="002D1534" w:rsidRDefault="000B4067">
      <w:pPr>
        <w:pStyle w:val="a3"/>
        <w:tabs>
          <w:tab w:val="left" w:pos="3166"/>
          <w:tab w:val="left" w:pos="5071"/>
          <w:tab w:val="left" w:pos="6493"/>
          <w:tab w:val="left" w:pos="8237"/>
          <w:tab w:val="left" w:pos="9518"/>
        </w:tabs>
        <w:spacing w:before="1"/>
        <w:ind w:right="692"/>
        <w:jc w:val="left"/>
      </w:pPr>
      <w:proofErr w:type="gramStart"/>
      <w:r>
        <w:t>«Биология»,</w:t>
      </w:r>
      <w:r>
        <w:tab/>
        <w:t>«Математика»,</w:t>
      </w:r>
      <w:r>
        <w:tab/>
        <w:t>«Физика»,</w:t>
      </w:r>
      <w:r>
        <w:tab/>
        <w:t>«География»,</w:t>
      </w:r>
      <w:r>
        <w:tab/>
        <w:t>«Основы</w:t>
      </w:r>
      <w:r>
        <w:tab/>
      </w:r>
      <w:r>
        <w:rPr>
          <w:spacing w:val="-1"/>
        </w:rPr>
        <w:t>безопасности</w:t>
      </w:r>
      <w:r>
        <w:rPr>
          <w:spacing w:val="-57"/>
        </w:rPr>
        <w:t xml:space="preserve"> </w:t>
      </w:r>
      <w:r>
        <w:t>жизнедеятельности»,</w:t>
      </w:r>
      <w:r>
        <w:rPr>
          <w:spacing w:val="-1"/>
        </w:rPr>
        <w:t xml:space="preserve"> </w:t>
      </w:r>
      <w:r>
        <w:t>Иностранный язык», «Музыка» и</w:t>
      </w:r>
      <w:r>
        <w:rPr>
          <w:spacing w:val="-2"/>
        </w:rPr>
        <w:t xml:space="preserve"> </w:t>
      </w:r>
      <w:r>
        <w:t>др.</w:t>
      </w:r>
      <w:proofErr w:type="gramEnd"/>
    </w:p>
    <w:p w:rsidR="002D1534" w:rsidRDefault="000B4067">
      <w:pPr>
        <w:pStyle w:val="21"/>
        <w:ind w:left="1602"/>
        <w:jc w:val="left"/>
      </w:pPr>
      <w:r>
        <w:t>Физическая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знаний</w:t>
      </w:r>
    </w:p>
    <w:p w:rsidR="002D1534" w:rsidRDefault="000B4067">
      <w:pPr>
        <w:ind w:left="1542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современное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культуры</w:t>
      </w:r>
    </w:p>
    <w:p w:rsidR="002D1534" w:rsidRDefault="000B4067">
      <w:pPr>
        <w:pStyle w:val="a3"/>
        <w:ind w:right="686" w:firstLine="180"/>
      </w:pPr>
      <w:r>
        <w:t>Олимпийские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древности</w:t>
      </w:r>
      <w:proofErr w:type="gramStart"/>
      <w:r>
        <w:t>.В</w:t>
      </w:r>
      <w:proofErr w:type="gramEnd"/>
      <w:r>
        <w:t>озрождение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Олимпийское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пеших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походов.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природе.</w:t>
      </w:r>
    </w:p>
    <w:p w:rsidR="002D1534" w:rsidRDefault="000B4067">
      <w:pPr>
        <w:pStyle w:val="a3"/>
        <w:ind w:right="685" w:firstLine="180"/>
        <w:jc w:val="left"/>
      </w:pPr>
      <w:r>
        <w:rPr>
          <w:b/>
        </w:rPr>
        <w:t>Современное</w:t>
      </w:r>
      <w:r>
        <w:rPr>
          <w:b/>
          <w:spacing w:val="8"/>
        </w:rPr>
        <w:t xml:space="preserve"> </w:t>
      </w:r>
      <w:r>
        <w:rPr>
          <w:b/>
        </w:rPr>
        <w:t>представление</w:t>
      </w:r>
      <w:r>
        <w:rPr>
          <w:b/>
          <w:spacing w:val="8"/>
        </w:rPr>
        <w:t xml:space="preserve"> </w:t>
      </w:r>
      <w:r>
        <w:rPr>
          <w:b/>
        </w:rPr>
        <w:t>о</w:t>
      </w:r>
      <w:r>
        <w:rPr>
          <w:b/>
          <w:spacing w:val="9"/>
        </w:rPr>
        <w:t xml:space="preserve"> </w:t>
      </w:r>
      <w:r>
        <w:rPr>
          <w:b/>
        </w:rPr>
        <w:t>физической</w:t>
      </w:r>
      <w:r>
        <w:rPr>
          <w:b/>
          <w:spacing w:val="9"/>
        </w:rPr>
        <w:t xml:space="preserve"> </w:t>
      </w:r>
      <w:r>
        <w:rPr>
          <w:b/>
        </w:rPr>
        <w:t>культуре</w:t>
      </w:r>
      <w:r>
        <w:rPr>
          <w:b/>
          <w:spacing w:val="9"/>
        </w:rPr>
        <w:t xml:space="preserve"> </w:t>
      </w:r>
      <w:r>
        <w:rPr>
          <w:b/>
        </w:rPr>
        <w:t>(основные</w:t>
      </w:r>
      <w:r>
        <w:rPr>
          <w:b/>
          <w:spacing w:val="7"/>
        </w:rPr>
        <w:t xml:space="preserve"> </w:t>
      </w:r>
      <w:r>
        <w:rPr>
          <w:b/>
        </w:rPr>
        <w:t>понятия)</w:t>
      </w:r>
      <w:r>
        <w:rPr>
          <w:b/>
          <w:spacing w:val="1"/>
        </w:rPr>
        <w:t xml:space="preserve"> </w:t>
      </w:r>
      <w:r>
        <w:t>Физическое развитие человека. Физическая подготовка, ее связь с укреплением здоровья,</w:t>
      </w:r>
      <w:r>
        <w:rPr>
          <w:spacing w:val="1"/>
        </w:rPr>
        <w:t xml:space="preserve"> </w:t>
      </w:r>
      <w:r>
        <w:t>развитием</w:t>
      </w:r>
      <w:r>
        <w:rPr>
          <w:spacing w:val="3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качеств.</w:t>
      </w:r>
      <w:r>
        <w:rPr>
          <w:spacing w:val="7"/>
        </w:rPr>
        <w:t xml:space="preserve"> </w:t>
      </w:r>
      <w:r>
        <w:t>Организация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планирование</w:t>
      </w:r>
      <w:r>
        <w:rPr>
          <w:spacing w:val="4"/>
        </w:rPr>
        <w:t xml:space="preserve"> </w:t>
      </w:r>
      <w:r>
        <w:t>самостоятельных</w:t>
      </w:r>
      <w:r>
        <w:rPr>
          <w:spacing w:val="4"/>
        </w:rPr>
        <w:t xml:space="preserve"> </w:t>
      </w:r>
      <w:r>
        <w:t>занятий</w:t>
      </w:r>
      <w:r>
        <w:rPr>
          <w:spacing w:val="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развитию</w:t>
      </w:r>
      <w:r>
        <w:rPr>
          <w:spacing w:val="55"/>
        </w:rPr>
        <w:t xml:space="preserve"> </w:t>
      </w:r>
      <w:r>
        <w:t>физических</w:t>
      </w:r>
      <w:r>
        <w:rPr>
          <w:spacing w:val="55"/>
        </w:rPr>
        <w:t xml:space="preserve"> </w:t>
      </w:r>
      <w:r>
        <w:t>качеств.</w:t>
      </w:r>
      <w:r>
        <w:rPr>
          <w:spacing w:val="55"/>
        </w:rPr>
        <w:t xml:space="preserve"> </w:t>
      </w:r>
      <w:r>
        <w:t>Техника</w:t>
      </w:r>
      <w:r>
        <w:rPr>
          <w:spacing w:val="55"/>
        </w:rPr>
        <w:t xml:space="preserve"> </w:t>
      </w:r>
      <w:r>
        <w:t>движений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ее</w:t>
      </w:r>
      <w:r>
        <w:rPr>
          <w:spacing w:val="54"/>
        </w:rPr>
        <w:t xml:space="preserve"> </w:t>
      </w:r>
      <w:r>
        <w:t>основные</w:t>
      </w:r>
      <w:r>
        <w:rPr>
          <w:spacing w:val="54"/>
        </w:rPr>
        <w:t xml:space="preserve"> </w:t>
      </w:r>
      <w:r>
        <w:t>показатели.</w:t>
      </w:r>
      <w:r>
        <w:rPr>
          <w:spacing w:val="55"/>
        </w:rPr>
        <w:t xml:space="preserve"> </w:t>
      </w:r>
      <w:r>
        <w:t>Спорт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спортивная</w:t>
      </w:r>
      <w:r>
        <w:rPr>
          <w:spacing w:val="18"/>
        </w:rPr>
        <w:t xml:space="preserve"> </w:t>
      </w:r>
      <w:r>
        <w:t>подготовка.</w:t>
      </w:r>
      <w:r>
        <w:rPr>
          <w:spacing w:val="20"/>
        </w:rPr>
        <w:t xml:space="preserve"> </w:t>
      </w:r>
      <w:r>
        <w:t>Всероссийский</w:t>
      </w:r>
      <w:r>
        <w:rPr>
          <w:spacing w:val="21"/>
        </w:rPr>
        <w:t xml:space="preserve"> </w:t>
      </w:r>
      <w:r>
        <w:t>физкультурно-спортивный</w:t>
      </w:r>
      <w:r>
        <w:rPr>
          <w:spacing w:val="19"/>
        </w:rPr>
        <w:t xml:space="preserve"> </w:t>
      </w:r>
      <w:r>
        <w:t>комплекс</w:t>
      </w:r>
      <w:r>
        <w:rPr>
          <w:spacing w:val="19"/>
        </w:rPr>
        <w:t xml:space="preserve"> </w:t>
      </w:r>
      <w:r>
        <w:t>«Готов</w:t>
      </w:r>
      <w:r>
        <w:rPr>
          <w:spacing w:val="1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труду и обороне».</w:t>
      </w:r>
    </w:p>
    <w:p w:rsidR="002D1534" w:rsidRDefault="000B4067">
      <w:pPr>
        <w:pStyle w:val="21"/>
        <w:spacing w:before="1"/>
        <w:ind w:left="1722"/>
        <w:jc w:val="left"/>
      </w:pPr>
      <w:r>
        <w:t>Физическая</w:t>
      </w:r>
      <w:r>
        <w:rPr>
          <w:spacing w:val="-4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человека</w:t>
      </w:r>
    </w:p>
    <w:p w:rsidR="002D1534" w:rsidRDefault="000B4067">
      <w:pPr>
        <w:pStyle w:val="a3"/>
        <w:ind w:right="684" w:firstLine="180"/>
        <w:rPr>
          <w:b/>
        </w:rPr>
      </w:pP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телосложения.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подготовленностью. Требования безопасности и первая помощь при травмах во 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rPr>
          <w:b/>
        </w:rPr>
        <w:t>Способы</w:t>
      </w:r>
      <w:r>
        <w:rPr>
          <w:b/>
          <w:spacing w:val="1"/>
        </w:rPr>
        <w:t xml:space="preserve"> </w:t>
      </w:r>
      <w:r>
        <w:rPr>
          <w:b/>
        </w:rPr>
        <w:t>двигательной</w:t>
      </w:r>
      <w:r>
        <w:rPr>
          <w:b/>
          <w:spacing w:val="1"/>
        </w:rPr>
        <w:t xml:space="preserve"> </w:t>
      </w:r>
      <w:r>
        <w:rPr>
          <w:b/>
        </w:rPr>
        <w:t>(физкультурной)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</w:p>
    <w:p w:rsidR="002D1534" w:rsidRDefault="000B4067">
      <w:pPr>
        <w:pStyle w:val="21"/>
        <w:ind w:left="1662"/>
      </w:pP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831"/>
        </w:tabs>
        <w:ind w:right="683" w:firstLine="60"/>
        <w:rPr>
          <w:sz w:val="24"/>
        </w:rPr>
      </w:pP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(выбор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направленностью).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18"/>
          <w:sz w:val="24"/>
        </w:rPr>
        <w:t xml:space="preserve"> </w:t>
      </w:r>
      <w:r>
        <w:rPr>
          <w:sz w:val="24"/>
        </w:rPr>
        <w:t>физкультпауз,</w:t>
      </w:r>
      <w:r>
        <w:rPr>
          <w:spacing w:val="18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9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телосложения.</w:t>
      </w:r>
      <w:r>
        <w:rPr>
          <w:spacing w:val="17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57"/>
          <w:sz w:val="24"/>
        </w:rPr>
        <w:t xml:space="preserve"> </w:t>
      </w:r>
      <w:r>
        <w:rPr>
          <w:sz w:val="24"/>
        </w:rPr>
        <w:t>и самостоятельное проведение занятий спортивной подготовкой, прикладной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показаний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 физической культуры.</w:t>
      </w:r>
    </w:p>
    <w:p w:rsidR="002D1534" w:rsidRDefault="000B4067">
      <w:pPr>
        <w:pStyle w:val="21"/>
        <w:spacing w:before="1"/>
        <w:ind w:left="1842"/>
      </w:pPr>
      <w:r>
        <w:t>Оценка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</w:p>
    <w:p w:rsidR="002D1534" w:rsidRDefault="000B4067">
      <w:pPr>
        <w:pStyle w:val="a3"/>
        <w:ind w:right="684" w:firstLine="240"/>
      </w:pPr>
      <w:r>
        <w:t>Самонаблюдение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ошибок.</w:t>
      </w:r>
      <w:r>
        <w:rPr>
          <w:spacing w:val="1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резервов</w:t>
      </w:r>
      <w:r>
        <w:rPr>
          <w:spacing w:val="-2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проб).</w:t>
      </w:r>
    </w:p>
    <w:p w:rsidR="002D1534" w:rsidRDefault="000B4067">
      <w:pPr>
        <w:pStyle w:val="21"/>
        <w:ind w:left="2142"/>
      </w:pPr>
      <w:r>
        <w:t>Физическое</w:t>
      </w:r>
      <w:r>
        <w:rPr>
          <w:spacing w:val="-7"/>
        </w:rPr>
        <w:t xml:space="preserve"> </w:t>
      </w:r>
      <w:r>
        <w:t>совершенствование</w:t>
      </w:r>
    </w:p>
    <w:p w:rsidR="002D1534" w:rsidRDefault="000B4067">
      <w:pPr>
        <w:ind w:left="1902"/>
        <w:jc w:val="both"/>
        <w:rPr>
          <w:b/>
          <w:sz w:val="24"/>
        </w:rPr>
      </w:pPr>
      <w:r>
        <w:rPr>
          <w:b/>
          <w:sz w:val="24"/>
        </w:rPr>
        <w:t>Физкультурно-оздоровительная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деятельность</w:t>
      </w:r>
    </w:p>
    <w:p w:rsidR="002D1534" w:rsidRDefault="000B4067">
      <w:pPr>
        <w:pStyle w:val="a3"/>
        <w:ind w:right="688" w:firstLine="180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Комплексы упражнений современных оздоровительных систем физического воспитания,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(при нарушении опорно-двигательного аппарата, центральной нервной системы,</w:t>
      </w:r>
      <w:r>
        <w:rPr>
          <w:spacing w:val="-57"/>
        </w:rPr>
        <w:t xml:space="preserve"> </w:t>
      </w:r>
      <w:r>
        <w:t>дыхания</w:t>
      </w:r>
      <w:r>
        <w:rPr>
          <w:spacing w:val="-1"/>
        </w:rPr>
        <w:t xml:space="preserve"> </w:t>
      </w:r>
      <w:r>
        <w:t>и кровообращения, при близорукости).</w:t>
      </w:r>
    </w:p>
    <w:p w:rsidR="002D1534" w:rsidRDefault="000B4067">
      <w:pPr>
        <w:pStyle w:val="21"/>
        <w:ind w:left="1722"/>
      </w:pPr>
      <w:r>
        <w:t>Спортивно-оздоровительная</w:t>
      </w:r>
      <w:r>
        <w:rPr>
          <w:spacing w:val="-8"/>
        </w:rPr>
        <w:t xml:space="preserve"> </w:t>
      </w:r>
      <w:r>
        <w:t>деятельность</w:t>
      </w:r>
    </w:p>
    <w:p w:rsidR="002D1534" w:rsidRDefault="000B4067">
      <w:pPr>
        <w:pStyle w:val="a3"/>
        <w:spacing w:before="1"/>
        <w:ind w:right="684" w:firstLine="240"/>
      </w:pPr>
      <w:r>
        <w:t>Гимнастика с основами акробатики: организующие команды и приемы. Акробатические</w:t>
      </w:r>
      <w:r>
        <w:rPr>
          <w:spacing w:val="-57"/>
        </w:rPr>
        <w:t xml:space="preserve"> </w:t>
      </w:r>
      <w:r>
        <w:t xml:space="preserve">упражнения и комбинации. </w:t>
      </w:r>
      <w:proofErr w:type="gramStart"/>
      <w:r>
        <w:t>Гимнастические упражнения и комбинации на спортивных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(опорные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61"/>
        </w:rPr>
        <w:t xml:space="preserve"> </w:t>
      </w:r>
      <w:r>
        <w:t>(девочки),</w:t>
      </w:r>
      <w:r>
        <w:rPr>
          <w:spacing w:val="-57"/>
        </w:rPr>
        <w:t xml:space="preserve"> </w:t>
      </w:r>
      <w:r>
        <w:t>упражнения на перекладине (мальчики), упражнения и комбинации на гимнастических</w:t>
      </w:r>
      <w:r>
        <w:rPr>
          <w:spacing w:val="1"/>
        </w:rPr>
        <w:t xml:space="preserve"> </w:t>
      </w:r>
      <w:r>
        <w:t>брусьях, упражнения на параллельных брусьях (мальчики), упражнения на разновысоких</w:t>
      </w:r>
      <w:r>
        <w:rPr>
          <w:spacing w:val="1"/>
        </w:rPr>
        <w:t xml:space="preserve"> </w:t>
      </w:r>
      <w:r>
        <w:t>брусьях</w:t>
      </w:r>
      <w:r>
        <w:rPr>
          <w:spacing w:val="-2"/>
        </w:rPr>
        <w:t xml:space="preserve"> </w:t>
      </w:r>
      <w:r>
        <w:t>(девочки).</w:t>
      </w:r>
      <w:proofErr w:type="gramEnd"/>
      <w:r>
        <w:rPr>
          <w:spacing w:val="-1"/>
        </w:rPr>
        <w:t xml:space="preserve"> </w:t>
      </w:r>
      <w:r>
        <w:t>Ритмическая</w:t>
      </w:r>
      <w:r>
        <w:rPr>
          <w:spacing w:val="-1"/>
        </w:rPr>
        <w:t xml:space="preserve"> </w:t>
      </w:r>
      <w:r>
        <w:t>гимнастика</w:t>
      </w:r>
      <w:r>
        <w:rPr>
          <w:spacing w:val="-3"/>
        </w:rPr>
        <w:t xml:space="preserve"> </w:t>
      </w:r>
      <w:r>
        <w:t>с элементами</w:t>
      </w:r>
      <w:r>
        <w:rPr>
          <w:spacing w:val="-1"/>
        </w:rPr>
        <w:t xml:space="preserve"> </w:t>
      </w:r>
      <w:r>
        <w:t>хореографии</w:t>
      </w:r>
      <w:r>
        <w:rPr>
          <w:spacing w:val="-2"/>
        </w:rPr>
        <w:t xml:space="preserve"> </w:t>
      </w:r>
      <w:r>
        <w:t>(девочки).</w:t>
      </w:r>
    </w:p>
    <w:p w:rsidR="002D1534" w:rsidRDefault="002D1534">
      <w:pPr>
        <w:sectPr w:rsidR="002D1534">
          <w:pgSz w:w="11910" w:h="16840"/>
          <w:pgMar w:top="620" w:right="160" w:bottom="1480" w:left="160" w:header="0" w:footer="1291" w:gutter="0"/>
          <w:cols w:space="720"/>
        </w:sectPr>
      </w:pPr>
    </w:p>
    <w:p w:rsidR="002D1534" w:rsidRDefault="000B4067">
      <w:pPr>
        <w:pStyle w:val="a3"/>
        <w:spacing w:before="68"/>
        <w:ind w:right="687"/>
      </w:pPr>
      <w:r>
        <w:lastRenderedPageBreak/>
        <w:t>Легкая атлетика: беговые упражнения. Прыжковые упражнения. Упражнения в метании</w:t>
      </w:r>
      <w:r>
        <w:rPr>
          <w:spacing w:val="1"/>
        </w:rPr>
        <w:t xml:space="preserve"> </w:t>
      </w:r>
      <w:r>
        <w:t>малого мяча. Спортивные игры: технико-тактические действия и приемы игры в футбол,</w:t>
      </w:r>
      <w:r>
        <w:rPr>
          <w:spacing w:val="1"/>
        </w:rPr>
        <w:t xml:space="preserve"> </w:t>
      </w:r>
      <w:r>
        <w:t>мини-футбол,</w:t>
      </w:r>
      <w:r>
        <w:rPr>
          <w:spacing w:val="1"/>
        </w:rPr>
        <w:t xml:space="preserve"> </w:t>
      </w:r>
      <w:r>
        <w:t>волейбол,</w:t>
      </w:r>
      <w:r>
        <w:rPr>
          <w:spacing w:val="1"/>
        </w:rPr>
        <w:t xml:space="preserve"> </w:t>
      </w:r>
      <w:r>
        <w:t>баскетбол.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спорта:</w:t>
      </w:r>
      <w:r>
        <w:rPr>
          <w:spacing w:val="1"/>
        </w:rPr>
        <w:t xml:space="preserve"> </w:t>
      </w:r>
      <w:r>
        <w:t>технико-тактические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proofErr w:type="gramStart"/>
      <w:r>
        <w:t>.П</w:t>
      </w:r>
      <w:proofErr w:type="gramEnd"/>
      <w:r>
        <w:t>лавание.</w:t>
      </w:r>
      <w:r>
        <w:rPr>
          <w:spacing w:val="1"/>
        </w:rPr>
        <w:t xml:space="preserve"> </w:t>
      </w:r>
      <w:r>
        <w:t>Вхождение в воду и передвижения по дну бассейна. Подводящие упражнения в лежании</w:t>
      </w:r>
      <w:r>
        <w:rPr>
          <w:spacing w:val="1"/>
        </w:rPr>
        <w:t xml:space="preserve"> </w:t>
      </w:r>
      <w:r>
        <w:t>143 на воде, всплывании и скольжении. Плавание на груди и спине вольным стилем.</w:t>
      </w:r>
      <w:r>
        <w:rPr>
          <w:spacing w:val="1"/>
        </w:rPr>
        <w:t xml:space="preserve"> </w:t>
      </w:r>
      <w:r>
        <w:t>Лыжные гонки: передвижение на лыжах разными способами. Подъемы, спуски, повороты,</w:t>
      </w:r>
      <w:r>
        <w:rPr>
          <w:spacing w:val="-57"/>
        </w:rPr>
        <w:t xml:space="preserve"> </w:t>
      </w:r>
      <w:r>
        <w:t>торможения.</w:t>
      </w:r>
    </w:p>
    <w:p w:rsidR="002D1534" w:rsidRDefault="000B4067">
      <w:pPr>
        <w:pStyle w:val="21"/>
        <w:spacing w:before="1"/>
        <w:ind w:left="1722"/>
      </w:pPr>
      <w:r>
        <w:t>Прикладно-ориентированная</w:t>
      </w:r>
      <w:r>
        <w:rPr>
          <w:spacing w:val="-6"/>
        </w:rPr>
        <w:t xml:space="preserve"> </w:t>
      </w:r>
      <w:r>
        <w:t>физкультурная</w:t>
      </w:r>
      <w:r>
        <w:rPr>
          <w:spacing w:val="-5"/>
        </w:rPr>
        <w:t xml:space="preserve"> </w:t>
      </w:r>
      <w:r>
        <w:t>деятельность</w:t>
      </w:r>
    </w:p>
    <w:p w:rsidR="002D1534" w:rsidRDefault="000B4067">
      <w:pPr>
        <w:pStyle w:val="a3"/>
        <w:ind w:right="688" w:firstLine="299"/>
      </w:pPr>
      <w:r>
        <w:t>Прикладная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подготовка: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 в разных условиях; лазание, перелезание, ползание; метание малого мяча по</w:t>
      </w:r>
      <w:r>
        <w:rPr>
          <w:spacing w:val="1"/>
        </w:rPr>
        <w:t xml:space="preserve"> </w:t>
      </w:r>
      <w:r>
        <w:t>движущейся мишени; преодоление препятствий разной сложности; передвижение в висах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упорах.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упражнения.</w:t>
      </w:r>
      <w:r>
        <w:rPr>
          <w:spacing w:val="-57"/>
        </w:rPr>
        <w:t xml:space="preserve"> </w:t>
      </w:r>
      <w:r>
        <w:t>Общефизическая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proofErr w:type="gramStart"/>
      <w:r>
        <w:t>Упражнения,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 качеств (силы, быстроты, выносливости, координации, гибкости, ловкости).</w:t>
      </w:r>
      <w:proofErr w:type="gramEnd"/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специальных физических качеств, определяемых базовым видом спорта (гимнастика с</w:t>
      </w:r>
      <w:r>
        <w:rPr>
          <w:spacing w:val="1"/>
        </w:rPr>
        <w:t xml:space="preserve"> </w:t>
      </w:r>
      <w:r>
        <w:t>основами</w:t>
      </w:r>
      <w:r>
        <w:rPr>
          <w:spacing w:val="-2"/>
        </w:rPr>
        <w:t xml:space="preserve"> </w:t>
      </w:r>
      <w:r>
        <w:t>акробатики,</w:t>
      </w:r>
      <w:r>
        <w:rPr>
          <w:spacing w:val="-1"/>
        </w:rPr>
        <w:t xml:space="preserve"> </w:t>
      </w:r>
      <w:r>
        <w:t>легкая</w:t>
      </w:r>
      <w:r>
        <w:rPr>
          <w:spacing w:val="-2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лыжные</w:t>
      </w:r>
      <w:r>
        <w:rPr>
          <w:spacing w:val="-4"/>
        </w:rPr>
        <w:t xml:space="preserve"> </w:t>
      </w:r>
      <w:r>
        <w:t>гонки,</w:t>
      </w:r>
      <w:r>
        <w:rPr>
          <w:spacing w:val="-4"/>
        </w:rPr>
        <w:t xml:space="preserve"> </w:t>
      </w:r>
      <w:r>
        <w:t>плавание,</w:t>
      </w:r>
      <w:r>
        <w:rPr>
          <w:spacing w:val="-1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игры).</w:t>
      </w:r>
    </w:p>
    <w:p w:rsidR="002D1534" w:rsidRDefault="002D1534">
      <w:pPr>
        <w:pStyle w:val="a3"/>
        <w:spacing w:before="1"/>
        <w:ind w:left="0"/>
        <w:jc w:val="left"/>
      </w:pPr>
    </w:p>
    <w:p w:rsidR="002D1534" w:rsidRDefault="000B4067">
      <w:pPr>
        <w:pStyle w:val="21"/>
        <w:numPr>
          <w:ilvl w:val="2"/>
          <w:numId w:val="53"/>
        </w:numPr>
        <w:tabs>
          <w:tab w:val="left" w:pos="2503"/>
        </w:tabs>
        <w:ind w:left="2502" w:hanging="721"/>
      </w:pPr>
      <w:bookmarkStart w:id="911" w:name="_TOC_250006"/>
      <w:r>
        <w:t>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bookmarkEnd w:id="911"/>
      <w:r>
        <w:t>жизнедеятельности</w:t>
      </w:r>
    </w:p>
    <w:p w:rsidR="002D1534" w:rsidRDefault="000B4067">
      <w:pPr>
        <w:ind w:left="1602" w:right="3591" w:firstLine="239"/>
        <w:jc w:val="both"/>
        <w:rPr>
          <w:b/>
          <w:sz w:val="24"/>
        </w:rPr>
      </w:pPr>
      <w:r>
        <w:rPr>
          <w:b/>
          <w:sz w:val="24"/>
        </w:rPr>
        <w:t>Основы безопасности личности, общества и государства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комплексной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безопасности</w:t>
      </w:r>
    </w:p>
    <w:p w:rsidR="002D1534" w:rsidRDefault="000B4067">
      <w:pPr>
        <w:pStyle w:val="a3"/>
        <w:ind w:right="685" w:firstLine="120"/>
      </w:pPr>
      <w:r>
        <w:t>Обеспечение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Пожарная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Безопасность на дорогах. Безопасность в быту. Безопасность на водоёмах. Экология и</w:t>
      </w:r>
      <w:r>
        <w:rPr>
          <w:spacing w:val="1"/>
        </w:rPr>
        <w:t xml:space="preserve"> </w:t>
      </w:r>
      <w:r>
        <w:t>безопасность.</w:t>
      </w:r>
      <w:r>
        <w:rPr>
          <w:spacing w:val="-1"/>
        </w:rPr>
        <w:t xml:space="preserve"> </w:t>
      </w:r>
      <w:r>
        <w:t>Опасные</w:t>
      </w:r>
      <w:r>
        <w:rPr>
          <w:spacing w:val="-2"/>
        </w:rPr>
        <w:t xml:space="preserve"> </w:t>
      </w:r>
      <w:r>
        <w:t>ситуации социального</w:t>
      </w:r>
      <w:r>
        <w:rPr>
          <w:spacing w:val="-4"/>
        </w:rPr>
        <w:t xml:space="preserve"> </w:t>
      </w:r>
      <w:r>
        <w:t>характера.</w:t>
      </w:r>
    </w:p>
    <w:p w:rsidR="002D1534" w:rsidRDefault="000B4067">
      <w:pPr>
        <w:pStyle w:val="a3"/>
        <w:ind w:right="691" w:firstLine="240"/>
      </w:pPr>
      <w:r>
        <w:t>Обеспечение безопасности при активном отдыхе в природных условиях. Подготовка к</w:t>
      </w:r>
      <w:r>
        <w:rPr>
          <w:spacing w:val="1"/>
        </w:rPr>
        <w:t xml:space="preserve"> </w:t>
      </w:r>
      <w:r>
        <w:t>активному отдыху на природе. Активный отдых на природе и</w:t>
      </w:r>
      <w:r>
        <w:rPr>
          <w:spacing w:val="1"/>
        </w:rPr>
        <w:t xml:space="preserve"> </w:t>
      </w:r>
      <w:r>
        <w:t>безопасность. Дальний</w:t>
      </w:r>
      <w:r>
        <w:rPr>
          <w:spacing w:val="1"/>
        </w:rPr>
        <w:t xml:space="preserve"> </w:t>
      </w:r>
      <w:r>
        <w:t>(внутренний)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выездной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автономном</w:t>
      </w:r>
      <w:r>
        <w:rPr>
          <w:spacing w:val="-2"/>
        </w:rPr>
        <w:t xml:space="preserve"> </w:t>
      </w:r>
      <w:r>
        <w:t>существовании человека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 среде.</w:t>
      </w:r>
    </w:p>
    <w:p w:rsidR="002D1534" w:rsidRDefault="000B4067">
      <w:pPr>
        <w:pStyle w:val="a3"/>
        <w:ind w:right="692" w:firstLine="240"/>
      </w:pPr>
      <w:r>
        <w:t>Обеспечение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опасные террористические акты. Правила поведения при возможной опасности взрыва.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безопасности в</w:t>
      </w:r>
      <w:r>
        <w:rPr>
          <w:spacing w:val="-1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захвата в</w:t>
      </w:r>
      <w:r>
        <w:rPr>
          <w:spacing w:val="-2"/>
        </w:rPr>
        <w:t xml:space="preserve"> </w:t>
      </w:r>
      <w:r>
        <w:t>заложники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похищения.</w:t>
      </w:r>
    </w:p>
    <w:p w:rsidR="002D1534" w:rsidRDefault="000B4067">
      <w:pPr>
        <w:pStyle w:val="a3"/>
        <w:spacing w:before="1"/>
        <w:ind w:right="689" w:firstLine="359"/>
      </w:pPr>
      <w:r>
        <w:t>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социального характера. Чрезвычайные ситуации природного характера.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характера.</w:t>
      </w:r>
    </w:p>
    <w:p w:rsidR="002D1534" w:rsidRDefault="000B4067">
      <w:pPr>
        <w:pStyle w:val="21"/>
        <w:ind w:left="1722"/>
      </w:pPr>
      <w:r>
        <w:t>Защита</w:t>
      </w:r>
      <w:r>
        <w:rPr>
          <w:spacing w:val="-3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</w:t>
      </w:r>
    </w:p>
    <w:p w:rsidR="002D1534" w:rsidRDefault="000B4067">
      <w:pPr>
        <w:pStyle w:val="a3"/>
        <w:ind w:right="686" w:firstLine="240"/>
      </w:pPr>
      <w:r>
        <w:t>Организация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обеспечения защиты населения от чрезвычайных ситуаций. Организационные основы 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Основные мероприятия, проводимые в Российской Федерации, по защите населения 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ситуаций.</w:t>
      </w:r>
    </w:p>
    <w:p w:rsidR="002D1534" w:rsidRDefault="000B4067">
      <w:pPr>
        <w:pStyle w:val="21"/>
        <w:ind w:left="1722"/>
      </w:pPr>
      <w:r>
        <w:t>Основы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терроризму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экстремизму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</w:p>
    <w:p w:rsidR="002D1534" w:rsidRDefault="000B4067">
      <w:pPr>
        <w:pStyle w:val="a3"/>
        <w:ind w:right="690" w:firstLine="240"/>
      </w:pPr>
      <w:r>
        <w:t>Экстремизм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терроризму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мировом</w:t>
      </w:r>
      <w:r>
        <w:rPr>
          <w:spacing w:val="-2"/>
        </w:rPr>
        <w:t xml:space="preserve"> </w:t>
      </w:r>
      <w:r>
        <w:t>сообществе.</w:t>
      </w:r>
    </w:p>
    <w:p w:rsidR="002D1534" w:rsidRDefault="000B4067">
      <w:pPr>
        <w:pStyle w:val="a3"/>
        <w:spacing w:before="1"/>
        <w:ind w:right="685" w:firstLine="180"/>
      </w:pPr>
      <w:r>
        <w:t>Нормативно-правовая база противодействия терроризму, экстремизму и наркотизму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противодействия терроризму в Российской Федерации. Содержание законов Российской</w:t>
      </w:r>
      <w:r>
        <w:rPr>
          <w:spacing w:val="1"/>
        </w:rPr>
        <w:t xml:space="preserve"> </w:t>
      </w:r>
      <w:r>
        <w:t>Федерации о противодействии терроризму и экстремистской деятельности. Национальный</w:t>
      </w:r>
      <w:r>
        <w:rPr>
          <w:spacing w:val="-57"/>
        </w:rPr>
        <w:t xml:space="preserve"> </w:t>
      </w:r>
      <w:r>
        <w:t>антитеррористический</w:t>
      </w:r>
      <w:r>
        <w:rPr>
          <w:spacing w:val="-4"/>
        </w:rPr>
        <w:t xml:space="preserve"> </w:t>
      </w:r>
      <w:r>
        <w:t>комитет</w:t>
      </w:r>
      <w:r>
        <w:rPr>
          <w:spacing w:val="-3"/>
        </w:rPr>
        <w:t xml:space="preserve"> </w:t>
      </w:r>
      <w:r>
        <w:t>(НАК).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службы</w:t>
      </w:r>
      <w:r>
        <w:rPr>
          <w:spacing w:val="-3"/>
        </w:rPr>
        <w:t xml:space="preserve"> </w:t>
      </w:r>
      <w:r>
        <w:t>Российской</w:t>
      </w:r>
    </w:p>
    <w:p w:rsidR="002D1534" w:rsidRDefault="002D1534">
      <w:pPr>
        <w:sectPr w:rsidR="002D1534">
          <w:pgSz w:w="11910" w:h="16840"/>
          <w:pgMar w:top="620" w:right="160" w:bottom="1480" w:left="160" w:header="0" w:footer="1291" w:gutter="0"/>
          <w:cols w:space="720"/>
        </w:sectPr>
      </w:pPr>
    </w:p>
    <w:p w:rsidR="002D1534" w:rsidRDefault="000B4067">
      <w:pPr>
        <w:pStyle w:val="a3"/>
        <w:spacing w:before="68"/>
        <w:ind w:right="691"/>
      </w:pPr>
      <w:r>
        <w:lastRenderedPageBreak/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оборотом</w:t>
      </w:r>
      <w:r>
        <w:rPr>
          <w:spacing w:val="1"/>
        </w:rPr>
        <w:t xml:space="preserve"> </w:t>
      </w:r>
      <w:proofErr w:type="gramStart"/>
      <w:r>
        <w:t>по</w:t>
      </w:r>
      <w:proofErr w:type="gramEnd"/>
      <w:r>
        <w:rPr>
          <w:spacing w:val="1"/>
        </w:rPr>
        <w:t xml:space="preserve"> </w:t>
      </w:r>
      <w:proofErr w:type="gramStart"/>
      <w:r>
        <w:t>наркотиков</w:t>
      </w:r>
      <w:proofErr w:type="gramEnd"/>
      <w:r>
        <w:rPr>
          <w:spacing w:val="1"/>
        </w:rPr>
        <w:t xml:space="preserve"> </w:t>
      </w:r>
      <w:r>
        <w:t>(ФСКН</w:t>
      </w:r>
      <w:r>
        <w:rPr>
          <w:spacing w:val="1"/>
        </w:rPr>
        <w:t xml:space="preserve"> </w:t>
      </w:r>
      <w:r>
        <w:t>России)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остановке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наркосистемы,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наркоситуации,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наркомафии.</w:t>
      </w:r>
      <w:r>
        <w:rPr>
          <w:spacing w:val="-1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наркозависимости.</w:t>
      </w:r>
    </w:p>
    <w:p w:rsidR="002D1534" w:rsidRDefault="000B4067">
      <w:pPr>
        <w:pStyle w:val="a3"/>
        <w:spacing w:before="1"/>
        <w:ind w:right="685" w:firstLine="299"/>
      </w:pPr>
      <w:r>
        <w:t>Организационные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Федерации. Роль правоохранительных органов и силовых структур в борьбе с</w:t>
      </w:r>
      <w:r>
        <w:rPr>
          <w:spacing w:val="1"/>
        </w:rPr>
        <w:t xml:space="preserve"> </w:t>
      </w:r>
      <w:r>
        <w:t>терроризмом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Контртеррористическая</w:t>
      </w:r>
      <w:r>
        <w:rPr>
          <w:spacing w:val="1"/>
        </w:rPr>
        <w:t xml:space="preserve"> </w:t>
      </w:r>
      <w:r>
        <w:t>операция.</w:t>
      </w:r>
      <w:r>
        <w:rPr>
          <w:spacing w:val="1"/>
        </w:rPr>
        <w:t xml:space="preserve"> </w:t>
      </w:r>
      <w:r>
        <w:t>Участие</w:t>
      </w:r>
      <w:r>
        <w:rPr>
          <w:spacing w:val="-57"/>
        </w:rPr>
        <w:t xml:space="preserve"> </w:t>
      </w:r>
      <w:r>
        <w:t>Вооружённых</w:t>
      </w:r>
      <w:r>
        <w:rPr>
          <w:spacing w:val="-1"/>
        </w:rPr>
        <w:t xml:space="preserve"> </w:t>
      </w:r>
      <w:r>
        <w:t>сил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в</w:t>
      </w:r>
      <w:r>
        <w:rPr>
          <w:spacing w:val="-1"/>
        </w:rPr>
        <w:t xml:space="preserve"> </w:t>
      </w:r>
      <w:r>
        <w:t>борьбе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терроризмом.</w:t>
      </w:r>
    </w:p>
    <w:p w:rsidR="002D1534" w:rsidRDefault="000B4067">
      <w:pPr>
        <w:pStyle w:val="a3"/>
        <w:ind w:right="689" w:firstLine="299"/>
      </w:pPr>
      <w:r>
        <w:t>Духовно-нравственные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экстремизму.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-1"/>
        </w:rPr>
        <w:t xml:space="preserve"> </w:t>
      </w:r>
      <w:r>
        <w:t>поведения.</w:t>
      </w:r>
    </w:p>
    <w:p w:rsidR="002D1534" w:rsidRDefault="000B4067">
      <w:pPr>
        <w:pStyle w:val="a3"/>
        <w:ind w:right="689" w:firstLine="299"/>
      </w:pPr>
      <w:r>
        <w:t>Влияние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антитеррористического поведения.</w:t>
      </w:r>
    </w:p>
    <w:p w:rsidR="002D1534" w:rsidRDefault="000B4067">
      <w:pPr>
        <w:pStyle w:val="a3"/>
        <w:ind w:left="1842"/>
      </w:pPr>
      <w:r>
        <w:t>Профилактика</w:t>
      </w:r>
      <w:r>
        <w:rPr>
          <w:spacing w:val="-7"/>
        </w:rPr>
        <w:t xml:space="preserve"> </w:t>
      </w:r>
      <w:r>
        <w:t>террористической</w:t>
      </w:r>
      <w:r>
        <w:rPr>
          <w:spacing w:val="-6"/>
        </w:rPr>
        <w:t xml:space="preserve"> </w:t>
      </w:r>
      <w:r>
        <w:t>деятельности.</w:t>
      </w:r>
    </w:p>
    <w:p w:rsidR="002D1534" w:rsidRDefault="000B4067">
      <w:pPr>
        <w:pStyle w:val="a3"/>
        <w:ind w:right="689" w:firstLine="240"/>
      </w:pPr>
      <w:r>
        <w:t>Ответственность несовершеннолетних за антиобщественное поведение и за участие в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Уголовный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антиобщественное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террористической</w:t>
      </w:r>
      <w:r>
        <w:rPr>
          <w:spacing w:val="-1"/>
        </w:rPr>
        <w:t xml:space="preserve"> </w:t>
      </w:r>
      <w:r>
        <w:t>и экстремистской</w:t>
      </w:r>
      <w:r>
        <w:rPr>
          <w:spacing w:val="1"/>
        </w:rPr>
        <w:t xml:space="preserve"> </w:t>
      </w:r>
      <w:r>
        <w:t>деятельности.</w:t>
      </w:r>
    </w:p>
    <w:p w:rsidR="002D1534" w:rsidRDefault="000B4067">
      <w:pPr>
        <w:pStyle w:val="a3"/>
        <w:spacing w:before="1"/>
        <w:ind w:left="1782"/>
      </w:pPr>
      <w:r>
        <w:t>Наказание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террористической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экстремистской</w:t>
      </w:r>
      <w:r>
        <w:rPr>
          <w:spacing w:val="-1"/>
        </w:rPr>
        <w:t xml:space="preserve"> </w:t>
      </w:r>
      <w:r>
        <w:t>деятельности.</w:t>
      </w:r>
    </w:p>
    <w:p w:rsidR="002D1534" w:rsidRDefault="000B4067">
      <w:pPr>
        <w:pStyle w:val="a3"/>
        <w:ind w:right="695" w:firstLine="240"/>
      </w:pPr>
      <w:r>
        <w:t>Обеспечение личной безопасности при угрозе террористического акта. Взрывы в местах</w:t>
      </w:r>
      <w:r>
        <w:rPr>
          <w:spacing w:val="-57"/>
        </w:rPr>
        <w:t xml:space="preserve"> </w:t>
      </w:r>
      <w:r>
        <w:t>массового</w:t>
      </w:r>
      <w:r>
        <w:rPr>
          <w:spacing w:val="-2"/>
        </w:rPr>
        <w:t xml:space="preserve"> </w:t>
      </w:r>
      <w:r>
        <w:t>скопления людей.</w:t>
      </w:r>
    </w:p>
    <w:p w:rsidR="002D1534" w:rsidRDefault="000B4067">
      <w:pPr>
        <w:pStyle w:val="a3"/>
        <w:ind w:right="690" w:firstLine="299"/>
      </w:pPr>
      <w:r>
        <w:t>Захват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судов,</w:t>
      </w:r>
      <w:r>
        <w:rPr>
          <w:spacing w:val="1"/>
        </w:rPr>
        <w:t xml:space="preserve"> </w:t>
      </w:r>
      <w:r>
        <w:t>автомашин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удерживание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 заложников.</w:t>
      </w:r>
    </w:p>
    <w:p w:rsidR="002D1534" w:rsidRDefault="000B4067">
      <w:pPr>
        <w:pStyle w:val="a3"/>
        <w:ind w:left="1662" w:right="3883" w:firstLine="60"/>
        <w:jc w:val="left"/>
      </w:pPr>
      <w:r>
        <w:t>Правила поведения при возможной опасности взрыва.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взрыв</w:t>
      </w:r>
      <w:r>
        <w:rPr>
          <w:spacing w:val="-4"/>
        </w:rPr>
        <w:t xml:space="preserve"> </w:t>
      </w:r>
      <w:r>
        <w:t>произошёл.</w:t>
      </w:r>
    </w:p>
    <w:p w:rsidR="002D1534" w:rsidRDefault="000B4067">
      <w:pPr>
        <w:pStyle w:val="a3"/>
        <w:ind w:left="1782" w:right="3093" w:hanging="120"/>
        <w:jc w:val="left"/>
      </w:pPr>
      <w:r>
        <w:t>Меры безопасности в случае похищения или захвата в заложники.</w:t>
      </w:r>
      <w:r>
        <w:rPr>
          <w:spacing w:val="-57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безопасности при захвате</w:t>
      </w:r>
      <w:r>
        <w:rPr>
          <w:spacing w:val="-1"/>
        </w:rPr>
        <w:t xml:space="preserve"> </w:t>
      </w:r>
      <w:r>
        <w:t>самолёта.</w:t>
      </w:r>
    </w:p>
    <w:p w:rsidR="002D1534" w:rsidRDefault="000B4067">
      <w:pPr>
        <w:pStyle w:val="a3"/>
        <w:ind w:left="1782"/>
        <w:jc w:val="left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перестрелке.</w:t>
      </w:r>
    </w:p>
    <w:p w:rsidR="002D1534" w:rsidRDefault="000B4067">
      <w:pPr>
        <w:pStyle w:val="21"/>
        <w:ind w:left="1722" w:right="3798"/>
        <w:jc w:val="left"/>
      </w:pPr>
      <w:r>
        <w:t>Основы медицинских знаний и здорового образа жизни</w:t>
      </w:r>
      <w:r>
        <w:rPr>
          <w:spacing w:val="-57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здорового образа жизни</w:t>
      </w:r>
    </w:p>
    <w:p w:rsidR="002D1534" w:rsidRDefault="000B4067">
      <w:pPr>
        <w:pStyle w:val="a3"/>
        <w:ind w:right="651" w:firstLine="60"/>
        <w:jc w:val="left"/>
      </w:pPr>
      <w:r>
        <w:t>Здоровый</w:t>
      </w:r>
      <w:r>
        <w:rPr>
          <w:spacing w:val="38"/>
        </w:rPr>
        <w:t xml:space="preserve"> </w:t>
      </w:r>
      <w:r>
        <w:t>образ</w:t>
      </w:r>
      <w:r>
        <w:rPr>
          <w:spacing w:val="38"/>
        </w:rPr>
        <w:t xml:space="preserve"> </w:t>
      </w:r>
      <w:r>
        <w:t>жизни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составляющие.</w:t>
      </w:r>
      <w:r>
        <w:rPr>
          <w:spacing w:val="37"/>
        </w:rPr>
        <w:t xml:space="preserve"> </w:t>
      </w:r>
      <w:r>
        <w:t>Основные</w:t>
      </w:r>
      <w:r>
        <w:rPr>
          <w:spacing w:val="35"/>
        </w:rPr>
        <w:t xml:space="preserve"> </w:t>
      </w:r>
      <w:r>
        <w:t>понятия</w:t>
      </w:r>
      <w:r>
        <w:rPr>
          <w:spacing w:val="37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здоровье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здоровом</w:t>
      </w:r>
      <w:r>
        <w:rPr>
          <w:spacing w:val="-57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жизни. Составляющие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4"/>
        </w:rPr>
        <w:t xml:space="preserve"> </w:t>
      </w:r>
      <w:r>
        <w:t>жизни.</w:t>
      </w:r>
    </w:p>
    <w:p w:rsidR="002D1534" w:rsidRDefault="000B4067">
      <w:pPr>
        <w:pStyle w:val="a3"/>
        <w:spacing w:before="1"/>
        <w:ind w:firstLine="180"/>
        <w:jc w:val="left"/>
      </w:pPr>
      <w:r>
        <w:t>Факторы,</w:t>
      </w:r>
      <w:r>
        <w:rPr>
          <w:spacing w:val="11"/>
        </w:rPr>
        <w:t xml:space="preserve"> </w:t>
      </w:r>
      <w:r>
        <w:t>разрушающие</w:t>
      </w:r>
      <w:r>
        <w:rPr>
          <w:spacing w:val="9"/>
        </w:rPr>
        <w:t xml:space="preserve"> </w:t>
      </w:r>
      <w:r>
        <w:t>здоровье.</w:t>
      </w:r>
      <w:r>
        <w:rPr>
          <w:spacing w:val="8"/>
        </w:rPr>
        <w:t xml:space="preserve"> </w:t>
      </w:r>
      <w:r>
        <w:t>Вредные</w:t>
      </w:r>
      <w:r>
        <w:rPr>
          <w:spacing w:val="9"/>
        </w:rPr>
        <w:t xml:space="preserve"> </w:t>
      </w:r>
      <w:r>
        <w:t>привычки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влияние</w:t>
      </w:r>
      <w:r>
        <w:rPr>
          <w:spacing w:val="7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здоровье.</w:t>
      </w:r>
      <w:r>
        <w:rPr>
          <w:spacing w:val="8"/>
        </w:rPr>
        <w:t xml:space="preserve"> </w:t>
      </w:r>
      <w:r>
        <w:t>Ранние</w:t>
      </w:r>
      <w:r>
        <w:rPr>
          <w:spacing w:val="-57"/>
        </w:rPr>
        <w:t xml:space="preserve"> </w:t>
      </w:r>
      <w:r>
        <w:t>половые</w:t>
      </w:r>
      <w:r>
        <w:rPr>
          <w:spacing w:val="-2"/>
        </w:rPr>
        <w:t xml:space="preserve"> </w:t>
      </w:r>
      <w:r>
        <w:t>связи и</w:t>
      </w:r>
      <w:r>
        <w:rPr>
          <w:spacing w:val="-1"/>
        </w:rPr>
        <w:t xml:space="preserve"> </w:t>
      </w:r>
      <w:r>
        <w:t>их отрицательные</w:t>
      </w:r>
      <w:r>
        <w:rPr>
          <w:spacing w:val="-2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для здоровья человека.</w:t>
      </w:r>
    </w:p>
    <w:p w:rsidR="002D1534" w:rsidRDefault="000B4067">
      <w:pPr>
        <w:pStyle w:val="a3"/>
        <w:ind w:left="1722"/>
        <w:jc w:val="left"/>
      </w:pPr>
      <w:r>
        <w:t>Правовые</w:t>
      </w:r>
      <w:r>
        <w:rPr>
          <w:spacing w:val="-4"/>
        </w:rPr>
        <w:t xml:space="preserve"> </w:t>
      </w:r>
      <w:r>
        <w:t>аспекты</w:t>
      </w:r>
      <w:r>
        <w:rPr>
          <w:spacing w:val="-2"/>
        </w:rPr>
        <w:t xml:space="preserve"> </w:t>
      </w:r>
      <w:r>
        <w:t>взаимоотношения</w:t>
      </w:r>
      <w:r>
        <w:rPr>
          <w:spacing w:val="-5"/>
        </w:rPr>
        <w:t xml:space="preserve"> </w:t>
      </w:r>
      <w:r>
        <w:t>полов.</w:t>
      </w:r>
      <w:r>
        <w:rPr>
          <w:spacing w:val="-2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обществе.</w:t>
      </w:r>
    </w:p>
    <w:p w:rsidR="002D1534" w:rsidRDefault="000B4067">
      <w:pPr>
        <w:pStyle w:val="21"/>
        <w:ind w:left="1662"/>
        <w:jc w:val="left"/>
      </w:pPr>
      <w:r>
        <w:t>Основы</w:t>
      </w:r>
      <w:r>
        <w:rPr>
          <w:spacing w:val="-3"/>
        </w:rPr>
        <w:t xml:space="preserve"> </w:t>
      </w:r>
      <w:r>
        <w:t>медицинских</w:t>
      </w:r>
      <w:r>
        <w:rPr>
          <w:spacing w:val="-3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оказание</w:t>
      </w:r>
      <w:r>
        <w:rPr>
          <w:spacing w:val="-4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медицинской</w:t>
      </w:r>
      <w:r>
        <w:rPr>
          <w:spacing w:val="-5"/>
        </w:rPr>
        <w:t xml:space="preserve"> </w:t>
      </w:r>
      <w:r>
        <w:t>помощи</w:t>
      </w:r>
    </w:p>
    <w:p w:rsidR="002D1534" w:rsidRDefault="000B4067">
      <w:pPr>
        <w:pStyle w:val="a3"/>
        <w:ind w:right="685" w:firstLine="180"/>
      </w:pP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медицинская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оказания. Первая медицинская помощь при неотложных состояниях. Правила оказания</w:t>
      </w:r>
      <w:r>
        <w:rPr>
          <w:spacing w:val="1"/>
        </w:rPr>
        <w:t xml:space="preserve"> </w:t>
      </w:r>
      <w:r>
        <w:t>первой медицинской помощи при неотложных состояниях. Первая медицинская 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поражениях.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-1"/>
        </w:rPr>
        <w:t xml:space="preserve"> </w:t>
      </w:r>
      <w:r>
        <w:t>помощи при массовых поражениях.</w:t>
      </w:r>
    </w:p>
    <w:p w:rsidR="002D1534" w:rsidRDefault="002D1534">
      <w:pPr>
        <w:pStyle w:val="a3"/>
        <w:ind w:left="0"/>
        <w:jc w:val="left"/>
      </w:pPr>
    </w:p>
    <w:p w:rsidR="002D1534" w:rsidRDefault="000B4067">
      <w:pPr>
        <w:pStyle w:val="21"/>
        <w:numPr>
          <w:ilvl w:val="1"/>
          <w:numId w:val="77"/>
        </w:numPr>
        <w:tabs>
          <w:tab w:val="left" w:pos="1963"/>
        </w:tabs>
        <w:ind w:left="1962" w:hanging="421"/>
      </w:pPr>
      <w:bookmarkStart w:id="912" w:name="_TOC_250005"/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bookmarkEnd w:id="912"/>
      <w:r>
        <w:t>воспитания</w:t>
      </w:r>
    </w:p>
    <w:p w:rsidR="002D1534" w:rsidRDefault="002D1534">
      <w:pPr>
        <w:pStyle w:val="a3"/>
        <w:spacing w:before="1"/>
        <w:ind w:left="0"/>
        <w:jc w:val="left"/>
        <w:rPr>
          <w:b/>
          <w:sz w:val="21"/>
        </w:rPr>
      </w:pPr>
    </w:p>
    <w:p w:rsidR="002D1534" w:rsidRPr="00821204" w:rsidRDefault="000B4067" w:rsidP="00821204">
      <w:pPr>
        <w:ind w:left="2322" w:right="1728" w:firstLine="180"/>
        <w:rPr>
          <w:b/>
          <w:sz w:val="24"/>
        </w:rPr>
      </w:pPr>
      <w:r>
        <w:rPr>
          <w:b/>
          <w:sz w:val="24"/>
        </w:rPr>
        <w:t>Раздел 1. Особенн</w:t>
      </w:r>
      <w:r w:rsidR="00821204">
        <w:rPr>
          <w:b/>
          <w:sz w:val="24"/>
        </w:rPr>
        <w:t>ости организуемого в МКОУ «Грязнов</w:t>
      </w:r>
      <w:r>
        <w:rPr>
          <w:b/>
          <w:sz w:val="24"/>
        </w:rPr>
        <w:t>ская средняя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общеобразовательная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школа</w:t>
      </w:r>
      <w:r>
        <w:rPr>
          <w:b/>
          <w:spacing w:val="-1"/>
          <w:sz w:val="24"/>
        </w:rPr>
        <w:t xml:space="preserve"> </w:t>
      </w:r>
      <w:r>
        <w:t>»</w:t>
      </w:r>
      <w:r>
        <w:rPr>
          <w:spacing w:val="-7"/>
        </w:rPr>
        <w:t xml:space="preserve"> </w:t>
      </w:r>
      <w:r w:rsidRPr="00821204">
        <w:rPr>
          <w:b/>
          <w:sz w:val="24"/>
          <w:szCs w:val="24"/>
        </w:rPr>
        <w:t>воспитательного</w:t>
      </w:r>
      <w:r w:rsidRPr="00821204">
        <w:rPr>
          <w:b/>
          <w:spacing w:val="-3"/>
          <w:sz w:val="24"/>
          <w:szCs w:val="24"/>
        </w:rPr>
        <w:t xml:space="preserve"> </w:t>
      </w:r>
      <w:r w:rsidRPr="00821204">
        <w:rPr>
          <w:b/>
          <w:sz w:val="24"/>
          <w:szCs w:val="24"/>
        </w:rPr>
        <w:t>процесса</w:t>
      </w:r>
    </w:p>
    <w:p w:rsidR="002D1534" w:rsidRDefault="002D1534">
      <w:pPr>
        <w:pStyle w:val="a3"/>
        <w:ind w:left="0"/>
        <w:jc w:val="left"/>
        <w:rPr>
          <w:b/>
        </w:rPr>
      </w:pPr>
    </w:p>
    <w:p w:rsidR="002D1534" w:rsidRDefault="002D1534" w:rsidP="00821204">
      <w:pPr>
        <w:pStyle w:val="a3"/>
        <w:tabs>
          <w:tab w:val="left" w:pos="2526"/>
          <w:tab w:val="left" w:pos="9758"/>
        </w:tabs>
        <w:ind w:left="0" w:right="685"/>
        <w:jc w:val="left"/>
        <w:sectPr w:rsidR="002D1534">
          <w:footerReference w:type="default" r:id="rId68"/>
          <w:pgSz w:w="11910" w:h="16840"/>
          <w:pgMar w:top="620" w:right="160" w:bottom="1440" w:left="160" w:header="0" w:footer="1257" w:gutter="0"/>
          <w:cols w:space="720"/>
        </w:sectPr>
      </w:pPr>
    </w:p>
    <w:p w:rsidR="002D1534" w:rsidRDefault="000B4067" w:rsidP="00821204">
      <w:pPr>
        <w:pStyle w:val="a3"/>
        <w:spacing w:before="64" w:line="266" w:lineRule="auto"/>
        <w:ind w:left="0" w:right="688"/>
      </w:pPr>
      <w:r>
        <w:lastRenderedPageBreak/>
        <w:t>Сотрудничество и взаимодействие с партнёрами проявляется в совместной 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инициатив,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совершенствовании образовательной среды школы. Такая деятельность расширяет круг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мировоззрение.</w:t>
      </w:r>
    </w:p>
    <w:p w:rsidR="002D1534" w:rsidRDefault="000B4067" w:rsidP="00821204">
      <w:pPr>
        <w:pStyle w:val="a3"/>
        <w:spacing w:before="1"/>
        <w:ind w:left="1902"/>
      </w:pPr>
      <w:r>
        <w:t>Педагогические</w:t>
      </w:r>
      <w:r>
        <w:rPr>
          <w:spacing w:val="55"/>
        </w:rPr>
        <w:t xml:space="preserve"> </w:t>
      </w:r>
      <w:r>
        <w:t>работники</w:t>
      </w:r>
      <w:r>
        <w:rPr>
          <w:spacing w:val="57"/>
        </w:rPr>
        <w:t xml:space="preserve"> </w:t>
      </w:r>
      <w:r>
        <w:t>МКОУ</w:t>
      </w:r>
      <w:r>
        <w:rPr>
          <w:spacing w:val="56"/>
        </w:rPr>
        <w:t xml:space="preserve"> </w:t>
      </w:r>
      <w:r w:rsidR="00821204">
        <w:t>«Грязновская</w:t>
      </w:r>
      <w:r>
        <w:rPr>
          <w:spacing w:val="56"/>
        </w:rPr>
        <w:t xml:space="preserve"> </w:t>
      </w:r>
      <w:r>
        <w:t>средняя</w:t>
      </w:r>
      <w:r>
        <w:rPr>
          <w:spacing w:val="56"/>
        </w:rPr>
        <w:t xml:space="preserve"> </w:t>
      </w:r>
      <w:r>
        <w:t>общеобразовательная</w:t>
      </w:r>
      <w:r>
        <w:rPr>
          <w:spacing w:val="56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базовое</w:t>
      </w:r>
      <w:r>
        <w:rPr>
          <w:spacing w:val="-57"/>
        </w:rPr>
        <w:t xml:space="preserve"> </w:t>
      </w:r>
      <w:r>
        <w:t>образование, соответствующее профилю преподаваемой дисциплины, и систематически</w:t>
      </w:r>
      <w:r>
        <w:rPr>
          <w:spacing w:val="1"/>
        </w:rPr>
        <w:t xml:space="preserve"> </w:t>
      </w:r>
      <w:r>
        <w:t>занимаются научно-методической деятельностью. В педагогическом коллективе есть все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 w:rsidR="00821204">
        <w:t>специалисты.</w:t>
      </w:r>
      <w:r>
        <w:rPr>
          <w:spacing w:val="1"/>
        </w:rPr>
        <w:t xml:space="preserve"> </w:t>
      </w:r>
      <w:r w:rsidR="00821204">
        <w:t xml:space="preserve"> </w:t>
      </w:r>
    </w:p>
    <w:p w:rsidR="002D1534" w:rsidRDefault="000B4067">
      <w:pPr>
        <w:pStyle w:val="a3"/>
        <w:ind w:right="976" w:firstLine="60"/>
      </w:pPr>
      <w:r>
        <w:t>Укомплектованность школы квалифицированными педагогическими, руководящими и</w:t>
      </w:r>
      <w:r>
        <w:rPr>
          <w:spacing w:val="1"/>
        </w:rPr>
        <w:t xml:space="preserve"> </w:t>
      </w:r>
      <w:r>
        <w:t>иными</w:t>
      </w:r>
      <w:r>
        <w:rPr>
          <w:spacing w:val="-1"/>
        </w:rPr>
        <w:t xml:space="preserve"> </w:t>
      </w:r>
      <w:r>
        <w:t>работниками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100%.</w:t>
      </w:r>
    </w:p>
    <w:p w:rsidR="002D1534" w:rsidRDefault="000B4067">
      <w:pPr>
        <w:pStyle w:val="a3"/>
        <w:ind w:right="685" w:firstLine="240"/>
      </w:pPr>
      <w:r>
        <w:t>Система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821204">
        <w:t>«Грязновская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 w:rsidR="00821204">
        <w:t>школа</w:t>
      </w:r>
      <w:r>
        <w:t>» направлена на</w:t>
      </w:r>
      <w:r>
        <w:rPr>
          <w:spacing w:val="1"/>
        </w:rPr>
        <w:t xml:space="preserve"> </w:t>
      </w:r>
      <w:r>
        <w:t>формирование модели выпускника как личности, обладающей не только эрудицией, но и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-57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нести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proofErr w:type="gramStart"/>
      <w:r>
        <w:t>ответственность</w:t>
      </w:r>
      <w:proofErr w:type="gram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собственное</w:t>
      </w:r>
      <w:r>
        <w:rPr>
          <w:spacing w:val="-57"/>
        </w:rPr>
        <w:t xml:space="preserve"> </w:t>
      </w:r>
      <w:r>
        <w:t>благополучие,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821204">
        <w:t>«Грязновская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 основывается на следующих принципах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 обучающихся: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864"/>
        </w:tabs>
        <w:spacing w:before="1"/>
        <w:ind w:right="691" w:firstLine="60"/>
        <w:rPr>
          <w:sz w:val="24"/>
        </w:rPr>
      </w:pPr>
      <w:r>
        <w:rPr>
          <w:sz w:val="24"/>
        </w:rPr>
        <w:t>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 информации о ребенке и семье, приоритета безопасности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684"/>
        </w:tabs>
        <w:ind w:right="686" w:firstLine="0"/>
        <w:rPr>
          <w:sz w:val="24"/>
        </w:rPr>
      </w:pPr>
      <w:proofErr w:type="gramStart"/>
      <w:r>
        <w:rPr>
          <w:sz w:val="24"/>
        </w:rPr>
        <w:t>ориентир на создание в школе психологически комфортной среды для каждого ребенка и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педагогов;</w:t>
      </w:r>
      <w:proofErr w:type="gramEnd"/>
    </w:p>
    <w:p w:rsidR="002D1534" w:rsidRDefault="000B4067">
      <w:pPr>
        <w:pStyle w:val="a5"/>
        <w:numPr>
          <w:ilvl w:val="0"/>
          <w:numId w:val="55"/>
        </w:numPr>
        <w:tabs>
          <w:tab w:val="left" w:pos="1756"/>
        </w:tabs>
        <w:spacing w:before="1"/>
        <w:ind w:right="684" w:firstLine="0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объединяли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яркими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 к</w:t>
      </w:r>
      <w:r>
        <w:rPr>
          <w:spacing w:val="1"/>
          <w:sz w:val="24"/>
        </w:rPr>
        <w:t xml:space="preserve"> </w:t>
      </w:r>
      <w:r>
        <w:rPr>
          <w:sz w:val="24"/>
        </w:rPr>
        <w:t>другу;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852"/>
        </w:tabs>
        <w:ind w:right="692" w:firstLine="6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заботы и взрослых,</w:t>
      </w:r>
      <w:r>
        <w:rPr>
          <w:spacing w:val="-1"/>
          <w:sz w:val="24"/>
        </w:rPr>
        <w:t xml:space="preserve"> </w:t>
      </w:r>
      <w:r>
        <w:rPr>
          <w:sz w:val="24"/>
        </w:rPr>
        <w:t>и детей;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893"/>
        </w:tabs>
        <w:ind w:right="690" w:firstLine="60"/>
        <w:rPr>
          <w:sz w:val="24"/>
        </w:rPr>
      </w:pPr>
      <w:r>
        <w:rPr>
          <w:sz w:val="24"/>
        </w:rPr>
        <w:t>системность,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нешаблонность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эффективности.</w:t>
      </w:r>
    </w:p>
    <w:p w:rsidR="002D1534" w:rsidRDefault="000B4067">
      <w:pPr>
        <w:pStyle w:val="a3"/>
        <w:ind w:right="692" w:firstLine="659"/>
      </w:pP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821204">
        <w:t>«Грязновская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укоренились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воспитания: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814"/>
        </w:tabs>
        <w:ind w:right="688" w:firstLine="60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воспитанника.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60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учреждении.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816"/>
        </w:tabs>
        <w:spacing w:before="1"/>
        <w:ind w:right="687" w:firstLine="60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лет. Периодическое отслеживание их успехов в учебе, творчестве, общественной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воспитательных </w:t>
      </w:r>
      <w:proofErr w:type="gramStart"/>
      <w:r>
        <w:rPr>
          <w:sz w:val="24"/>
        </w:rPr>
        <w:t>дел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как на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классном, 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уровнях.</w:t>
      </w:r>
    </w:p>
    <w:p w:rsidR="002D1534" w:rsidRDefault="000B4067">
      <w:pPr>
        <w:pStyle w:val="a5"/>
        <w:numPr>
          <w:ilvl w:val="1"/>
          <w:numId w:val="55"/>
        </w:numPr>
        <w:tabs>
          <w:tab w:val="left" w:pos="1862"/>
        </w:tabs>
        <w:ind w:right="2981" w:hanging="300"/>
        <w:rPr>
          <w:sz w:val="24"/>
        </w:rPr>
      </w:pPr>
      <w:r>
        <w:rPr>
          <w:sz w:val="24"/>
        </w:rPr>
        <w:t>Сотрудничество с Советским социально – аграрным техникумом.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направлены:</w:t>
      </w:r>
    </w:p>
    <w:p w:rsidR="002D1534" w:rsidRDefault="002D1534">
      <w:pPr>
        <w:pStyle w:val="a3"/>
        <w:ind w:left="0"/>
        <w:jc w:val="left"/>
      </w:pPr>
    </w:p>
    <w:p w:rsidR="002D1534" w:rsidRDefault="000B4067">
      <w:pPr>
        <w:pStyle w:val="a3"/>
        <w:ind w:left="0" w:right="860"/>
        <w:jc w:val="right"/>
      </w:pPr>
      <w:r>
        <w:t>132</w:t>
      </w:r>
    </w:p>
    <w:p w:rsidR="002D1534" w:rsidRDefault="002D1534">
      <w:pPr>
        <w:jc w:val="right"/>
        <w:sectPr w:rsidR="002D1534">
          <w:footerReference w:type="default" r:id="rId69"/>
          <w:pgSz w:w="11910" w:h="16840"/>
          <w:pgMar w:top="900" w:right="160" w:bottom="280" w:left="160" w:header="0" w:footer="0" w:gutter="0"/>
          <w:cols w:space="720"/>
        </w:sectPr>
      </w:pPr>
    </w:p>
    <w:p w:rsidR="002D1534" w:rsidRDefault="000B4067">
      <w:pPr>
        <w:pStyle w:val="a5"/>
        <w:numPr>
          <w:ilvl w:val="0"/>
          <w:numId w:val="55"/>
        </w:numPr>
        <w:tabs>
          <w:tab w:val="left" w:pos="1739"/>
        </w:tabs>
        <w:spacing w:before="68"/>
        <w:ind w:right="691" w:firstLine="0"/>
        <w:rPr>
          <w:sz w:val="24"/>
        </w:rPr>
      </w:pPr>
      <w:r>
        <w:rPr>
          <w:sz w:val="24"/>
        </w:rPr>
        <w:lastRenderedPageBreak/>
        <w:t>на создание условий развития, саморазвития и самореализации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стремление обеспечить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категорий обучающихся, в том числе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 реализации ФГОС;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42"/>
        </w:tabs>
        <w:spacing w:before="1"/>
        <w:ind w:left="1741" w:hanging="200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одаренными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42"/>
        </w:tabs>
        <w:ind w:left="1741" w:hanging="200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здоровьесбережения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42"/>
        </w:tabs>
        <w:ind w:left="1741" w:hanging="200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коллектива.</w:t>
      </w:r>
    </w:p>
    <w:p w:rsidR="002D1534" w:rsidRDefault="002D1534">
      <w:pPr>
        <w:pStyle w:val="a3"/>
        <w:ind w:left="0"/>
        <w:jc w:val="left"/>
        <w:rPr>
          <w:sz w:val="26"/>
        </w:rPr>
      </w:pPr>
    </w:p>
    <w:p w:rsidR="002D1534" w:rsidRDefault="002D1534">
      <w:pPr>
        <w:pStyle w:val="a3"/>
        <w:ind w:left="0"/>
        <w:jc w:val="left"/>
        <w:rPr>
          <w:sz w:val="22"/>
        </w:rPr>
      </w:pPr>
    </w:p>
    <w:p w:rsidR="002D1534" w:rsidRDefault="000B4067">
      <w:pPr>
        <w:pStyle w:val="21"/>
        <w:ind w:right="1152" w:firstLine="359"/>
      </w:pPr>
      <w:r>
        <w:t xml:space="preserve">Раздел 2. Цель и задачи воспитания </w:t>
      </w:r>
      <w:proofErr w:type="gramStart"/>
      <w:r>
        <w:t>обучающихся</w:t>
      </w:r>
      <w:proofErr w:type="gramEnd"/>
      <w:r>
        <w:t xml:space="preserve"> МКОУ «</w:t>
      </w:r>
      <w:r w:rsidR="00821204">
        <w:t>Грязновская</w:t>
      </w:r>
      <w:r>
        <w:t xml:space="preserve"> средняя</w:t>
      </w:r>
      <w:r>
        <w:rPr>
          <w:spacing w:val="-58"/>
        </w:rPr>
        <w:t xml:space="preserve"> </w:t>
      </w:r>
      <w:r>
        <w:t>общеобразовательная школа</w:t>
      </w:r>
      <w:r>
        <w:rPr>
          <w:spacing w:val="-2"/>
        </w:rPr>
        <w:t xml:space="preserve"> </w:t>
      </w:r>
      <w:r>
        <w:t>№2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Героя</w:t>
      </w:r>
      <w:r>
        <w:rPr>
          <w:spacing w:val="-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 Ивана</w:t>
      </w:r>
    </w:p>
    <w:p w:rsidR="002D1534" w:rsidRDefault="000B4067">
      <w:pPr>
        <w:ind w:left="1542"/>
        <w:jc w:val="both"/>
        <w:rPr>
          <w:b/>
          <w:sz w:val="24"/>
        </w:rPr>
      </w:pPr>
      <w:r>
        <w:rPr>
          <w:b/>
          <w:sz w:val="24"/>
        </w:rPr>
        <w:t>Дмитриевича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Занина»</w:t>
      </w:r>
    </w:p>
    <w:p w:rsidR="002D1534" w:rsidRDefault="000B4067">
      <w:pPr>
        <w:pStyle w:val="a3"/>
        <w:ind w:right="686" w:firstLine="180"/>
      </w:pPr>
      <w:r>
        <w:t>Современный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осознающей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культурных традициях российского народа. </w:t>
      </w:r>
      <w:proofErr w:type="gramStart"/>
      <w:r>
        <w:t>Исходя из воспитательного идеала, а также</w:t>
      </w:r>
      <w:r>
        <w:rPr>
          <w:spacing w:val="1"/>
        </w:rPr>
        <w:t xml:space="preserve"> </w:t>
      </w:r>
      <w:r>
        <w:t>основываясь на базовых для российского общества ценностях (семья, труд, отечество,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человек)</w:t>
      </w:r>
      <w:r>
        <w:rPr>
          <w:spacing w:val="1"/>
        </w:rPr>
        <w:t xml:space="preserve"> </w:t>
      </w:r>
      <w:r>
        <w:t>сформулирована</w:t>
      </w:r>
      <w:r>
        <w:rPr>
          <w:spacing w:val="1"/>
        </w:rPr>
        <w:t xml:space="preserve"> </w:t>
      </w:r>
      <w:r>
        <w:rPr>
          <w:b/>
        </w:rPr>
        <w:t>общая</w:t>
      </w:r>
      <w:r>
        <w:rPr>
          <w:b/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-57"/>
        </w:rPr>
        <w:t xml:space="preserve"> </w:t>
      </w:r>
      <w:r>
        <w:t>воспитания в МКОУ «</w:t>
      </w:r>
      <w:r w:rsidR="00821204">
        <w:t>Грязновская</w:t>
      </w:r>
      <w:r>
        <w:t xml:space="preserve"> средняя общеобра</w:t>
      </w:r>
      <w:r w:rsidR="00821204">
        <w:t>зовательная школа</w:t>
      </w:r>
      <w:r>
        <w:t>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проявляющееся:</w:t>
      </w:r>
      <w:proofErr w:type="gramEnd"/>
    </w:p>
    <w:p w:rsidR="002D1534" w:rsidRDefault="000B4067">
      <w:pPr>
        <w:pStyle w:val="a5"/>
        <w:numPr>
          <w:ilvl w:val="2"/>
          <w:numId w:val="77"/>
        </w:numPr>
        <w:tabs>
          <w:tab w:val="left" w:pos="1934"/>
        </w:tabs>
        <w:spacing w:before="1"/>
        <w:ind w:right="688" w:firstLine="120"/>
        <w:jc w:val="both"/>
        <w:rPr>
          <w:sz w:val="24"/>
        </w:rPr>
      </w:pPr>
      <w:r>
        <w:rPr>
          <w:sz w:val="24"/>
        </w:rPr>
        <w:t>в усвоении ими знаний основных норм, которые общество выработало на основе этих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(то есть,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ими 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значимых знаний);</w:t>
      </w:r>
    </w:p>
    <w:p w:rsidR="002D1534" w:rsidRDefault="000B4067">
      <w:pPr>
        <w:pStyle w:val="a5"/>
        <w:numPr>
          <w:ilvl w:val="2"/>
          <w:numId w:val="77"/>
        </w:numPr>
        <w:tabs>
          <w:tab w:val="left" w:pos="2025"/>
        </w:tabs>
        <w:ind w:right="692" w:firstLine="180"/>
        <w:jc w:val="both"/>
        <w:rPr>
          <w:sz w:val="24"/>
        </w:rPr>
      </w:pPr>
      <w:r>
        <w:rPr>
          <w:sz w:val="24"/>
        </w:rPr>
        <w:t>в развитии их позитивных отношений к этим общественным ценностям (то есть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их 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 отношений);</w:t>
      </w:r>
    </w:p>
    <w:p w:rsidR="002D1534" w:rsidRDefault="000B4067">
      <w:pPr>
        <w:pStyle w:val="a5"/>
        <w:numPr>
          <w:ilvl w:val="2"/>
          <w:numId w:val="77"/>
        </w:numPr>
        <w:tabs>
          <w:tab w:val="left" w:pos="2104"/>
        </w:tabs>
        <w:ind w:right="689" w:firstLine="24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применения сформированных знаний и отношений на практике (то есть в приобретении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 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дел).</w:t>
      </w:r>
    </w:p>
    <w:p w:rsidR="002D1534" w:rsidRDefault="000B4067">
      <w:pPr>
        <w:pStyle w:val="a3"/>
        <w:ind w:right="683" w:firstLine="299"/>
      </w:pPr>
      <w:r>
        <w:t>Данная цель ориентирует педагогов не на обеспечение соответствия личности ребенка</w:t>
      </w:r>
      <w:r>
        <w:rPr>
          <w:spacing w:val="1"/>
        </w:rPr>
        <w:t xml:space="preserve"> </w:t>
      </w:r>
      <w:r>
        <w:t>единому</w:t>
      </w:r>
      <w:r>
        <w:rPr>
          <w:spacing w:val="52"/>
        </w:rPr>
        <w:t xml:space="preserve"> </w:t>
      </w:r>
      <w:r>
        <w:t>стандарту,</w:t>
      </w:r>
      <w:r>
        <w:rPr>
          <w:spacing w:val="53"/>
        </w:rPr>
        <w:t xml:space="preserve"> </w:t>
      </w:r>
      <w:r>
        <w:t>а</w:t>
      </w:r>
      <w:r>
        <w:rPr>
          <w:spacing w:val="54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обеспечение</w:t>
      </w:r>
      <w:r>
        <w:rPr>
          <w:spacing w:val="52"/>
        </w:rPr>
        <w:t xml:space="preserve"> </w:t>
      </w:r>
      <w:r>
        <w:t>позитивной</w:t>
      </w:r>
      <w:r>
        <w:rPr>
          <w:spacing w:val="53"/>
        </w:rPr>
        <w:t xml:space="preserve"> </w:t>
      </w:r>
      <w:r>
        <w:t>динамики</w:t>
      </w:r>
      <w:r>
        <w:rPr>
          <w:spacing w:val="53"/>
        </w:rPr>
        <w:t xml:space="preserve"> </w:t>
      </w:r>
      <w:r>
        <w:t>развития</w:t>
      </w:r>
      <w:r>
        <w:rPr>
          <w:spacing w:val="52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личности.</w:t>
      </w:r>
      <w:r>
        <w:rPr>
          <w:spacing w:val="5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связи с этим важно сочетание усилий педагога по развитию личности ребенка и усилий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важным</w:t>
      </w:r>
      <w:r>
        <w:rPr>
          <w:spacing w:val="-2"/>
        </w:rPr>
        <w:t xml:space="preserve"> </w:t>
      </w:r>
      <w:r>
        <w:t>фактором успеха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достижении</w:t>
      </w:r>
      <w:r>
        <w:rPr>
          <w:spacing w:val="-2"/>
        </w:rPr>
        <w:t xml:space="preserve"> </w:t>
      </w:r>
      <w:r>
        <w:t>цели.</w:t>
      </w:r>
    </w:p>
    <w:p w:rsidR="002D1534" w:rsidRDefault="000B4067">
      <w:pPr>
        <w:pStyle w:val="a3"/>
        <w:spacing w:before="1"/>
        <w:ind w:right="687" w:firstLine="240"/>
      </w:pPr>
      <w:r>
        <w:t>Конкретизация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(уровень</w:t>
      </w:r>
      <w:r>
        <w:rPr>
          <w:spacing w:val="1"/>
        </w:rPr>
        <w:t xml:space="preserve"> </w:t>
      </w:r>
      <w:r>
        <w:t xml:space="preserve">основного общего образования) такой </w:t>
      </w:r>
      <w:r>
        <w:rPr>
          <w:b/>
        </w:rPr>
        <w:t>приоритет</w:t>
      </w:r>
      <w:r>
        <w:t>, как создание благоприятных условий</w:t>
      </w:r>
      <w:r>
        <w:rPr>
          <w:spacing w:val="1"/>
        </w:rPr>
        <w:t xml:space="preserve"> </w:t>
      </w:r>
      <w:r>
        <w:t>для развития социально значимых отношений школьников, и, прежде всего, ценностных</w:t>
      </w:r>
      <w:r>
        <w:rPr>
          <w:spacing w:val="1"/>
        </w:rPr>
        <w:t xml:space="preserve"> </w:t>
      </w:r>
      <w:r>
        <w:t>отношений: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682"/>
        </w:tabs>
        <w:ind w:left="1681" w:hanging="140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опоре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счастья;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56"/>
        </w:tabs>
        <w:ind w:right="687" w:firstLine="60"/>
        <w:rPr>
          <w:sz w:val="24"/>
        </w:rPr>
      </w:pPr>
      <w:r>
        <w:rPr>
          <w:sz w:val="24"/>
        </w:rPr>
        <w:t>к труду как основному способу достижения жизненного благополучия человека, залогу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завтрашнем</w:t>
      </w:r>
      <w:r>
        <w:rPr>
          <w:spacing w:val="-2"/>
          <w:sz w:val="24"/>
        </w:rPr>
        <w:t xml:space="preserve"> </w:t>
      </w:r>
      <w:r>
        <w:rPr>
          <w:sz w:val="24"/>
        </w:rPr>
        <w:t>дне;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691"/>
        </w:tabs>
        <w:ind w:right="693" w:firstLine="0"/>
        <w:rPr>
          <w:sz w:val="24"/>
        </w:rPr>
      </w:pPr>
      <w:proofErr w:type="gramStart"/>
      <w:r>
        <w:rPr>
          <w:sz w:val="24"/>
        </w:rPr>
        <w:t>к своему Отечеству, своей малой и большой Родине как месту, в котором человек вырос</w:t>
      </w:r>
      <w:r>
        <w:rPr>
          <w:spacing w:val="1"/>
          <w:sz w:val="24"/>
        </w:rPr>
        <w:t xml:space="preserve"> </w:t>
      </w:r>
      <w:r>
        <w:rPr>
          <w:sz w:val="24"/>
        </w:rPr>
        <w:t>и познал первые радости и неудачи, которая завещана ему предками и которую нужно</w:t>
      </w:r>
      <w:r>
        <w:rPr>
          <w:spacing w:val="1"/>
          <w:sz w:val="24"/>
        </w:rPr>
        <w:t xml:space="preserve"> </w:t>
      </w:r>
      <w:r>
        <w:rPr>
          <w:sz w:val="24"/>
        </w:rPr>
        <w:t>оберегать;</w:t>
      </w:r>
      <w:proofErr w:type="gramEnd"/>
    </w:p>
    <w:p w:rsidR="002D1534" w:rsidRDefault="000B4067">
      <w:pPr>
        <w:pStyle w:val="a5"/>
        <w:numPr>
          <w:ilvl w:val="0"/>
          <w:numId w:val="55"/>
        </w:numPr>
        <w:tabs>
          <w:tab w:val="left" w:pos="1816"/>
        </w:tabs>
        <w:ind w:right="692" w:firstLine="0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и постоянном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внимании 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 человека;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78"/>
        </w:tabs>
        <w:spacing w:before="1"/>
        <w:ind w:right="685" w:firstLine="60"/>
        <w:rPr>
          <w:sz w:val="24"/>
        </w:rPr>
      </w:pPr>
      <w:r>
        <w:rPr>
          <w:sz w:val="24"/>
        </w:rPr>
        <w:t>к миру как главному принципу человеческого общежития, условию крепкой 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налаживания отношений с коллегами по работе в будущем и создания благоприятного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микроклимата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собственной семье;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87"/>
        </w:tabs>
        <w:ind w:right="694" w:firstLine="60"/>
        <w:rPr>
          <w:sz w:val="24"/>
        </w:rPr>
      </w:pPr>
      <w:r>
        <w:rPr>
          <w:sz w:val="24"/>
        </w:rPr>
        <w:t>к знаниям как интеллектуальному ресурсу, обеспечивающему будущее человека, 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-1"/>
          <w:sz w:val="24"/>
        </w:rPr>
        <w:t xml:space="preserve"> </w:t>
      </w:r>
      <w:r>
        <w:rPr>
          <w:sz w:val="24"/>
        </w:rPr>
        <w:t>кропотливого,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но увлекательного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 труда;</w:t>
      </w:r>
    </w:p>
    <w:p w:rsidR="002D1534" w:rsidRDefault="002D1534">
      <w:pPr>
        <w:jc w:val="both"/>
        <w:rPr>
          <w:sz w:val="24"/>
        </w:rPr>
        <w:sectPr w:rsidR="002D1534">
          <w:footerReference w:type="default" r:id="rId70"/>
          <w:pgSz w:w="11910" w:h="16840"/>
          <w:pgMar w:top="620" w:right="160" w:bottom="1420" w:left="160" w:header="0" w:footer="1221" w:gutter="0"/>
          <w:pgNumType w:start="133"/>
          <w:cols w:space="720"/>
        </w:sectPr>
      </w:pPr>
    </w:p>
    <w:p w:rsidR="002D1534" w:rsidRDefault="000B4067">
      <w:pPr>
        <w:pStyle w:val="a5"/>
        <w:numPr>
          <w:ilvl w:val="0"/>
          <w:numId w:val="55"/>
        </w:numPr>
        <w:tabs>
          <w:tab w:val="left" w:pos="1689"/>
        </w:tabs>
        <w:spacing w:before="68"/>
        <w:ind w:right="686" w:firstLine="0"/>
        <w:rPr>
          <w:sz w:val="24"/>
        </w:rPr>
      </w:pPr>
      <w:r>
        <w:rPr>
          <w:sz w:val="24"/>
        </w:rPr>
        <w:lastRenderedPageBreak/>
        <w:t>к культуре как духовному богатству общества и важному условию ощущения 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самовыражение;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13"/>
        </w:tabs>
        <w:spacing w:before="1"/>
        <w:ind w:right="692" w:firstLine="0"/>
        <w:rPr>
          <w:sz w:val="24"/>
        </w:rPr>
      </w:pPr>
      <w:r>
        <w:rPr>
          <w:sz w:val="24"/>
        </w:rPr>
        <w:t>к здоровью как залогу долгой и активной жизни человека, его хорошего настроения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оптимистичного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47"/>
        </w:tabs>
        <w:ind w:right="688" w:firstLine="0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безусловной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взаимоподдерживающие отношения, дающие человеку радость общения и 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 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одиночества;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63"/>
        </w:tabs>
        <w:ind w:right="693" w:firstLine="60"/>
        <w:rPr>
          <w:sz w:val="24"/>
        </w:rPr>
      </w:pPr>
      <w:r>
        <w:rPr>
          <w:sz w:val="24"/>
        </w:rPr>
        <w:t>к самим себе как хозяевам своей судьбы, самоопределяющимся и самореализующимся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личностям,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 собственное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будущее.</w:t>
      </w:r>
    </w:p>
    <w:p w:rsidR="002D1534" w:rsidRDefault="000B4067">
      <w:pPr>
        <w:pStyle w:val="a3"/>
        <w:ind w:right="691" w:firstLine="240"/>
      </w:pPr>
      <w:r>
        <w:t>Данный ценностный аспект человеческой жизни чрезвычайно важен для личностного</w:t>
      </w:r>
      <w:r>
        <w:rPr>
          <w:spacing w:val="1"/>
        </w:rPr>
        <w:t xml:space="preserve"> </w:t>
      </w:r>
      <w:r>
        <w:t>развития школьника, так как именно ценности</w:t>
      </w:r>
      <w:r>
        <w:rPr>
          <w:spacing w:val="60"/>
        </w:rPr>
        <w:t xml:space="preserve"> </w:t>
      </w:r>
      <w:r>
        <w:t>во многом определяют его жизненные</w:t>
      </w:r>
      <w:r>
        <w:rPr>
          <w:spacing w:val="1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поступки, его</w:t>
      </w:r>
      <w:r>
        <w:rPr>
          <w:spacing w:val="-3"/>
        </w:rPr>
        <w:t xml:space="preserve"> </w:t>
      </w:r>
      <w:r>
        <w:t>повседневную жизнь.</w:t>
      </w:r>
    </w:p>
    <w:p w:rsidR="002D1534" w:rsidRDefault="000B4067">
      <w:pPr>
        <w:pStyle w:val="a3"/>
        <w:ind w:right="691" w:firstLine="240"/>
      </w:pPr>
      <w:r>
        <w:t>Выделение данного приоритета в воспитании школьников, обучающихся на ступени</w:t>
      </w:r>
      <w:r>
        <w:rPr>
          <w:spacing w:val="1"/>
        </w:rPr>
        <w:t xml:space="preserve"> </w:t>
      </w:r>
      <w:r>
        <w:t>основного общего образования, связано с особенностями детей подросткового возраста: 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стремлением</w:t>
      </w:r>
      <w:r>
        <w:rPr>
          <w:spacing w:val="1"/>
        </w:rPr>
        <w:t xml:space="preserve"> </w:t>
      </w:r>
      <w:r>
        <w:t>утвердить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взрослому миру. В этом возрасте особую значимость для детей приобретает становление</w:t>
      </w:r>
      <w:r>
        <w:rPr>
          <w:spacing w:val="1"/>
        </w:rPr>
        <w:t xml:space="preserve"> </w:t>
      </w:r>
      <w:r>
        <w:t>их собственной жизненной позиции, собственных ценностных ориентаций. Подростковый</w:t>
      </w:r>
      <w:r>
        <w:rPr>
          <w:spacing w:val="-57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удачный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школьников.</w:t>
      </w:r>
    </w:p>
    <w:p w:rsidR="002D1534" w:rsidRDefault="000B4067">
      <w:pPr>
        <w:pStyle w:val="a3"/>
        <w:spacing w:before="1"/>
        <w:ind w:right="691" w:firstLine="359"/>
      </w:pPr>
      <w:r>
        <w:t>Данный ценностный аспект человеческой жизни чрезвычайно важен для личностного</w:t>
      </w:r>
      <w:r>
        <w:rPr>
          <w:spacing w:val="1"/>
        </w:rPr>
        <w:t xml:space="preserve"> </w:t>
      </w:r>
      <w:r>
        <w:t>развития школьника, так как именно ценности</w:t>
      </w:r>
      <w:r>
        <w:rPr>
          <w:spacing w:val="60"/>
        </w:rPr>
        <w:t xml:space="preserve"> </w:t>
      </w:r>
      <w:r>
        <w:t>во многом определяют его жизненные</w:t>
      </w:r>
      <w:r>
        <w:rPr>
          <w:spacing w:val="1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поступки, его</w:t>
      </w:r>
      <w:r>
        <w:rPr>
          <w:spacing w:val="-3"/>
        </w:rPr>
        <w:t xml:space="preserve"> </w:t>
      </w:r>
      <w:r>
        <w:t>повседневную жизнь.</w:t>
      </w:r>
    </w:p>
    <w:p w:rsidR="002D1534" w:rsidRDefault="000B4067">
      <w:pPr>
        <w:pStyle w:val="a3"/>
        <w:ind w:right="685" w:firstLine="240"/>
      </w:pPr>
      <w:r>
        <w:t>Выделение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31"/>
        </w:rPr>
        <w:t xml:space="preserve"> </w:t>
      </w:r>
      <w:r>
        <w:t>общего</w:t>
      </w:r>
      <w:r>
        <w:rPr>
          <w:spacing w:val="32"/>
        </w:rPr>
        <w:t xml:space="preserve"> </w:t>
      </w:r>
      <w:r>
        <w:t>образования,</w:t>
      </w:r>
      <w:r>
        <w:rPr>
          <w:spacing w:val="32"/>
        </w:rPr>
        <w:t xml:space="preserve"> </w:t>
      </w:r>
      <w:r>
        <w:t>связано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особенностями</w:t>
      </w:r>
      <w:r>
        <w:rPr>
          <w:spacing w:val="33"/>
        </w:rPr>
        <w:t xml:space="preserve"> </w:t>
      </w:r>
      <w:r>
        <w:t>детей</w:t>
      </w:r>
      <w:r>
        <w:rPr>
          <w:spacing w:val="31"/>
        </w:rPr>
        <w:t xml:space="preserve"> </w:t>
      </w:r>
      <w:r>
        <w:t>подросткового</w:t>
      </w:r>
      <w:r>
        <w:rPr>
          <w:spacing w:val="32"/>
        </w:rPr>
        <w:t xml:space="preserve"> </w:t>
      </w:r>
      <w:r>
        <w:t>возраста: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стремлением</w:t>
      </w:r>
      <w:r>
        <w:rPr>
          <w:spacing w:val="1"/>
        </w:rPr>
        <w:t xml:space="preserve"> </w:t>
      </w:r>
      <w:r>
        <w:t>утвердить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взрослому</w:t>
      </w:r>
      <w:r>
        <w:rPr>
          <w:spacing w:val="-2"/>
        </w:rPr>
        <w:t xml:space="preserve"> </w:t>
      </w:r>
      <w:r>
        <w:t>миру.</w:t>
      </w:r>
    </w:p>
    <w:p w:rsidR="002D1534" w:rsidRDefault="000B4067">
      <w:pPr>
        <w:pStyle w:val="a3"/>
        <w:ind w:right="683" w:firstLine="180"/>
      </w:pPr>
      <w:r>
        <w:t>В этом возрасте особую значимость для детей приобретает становление их собственной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ориентаций.</w:t>
      </w:r>
      <w:r>
        <w:rPr>
          <w:spacing w:val="1"/>
        </w:rPr>
        <w:t xml:space="preserve"> </w:t>
      </w:r>
      <w:r>
        <w:t>Подростковый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 удачный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социально значимых отношений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Выделение в 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 целевых приоритетов, связанных с возрастными</w:t>
      </w:r>
      <w:r>
        <w:rPr>
          <w:spacing w:val="1"/>
        </w:rPr>
        <w:t xml:space="preserve"> </w:t>
      </w:r>
      <w:r>
        <w:t>особенностями воспитанников, не означает игнорирования других составляющих общей</w:t>
      </w:r>
      <w:r>
        <w:rPr>
          <w:spacing w:val="1"/>
        </w:rPr>
        <w:t xml:space="preserve"> </w:t>
      </w:r>
      <w:r>
        <w:t>цели воспитания.</w:t>
      </w:r>
    </w:p>
    <w:p w:rsidR="002D1534" w:rsidRDefault="000B4067">
      <w:pPr>
        <w:pStyle w:val="a3"/>
        <w:spacing w:before="1"/>
        <w:ind w:right="683" w:firstLine="180"/>
        <w:rPr>
          <w:b/>
        </w:rPr>
      </w:pPr>
      <w:r>
        <w:t>Достижению поставленной цели воспитания обучающихся МКОУ «</w:t>
      </w:r>
      <w:r w:rsidR="00821204">
        <w:t>Грязновская</w:t>
      </w:r>
      <w:r>
        <w:t xml:space="preserve"> 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</w:t>
      </w:r>
      <w:r>
        <w:rPr>
          <w:spacing w:val="-1"/>
        </w:rPr>
        <w:t xml:space="preserve"> </w:t>
      </w:r>
      <w:r>
        <w:t>будет способствовать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rPr>
          <w:b/>
        </w:rPr>
        <w:t>задач:</w:t>
      </w:r>
    </w:p>
    <w:p w:rsidR="002D1534" w:rsidRDefault="000B4067">
      <w:pPr>
        <w:pStyle w:val="a5"/>
        <w:numPr>
          <w:ilvl w:val="0"/>
          <w:numId w:val="52"/>
        </w:numPr>
        <w:tabs>
          <w:tab w:val="left" w:pos="2061"/>
        </w:tabs>
        <w:ind w:right="692" w:firstLine="60"/>
        <w:jc w:val="both"/>
        <w:rPr>
          <w:sz w:val="24"/>
        </w:rPr>
      </w:pP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сообществе;</w:t>
      </w:r>
    </w:p>
    <w:p w:rsidR="002D1534" w:rsidRDefault="000B4067">
      <w:pPr>
        <w:pStyle w:val="a5"/>
        <w:numPr>
          <w:ilvl w:val="0"/>
          <w:numId w:val="52"/>
        </w:numPr>
        <w:tabs>
          <w:tab w:val="left" w:pos="1802"/>
        </w:tabs>
        <w:ind w:right="691" w:firstLine="0"/>
        <w:jc w:val="both"/>
        <w:rPr>
          <w:sz w:val="24"/>
        </w:rPr>
      </w:pPr>
      <w:r>
        <w:rPr>
          <w:sz w:val="24"/>
        </w:rPr>
        <w:t>реализовывать потенциал классного руководства в воспитании учащихся, поддерживать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 сообществ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2D1534" w:rsidRDefault="000B4067">
      <w:pPr>
        <w:pStyle w:val="a5"/>
        <w:numPr>
          <w:ilvl w:val="0"/>
          <w:numId w:val="52"/>
        </w:numPr>
        <w:tabs>
          <w:tab w:val="left" w:pos="1898"/>
        </w:tabs>
        <w:ind w:right="692" w:firstLine="0"/>
        <w:jc w:val="both"/>
        <w:rPr>
          <w:sz w:val="24"/>
        </w:rPr>
      </w:pPr>
      <w:r>
        <w:rPr>
          <w:sz w:val="24"/>
        </w:rPr>
        <w:t>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 их воспитательные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возможности;</w:t>
      </w:r>
    </w:p>
    <w:p w:rsidR="002D1534" w:rsidRDefault="000B4067">
      <w:pPr>
        <w:pStyle w:val="a5"/>
        <w:numPr>
          <w:ilvl w:val="0"/>
          <w:numId w:val="52"/>
        </w:numPr>
        <w:tabs>
          <w:tab w:val="left" w:pos="1857"/>
        </w:tabs>
        <w:ind w:right="693" w:firstLine="0"/>
        <w:jc w:val="both"/>
        <w:rPr>
          <w:sz w:val="24"/>
        </w:rPr>
      </w:pPr>
      <w:r>
        <w:rPr>
          <w:sz w:val="24"/>
        </w:rPr>
        <w:t>использовать в воспитании учащихся возможности школьного урока,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уроках интерактивных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 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2D1534" w:rsidRDefault="000B4067">
      <w:pPr>
        <w:pStyle w:val="a5"/>
        <w:numPr>
          <w:ilvl w:val="0"/>
          <w:numId w:val="52"/>
        </w:numPr>
        <w:tabs>
          <w:tab w:val="left" w:pos="1804"/>
        </w:tabs>
        <w:spacing w:before="1"/>
        <w:ind w:right="689" w:firstLine="0"/>
        <w:jc w:val="both"/>
        <w:rPr>
          <w:sz w:val="24"/>
        </w:rPr>
      </w:pPr>
      <w:r>
        <w:rPr>
          <w:sz w:val="24"/>
        </w:rPr>
        <w:t>инициировать и поддерживать ученическое самоуправление – как на уровне школы, так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 классных сообществ;</w:t>
      </w:r>
    </w:p>
    <w:p w:rsidR="002D1534" w:rsidRDefault="000B4067">
      <w:pPr>
        <w:pStyle w:val="a5"/>
        <w:numPr>
          <w:ilvl w:val="0"/>
          <w:numId w:val="52"/>
        </w:numPr>
        <w:tabs>
          <w:tab w:val="left" w:pos="1878"/>
        </w:tabs>
        <w:ind w:right="690" w:firstLine="60"/>
        <w:jc w:val="both"/>
        <w:rPr>
          <w:sz w:val="24"/>
        </w:rPr>
      </w:pPr>
      <w:r>
        <w:rPr>
          <w:sz w:val="24"/>
        </w:rPr>
        <w:t>поддерживать деятельность функционирующих на базе школы детских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организаций;</w:t>
      </w:r>
    </w:p>
    <w:p w:rsidR="002D1534" w:rsidRDefault="000B4067">
      <w:pPr>
        <w:pStyle w:val="a5"/>
        <w:numPr>
          <w:ilvl w:val="0"/>
          <w:numId w:val="52"/>
        </w:numPr>
        <w:tabs>
          <w:tab w:val="left" w:pos="1847"/>
        </w:tabs>
        <w:ind w:right="692" w:firstLine="0"/>
        <w:jc w:val="both"/>
        <w:rPr>
          <w:sz w:val="24"/>
        </w:rPr>
      </w:pPr>
      <w:r>
        <w:rPr>
          <w:sz w:val="24"/>
        </w:rPr>
        <w:t>организовывать экскурсии, экспедиции, походы и реализовывать их 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потенциал;</w:t>
      </w:r>
    </w:p>
    <w:p w:rsidR="002D1534" w:rsidRDefault="002D1534">
      <w:pPr>
        <w:jc w:val="both"/>
        <w:rPr>
          <w:sz w:val="24"/>
        </w:rPr>
        <w:sectPr w:rsidR="002D1534">
          <w:pgSz w:w="11910" w:h="16840"/>
          <w:pgMar w:top="620" w:right="160" w:bottom="1480" w:left="160" w:header="0" w:footer="1221" w:gutter="0"/>
          <w:cols w:space="720"/>
        </w:sectPr>
      </w:pPr>
    </w:p>
    <w:p w:rsidR="002D1534" w:rsidRDefault="000B4067">
      <w:pPr>
        <w:pStyle w:val="a5"/>
        <w:numPr>
          <w:ilvl w:val="0"/>
          <w:numId w:val="52"/>
        </w:numPr>
        <w:tabs>
          <w:tab w:val="left" w:pos="1862"/>
        </w:tabs>
        <w:spacing w:before="68"/>
        <w:ind w:left="1862" w:hanging="260"/>
        <w:rPr>
          <w:sz w:val="24"/>
        </w:rPr>
      </w:pPr>
      <w:r>
        <w:rPr>
          <w:sz w:val="24"/>
        </w:rPr>
        <w:lastRenderedPageBreak/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профориентационную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>;</w:t>
      </w:r>
    </w:p>
    <w:p w:rsidR="002D1534" w:rsidRDefault="000B4067">
      <w:pPr>
        <w:pStyle w:val="a5"/>
        <w:numPr>
          <w:ilvl w:val="0"/>
          <w:numId w:val="52"/>
        </w:numPr>
        <w:tabs>
          <w:tab w:val="left" w:pos="1802"/>
        </w:tabs>
        <w:ind w:left="1802" w:hanging="260"/>
        <w:rPr>
          <w:sz w:val="24"/>
        </w:rPr>
      </w:pPr>
      <w:r>
        <w:rPr>
          <w:sz w:val="24"/>
        </w:rPr>
        <w:t>организовать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медиа,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потенциал;</w:t>
      </w:r>
    </w:p>
    <w:p w:rsidR="002D1534" w:rsidRDefault="000B4067">
      <w:pPr>
        <w:pStyle w:val="a5"/>
        <w:numPr>
          <w:ilvl w:val="0"/>
          <w:numId w:val="52"/>
        </w:numPr>
        <w:tabs>
          <w:tab w:val="left" w:pos="1938"/>
        </w:tabs>
        <w:ind w:right="689" w:firstLine="0"/>
        <w:rPr>
          <w:sz w:val="24"/>
        </w:rPr>
      </w:pPr>
      <w:r>
        <w:rPr>
          <w:sz w:val="24"/>
        </w:rPr>
        <w:t>развивать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предметно-эстетическую</w:t>
      </w:r>
      <w:r>
        <w:rPr>
          <w:spacing w:val="15"/>
          <w:sz w:val="24"/>
        </w:rPr>
        <w:t xml:space="preserve"> </w:t>
      </w:r>
      <w:r>
        <w:rPr>
          <w:sz w:val="24"/>
        </w:rPr>
        <w:t>среду</w:t>
      </w:r>
      <w:r>
        <w:rPr>
          <w:spacing w:val="17"/>
          <w:sz w:val="24"/>
        </w:rPr>
        <w:t xml:space="preserve"> </w:t>
      </w:r>
      <w:r>
        <w:rPr>
          <w:sz w:val="24"/>
        </w:rPr>
        <w:t>школы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6"/>
          <w:sz w:val="24"/>
        </w:rPr>
        <w:t xml:space="preserve"> </w:t>
      </w:r>
      <w:r>
        <w:rPr>
          <w:sz w:val="24"/>
        </w:rPr>
        <w:t>ее</w:t>
      </w:r>
      <w:r>
        <w:rPr>
          <w:spacing w:val="13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возможности;</w:t>
      </w:r>
    </w:p>
    <w:p w:rsidR="002D1534" w:rsidRDefault="000B4067">
      <w:pPr>
        <w:pStyle w:val="a5"/>
        <w:numPr>
          <w:ilvl w:val="0"/>
          <w:numId w:val="52"/>
        </w:numPr>
        <w:tabs>
          <w:tab w:val="left" w:pos="1965"/>
        </w:tabs>
        <w:spacing w:before="1"/>
        <w:ind w:right="691" w:firstLine="0"/>
        <w:rPr>
          <w:sz w:val="24"/>
        </w:rPr>
      </w:pPr>
      <w:r>
        <w:rPr>
          <w:sz w:val="24"/>
        </w:rPr>
        <w:t>организовать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4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личностного развития детей.</w:t>
      </w:r>
    </w:p>
    <w:p w:rsidR="002D1534" w:rsidRDefault="000B4067">
      <w:pPr>
        <w:pStyle w:val="a3"/>
        <w:ind w:right="690" w:firstLine="240"/>
      </w:pPr>
      <w:r>
        <w:t>Планомерная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интересную и событийно насыщенную жизнь детей и педагогов, что станет 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профилактики антисоциального</w:t>
      </w:r>
      <w:r>
        <w:rPr>
          <w:spacing w:val="-4"/>
        </w:rPr>
        <w:t xml:space="preserve"> </w:t>
      </w:r>
      <w:r>
        <w:t>поведения обучающихся.</w:t>
      </w:r>
    </w:p>
    <w:p w:rsidR="002D1534" w:rsidRDefault="002D1534">
      <w:pPr>
        <w:pStyle w:val="a3"/>
        <w:ind w:left="0"/>
        <w:jc w:val="left"/>
        <w:rPr>
          <w:sz w:val="26"/>
        </w:rPr>
      </w:pPr>
    </w:p>
    <w:p w:rsidR="002D1534" w:rsidRDefault="002D1534">
      <w:pPr>
        <w:pStyle w:val="a3"/>
        <w:ind w:left="0"/>
        <w:jc w:val="left"/>
        <w:rPr>
          <w:sz w:val="22"/>
        </w:rPr>
      </w:pPr>
    </w:p>
    <w:p w:rsidR="002D1534" w:rsidRPr="00821204" w:rsidRDefault="000B4067" w:rsidP="00821204">
      <w:pPr>
        <w:pStyle w:val="21"/>
        <w:ind w:right="1023" w:firstLine="359"/>
        <w:jc w:val="left"/>
      </w:pPr>
      <w:r>
        <w:t>Раздел 3. Виды, формы и содержание совместной деятельности педагогических</w:t>
      </w:r>
      <w:r>
        <w:rPr>
          <w:spacing w:val="-57"/>
        </w:rPr>
        <w:t xml:space="preserve"> </w:t>
      </w:r>
      <w:r>
        <w:t>работников, обучающихся и социальных партнеров МКОУ «</w:t>
      </w:r>
      <w:r w:rsidR="00821204">
        <w:t>Грязновская</w:t>
      </w:r>
      <w:r>
        <w:t xml:space="preserve"> средняя</w:t>
      </w:r>
      <w:r>
        <w:rPr>
          <w:spacing w:val="1"/>
        </w:rPr>
        <w:t xml:space="preserve"> </w:t>
      </w:r>
      <w:r>
        <w:t>общеобразовательная школа</w:t>
      </w:r>
      <w:r>
        <w:rPr>
          <w:spacing w:val="-1"/>
        </w:rPr>
        <w:t xml:space="preserve"> </w:t>
      </w:r>
      <w:r>
        <w:rPr>
          <w:b w:val="0"/>
        </w:rPr>
        <w:t>»</w:t>
      </w:r>
    </w:p>
    <w:p w:rsidR="002D1534" w:rsidRDefault="002D1534">
      <w:pPr>
        <w:pStyle w:val="a3"/>
        <w:ind w:left="0"/>
        <w:jc w:val="left"/>
        <w:rPr>
          <w:b/>
        </w:rPr>
      </w:pPr>
    </w:p>
    <w:p w:rsidR="002D1534" w:rsidRDefault="000B4067">
      <w:pPr>
        <w:pStyle w:val="21"/>
        <w:ind w:right="816" w:firstLine="719"/>
        <w:jc w:val="left"/>
      </w:pPr>
      <w:r>
        <w:t>Практическая реализация цели и задач воспитания осуществляется в рамках</w:t>
      </w:r>
      <w:r>
        <w:rPr>
          <w:spacing w:val="-57"/>
        </w:rPr>
        <w:t xml:space="preserve"> </w:t>
      </w:r>
      <w:r>
        <w:t>ключевых направлений воспитательной работы школы. Каждое из них</w:t>
      </w:r>
      <w:r>
        <w:rPr>
          <w:spacing w:val="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соответствующем</w:t>
      </w:r>
      <w:r>
        <w:rPr>
          <w:spacing w:val="-1"/>
        </w:rPr>
        <w:t xml:space="preserve"> </w:t>
      </w:r>
      <w:r>
        <w:t>модуле.</w:t>
      </w:r>
    </w:p>
    <w:p w:rsidR="002D1534" w:rsidRDefault="002D1534">
      <w:pPr>
        <w:pStyle w:val="a3"/>
        <w:spacing w:before="1"/>
        <w:ind w:left="0"/>
        <w:jc w:val="left"/>
        <w:rPr>
          <w:b/>
        </w:rPr>
      </w:pPr>
    </w:p>
    <w:p w:rsidR="002D1534" w:rsidRDefault="000B4067">
      <w:pPr>
        <w:pStyle w:val="a5"/>
        <w:numPr>
          <w:ilvl w:val="1"/>
          <w:numId w:val="51"/>
        </w:numPr>
        <w:tabs>
          <w:tab w:val="left" w:pos="2322"/>
        </w:tabs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«Ключевые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общешкольные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дела»</w:t>
      </w:r>
    </w:p>
    <w:p w:rsidR="002D1534" w:rsidRDefault="000B4067">
      <w:pPr>
        <w:pStyle w:val="a3"/>
        <w:ind w:right="684" w:firstLine="240"/>
      </w:pPr>
      <w:r>
        <w:t>Ключевые дела – это главные традиционные общешкольные дела, в которых 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планируются,</w:t>
      </w:r>
      <w:r>
        <w:rPr>
          <w:spacing w:val="1"/>
        </w:rPr>
        <w:t xml:space="preserve"> </w:t>
      </w:r>
      <w:r>
        <w:t>готовятся,</w:t>
      </w:r>
      <w:r>
        <w:rPr>
          <w:spacing w:val="1"/>
        </w:rPr>
        <w:t xml:space="preserve"> </w:t>
      </w:r>
      <w:r>
        <w:t>проводятся и анализируются совестно педагогами и детьми. Это комплекс коллективных</w:t>
      </w:r>
      <w:r>
        <w:rPr>
          <w:spacing w:val="1"/>
        </w:rPr>
        <w:t xml:space="preserve"> </w:t>
      </w:r>
      <w:r>
        <w:t>творческих дел, интересных и значимых для школьников, объединяющих их вместе 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мероприятийный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сводящийся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набору</w:t>
      </w:r>
      <w:r>
        <w:rPr>
          <w:spacing w:val="-2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организуемых</w:t>
      </w:r>
      <w:r>
        <w:rPr>
          <w:spacing w:val="-2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детей.</w:t>
      </w:r>
    </w:p>
    <w:p w:rsidR="002D1534" w:rsidRDefault="000B4067">
      <w:pPr>
        <w:pStyle w:val="a3"/>
        <w:ind w:right="691" w:firstLine="60"/>
      </w:pPr>
      <w:r>
        <w:t>В МКОУ «</w:t>
      </w:r>
      <w:r w:rsidR="00821204">
        <w:t>Грязновская</w:t>
      </w:r>
      <w:r>
        <w:t xml:space="preserve"> средняя общеобразовательная</w:t>
      </w:r>
      <w:r w:rsidR="00821204">
        <w:t xml:space="preserve"> школа </w:t>
      </w:r>
      <w:r>
        <w:t>»</w:t>
      </w:r>
      <w:r>
        <w:rPr>
          <w:spacing w:val="-1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формы работы</w:t>
      </w:r>
    </w:p>
    <w:p w:rsidR="002D1534" w:rsidRDefault="000B4067">
      <w:pPr>
        <w:pStyle w:val="21"/>
        <w:spacing w:before="1"/>
      </w:pPr>
      <w:r>
        <w:t>На</w:t>
      </w:r>
      <w:r>
        <w:rPr>
          <w:spacing w:val="-2"/>
        </w:rPr>
        <w:t xml:space="preserve"> </w:t>
      </w:r>
      <w:r>
        <w:t>внешкольном</w:t>
      </w:r>
      <w:r>
        <w:rPr>
          <w:spacing w:val="-1"/>
        </w:rPr>
        <w:t xml:space="preserve"> </w:t>
      </w:r>
      <w:r>
        <w:t>уровне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943"/>
        </w:tabs>
        <w:ind w:right="688" w:firstLine="120"/>
        <w:rPr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акции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 учащимися и педагогами комплексы дел (благотворительной, экологической,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школу социума</w:t>
      </w:r>
      <w:r>
        <w:rPr>
          <w:spacing w:val="-1"/>
          <w:sz w:val="24"/>
        </w:rPr>
        <w:t xml:space="preserve"> </w:t>
      </w:r>
      <w:r>
        <w:rPr>
          <w:sz w:val="24"/>
        </w:rPr>
        <w:t>(акции «Покормите</w:t>
      </w:r>
      <w:r>
        <w:rPr>
          <w:spacing w:val="-1"/>
          <w:sz w:val="24"/>
        </w:rPr>
        <w:t xml:space="preserve"> </w:t>
      </w:r>
      <w:r>
        <w:rPr>
          <w:sz w:val="24"/>
        </w:rPr>
        <w:t>птиц</w:t>
      </w:r>
      <w:r>
        <w:rPr>
          <w:spacing w:val="-2"/>
          <w:sz w:val="24"/>
        </w:rPr>
        <w:t xml:space="preserve"> </w:t>
      </w:r>
      <w:r>
        <w:rPr>
          <w:sz w:val="24"/>
        </w:rPr>
        <w:t>зимой»</w:t>
      </w:r>
      <w:r>
        <w:rPr>
          <w:spacing w:val="-3"/>
          <w:sz w:val="24"/>
        </w:rPr>
        <w:t xml:space="preserve"> </w:t>
      </w:r>
      <w:r>
        <w:rPr>
          <w:sz w:val="24"/>
        </w:rPr>
        <w:t>и др.)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63"/>
        </w:tabs>
        <w:ind w:right="686" w:firstLine="60"/>
        <w:rPr>
          <w:sz w:val="24"/>
        </w:rPr>
      </w:pPr>
      <w:r>
        <w:rPr>
          <w:sz w:val="24"/>
        </w:rPr>
        <w:t>Открытие школы юных инноваторов и предзащита проектов – ежегодно 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 на которые приглашаются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 – предметники, администрация 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 других школ, в рамках которых обсуждаются экологические, 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проблем.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01"/>
        </w:tabs>
        <w:ind w:right="685" w:firstLine="0"/>
        <w:rPr>
          <w:sz w:val="24"/>
        </w:rPr>
      </w:pPr>
      <w:r>
        <w:rPr>
          <w:sz w:val="24"/>
        </w:rPr>
        <w:t>Проводимые для жителей микрорайона и поселка и организуемые совместно с 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состязания,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открывают возможности для творческой самореализации школьников и включают их 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заботу об окружающих.</w:t>
      </w:r>
    </w:p>
    <w:p w:rsidR="002D1534" w:rsidRDefault="000B4067">
      <w:pPr>
        <w:pStyle w:val="21"/>
        <w:ind w:left="1662"/>
      </w:pPr>
      <w:r>
        <w:t>На</w:t>
      </w:r>
      <w:r>
        <w:rPr>
          <w:spacing w:val="-2"/>
        </w:rPr>
        <w:t xml:space="preserve"> </w:t>
      </w:r>
      <w:r>
        <w:t>школьном</w:t>
      </w:r>
      <w:r>
        <w:rPr>
          <w:spacing w:val="57"/>
        </w:rPr>
        <w:t xml:space="preserve"> </w:t>
      </w:r>
      <w:r>
        <w:t>уровне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56"/>
        </w:tabs>
        <w:spacing w:before="1"/>
        <w:ind w:right="687" w:firstLine="0"/>
        <w:rPr>
          <w:sz w:val="24"/>
        </w:rPr>
      </w:pPr>
      <w:proofErr w:type="gramStart"/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(театрализованные,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 литературные и т.п.) дела, связанные со значимыми для страны и 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датами и 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 участвуют все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классы.</w:t>
      </w:r>
      <w:proofErr w:type="gramEnd"/>
    </w:p>
    <w:p w:rsidR="002D1534" w:rsidRDefault="000B4067">
      <w:pPr>
        <w:pStyle w:val="a5"/>
        <w:numPr>
          <w:ilvl w:val="0"/>
          <w:numId w:val="55"/>
        </w:numPr>
        <w:tabs>
          <w:tab w:val="left" w:pos="1768"/>
        </w:tabs>
        <w:ind w:right="690" w:firstLine="60"/>
        <w:rPr>
          <w:sz w:val="24"/>
        </w:rPr>
      </w:pPr>
      <w:r>
        <w:rPr>
          <w:sz w:val="24"/>
        </w:rPr>
        <w:t>Торжественная церемония посвящения в юнармейцы, символизирующее 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развивающее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2D1534" w:rsidRDefault="002D1534">
      <w:pPr>
        <w:jc w:val="both"/>
        <w:rPr>
          <w:sz w:val="24"/>
        </w:rPr>
        <w:sectPr w:rsidR="002D1534">
          <w:pgSz w:w="11910" w:h="16840"/>
          <w:pgMar w:top="620" w:right="160" w:bottom="1480" w:left="160" w:header="0" w:footer="1221" w:gutter="0"/>
          <w:cols w:space="720"/>
        </w:sectPr>
      </w:pPr>
    </w:p>
    <w:p w:rsidR="002D1534" w:rsidRDefault="000B4067">
      <w:pPr>
        <w:pStyle w:val="a5"/>
        <w:numPr>
          <w:ilvl w:val="0"/>
          <w:numId w:val="55"/>
        </w:numPr>
        <w:tabs>
          <w:tab w:val="left" w:pos="1730"/>
        </w:tabs>
        <w:spacing w:before="68"/>
        <w:ind w:right="683" w:firstLine="0"/>
        <w:rPr>
          <w:sz w:val="24"/>
        </w:rPr>
      </w:pPr>
      <w:r>
        <w:rPr>
          <w:sz w:val="24"/>
        </w:rPr>
        <w:lastRenderedPageBreak/>
        <w:t>Церемония награждения - ежегодное чествование победителей и призеров районных,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областных предметных олимпиад и спортивных соревнований, лауреатов и дипломантов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активности детей, развитию позитивных межличностных отношений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другу.</w:t>
      </w:r>
    </w:p>
    <w:p w:rsidR="002D1534" w:rsidRDefault="000B4067">
      <w:pPr>
        <w:pStyle w:val="21"/>
        <w:spacing w:before="1"/>
        <w:ind w:left="1782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классов</w:t>
      </w:r>
    </w:p>
    <w:p w:rsidR="002D1534" w:rsidRDefault="000B4067">
      <w:pPr>
        <w:pStyle w:val="a5"/>
        <w:numPr>
          <w:ilvl w:val="1"/>
          <w:numId w:val="55"/>
        </w:numPr>
        <w:tabs>
          <w:tab w:val="left" w:pos="2030"/>
        </w:tabs>
        <w:ind w:left="1542" w:right="694" w:firstLine="240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делегирование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подготовку ключевых мероприятий.</w:t>
      </w:r>
    </w:p>
    <w:p w:rsidR="002D1534" w:rsidRDefault="000B4067">
      <w:pPr>
        <w:pStyle w:val="a3"/>
      </w:pPr>
      <w:r>
        <w:t>-Участие</w:t>
      </w:r>
      <w:r>
        <w:rPr>
          <w:spacing w:val="-4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общешкольных</w:t>
      </w:r>
      <w:r>
        <w:rPr>
          <w:spacing w:val="-3"/>
        </w:rPr>
        <w:t xml:space="preserve"> </w:t>
      </w:r>
      <w:r>
        <w:t>ключевых</w:t>
      </w:r>
      <w:r>
        <w:rPr>
          <w:spacing w:val="-2"/>
        </w:rPr>
        <w:t xml:space="preserve"> </w:t>
      </w:r>
      <w:r>
        <w:t>дел.</w:t>
      </w:r>
    </w:p>
    <w:p w:rsidR="002D1534" w:rsidRDefault="000B4067">
      <w:pPr>
        <w:pStyle w:val="a3"/>
        <w:ind w:right="689"/>
      </w:pPr>
      <w:r>
        <w:t>-Проведение в рамках класса итогового анализа классных и общешкольных ключевых дел,</w:t>
      </w:r>
      <w:r>
        <w:rPr>
          <w:spacing w:val="-57"/>
        </w:rPr>
        <w:t xml:space="preserve"> </w:t>
      </w:r>
      <w:r>
        <w:t>участие представителей классов в итоговом анализе проведенных дел на уровне советов</w:t>
      </w:r>
      <w:r>
        <w:rPr>
          <w:spacing w:val="1"/>
        </w:rPr>
        <w:t xml:space="preserve"> </w:t>
      </w:r>
      <w:r>
        <w:t>дела</w:t>
      </w:r>
      <w:r>
        <w:rPr>
          <w:spacing w:val="-1"/>
        </w:rPr>
        <w:t xml:space="preserve"> </w:t>
      </w:r>
      <w:r>
        <w:t>школы.</w:t>
      </w:r>
    </w:p>
    <w:p w:rsidR="002D1534" w:rsidRDefault="002D1534">
      <w:pPr>
        <w:pStyle w:val="a3"/>
        <w:ind w:left="0"/>
        <w:jc w:val="left"/>
      </w:pPr>
    </w:p>
    <w:p w:rsidR="002D1534" w:rsidRDefault="000B4067">
      <w:pPr>
        <w:pStyle w:val="21"/>
      </w:pPr>
      <w:r>
        <w:t>На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уровне</w:t>
      </w:r>
    </w:p>
    <w:p w:rsidR="002D1534" w:rsidRDefault="000B4067">
      <w:pPr>
        <w:pStyle w:val="a5"/>
        <w:numPr>
          <w:ilvl w:val="1"/>
          <w:numId w:val="55"/>
        </w:numPr>
        <w:tabs>
          <w:tab w:val="left" w:pos="1883"/>
        </w:tabs>
        <w:ind w:left="1542" w:right="690" w:firstLine="180"/>
        <w:rPr>
          <w:sz w:val="24"/>
        </w:rPr>
      </w:pPr>
      <w:r>
        <w:rPr>
          <w:sz w:val="24"/>
        </w:rPr>
        <w:t>Вовлечение</w:t>
      </w:r>
      <w:r>
        <w:rPr>
          <w:spacing w:val="18"/>
          <w:sz w:val="24"/>
        </w:rPr>
        <w:t xml:space="preserve"> </w:t>
      </w:r>
      <w:proofErr w:type="gramStart"/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21"/>
          <w:sz w:val="24"/>
        </w:rPr>
        <w:t xml:space="preserve"> </w:t>
      </w:r>
      <w:r>
        <w:rPr>
          <w:sz w:val="24"/>
        </w:rPr>
        <w:t>дела</w:t>
      </w:r>
      <w:r>
        <w:rPr>
          <w:spacing w:val="18"/>
          <w:sz w:val="24"/>
        </w:rPr>
        <w:t xml:space="preserve"> </w:t>
      </w:r>
      <w:r>
        <w:rPr>
          <w:sz w:val="24"/>
        </w:rPr>
        <w:t>школы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8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proofErr w:type="gramEnd"/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постановщиков,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декораторов, музыкальных редакторов, корреспондентов, ответственных за костюмы 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ответственных за</w:t>
      </w:r>
      <w:r>
        <w:rPr>
          <w:spacing w:val="-2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встречу</w:t>
      </w:r>
      <w:r>
        <w:rPr>
          <w:spacing w:val="-1"/>
          <w:sz w:val="24"/>
        </w:rPr>
        <w:t xml:space="preserve"> </w:t>
      </w:r>
      <w:r>
        <w:rPr>
          <w:sz w:val="24"/>
        </w:rPr>
        <w:t>гостей и т.п..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819"/>
        </w:tabs>
        <w:spacing w:before="1"/>
        <w:ind w:right="690" w:firstLine="0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 и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дел.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910"/>
        </w:tabs>
        <w:ind w:right="684" w:firstLine="0"/>
        <w:rPr>
          <w:sz w:val="24"/>
        </w:rPr>
      </w:pP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 и 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взрослыми.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90"/>
        </w:tabs>
        <w:ind w:right="690" w:firstLine="60"/>
        <w:rPr>
          <w:sz w:val="24"/>
        </w:rPr>
      </w:pPr>
      <w:r>
        <w:rPr>
          <w:sz w:val="24"/>
        </w:rPr>
        <w:t>Коррекция поведения (при необходимости) через частные беседы с учащимся,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 его в совместную работу с другими школьниками, которые могли бы стать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хорошим примером, через предложение взять в следующем ключевом деле на себя 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тот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 общей работы.</w:t>
      </w:r>
    </w:p>
    <w:p w:rsidR="002D1534" w:rsidRDefault="002D1534">
      <w:pPr>
        <w:pStyle w:val="a3"/>
        <w:ind w:left="0"/>
        <w:jc w:val="left"/>
      </w:pPr>
    </w:p>
    <w:p w:rsidR="002D1534" w:rsidRDefault="000B4067">
      <w:pPr>
        <w:pStyle w:val="21"/>
        <w:numPr>
          <w:ilvl w:val="1"/>
          <w:numId w:val="51"/>
        </w:numPr>
        <w:tabs>
          <w:tab w:val="left" w:pos="3882"/>
        </w:tabs>
        <w:ind w:left="3882"/>
      </w:pPr>
      <w:r>
        <w:t>Модуль</w:t>
      </w:r>
      <w:r>
        <w:rPr>
          <w:spacing w:val="-3"/>
        </w:rPr>
        <w:t xml:space="preserve"> </w:t>
      </w:r>
      <w:r>
        <w:t>«Классное</w:t>
      </w:r>
      <w:r>
        <w:rPr>
          <w:spacing w:val="-4"/>
        </w:rPr>
        <w:t xml:space="preserve"> </w:t>
      </w:r>
      <w:r>
        <w:t>руководство»</w:t>
      </w:r>
    </w:p>
    <w:p w:rsidR="002D1534" w:rsidRDefault="000B4067">
      <w:pPr>
        <w:pStyle w:val="a3"/>
        <w:ind w:right="690" w:firstLine="180"/>
      </w:pPr>
      <w:r>
        <w:t>Осуществляя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(классный</w:t>
      </w:r>
      <w:r>
        <w:rPr>
          <w:spacing w:val="1"/>
        </w:rPr>
        <w:t xml:space="preserve"> </w:t>
      </w:r>
      <w:r>
        <w:t>руководитель)</w:t>
      </w:r>
      <w:r>
        <w:rPr>
          <w:spacing w:val="1"/>
        </w:rPr>
        <w:t xml:space="preserve"> </w:t>
      </w:r>
      <w:r>
        <w:t>организует</w:t>
      </w:r>
      <w:r>
        <w:rPr>
          <w:spacing w:val="-57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вверенного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преподающими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учащихся.</w:t>
      </w:r>
    </w:p>
    <w:p w:rsidR="002D1534" w:rsidRDefault="000B4067">
      <w:pPr>
        <w:pStyle w:val="21"/>
        <w:spacing w:before="1"/>
        <w:ind w:left="1602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классным</w:t>
      </w:r>
      <w:r>
        <w:rPr>
          <w:spacing w:val="-1"/>
        </w:rPr>
        <w:t xml:space="preserve"> </w:t>
      </w:r>
      <w:r>
        <w:t>коллективом</w:t>
      </w:r>
    </w:p>
    <w:p w:rsidR="002D1534" w:rsidRDefault="000B4067">
      <w:pPr>
        <w:pStyle w:val="a3"/>
        <w:ind w:right="692" w:firstLine="120"/>
      </w:pPr>
      <w:r>
        <w:t>-</w:t>
      </w:r>
      <w:r>
        <w:rPr>
          <w:spacing w:val="1"/>
        </w:rPr>
        <w:t xml:space="preserve"> </w:t>
      </w:r>
      <w:r>
        <w:t>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помощи в</w:t>
      </w:r>
      <w:r>
        <w:rPr>
          <w:spacing w:val="-2"/>
        </w:rPr>
        <w:t xml:space="preserve"> </w:t>
      </w:r>
      <w:r>
        <w:t>их подготовке,</w:t>
      </w:r>
      <w:r>
        <w:rPr>
          <w:spacing w:val="-1"/>
        </w:rPr>
        <w:t xml:space="preserve"> </w:t>
      </w:r>
      <w:r>
        <w:t>проведении и</w:t>
      </w:r>
      <w:r>
        <w:rPr>
          <w:spacing w:val="-1"/>
        </w:rPr>
        <w:t xml:space="preserve"> </w:t>
      </w:r>
      <w:r>
        <w:t>анализе.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876"/>
        </w:tabs>
        <w:ind w:right="682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дел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вверенного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направленности), позволяющие с одной стороны, – вовлечь в них учащихся с самыми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 потребностями и тем самым дать им возможность самореализоваться в них, а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другой,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установить и</w:t>
      </w:r>
      <w:r>
        <w:rPr>
          <w:spacing w:val="1"/>
          <w:sz w:val="24"/>
        </w:rPr>
        <w:t xml:space="preserve"> </w:t>
      </w:r>
      <w:r>
        <w:rPr>
          <w:sz w:val="24"/>
        </w:rPr>
        <w:t>упрочить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доверительные 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взрослым, задающим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образцы поведения в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обществе</w:t>
      </w:r>
      <w:proofErr w:type="gramEnd"/>
      <w:r>
        <w:rPr>
          <w:sz w:val="24"/>
        </w:rPr>
        <w:t>.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833"/>
        </w:tabs>
        <w:ind w:right="690" w:firstLine="6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плодотворного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 и школьников, основанных на принципах уважительного отношения к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 поддержки активной позиции каждого в процессе беседы, 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благоприятной среды для общения.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953"/>
        </w:tabs>
        <w:spacing w:before="1"/>
        <w:ind w:right="690" w:firstLine="60"/>
        <w:rPr>
          <w:sz w:val="24"/>
        </w:rPr>
      </w:pP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командообразование; походы и экскурсии, организуемые классными руководителями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родителями; празднования в классе дней рождения детей, включающие в себя 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«огоньки»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класса.</w:t>
      </w:r>
    </w:p>
    <w:p w:rsidR="002D1534" w:rsidRDefault="002D1534">
      <w:pPr>
        <w:jc w:val="both"/>
        <w:rPr>
          <w:sz w:val="24"/>
        </w:rPr>
        <w:sectPr w:rsidR="002D1534">
          <w:pgSz w:w="11910" w:h="16840"/>
          <w:pgMar w:top="620" w:right="160" w:bottom="1420" w:left="160" w:header="0" w:footer="1221" w:gutter="0"/>
          <w:cols w:space="720"/>
        </w:sectPr>
      </w:pPr>
    </w:p>
    <w:p w:rsidR="002D1534" w:rsidRDefault="000B4067">
      <w:pPr>
        <w:pStyle w:val="a5"/>
        <w:numPr>
          <w:ilvl w:val="0"/>
          <w:numId w:val="55"/>
        </w:numPr>
        <w:tabs>
          <w:tab w:val="left" w:pos="1742"/>
        </w:tabs>
        <w:spacing w:before="68"/>
        <w:ind w:right="693" w:firstLine="60"/>
        <w:rPr>
          <w:sz w:val="24"/>
        </w:rPr>
      </w:pPr>
      <w:r>
        <w:rPr>
          <w:sz w:val="24"/>
        </w:rPr>
        <w:lastRenderedPageBreak/>
        <w:t>Выработка совместно с воспитанниками законов класса, помогающих учащимся освоить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общения, которым они должны 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</w:t>
      </w:r>
    </w:p>
    <w:p w:rsidR="002D1534" w:rsidRDefault="000B4067">
      <w:pPr>
        <w:pStyle w:val="21"/>
        <w:ind w:left="1842"/>
      </w:pPr>
      <w:r>
        <w:t>Индивидуальная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учащимися</w:t>
      </w:r>
    </w:p>
    <w:p w:rsidR="002D1534" w:rsidRDefault="000B4067">
      <w:pPr>
        <w:pStyle w:val="a3"/>
        <w:spacing w:before="1"/>
        <w:ind w:right="690" w:firstLine="120"/>
      </w:pPr>
      <w:r>
        <w:t>- Изучение особенностей личностного развития учащихся класса через наблюдение 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погружающих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организуемых педагогом беседах по тем или иным нравственным проблемам; 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сверяются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 представителями) школьников, с преподающими в его классе учителями,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(при необходимости) – со школьным</w:t>
      </w:r>
      <w:r>
        <w:rPr>
          <w:spacing w:val="57"/>
        </w:rPr>
        <w:t xml:space="preserve"> </w:t>
      </w:r>
      <w:r>
        <w:t>педагогом</w:t>
      </w:r>
      <w:r>
        <w:rPr>
          <w:spacing w:val="-1"/>
        </w:rPr>
        <w:t xml:space="preserve"> </w:t>
      </w:r>
      <w:proofErr w:type="gramStart"/>
      <w:r>
        <w:t>-п</w:t>
      </w:r>
      <w:proofErr w:type="gramEnd"/>
      <w:r>
        <w:t>сихологом.</w:t>
      </w:r>
    </w:p>
    <w:p w:rsidR="002D1534" w:rsidRDefault="000B4067">
      <w:pPr>
        <w:pStyle w:val="a3"/>
        <w:ind w:right="689" w:firstLine="180"/>
      </w:pPr>
      <w:r>
        <w:t>-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(налаживание взаимоотношений с одноклассниками или учителями, выбор профессии,</w:t>
      </w:r>
      <w:r>
        <w:rPr>
          <w:spacing w:val="1"/>
        </w:rPr>
        <w:t xml:space="preserve"> </w:t>
      </w:r>
      <w:r>
        <w:t>вуза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трудоустройства,</w:t>
      </w:r>
      <w:r>
        <w:rPr>
          <w:spacing w:val="1"/>
        </w:rPr>
        <w:t xml:space="preserve"> </w:t>
      </w:r>
      <w:r>
        <w:t>успеваемость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трансформируется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стараются решить.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61"/>
        </w:tabs>
        <w:ind w:right="686" w:firstLine="0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взять на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или иное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2D1534" w:rsidRDefault="000B4067">
      <w:pPr>
        <w:pStyle w:val="21"/>
        <w:spacing w:before="1"/>
        <w:ind w:left="1602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учителями,</w:t>
      </w:r>
      <w:r>
        <w:rPr>
          <w:spacing w:val="-1"/>
        </w:rPr>
        <w:t xml:space="preserve"> </w:t>
      </w:r>
      <w:r>
        <w:t>преподающими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</w:t>
      </w:r>
    </w:p>
    <w:p w:rsidR="002D1534" w:rsidRDefault="000B4067">
      <w:pPr>
        <w:pStyle w:val="a5"/>
        <w:numPr>
          <w:ilvl w:val="1"/>
          <w:numId w:val="55"/>
        </w:numPr>
        <w:tabs>
          <w:tab w:val="left" w:pos="1936"/>
        </w:tabs>
        <w:ind w:left="1542" w:right="684" w:firstLine="120"/>
        <w:rPr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 на формирование единства мнений и требований педагогов по 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 воспитания, на предупреждение и разрешение конфликтов между учителями 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учащимися.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99"/>
        </w:tabs>
        <w:ind w:right="691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мини-педсоветов,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совещаний,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интеграцию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влияний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на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97"/>
        </w:tabs>
        <w:ind w:right="689" w:firstLine="0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возможность лучше узнавать и понимать своих учеников, увидев их в иной, отличной </w:t>
      </w:r>
      <w:proofErr w:type="gramStart"/>
      <w:r>
        <w:rPr>
          <w:sz w:val="24"/>
        </w:rPr>
        <w:t>от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обстановке.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20"/>
        </w:tabs>
        <w:ind w:right="691" w:firstLine="0"/>
        <w:rPr>
          <w:sz w:val="24"/>
        </w:rPr>
      </w:pPr>
      <w:r>
        <w:rPr>
          <w:sz w:val="24"/>
        </w:rPr>
        <w:t>Привлечение учителей-предметников к участию в родительских собраниях класса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усилий в</w:t>
      </w:r>
      <w:r>
        <w:rPr>
          <w:spacing w:val="-4"/>
          <w:sz w:val="24"/>
        </w:rPr>
        <w:t xml:space="preserve"> </w:t>
      </w:r>
      <w:r>
        <w:rPr>
          <w:sz w:val="24"/>
        </w:rPr>
        <w:t>деле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школьников.</w:t>
      </w:r>
    </w:p>
    <w:p w:rsidR="002D1534" w:rsidRDefault="000B4067">
      <w:pPr>
        <w:pStyle w:val="21"/>
        <w:spacing w:before="1"/>
        <w:ind w:left="1662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</w:t>
      </w:r>
      <w:r>
        <w:rPr>
          <w:spacing w:val="-3"/>
        </w:rPr>
        <w:t xml:space="preserve"> </w:t>
      </w:r>
      <w:r>
        <w:t>учащихся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928"/>
          <w:tab w:val="left" w:pos="1929"/>
        </w:tabs>
        <w:ind w:right="693" w:firstLine="0"/>
        <w:jc w:val="left"/>
        <w:rPr>
          <w:sz w:val="24"/>
        </w:rPr>
      </w:pPr>
      <w:r>
        <w:rPr>
          <w:sz w:val="24"/>
        </w:rPr>
        <w:t>Регулярное</w:t>
      </w:r>
      <w:r>
        <w:rPr>
          <w:spacing w:val="30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8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30"/>
          <w:sz w:val="24"/>
        </w:rPr>
        <w:t xml:space="preserve"> </w:t>
      </w:r>
      <w:r>
        <w:rPr>
          <w:sz w:val="24"/>
        </w:rPr>
        <w:t>об</w:t>
      </w:r>
      <w:r>
        <w:rPr>
          <w:spacing w:val="31"/>
          <w:sz w:val="24"/>
        </w:rPr>
        <w:t xml:space="preserve"> </w:t>
      </w:r>
      <w:r>
        <w:rPr>
          <w:sz w:val="24"/>
        </w:rPr>
        <w:t>успехах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-1"/>
          <w:sz w:val="24"/>
        </w:rPr>
        <w:t xml:space="preserve"> </w:t>
      </w:r>
      <w:r>
        <w:rPr>
          <w:sz w:val="24"/>
        </w:rPr>
        <w:t>их детей, о жизни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856"/>
          <w:tab w:val="left" w:pos="1857"/>
        </w:tabs>
        <w:ind w:right="692" w:firstLine="0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56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55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54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5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ними,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 и учителями-предметниками.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42"/>
        </w:tabs>
        <w:ind w:right="689" w:firstLine="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8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и воспитания школьников.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904"/>
          <w:tab w:val="left" w:pos="1905"/>
        </w:tabs>
        <w:ind w:right="693" w:firstLine="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9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20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19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20"/>
          <w:sz w:val="24"/>
        </w:rPr>
        <w:t xml:space="preserve"> </w:t>
      </w:r>
      <w:r>
        <w:rPr>
          <w:sz w:val="24"/>
        </w:rPr>
        <w:t>участвующего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школой и 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23"/>
        </w:tabs>
        <w:ind w:right="684" w:firstLine="0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36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40"/>
          <w:sz w:val="24"/>
        </w:rPr>
        <w:t xml:space="preserve"> </w:t>
      </w:r>
      <w:r>
        <w:rPr>
          <w:sz w:val="24"/>
        </w:rPr>
        <w:t>семей</w:t>
      </w:r>
      <w:r>
        <w:rPr>
          <w:spacing w:val="39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39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класса.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841"/>
          <w:tab w:val="left" w:pos="1842"/>
          <w:tab w:val="left" w:pos="3388"/>
          <w:tab w:val="left" w:pos="3843"/>
          <w:tab w:val="left" w:pos="4493"/>
          <w:tab w:val="left" w:pos="5378"/>
          <w:tab w:val="left" w:pos="6608"/>
          <w:tab w:val="left" w:pos="8069"/>
          <w:tab w:val="left" w:pos="9410"/>
        </w:tabs>
        <w:ind w:right="692" w:firstLine="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z w:val="24"/>
        </w:rPr>
        <w:tab/>
        <w:t>на</w:t>
      </w:r>
      <w:r>
        <w:rPr>
          <w:sz w:val="24"/>
        </w:rPr>
        <w:tab/>
        <w:t>базе</w:t>
      </w:r>
      <w:r>
        <w:rPr>
          <w:sz w:val="24"/>
        </w:rPr>
        <w:tab/>
        <w:t>класса</w:t>
      </w:r>
      <w:r>
        <w:rPr>
          <w:sz w:val="24"/>
        </w:rPr>
        <w:tab/>
        <w:t>семейных</w:t>
      </w:r>
      <w:r>
        <w:rPr>
          <w:sz w:val="24"/>
        </w:rPr>
        <w:tab/>
        <w:t>праздников,</w:t>
      </w:r>
      <w:r>
        <w:rPr>
          <w:sz w:val="24"/>
        </w:rPr>
        <w:tab/>
        <w:t>конкурсов,</w:t>
      </w:r>
      <w:r>
        <w:rPr>
          <w:sz w:val="24"/>
        </w:rPr>
        <w:tab/>
        <w:t>соревнований,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 и школы.</w:t>
      </w:r>
    </w:p>
    <w:p w:rsidR="002D1534" w:rsidRDefault="002D1534">
      <w:pPr>
        <w:pStyle w:val="a3"/>
        <w:ind w:left="0"/>
        <w:jc w:val="left"/>
      </w:pPr>
    </w:p>
    <w:p w:rsidR="002D1534" w:rsidRDefault="000B4067">
      <w:pPr>
        <w:pStyle w:val="21"/>
        <w:ind w:left="2742"/>
      </w:pPr>
      <w:r>
        <w:t>Модуль</w:t>
      </w:r>
      <w:r>
        <w:rPr>
          <w:spacing w:val="-2"/>
        </w:rPr>
        <w:t xml:space="preserve"> </w:t>
      </w:r>
      <w:r>
        <w:t>3.3.</w:t>
      </w:r>
      <w:r>
        <w:rPr>
          <w:spacing w:val="-1"/>
        </w:rPr>
        <w:t xml:space="preserve"> </w:t>
      </w:r>
      <w:r>
        <w:t>«Курсы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деятельности»</w:t>
      </w:r>
    </w:p>
    <w:p w:rsidR="002D1534" w:rsidRDefault="000B4067">
      <w:pPr>
        <w:pStyle w:val="a3"/>
        <w:spacing w:before="1"/>
        <w:ind w:right="687" w:firstLine="180"/>
      </w:pP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proofErr w:type="gramStart"/>
      <w:r>
        <w:t>через</w:t>
      </w:r>
      <w:proofErr w:type="gramEnd"/>
      <w:r>
        <w:t>: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847"/>
        </w:tabs>
        <w:ind w:right="692" w:firstLine="60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 им возможность самореализоваться в ней, приобрести социально 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получить опыт 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делах;</w:t>
      </w:r>
    </w:p>
    <w:p w:rsidR="002D1534" w:rsidRDefault="002D1534">
      <w:pPr>
        <w:jc w:val="both"/>
        <w:rPr>
          <w:sz w:val="24"/>
        </w:rPr>
        <w:sectPr w:rsidR="002D1534">
          <w:pgSz w:w="11910" w:h="16840"/>
          <w:pgMar w:top="620" w:right="160" w:bottom="1480" w:left="160" w:header="0" w:footer="1221" w:gutter="0"/>
          <w:cols w:space="720"/>
        </w:sectPr>
      </w:pPr>
    </w:p>
    <w:p w:rsidR="002D1534" w:rsidRDefault="000B4067">
      <w:pPr>
        <w:pStyle w:val="a5"/>
        <w:numPr>
          <w:ilvl w:val="0"/>
          <w:numId w:val="55"/>
        </w:numPr>
        <w:tabs>
          <w:tab w:val="left" w:pos="1720"/>
        </w:tabs>
        <w:spacing w:before="68"/>
        <w:ind w:right="684" w:firstLine="0"/>
        <w:rPr>
          <w:sz w:val="24"/>
        </w:rPr>
      </w:pPr>
      <w:r>
        <w:rPr>
          <w:sz w:val="24"/>
        </w:rPr>
        <w:lastRenderedPageBreak/>
        <w:t>формирование в секциях, клубах, студиях и т.п. детско-взрослых общностей,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отношениями друг к</w:t>
      </w:r>
      <w:r>
        <w:rPr>
          <w:spacing w:val="1"/>
          <w:sz w:val="24"/>
        </w:rPr>
        <w:t xml:space="preserve"> </w:t>
      </w:r>
      <w:r>
        <w:rPr>
          <w:sz w:val="24"/>
        </w:rPr>
        <w:t>другу;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87"/>
        </w:tabs>
        <w:spacing w:before="1"/>
        <w:ind w:right="685" w:firstLine="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44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44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41"/>
          <w:sz w:val="24"/>
        </w:rPr>
        <w:t xml:space="preserve"> </w:t>
      </w:r>
      <w:r>
        <w:rPr>
          <w:sz w:val="24"/>
        </w:rPr>
        <w:t>задающих</w:t>
      </w:r>
      <w:r>
        <w:rPr>
          <w:spacing w:val="44"/>
          <w:sz w:val="24"/>
        </w:rPr>
        <w:t xml:space="preserve"> </w:t>
      </w:r>
      <w:r>
        <w:rPr>
          <w:sz w:val="24"/>
        </w:rPr>
        <w:t>их</w:t>
      </w:r>
      <w:r>
        <w:rPr>
          <w:spacing w:val="44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43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 поведения;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687"/>
        </w:tabs>
        <w:ind w:right="693" w:firstLine="0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2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лидерской</w:t>
      </w:r>
      <w:r>
        <w:rPr>
          <w:spacing w:val="3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накопленных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682"/>
        </w:tabs>
        <w:ind w:left="1681" w:hanging="140"/>
        <w:jc w:val="left"/>
        <w:rPr>
          <w:sz w:val="24"/>
        </w:rPr>
      </w:pPr>
      <w:r>
        <w:rPr>
          <w:sz w:val="24"/>
        </w:rPr>
        <w:t>поощрение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самоуправления.</w:t>
      </w:r>
    </w:p>
    <w:p w:rsidR="002D1534" w:rsidRDefault="000B4067">
      <w:pPr>
        <w:pStyle w:val="a3"/>
        <w:ind w:right="651" w:firstLine="120"/>
        <w:jc w:val="left"/>
      </w:pPr>
      <w:r>
        <w:t>Реализация</w:t>
      </w:r>
      <w:r>
        <w:rPr>
          <w:spacing w:val="20"/>
        </w:rPr>
        <w:t xml:space="preserve"> </w:t>
      </w:r>
      <w:r>
        <w:t>воспитательного</w:t>
      </w:r>
      <w:r>
        <w:rPr>
          <w:spacing w:val="20"/>
        </w:rPr>
        <w:t xml:space="preserve"> </w:t>
      </w:r>
      <w:r>
        <w:t>потенциала</w:t>
      </w:r>
      <w:r>
        <w:rPr>
          <w:spacing w:val="20"/>
        </w:rPr>
        <w:t xml:space="preserve"> </w:t>
      </w:r>
      <w:r>
        <w:t>курсов</w:t>
      </w:r>
      <w:r>
        <w:rPr>
          <w:spacing w:val="20"/>
        </w:rPr>
        <w:t xml:space="preserve"> </w:t>
      </w:r>
      <w:r>
        <w:t>внеурочной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происходит</w:t>
      </w:r>
      <w:r>
        <w:rPr>
          <w:spacing w:val="2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следующих направлений развития</w:t>
      </w:r>
      <w:r>
        <w:rPr>
          <w:spacing w:val="-1"/>
        </w:rPr>
        <w:t xml:space="preserve"> </w:t>
      </w:r>
      <w:r>
        <w:t>личности.</w:t>
      </w:r>
    </w:p>
    <w:p w:rsidR="002D1534" w:rsidRDefault="002D1534">
      <w:pPr>
        <w:pStyle w:val="a3"/>
        <w:ind w:left="0"/>
        <w:jc w:val="left"/>
      </w:pPr>
    </w:p>
    <w:p w:rsidR="002D1534" w:rsidRDefault="000B4067">
      <w:pPr>
        <w:pStyle w:val="a3"/>
        <w:jc w:val="left"/>
      </w:pPr>
      <w:r>
        <w:t>СПОРТИВНО-ОЗДОРОВИТЕЛЬНОЕ</w:t>
      </w:r>
      <w:r>
        <w:rPr>
          <w:spacing w:val="-11"/>
        </w:rPr>
        <w:t xml:space="preserve"> </w:t>
      </w:r>
      <w:r>
        <w:t>НАПРАВЛЕНИЕ</w:t>
      </w:r>
    </w:p>
    <w:p w:rsidR="002D1534" w:rsidRDefault="000B4067">
      <w:pPr>
        <w:pStyle w:val="a3"/>
        <w:ind w:left="1662"/>
        <w:jc w:val="left"/>
      </w:pPr>
      <w:r>
        <w:t>Основные</w:t>
      </w:r>
      <w:r>
        <w:rPr>
          <w:spacing w:val="-5"/>
        </w:rPr>
        <w:t xml:space="preserve"> </w:t>
      </w:r>
      <w:r>
        <w:t>задачи: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682"/>
        </w:tabs>
        <w:ind w:left="1681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03"/>
        </w:tabs>
        <w:ind w:right="692" w:firstLine="0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детей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0"/>
          <w:sz w:val="24"/>
        </w:rPr>
        <w:t xml:space="preserve"> </w:t>
      </w:r>
      <w:r>
        <w:rPr>
          <w:sz w:val="24"/>
        </w:rPr>
        <w:t>их</w:t>
      </w:r>
      <w:r>
        <w:rPr>
          <w:spacing w:val="19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 особенностей;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</w:p>
    <w:p w:rsidR="002D1534" w:rsidRDefault="000B4067">
      <w:pPr>
        <w:pStyle w:val="a3"/>
        <w:ind w:left="1602"/>
        <w:jc w:val="left"/>
      </w:pPr>
      <w:r>
        <w:t>развитие</w:t>
      </w:r>
      <w:r>
        <w:rPr>
          <w:spacing w:val="-4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спортом.</w:t>
      </w:r>
    </w:p>
    <w:p w:rsidR="002D1534" w:rsidRDefault="000B4067">
      <w:pPr>
        <w:pStyle w:val="a3"/>
        <w:spacing w:before="1"/>
        <w:ind w:firstLine="240"/>
        <w:jc w:val="left"/>
      </w:pPr>
      <w:r>
        <w:t>Данное</w:t>
      </w:r>
      <w:r>
        <w:rPr>
          <w:spacing w:val="10"/>
        </w:rPr>
        <w:t xml:space="preserve"> </w:t>
      </w:r>
      <w:r>
        <w:t>направление</w:t>
      </w:r>
      <w:r>
        <w:rPr>
          <w:spacing w:val="7"/>
        </w:rPr>
        <w:t xml:space="preserve"> </w:t>
      </w:r>
      <w:r>
        <w:t>реализуется</w:t>
      </w:r>
      <w:r>
        <w:rPr>
          <w:spacing w:val="10"/>
        </w:rPr>
        <w:t xml:space="preserve"> </w:t>
      </w:r>
      <w:r>
        <w:t>программами</w:t>
      </w:r>
      <w:r>
        <w:rPr>
          <w:spacing w:val="11"/>
        </w:rPr>
        <w:t xml:space="preserve"> </w:t>
      </w:r>
      <w:r>
        <w:t>секций</w:t>
      </w:r>
      <w:r>
        <w:rPr>
          <w:spacing w:val="9"/>
        </w:rPr>
        <w:t xml:space="preserve"> </w:t>
      </w:r>
      <w:r>
        <w:t>«Подвижные</w:t>
      </w:r>
      <w:r>
        <w:rPr>
          <w:spacing w:val="9"/>
        </w:rPr>
        <w:t xml:space="preserve"> </w:t>
      </w:r>
      <w:r>
        <w:t>игры»,</w:t>
      </w:r>
      <w:r>
        <w:rPr>
          <w:spacing w:val="10"/>
        </w:rPr>
        <w:t xml:space="preserve"> </w:t>
      </w:r>
      <w:r>
        <w:t>«Юный</w:t>
      </w:r>
      <w:r>
        <w:rPr>
          <w:spacing w:val="-57"/>
        </w:rPr>
        <w:t xml:space="preserve"> </w:t>
      </w:r>
      <w:r>
        <w:t>волейболист»,</w:t>
      </w:r>
      <w:r>
        <w:rPr>
          <w:spacing w:val="-1"/>
        </w:rPr>
        <w:t xml:space="preserve"> </w:t>
      </w:r>
      <w:r>
        <w:t>«Юный</w:t>
      </w:r>
      <w:r>
        <w:rPr>
          <w:spacing w:val="-2"/>
        </w:rPr>
        <w:t xml:space="preserve"> </w:t>
      </w:r>
      <w:r>
        <w:t>баскетболист»,</w:t>
      </w:r>
      <w:r>
        <w:rPr>
          <w:spacing w:val="-1"/>
        </w:rPr>
        <w:t xml:space="preserve"> </w:t>
      </w:r>
      <w:r>
        <w:t>«Юный</w:t>
      </w:r>
      <w:r>
        <w:rPr>
          <w:spacing w:val="-2"/>
        </w:rPr>
        <w:t xml:space="preserve"> </w:t>
      </w:r>
      <w:r>
        <w:t>спасатель», «Шахматы»</w:t>
      </w:r>
    </w:p>
    <w:p w:rsidR="002D1534" w:rsidRDefault="000B4067">
      <w:pPr>
        <w:pStyle w:val="a3"/>
        <w:tabs>
          <w:tab w:val="left" w:pos="2055"/>
          <w:tab w:val="left" w:pos="2985"/>
          <w:tab w:val="left" w:pos="3940"/>
          <w:tab w:val="left" w:pos="4274"/>
          <w:tab w:val="left" w:pos="5252"/>
          <w:tab w:val="left" w:pos="6784"/>
          <w:tab w:val="left" w:pos="8161"/>
          <w:tab w:val="left" w:pos="9428"/>
        </w:tabs>
        <w:ind w:right="692"/>
        <w:jc w:val="left"/>
      </w:pPr>
      <w:r>
        <w:t>По</w:t>
      </w:r>
      <w:r>
        <w:tab/>
        <w:t>итогам</w:t>
      </w:r>
      <w:r>
        <w:tab/>
        <w:t>работы</w:t>
      </w:r>
      <w:r>
        <w:tab/>
        <w:t>в</w:t>
      </w:r>
      <w:r>
        <w:tab/>
        <w:t>данном</w:t>
      </w:r>
      <w:r>
        <w:tab/>
        <w:t>направлении</w:t>
      </w:r>
      <w:r>
        <w:tab/>
        <w:t>проводятся</w:t>
      </w:r>
      <w:r>
        <w:tab/>
        <w:t>конкурсы,</w:t>
      </w:r>
      <w:r>
        <w:tab/>
        <w:t>соревнования,</w:t>
      </w:r>
      <w:r>
        <w:rPr>
          <w:spacing w:val="-57"/>
        </w:rPr>
        <w:t xml:space="preserve"> </w:t>
      </w:r>
      <w:r>
        <w:t>показательные</w:t>
      </w:r>
      <w:r>
        <w:rPr>
          <w:spacing w:val="-3"/>
        </w:rPr>
        <w:t xml:space="preserve"> </w:t>
      </w:r>
      <w:r>
        <w:t>выступления, дни здоровья.</w:t>
      </w:r>
    </w:p>
    <w:p w:rsidR="002D1534" w:rsidRDefault="000B4067">
      <w:pPr>
        <w:pStyle w:val="a3"/>
        <w:ind w:left="1722"/>
        <w:jc w:val="left"/>
      </w:pPr>
      <w:r>
        <w:t>ДУХОВНО-НРАВСТВЕННОЕ</w:t>
      </w:r>
      <w:r>
        <w:rPr>
          <w:spacing w:val="-9"/>
        </w:rPr>
        <w:t xml:space="preserve"> </w:t>
      </w:r>
      <w:r>
        <w:t>НАПРАВЛЕНИЕ</w:t>
      </w:r>
    </w:p>
    <w:p w:rsidR="002D1534" w:rsidRDefault="000B4067">
      <w:pPr>
        <w:pStyle w:val="a3"/>
        <w:ind w:left="1662"/>
        <w:jc w:val="left"/>
      </w:pPr>
      <w:r>
        <w:t>Основные</w:t>
      </w:r>
      <w:r>
        <w:rPr>
          <w:spacing w:val="-5"/>
        </w:rPr>
        <w:t xml:space="preserve"> </w:t>
      </w:r>
      <w:r>
        <w:t>задачи: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699"/>
        </w:tabs>
        <w:ind w:right="693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установок и моральных норм, самовоспитания;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42"/>
        </w:tabs>
        <w:ind w:left="1741" w:hanging="140"/>
        <w:jc w:val="left"/>
        <w:rPr>
          <w:sz w:val="24"/>
        </w:rPr>
      </w:pP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традициях;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682"/>
        </w:tabs>
        <w:ind w:left="1681" w:hanging="140"/>
        <w:jc w:val="left"/>
        <w:rPr>
          <w:sz w:val="24"/>
        </w:rPr>
      </w:pPr>
      <w:r>
        <w:rPr>
          <w:sz w:val="24"/>
        </w:rPr>
        <w:t>принятие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682"/>
        </w:tabs>
        <w:ind w:left="1681" w:hanging="1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42"/>
        </w:tabs>
        <w:ind w:left="1741" w:hanging="1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Отечество;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42"/>
        </w:tabs>
        <w:ind w:left="1741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межэтнического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682"/>
        </w:tabs>
        <w:ind w:left="1681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солидарности.</w:t>
      </w:r>
    </w:p>
    <w:p w:rsidR="002D1534" w:rsidRDefault="000B4067">
      <w:pPr>
        <w:pStyle w:val="a3"/>
        <w:spacing w:before="1"/>
        <w:ind w:right="690" w:firstLine="120"/>
      </w:pPr>
      <w:r>
        <w:t>В основе работы по данному направлению программы по ОПК, ОДНКНР. По итогам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выставки.</w:t>
      </w:r>
    </w:p>
    <w:p w:rsidR="002D1534" w:rsidRDefault="000B4067">
      <w:pPr>
        <w:pStyle w:val="a3"/>
        <w:ind w:left="1602"/>
        <w:jc w:val="left"/>
      </w:pPr>
      <w:r>
        <w:t>ОБЩЕИНТЕЛЛЕКТУАЛЬНОЕ</w:t>
      </w:r>
      <w:r>
        <w:rPr>
          <w:spacing w:val="-6"/>
        </w:rPr>
        <w:t xml:space="preserve"> </w:t>
      </w:r>
      <w:r>
        <w:t>НАПРАВЛЕНИЕ</w:t>
      </w:r>
    </w:p>
    <w:p w:rsidR="002D1534" w:rsidRDefault="000B4067">
      <w:pPr>
        <w:pStyle w:val="a3"/>
        <w:ind w:left="1602"/>
        <w:jc w:val="left"/>
      </w:pP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являются: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42"/>
        </w:tabs>
        <w:ind w:left="1741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научно-интеллектуального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2D1534" w:rsidRDefault="000B4067">
      <w:pPr>
        <w:pStyle w:val="a3"/>
        <w:tabs>
          <w:tab w:val="left" w:pos="2791"/>
          <w:tab w:val="left" w:pos="4369"/>
          <w:tab w:val="left" w:pos="5605"/>
          <w:tab w:val="left" w:pos="7066"/>
          <w:tab w:val="left" w:pos="7401"/>
          <w:tab w:val="left" w:pos="9471"/>
          <w:tab w:val="left" w:pos="10764"/>
        </w:tabs>
        <w:ind w:right="691" w:firstLine="60"/>
        <w:jc w:val="left"/>
      </w:pPr>
      <w:r>
        <w:t>-развитие</w:t>
      </w:r>
      <w:r>
        <w:tab/>
        <w:t>читательской</w:t>
      </w:r>
      <w:r>
        <w:tab/>
        <w:t>культуры,</w:t>
      </w:r>
      <w:r>
        <w:tab/>
        <w:t>логического</w:t>
      </w:r>
      <w:r>
        <w:tab/>
        <w:t>и</w:t>
      </w:r>
      <w:r>
        <w:tab/>
        <w:t>алгоритмического</w:t>
      </w:r>
      <w:r>
        <w:tab/>
        <w:t>мышления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воображения;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42"/>
        </w:tabs>
        <w:ind w:left="1741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практической,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42"/>
        </w:tabs>
        <w:ind w:left="1741" w:hanging="140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навыками 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2D1534" w:rsidRDefault="000B4067">
      <w:pPr>
        <w:pStyle w:val="a3"/>
        <w:ind w:firstLine="180"/>
        <w:jc w:val="left"/>
      </w:pPr>
      <w:r>
        <w:t>Данное</w:t>
      </w:r>
      <w:r>
        <w:rPr>
          <w:spacing w:val="40"/>
        </w:rPr>
        <w:t xml:space="preserve"> </w:t>
      </w:r>
      <w:r>
        <w:t>направление</w:t>
      </w:r>
      <w:r>
        <w:rPr>
          <w:spacing w:val="40"/>
        </w:rPr>
        <w:t xml:space="preserve"> </w:t>
      </w:r>
      <w:r>
        <w:t>реализуется</w:t>
      </w:r>
      <w:r>
        <w:rPr>
          <w:spacing w:val="42"/>
        </w:rPr>
        <w:t xml:space="preserve"> </w:t>
      </w:r>
      <w:r>
        <w:t>проектно-исследовательской</w:t>
      </w:r>
      <w:r>
        <w:rPr>
          <w:spacing w:val="42"/>
        </w:rPr>
        <w:t xml:space="preserve"> </w:t>
      </w:r>
      <w:r>
        <w:t>деятельностью,</w:t>
      </w:r>
      <w:r>
        <w:rPr>
          <w:spacing w:val="39"/>
        </w:rPr>
        <w:t xml:space="preserve"> </w:t>
      </w:r>
      <w:r>
        <w:t>работой</w:t>
      </w:r>
      <w:r>
        <w:rPr>
          <w:spacing w:val="-57"/>
        </w:rPr>
        <w:t xml:space="preserve"> </w:t>
      </w:r>
      <w:r>
        <w:t>программами</w:t>
      </w:r>
      <w:r>
        <w:rPr>
          <w:spacing w:val="45"/>
        </w:rPr>
        <w:t xml:space="preserve"> </w:t>
      </w:r>
      <w:r>
        <w:t>курсов:</w:t>
      </w:r>
      <w:r>
        <w:rPr>
          <w:spacing w:val="46"/>
        </w:rPr>
        <w:t xml:space="preserve"> </w:t>
      </w:r>
      <w:r>
        <w:t>«Проектируем.</w:t>
      </w:r>
      <w:r>
        <w:rPr>
          <w:spacing w:val="44"/>
        </w:rPr>
        <w:t xml:space="preserve"> </w:t>
      </w:r>
      <w:r>
        <w:t>Исследуем.</w:t>
      </w:r>
      <w:r>
        <w:rPr>
          <w:spacing w:val="47"/>
        </w:rPr>
        <w:t xml:space="preserve"> </w:t>
      </w:r>
      <w:r>
        <w:t>Презентуем»,</w:t>
      </w:r>
      <w:r>
        <w:rPr>
          <w:spacing w:val="47"/>
        </w:rPr>
        <w:t xml:space="preserve"> </w:t>
      </w:r>
      <w:r>
        <w:t>программами</w:t>
      </w:r>
      <w:r>
        <w:rPr>
          <w:spacing w:val="45"/>
        </w:rPr>
        <w:t xml:space="preserve"> </w:t>
      </w:r>
      <w:r>
        <w:t>курсов</w:t>
      </w:r>
    </w:p>
    <w:p w:rsidR="002D1534" w:rsidRDefault="000B4067">
      <w:pPr>
        <w:pStyle w:val="a3"/>
        <w:ind w:right="651"/>
        <w:jc w:val="left"/>
      </w:pPr>
      <w:r>
        <w:t>«Юный</w:t>
      </w:r>
      <w:r>
        <w:rPr>
          <w:spacing w:val="11"/>
        </w:rPr>
        <w:t xml:space="preserve"> </w:t>
      </w:r>
      <w:r>
        <w:t>математик»,</w:t>
      </w:r>
      <w:r>
        <w:rPr>
          <w:spacing w:val="11"/>
        </w:rPr>
        <w:t xml:space="preserve"> </w:t>
      </w:r>
      <w:r>
        <w:t>«Занимательная</w:t>
      </w:r>
      <w:r>
        <w:rPr>
          <w:spacing w:val="12"/>
        </w:rPr>
        <w:t xml:space="preserve"> </w:t>
      </w:r>
      <w:r>
        <w:t>география»,</w:t>
      </w:r>
      <w:r>
        <w:rPr>
          <w:spacing w:val="11"/>
        </w:rPr>
        <w:t xml:space="preserve"> </w:t>
      </w:r>
      <w:r>
        <w:t>«Занимательная</w:t>
      </w:r>
      <w:r>
        <w:rPr>
          <w:spacing w:val="12"/>
        </w:rPr>
        <w:t xml:space="preserve"> </w:t>
      </w:r>
      <w:r>
        <w:t>история»,</w:t>
      </w:r>
      <w:r>
        <w:rPr>
          <w:spacing w:val="11"/>
        </w:rPr>
        <w:t xml:space="preserve"> </w:t>
      </w:r>
      <w:r>
        <w:t>«Мир</w:t>
      </w:r>
      <w:r>
        <w:rPr>
          <w:spacing w:val="11"/>
        </w:rPr>
        <w:t xml:space="preserve"> </w:t>
      </w:r>
      <w:r>
        <w:t>вокруг</w:t>
      </w:r>
      <w:r>
        <w:rPr>
          <w:spacing w:val="-57"/>
        </w:rPr>
        <w:t xml:space="preserve"> </w:t>
      </w:r>
      <w:r>
        <w:t>нас»,</w:t>
      </w:r>
      <w:r>
        <w:rPr>
          <w:spacing w:val="-1"/>
        </w:rPr>
        <w:t xml:space="preserve"> </w:t>
      </w:r>
      <w:r>
        <w:t>«Занимательная словесность»,</w:t>
      </w:r>
      <w:r>
        <w:rPr>
          <w:spacing w:val="-1"/>
        </w:rPr>
        <w:t xml:space="preserve"> </w:t>
      </w:r>
      <w:r>
        <w:t>«Увлекательный английский»</w:t>
      </w:r>
    </w:p>
    <w:p w:rsidR="002D1534" w:rsidRDefault="000B4067">
      <w:pPr>
        <w:pStyle w:val="a3"/>
        <w:ind w:firstLine="60"/>
        <w:jc w:val="left"/>
      </w:pPr>
      <w:r>
        <w:t>По</w:t>
      </w:r>
      <w:r>
        <w:rPr>
          <w:spacing w:val="3"/>
        </w:rPr>
        <w:t xml:space="preserve"> </w:t>
      </w:r>
      <w:r>
        <w:t>итогам</w:t>
      </w:r>
      <w:r>
        <w:rPr>
          <w:spacing w:val="3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данном</w:t>
      </w:r>
      <w:r>
        <w:rPr>
          <w:spacing w:val="3"/>
        </w:rPr>
        <w:t xml:space="preserve"> </w:t>
      </w:r>
      <w:r>
        <w:t>направлении</w:t>
      </w:r>
      <w:r>
        <w:rPr>
          <w:spacing w:val="3"/>
        </w:rPr>
        <w:t xml:space="preserve"> </w:t>
      </w:r>
      <w:r>
        <w:t>проводятся</w:t>
      </w:r>
      <w:r>
        <w:rPr>
          <w:spacing w:val="3"/>
        </w:rPr>
        <w:t xml:space="preserve"> </w:t>
      </w:r>
      <w:r>
        <w:t>конкурсы,</w:t>
      </w:r>
      <w:r>
        <w:rPr>
          <w:spacing w:val="3"/>
        </w:rPr>
        <w:t xml:space="preserve"> </w:t>
      </w:r>
      <w:r>
        <w:t>защита</w:t>
      </w:r>
      <w:r>
        <w:rPr>
          <w:spacing w:val="4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дебаты,</w:t>
      </w:r>
      <w:r>
        <w:rPr>
          <w:spacing w:val="-57"/>
        </w:rPr>
        <w:t xml:space="preserve"> </w:t>
      </w:r>
      <w:r>
        <w:t>выступление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научно-практических конференциях.</w:t>
      </w:r>
    </w:p>
    <w:p w:rsidR="002D1534" w:rsidRDefault="000B4067">
      <w:pPr>
        <w:pStyle w:val="a3"/>
        <w:spacing w:before="1"/>
        <w:jc w:val="left"/>
      </w:pPr>
      <w:r>
        <w:t>ОБЩЕКУЛЬТУРНОЕ</w:t>
      </w:r>
      <w:r>
        <w:rPr>
          <w:spacing w:val="-6"/>
        </w:rPr>
        <w:t xml:space="preserve"> </w:t>
      </w:r>
      <w:r>
        <w:t>НАПРАВЛЕНИЕ</w:t>
      </w:r>
    </w:p>
    <w:p w:rsidR="002D1534" w:rsidRDefault="000B4067">
      <w:pPr>
        <w:pStyle w:val="a3"/>
        <w:jc w:val="left"/>
      </w:pP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являются: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42"/>
        </w:tabs>
        <w:ind w:left="1741" w:hanging="140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682"/>
        </w:tabs>
        <w:ind w:left="1681" w:hanging="140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ориентаций;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682"/>
        </w:tabs>
        <w:ind w:left="1681" w:hanging="14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</w:p>
    <w:p w:rsidR="002D1534" w:rsidRDefault="002D1534">
      <w:pPr>
        <w:rPr>
          <w:sz w:val="24"/>
        </w:rPr>
        <w:sectPr w:rsidR="002D1534">
          <w:pgSz w:w="11910" w:h="16840"/>
          <w:pgMar w:top="620" w:right="160" w:bottom="1480" w:left="160" w:header="0" w:footer="1221" w:gutter="0"/>
          <w:cols w:space="720"/>
        </w:sectPr>
      </w:pPr>
    </w:p>
    <w:p w:rsidR="002D1534" w:rsidRDefault="000B4067">
      <w:pPr>
        <w:pStyle w:val="a3"/>
        <w:spacing w:before="68"/>
        <w:ind w:firstLine="240"/>
        <w:jc w:val="left"/>
      </w:pPr>
      <w:r>
        <w:lastRenderedPageBreak/>
        <w:t>Данное</w:t>
      </w:r>
      <w:r>
        <w:rPr>
          <w:spacing w:val="18"/>
        </w:rPr>
        <w:t xml:space="preserve"> </w:t>
      </w:r>
      <w:r>
        <w:t>направление</w:t>
      </w:r>
      <w:r>
        <w:rPr>
          <w:spacing w:val="19"/>
        </w:rPr>
        <w:t xml:space="preserve"> </w:t>
      </w:r>
      <w:r>
        <w:t>реализуется</w:t>
      </w:r>
      <w:r>
        <w:rPr>
          <w:spacing w:val="20"/>
        </w:rPr>
        <w:t xml:space="preserve"> </w:t>
      </w:r>
      <w:r>
        <w:t>программами</w:t>
      </w:r>
      <w:r>
        <w:rPr>
          <w:spacing w:val="21"/>
        </w:rPr>
        <w:t xml:space="preserve"> </w:t>
      </w:r>
      <w:r>
        <w:t>студии</w:t>
      </w:r>
      <w:r>
        <w:rPr>
          <w:spacing w:val="21"/>
        </w:rPr>
        <w:t xml:space="preserve"> </w:t>
      </w:r>
      <w:r>
        <w:t>«Хоровое</w:t>
      </w:r>
      <w:r>
        <w:rPr>
          <w:spacing w:val="22"/>
        </w:rPr>
        <w:t xml:space="preserve"> </w:t>
      </w:r>
      <w:r>
        <w:t>пение»,</w:t>
      </w:r>
      <w:r>
        <w:rPr>
          <w:spacing w:val="20"/>
        </w:rPr>
        <w:t xml:space="preserve"> </w:t>
      </w:r>
      <w:r>
        <w:t>программами</w:t>
      </w:r>
      <w:r>
        <w:rPr>
          <w:spacing w:val="-57"/>
        </w:rPr>
        <w:t xml:space="preserve"> </w:t>
      </w:r>
      <w:r>
        <w:t>курсов:</w:t>
      </w:r>
      <w:r>
        <w:rPr>
          <w:spacing w:val="-1"/>
        </w:rPr>
        <w:t xml:space="preserve"> </w:t>
      </w:r>
      <w:r>
        <w:t>«Клуб</w:t>
      </w:r>
      <w:r>
        <w:rPr>
          <w:spacing w:val="-2"/>
        </w:rPr>
        <w:t xml:space="preserve"> </w:t>
      </w:r>
      <w:r>
        <w:t>юного</w:t>
      </w:r>
      <w:r>
        <w:rPr>
          <w:spacing w:val="-4"/>
        </w:rPr>
        <w:t xml:space="preserve"> </w:t>
      </w:r>
      <w:r>
        <w:t>путешественника»,</w:t>
      </w:r>
      <w:r>
        <w:rPr>
          <w:spacing w:val="1"/>
        </w:rPr>
        <w:t xml:space="preserve"> </w:t>
      </w:r>
      <w:r>
        <w:t>«История</w:t>
      </w:r>
      <w:r>
        <w:rPr>
          <w:spacing w:val="-1"/>
        </w:rPr>
        <w:t xml:space="preserve"> </w:t>
      </w:r>
      <w:r>
        <w:t>Курского</w:t>
      </w:r>
      <w:r>
        <w:rPr>
          <w:spacing w:val="-1"/>
        </w:rPr>
        <w:t xml:space="preserve"> </w:t>
      </w:r>
      <w:r>
        <w:t>края», «Проба</w:t>
      </w:r>
      <w:r>
        <w:rPr>
          <w:spacing w:val="-3"/>
        </w:rPr>
        <w:t xml:space="preserve"> </w:t>
      </w:r>
      <w:r>
        <w:t>пера».</w:t>
      </w:r>
    </w:p>
    <w:p w:rsidR="002D1534" w:rsidRDefault="000B4067">
      <w:pPr>
        <w:pStyle w:val="a3"/>
        <w:ind w:firstLine="60"/>
        <w:jc w:val="left"/>
      </w:pPr>
      <w:r>
        <w:t>По</w:t>
      </w:r>
      <w:r>
        <w:rPr>
          <w:spacing w:val="59"/>
        </w:rPr>
        <w:t xml:space="preserve"> </w:t>
      </w:r>
      <w:r>
        <w:t>итогам</w:t>
      </w:r>
      <w:r>
        <w:rPr>
          <w:spacing w:val="59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данном  направлении</w:t>
      </w:r>
      <w:r>
        <w:rPr>
          <w:spacing w:val="2"/>
        </w:rPr>
        <w:t xml:space="preserve"> </w:t>
      </w:r>
      <w:r>
        <w:t>проводятся</w:t>
      </w:r>
      <w:r>
        <w:rPr>
          <w:spacing w:val="59"/>
        </w:rPr>
        <w:t xml:space="preserve"> </w:t>
      </w:r>
      <w:r>
        <w:t>концерты,</w:t>
      </w:r>
      <w:r>
        <w:rPr>
          <w:spacing w:val="1"/>
        </w:rPr>
        <w:t xml:space="preserve"> </w:t>
      </w:r>
      <w:r>
        <w:t>конкурсы,</w:t>
      </w:r>
      <w:r>
        <w:rPr>
          <w:spacing w:val="59"/>
        </w:rPr>
        <w:t xml:space="preserve"> </w:t>
      </w:r>
      <w:r>
        <w:t>выставки,</w:t>
      </w:r>
      <w:r>
        <w:rPr>
          <w:spacing w:val="-57"/>
        </w:rPr>
        <w:t xml:space="preserve"> </w:t>
      </w:r>
      <w:r>
        <w:t>лабораторные</w:t>
      </w:r>
      <w:r>
        <w:rPr>
          <w:spacing w:val="-2"/>
        </w:rPr>
        <w:t xml:space="preserve"> </w:t>
      </w:r>
      <w:r>
        <w:t>опыты.</w:t>
      </w:r>
    </w:p>
    <w:p w:rsidR="002D1534" w:rsidRDefault="000B4067">
      <w:pPr>
        <w:pStyle w:val="a3"/>
        <w:spacing w:before="1"/>
        <w:jc w:val="left"/>
      </w:pPr>
      <w:r>
        <w:t>СОЦИАЛЬНОЕ</w:t>
      </w:r>
      <w:r>
        <w:rPr>
          <w:spacing w:val="-6"/>
        </w:rPr>
        <w:t xml:space="preserve"> </w:t>
      </w:r>
      <w:r>
        <w:t>НАПРАВЛЕНИЕ</w:t>
      </w:r>
    </w:p>
    <w:p w:rsidR="002D1534" w:rsidRDefault="000B4067">
      <w:pPr>
        <w:pStyle w:val="a3"/>
        <w:jc w:val="left"/>
      </w:pP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являются: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814"/>
        </w:tabs>
        <w:ind w:right="690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7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 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807"/>
        </w:tabs>
        <w:ind w:right="692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59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60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682"/>
        </w:tabs>
        <w:ind w:left="1681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862"/>
        </w:tabs>
        <w:ind w:right="691" w:firstLine="6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55"/>
          <w:sz w:val="24"/>
        </w:rPr>
        <w:t xml:space="preserve"> </w:t>
      </w:r>
      <w:r>
        <w:rPr>
          <w:sz w:val="24"/>
        </w:rPr>
        <w:t>у</w:t>
      </w:r>
      <w:r>
        <w:rPr>
          <w:spacing w:val="5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53"/>
          <w:sz w:val="24"/>
        </w:rPr>
        <w:t xml:space="preserve"> </w:t>
      </w:r>
      <w:r>
        <w:rPr>
          <w:sz w:val="24"/>
        </w:rPr>
        <w:t>почтительного</w:t>
      </w:r>
      <w:r>
        <w:rPr>
          <w:spacing w:val="5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pacing w:val="57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56"/>
          <w:sz w:val="24"/>
        </w:rPr>
        <w:t xml:space="preserve"> </w:t>
      </w:r>
      <w:r>
        <w:rPr>
          <w:sz w:val="24"/>
        </w:rPr>
        <w:t>осознанного,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заботливого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старшему поколению.</w:t>
      </w:r>
    </w:p>
    <w:p w:rsidR="002D1534" w:rsidRDefault="000B4067">
      <w:pPr>
        <w:pStyle w:val="a3"/>
        <w:tabs>
          <w:tab w:val="left" w:pos="2753"/>
          <w:tab w:val="left" w:pos="4261"/>
          <w:tab w:val="left" w:pos="5703"/>
          <w:tab w:val="left" w:pos="7305"/>
          <w:tab w:val="left" w:pos="8629"/>
          <w:tab w:val="left" w:pos="8977"/>
          <w:tab w:val="left" w:pos="9536"/>
        </w:tabs>
        <w:ind w:right="692" w:firstLine="240"/>
        <w:jc w:val="left"/>
      </w:pPr>
      <w:r>
        <w:t>Данное</w:t>
      </w:r>
      <w:r>
        <w:tab/>
        <w:t>направление</w:t>
      </w:r>
      <w:r>
        <w:tab/>
        <w:t>реализуется</w:t>
      </w:r>
      <w:r>
        <w:tab/>
        <w:t>программами</w:t>
      </w:r>
      <w:r>
        <w:tab/>
        <w:t>«Психолог</w:t>
      </w:r>
      <w:r>
        <w:tab/>
        <w:t>и</w:t>
      </w:r>
      <w:r>
        <w:tab/>
        <w:t>Я»,</w:t>
      </w:r>
      <w:r>
        <w:tab/>
      </w:r>
      <w:r>
        <w:rPr>
          <w:spacing w:val="-1"/>
        </w:rPr>
        <w:t>«Финансовая</w:t>
      </w:r>
      <w:r>
        <w:rPr>
          <w:spacing w:val="-57"/>
        </w:rPr>
        <w:t xml:space="preserve"> </w:t>
      </w:r>
      <w:r>
        <w:t>грамотность».</w:t>
      </w:r>
    </w:p>
    <w:p w:rsidR="002D1534" w:rsidRDefault="000B4067">
      <w:pPr>
        <w:pStyle w:val="a3"/>
        <w:ind w:right="651" w:firstLine="240"/>
        <w:jc w:val="left"/>
      </w:pPr>
      <w:r>
        <w:t>По</w:t>
      </w:r>
      <w:r>
        <w:rPr>
          <w:spacing w:val="28"/>
        </w:rPr>
        <w:t xml:space="preserve"> </w:t>
      </w:r>
      <w:r>
        <w:t>итогам</w:t>
      </w:r>
      <w:r>
        <w:rPr>
          <w:spacing w:val="29"/>
        </w:rPr>
        <w:t xml:space="preserve"> </w:t>
      </w:r>
      <w:r>
        <w:t>работы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данном</w:t>
      </w:r>
      <w:r>
        <w:rPr>
          <w:spacing w:val="29"/>
        </w:rPr>
        <w:t xml:space="preserve"> </w:t>
      </w:r>
      <w:r>
        <w:t>направлении</w:t>
      </w:r>
      <w:r>
        <w:rPr>
          <w:spacing w:val="30"/>
        </w:rPr>
        <w:t xml:space="preserve"> </w:t>
      </w:r>
      <w:r>
        <w:t>проводятся</w:t>
      </w:r>
      <w:r>
        <w:rPr>
          <w:spacing w:val="29"/>
        </w:rPr>
        <w:t xml:space="preserve"> </w:t>
      </w:r>
      <w:r>
        <w:t>творческие</w:t>
      </w:r>
      <w:r>
        <w:rPr>
          <w:spacing w:val="31"/>
        </w:rPr>
        <w:t xml:space="preserve"> </w:t>
      </w:r>
      <w:r>
        <w:t>конкурсы,</w:t>
      </w:r>
      <w:r>
        <w:rPr>
          <w:spacing w:val="29"/>
        </w:rPr>
        <w:t xml:space="preserve"> </w:t>
      </w:r>
      <w:r>
        <w:t>выставки,</w:t>
      </w:r>
      <w:r>
        <w:rPr>
          <w:spacing w:val="-57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проектов.</w:t>
      </w:r>
    </w:p>
    <w:p w:rsidR="002D1534" w:rsidRDefault="002D1534">
      <w:pPr>
        <w:pStyle w:val="a3"/>
        <w:spacing w:before="1"/>
        <w:ind w:left="0"/>
        <w:jc w:val="left"/>
      </w:pPr>
    </w:p>
    <w:p w:rsidR="002D1534" w:rsidRDefault="000B4067">
      <w:pPr>
        <w:pStyle w:val="21"/>
        <w:numPr>
          <w:ilvl w:val="1"/>
          <w:numId w:val="50"/>
        </w:numPr>
        <w:tabs>
          <w:tab w:val="left" w:pos="2143"/>
        </w:tabs>
        <w:ind w:hanging="421"/>
        <w:jc w:val="left"/>
      </w:pPr>
      <w:r>
        <w:t>Модуль</w:t>
      </w:r>
      <w:r>
        <w:rPr>
          <w:spacing w:val="-1"/>
        </w:rPr>
        <w:t xml:space="preserve"> </w:t>
      </w:r>
      <w:r>
        <w:t>«Школьный</w:t>
      </w:r>
      <w:r>
        <w:rPr>
          <w:spacing w:val="-1"/>
        </w:rPr>
        <w:t xml:space="preserve"> </w:t>
      </w:r>
      <w:r>
        <w:t>урок»</w:t>
      </w:r>
    </w:p>
    <w:p w:rsidR="002D1534" w:rsidRDefault="002D1534">
      <w:pPr>
        <w:pStyle w:val="a3"/>
        <w:spacing w:before="1"/>
        <w:ind w:left="0"/>
        <w:jc w:val="left"/>
        <w:rPr>
          <w:b/>
          <w:sz w:val="21"/>
        </w:rPr>
      </w:pPr>
    </w:p>
    <w:p w:rsidR="002D1534" w:rsidRDefault="000B4067">
      <w:pPr>
        <w:pStyle w:val="a3"/>
        <w:ind w:right="691" w:firstLine="180"/>
      </w:pPr>
      <w:r>
        <w:t>Реализация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следующее:</w:t>
      </w:r>
    </w:p>
    <w:p w:rsidR="002D1534" w:rsidRDefault="000B4067">
      <w:pPr>
        <w:pStyle w:val="a3"/>
        <w:ind w:right="683"/>
      </w:pPr>
      <w:r>
        <w:t>-установление доверительных отношений между учителем и учащимися, способствующих</w:t>
      </w:r>
      <w:r>
        <w:rPr>
          <w:spacing w:val="-57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просьб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уроке информации,</w:t>
      </w:r>
      <w:r>
        <w:rPr>
          <w:spacing w:val="-2"/>
        </w:rPr>
        <w:t xml:space="preserve"> </w:t>
      </w:r>
      <w:r>
        <w:t>активизации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деятельности;</w:t>
      </w:r>
    </w:p>
    <w:p w:rsidR="002D1534" w:rsidRDefault="000B4067">
      <w:pPr>
        <w:pStyle w:val="a3"/>
        <w:ind w:right="690"/>
      </w:pPr>
      <w:r>
        <w:t>-побуждение школьников</w:t>
      </w:r>
      <w:r>
        <w:rPr>
          <w:spacing w:val="1"/>
        </w:rPr>
        <w:t xml:space="preserve"> </w:t>
      </w:r>
      <w:r>
        <w:t>соблюдать на уроке общепринятые нормы поведения, 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(учителями)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(одноклассниками),</w:t>
      </w:r>
      <w:r>
        <w:rPr>
          <w:spacing w:val="6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дисциплины и</w:t>
      </w:r>
      <w:r>
        <w:rPr>
          <w:spacing w:val="-2"/>
        </w:rPr>
        <w:t xml:space="preserve"> </w:t>
      </w:r>
      <w:r>
        <w:t>самоорганизации;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61"/>
        </w:tabs>
        <w:ind w:right="684" w:firstLine="0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получаемой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уроке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</w:p>
    <w:p w:rsidR="002D1534" w:rsidRDefault="000B4067">
      <w:pPr>
        <w:pStyle w:val="a5"/>
        <w:numPr>
          <w:ilvl w:val="0"/>
          <w:numId w:val="71"/>
        </w:numPr>
        <w:tabs>
          <w:tab w:val="left" w:pos="1749"/>
        </w:tabs>
        <w:ind w:right="691" w:firstLine="0"/>
        <w:rPr>
          <w:sz w:val="24"/>
        </w:rPr>
      </w:pPr>
      <w:r>
        <w:rPr>
          <w:sz w:val="24"/>
        </w:rPr>
        <w:t>инициирование ее обсуждения, высказывания учащимися своего мнения по ее поводу,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к ней отношения;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63"/>
        </w:tabs>
        <w:ind w:right="684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человеколюбия и добросердечности, через подбор соответствующих текстов для 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решения, проблемных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 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32"/>
        </w:tabs>
        <w:spacing w:before="1"/>
        <w:ind w:right="691" w:firstLine="0"/>
        <w:rPr>
          <w:sz w:val="24"/>
        </w:rPr>
      </w:pPr>
      <w:r>
        <w:rPr>
          <w:sz w:val="24"/>
        </w:rPr>
        <w:t>применение на уроке интерактивных форм работы учащихся: интеллектуальных игр,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мотивацию;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приобрести опыт ведения конструктивного диалога; групповой работы 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в парах, которые учат лицеистов командной работе и взаимодействию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56"/>
        </w:tabs>
        <w:ind w:right="688" w:firstLine="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установлению доброжелательной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878"/>
        </w:tabs>
        <w:ind w:right="688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шефства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неуспевающими одноклассниками, дающего социально значимый опыт сотрудничества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819"/>
        </w:tabs>
        <w:ind w:right="683" w:firstLine="0"/>
        <w:rPr>
          <w:sz w:val="24"/>
        </w:rPr>
      </w:pPr>
      <w:proofErr w:type="gramStart"/>
      <w:r>
        <w:rPr>
          <w:sz w:val="24"/>
        </w:rPr>
        <w:t>инициирование и поддержка исследовательской деятельности обучающихся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 генерирования и оформления собственных идей, навык уважительного отношения к</w:t>
      </w:r>
      <w:r>
        <w:rPr>
          <w:spacing w:val="-57"/>
          <w:sz w:val="24"/>
        </w:rPr>
        <w:t xml:space="preserve"> </w:t>
      </w:r>
      <w:r>
        <w:rPr>
          <w:sz w:val="24"/>
        </w:rPr>
        <w:t>чужим</w:t>
      </w:r>
      <w:r>
        <w:rPr>
          <w:spacing w:val="1"/>
          <w:sz w:val="24"/>
        </w:rPr>
        <w:t xml:space="preserve"> </w:t>
      </w:r>
      <w:r>
        <w:rPr>
          <w:sz w:val="24"/>
        </w:rPr>
        <w:t>идеям,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аудиторией,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зрения.</w:t>
      </w:r>
      <w:proofErr w:type="gramEnd"/>
    </w:p>
    <w:p w:rsidR="002D1534" w:rsidRDefault="002D1534">
      <w:pPr>
        <w:jc w:val="both"/>
        <w:rPr>
          <w:sz w:val="24"/>
        </w:rPr>
        <w:sectPr w:rsidR="002D1534">
          <w:footerReference w:type="default" r:id="rId71"/>
          <w:pgSz w:w="11910" w:h="16840"/>
          <w:pgMar w:top="620" w:right="160" w:bottom="1440" w:left="160" w:header="0" w:footer="1257" w:gutter="0"/>
          <w:cols w:space="720"/>
        </w:sectPr>
      </w:pPr>
    </w:p>
    <w:p w:rsidR="002D1534" w:rsidRDefault="000B4067">
      <w:pPr>
        <w:pStyle w:val="21"/>
        <w:numPr>
          <w:ilvl w:val="1"/>
          <w:numId w:val="50"/>
        </w:numPr>
        <w:tabs>
          <w:tab w:val="left" w:pos="2203"/>
        </w:tabs>
        <w:spacing w:before="64"/>
        <w:ind w:left="2202" w:hanging="421"/>
      </w:pPr>
      <w:r>
        <w:lastRenderedPageBreak/>
        <w:t>Модуль</w:t>
      </w:r>
      <w:r>
        <w:rPr>
          <w:spacing w:val="-3"/>
        </w:rPr>
        <w:t xml:space="preserve"> </w:t>
      </w:r>
      <w:r>
        <w:t>«Самоуправление»</w:t>
      </w:r>
    </w:p>
    <w:p w:rsidR="002D1534" w:rsidRDefault="000B4067">
      <w:pPr>
        <w:pStyle w:val="a3"/>
        <w:ind w:right="691" w:firstLine="180"/>
      </w:pPr>
      <w:r>
        <w:t>Поддержка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-1"/>
        </w:rPr>
        <w:t xml:space="preserve"> </w:t>
      </w:r>
      <w:r>
        <w:t>и самореализации, готовит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 взрослой жизни.</w:t>
      </w:r>
    </w:p>
    <w:p w:rsidR="002D1534" w:rsidRDefault="000B4067">
      <w:pPr>
        <w:pStyle w:val="a3"/>
        <w:spacing w:before="1"/>
        <w:ind w:left="1602"/>
      </w:pPr>
      <w:r>
        <w:t>Самоуправление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следующим образом.</w:t>
      </w:r>
    </w:p>
    <w:p w:rsidR="002D1534" w:rsidRDefault="000B4067">
      <w:pPr>
        <w:pStyle w:val="21"/>
        <w:ind w:left="1602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школы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35"/>
        </w:tabs>
        <w:ind w:right="690" w:firstLine="0"/>
        <w:rPr>
          <w:sz w:val="24"/>
        </w:rPr>
      </w:pPr>
      <w:r>
        <w:rPr>
          <w:sz w:val="24"/>
        </w:rPr>
        <w:t>Через деятельность выборного Совета обучающихся, создаваемого для учета 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их 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интересы.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06"/>
        </w:tabs>
        <w:ind w:right="686" w:firstLine="0"/>
        <w:rPr>
          <w:sz w:val="24"/>
        </w:rPr>
      </w:pPr>
      <w:r>
        <w:rPr>
          <w:sz w:val="24"/>
        </w:rPr>
        <w:t>Через работу постоянно действующего актива (члены Совета РДШ), инициирующего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(соревнований,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фестивалей, капустников,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флешмобов 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11"/>
        </w:tabs>
        <w:ind w:right="690" w:firstLine="0"/>
        <w:rPr>
          <w:sz w:val="24"/>
        </w:rPr>
      </w:pPr>
      <w:r>
        <w:rPr>
          <w:sz w:val="24"/>
        </w:rPr>
        <w:t>Через деятельность творческих советов дела, отвечающих за проведение тех или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мероприятий, праздников, вечеров,</w:t>
      </w:r>
      <w:r>
        <w:rPr>
          <w:spacing w:val="-2"/>
          <w:sz w:val="24"/>
        </w:rPr>
        <w:t xml:space="preserve"> </w:t>
      </w:r>
      <w:r>
        <w:rPr>
          <w:sz w:val="24"/>
        </w:rPr>
        <w:t>акций.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833"/>
        </w:tabs>
        <w:ind w:right="687" w:firstLine="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курируемой школьным педагогом-психологом группы по урегулированию 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(учащиеся,</w:t>
      </w:r>
      <w:r>
        <w:rPr>
          <w:spacing w:val="-1"/>
          <w:sz w:val="24"/>
        </w:rPr>
        <w:t xml:space="preserve"> </w:t>
      </w:r>
      <w:r>
        <w:rPr>
          <w:sz w:val="24"/>
        </w:rPr>
        <w:t>входящие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службу медиации).</w:t>
      </w:r>
    </w:p>
    <w:p w:rsidR="002D1534" w:rsidRDefault="000B4067">
      <w:pPr>
        <w:pStyle w:val="21"/>
        <w:spacing w:before="1"/>
        <w:ind w:left="1662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классов</w:t>
      </w:r>
    </w:p>
    <w:p w:rsidR="002D1534" w:rsidRDefault="000B4067">
      <w:pPr>
        <w:pStyle w:val="a5"/>
        <w:numPr>
          <w:ilvl w:val="1"/>
          <w:numId w:val="55"/>
        </w:numPr>
        <w:tabs>
          <w:tab w:val="left" w:pos="1900"/>
        </w:tabs>
        <w:ind w:left="1542" w:right="683" w:firstLine="12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старост,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 его работу с работой общешкольных органов самоуправления и классных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руководителей.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71"/>
        </w:tabs>
        <w:ind w:right="688" w:firstLine="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класса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2D1534" w:rsidRDefault="000B4067">
      <w:pPr>
        <w:pStyle w:val="a5"/>
        <w:numPr>
          <w:ilvl w:val="0"/>
          <w:numId w:val="55"/>
        </w:numPr>
        <w:tabs>
          <w:tab w:val="left" w:pos="1900"/>
        </w:tabs>
        <w:ind w:right="686" w:firstLine="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отправляющихся в походы, на экскурсии, осуществляемую через систему распределяемых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среди участников ответственных должностей.</w:t>
      </w:r>
    </w:p>
    <w:p w:rsidR="002D1534" w:rsidRDefault="000B4067">
      <w:pPr>
        <w:pStyle w:val="21"/>
        <w:ind w:left="1602"/>
      </w:pPr>
      <w:r>
        <w:t>На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</w:t>
      </w:r>
    </w:p>
    <w:p w:rsidR="002D1534" w:rsidRDefault="000B4067">
      <w:pPr>
        <w:pStyle w:val="a5"/>
        <w:numPr>
          <w:ilvl w:val="1"/>
          <w:numId w:val="55"/>
        </w:numPr>
        <w:tabs>
          <w:tab w:val="left" w:pos="1922"/>
        </w:tabs>
        <w:ind w:left="1542" w:right="684" w:firstLine="18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59"/>
          <w:sz w:val="24"/>
        </w:rPr>
        <w:t xml:space="preserve"> </w:t>
      </w:r>
      <w:r>
        <w:rPr>
          <w:sz w:val="24"/>
        </w:rPr>
        <w:t>и внутриклассных дел.</w:t>
      </w:r>
    </w:p>
    <w:p w:rsidR="002D1534" w:rsidRDefault="000B4067">
      <w:pPr>
        <w:pStyle w:val="a3"/>
        <w:spacing w:before="1"/>
        <w:ind w:right="691"/>
      </w:pPr>
      <w:r>
        <w:t>-Через реализацию обучающимися, взявшими на себя соответствующую роль, функций по</w:t>
      </w:r>
      <w:r>
        <w:rPr>
          <w:spacing w:val="-57"/>
        </w:rPr>
        <w:t xml:space="preserve"> </w:t>
      </w:r>
      <w:proofErr w:type="gramStart"/>
      <w:r>
        <w:t>контролю за</w:t>
      </w:r>
      <w:proofErr w:type="gramEnd"/>
      <w:r>
        <w:t xml:space="preserve"> порядком и чистотой в классе, уходом за классной комнатой, комнатными</w:t>
      </w:r>
      <w:r>
        <w:rPr>
          <w:spacing w:val="1"/>
        </w:rPr>
        <w:t xml:space="preserve"> </w:t>
      </w:r>
      <w:r>
        <w:t>растениями</w:t>
      </w:r>
      <w:r>
        <w:rPr>
          <w:spacing w:val="-1"/>
        </w:rPr>
        <w:t xml:space="preserve"> </w:t>
      </w:r>
      <w:r>
        <w:t>и т.п.</w:t>
      </w:r>
    </w:p>
    <w:p w:rsidR="002D1534" w:rsidRDefault="002D1534">
      <w:pPr>
        <w:pStyle w:val="a3"/>
        <w:spacing w:before="11"/>
        <w:ind w:left="0"/>
        <w:jc w:val="left"/>
        <w:rPr>
          <w:sz w:val="23"/>
        </w:rPr>
      </w:pPr>
    </w:p>
    <w:p w:rsidR="002D1534" w:rsidRDefault="000B4067">
      <w:pPr>
        <w:pStyle w:val="21"/>
        <w:numPr>
          <w:ilvl w:val="1"/>
          <w:numId w:val="50"/>
        </w:numPr>
        <w:tabs>
          <w:tab w:val="left" w:pos="2622"/>
        </w:tabs>
        <w:ind w:left="2622"/>
      </w:pPr>
      <w:r>
        <w:t>Модуль</w:t>
      </w:r>
      <w:r>
        <w:rPr>
          <w:spacing w:val="-2"/>
        </w:rPr>
        <w:t xml:space="preserve"> </w:t>
      </w:r>
      <w:r>
        <w:t>«Детские</w:t>
      </w:r>
      <w:r>
        <w:rPr>
          <w:spacing w:val="-2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объединения»</w:t>
      </w:r>
    </w:p>
    <w:p w:rsidR="002D1534" w:rsidRDefault="000B4067">
      <w:pPr>
        <w:pStyle w:val="a3"/>
        <w:ind w:right="684" w:firstLine="180"/>
      </w:pPr>
      <w:r>
        <w:t>Действующие на базе школы детские общественные объединения – это добровольные,</w:t>
      </w:r>
      <w:r>
        <w:rPr>
          <w:spacing w:val="1"/>
        </w:rPr>
        <w:t xml:space="preserve"> </w:t>
      </w:r>
      <w:r>
        <w:t>самоуправляемые,</w:t>
      </w:r>
      <w:r>
        <w:rPr>
          <w:spacing w:val="1"/>
        </w:rPr>
        <w:t xml:space="preserve"> </w:t>
      </w:r>
      <w:r>
        <w:t>некоммерческие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 объединившихся на основе общности интересов для реализации общих целей,</w:t>
      </w:r>
      <w:r>
        <w:rPr>
          <w:spacing w:val="1"/>
        </w:rPr>
        <w:t xml:space="preserve"> </w:t>
      </w:r>
      <w:r>
        <w:t>указанных в уставе общественного объединения.</w:t>
      </w:r>
      <w:r>
        <w:rPr>
          <w:spacing w:val="1"/>
        </w:rPr>
        <w:t xml:space="preserve"> </w:t>
      </w:r>
      <w:r>
        <w:t>Его правовой основой является ФЗ от</w:t>
      </w:r>
      <w:r>
        <w:rPr>
          <w:spacing w:val="1"/>
        </w:rPr>
        <w:t xml:space="preserve"> </w:t>
      </w:r>
      <w:r>
        <w:t>19.05.1995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82-ФЗ</w:t>
      </w:r>
      <w:r>
        <w:rPr>
          <w:spacing w:val="1"/>
        </w:rPr>
        <w:t xml:space="preserve"> </w:t>
      </w:r>
      <w:r>
        <w:t>(ред.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20.12.2017)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объединениях"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5).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</w:t>
      </w:r>
      <w:r w:rsidR="00821204">
        <w:t>Грязновская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»</w:t>
      </w:r>
      <w:r>
        <w:rPr>
          <w:spacing w:val="1"/>
        </w:rPr>
        <w:t xml:space="preserve"> </w:t>
      </w:r>
      <w:r>
        <w:t>действуют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 w:rsidR="00821204">
        <w:t>объединения: ДОО «РОСТ».</w:t>
      </w:r>
    </w:p>
    <w:p w:rsidR="002D1534" w:rsidRDefault="000B4067">
      <w:pPr>
        <w:pStyle w:val="a3"/>
        <w:spacing w:before="1"/>
        <w:ind w:left="1782"/>
      </w:pPr>
      <w:r>
        <w:t>Воспитание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3"/>
        </w:rPr>
        <w:t xml:space="preserve"> </w:t>
      </w:r>
      <w:r>
        <w:t>объединении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proofErr w:type="gramStart"/>
      <w:r>
        <w:t>через</w:t>
      </w:r>
      <w:proofErr w:type="gramEnd"/>
      <w:r>
        <w:t>: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75"/>
        </w:tabs>
        <w:ind w:right="685" w:firstLine="0"/>
        <w:rPr>
          <w:sz w:val="24"/>
        </w:rPr>
      </w:pP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(выборы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 органов объединения, подотчетность выборных органов общему собранию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объединения; ротация состава выборных органов), дающих обучающемуся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значимый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 гражданского поведения;</w:t>
      </w:r>
    </w:p>
    <w:p w:rsidR="002D1534" w:rsidRDefault="002D1534">
      <w:pPr>
        <w:jc w:val="both"/>
        <w:rPr>
          <w:sz w:val="24"/>
        </w:rPr>
        <w:sectPr w:rsidR="002D1534">
          <w:pgSz w:w="11910" w:h="16840"/>
          <w:pgMar w:top="900" w:right="160" w:bottom="1760" w:left="160" w:header="0" w:footer="1257" w:gutter="0"/>
          <w:cols w:space="720"/>
        </w:sectPr>
      </w:pPr>
    </w:p>
    <w:p w:rsidR="002D1534" w:rsidRDefault="000B4067">
      <w:pPr>
        <w:pStyle w:val="a5"/>
        <w:numPr>
          <w:ilvl w:val="0"/>
          <w:numId w:val="55"/>
        </w:numPr>
        <w:tabs>
          <w:tab w:val="left" w:pos="1778"/>
        </w:tabs>
        <w:spacing w:before="68"/>
        <w:ind w:right="686" w:firstLine="60"/>
        <w:rPr>
          <w:sz w:val="24"/>
        </w:rPr>
      </w:pPr>
      <w:proofErr w:type="gramStart"/>
      <w:r>
        <w:rPr>
          <w:sz w:val="24"/>
        </w:rPr>
        <w:lastRenderedPageBreak/>
        <w:t>организацию общественно полезных дел, дающих возможность получить важный 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 развития обучающихся опыт деятельности, направленной на помощь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 школе, обществу в целом; развить в себе такие качества, как забота, 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сопереживать, общаться, 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 слышать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других (посильная помощь, помощь</w:t>
      </w:r>
      <w:r>
        <w:rPr>
          <w:spacing w:val="-57"/>
          <w:sz w:val="24"/>
        </w:rPr>
        <w:t xml:space="preserve"> </w:t>
      </w:r>
      <w:r>
        <w:rPr>
          <w:sz w:val="24"/>
        </w:rPr>
        <w:t>в благоустройстве территории памятников ВОв; благоустройство клумб на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школы);</w:t>
      </w:r>
      <w:proofErr w:type="gramEnd"/>
    </w:p>
    <w:p w:rsidR="002D1534" w:rsidRDefault="000B4067">
      <w:pPr>
        <w:pStyle w:val="a5"/>
        <w:numPr>
          <w:ilvl w:val="0"/>
          <w:numId w:val="55"/>
        </w:numPr>
        <w:tabs>
          <w:tab w:val="left" w:pos="1893"/>
        </w:tabs>
        <w:spacing w:before="1"/>
        <w:ind w:right="685" w:firstLine="120"/>
        <w:rPr>
          <w:sz w:val="24"/>
        </w:rPr>
      </w:pPr>
      <w:r>
        <w:rPr>
          <w:sz w:val="24"/>
        </w:rPr>
        <w:t>договор,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обещание</w:t>
      </w:r>
      <w:r>
        <w:rPr>
          <w:spacing w:val="1"/>
          <w:sz w:val="24"/>
        </w:rPr>
        <w:t xml:space="preserve"> </w:t>
      </w:r>
      <w:r>
        <w:rPr>
          <w:sz w:val="24"/>
        </w:rPr>
        <w:t>(клятва)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объединение;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914"/>
        </w:tabs>
        <w:ind w:right="691" w:firstLine="60"/>
        <w:rPr>
          <w:sz w:val="24"/>
        </w:rPr>
      </w:pPr>
      <w:r>
        <w:rPr>
          <w:sz w:val="24"/>
        </w:rPr>
        <w:t>клубные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 дел, совместного празднования знаменательных для членов 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42"/>
        </w:tabs>
        <w:ind w:left="1741" w:hanging="140"/>
        <w:rPr>
          <w:sz w:val="24"/>
        </w:rPr>
      </w:pPr>
      <w:r>
        <w:rPr>
          <w:sz w:val="24"/>
        </w:rPr>
        <w:t>сборы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каникулярное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809"/>
        </w:tabs>
        <w:ind w:right="690" w:firstLine="120"/>
        <w:rPr>
          <w:sz w:val="24"/>
        </w:rPr>
      </w:pPr>
      <w:r>
        <w:rPr>
          <w:sz w:val="24"/>
        </w:rPr>
        <w:t>рекрутинговые мероприятия, реализующие идею популяризации деятельности детского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него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 участников;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811"/>
        </w:tabs>
        <w:ind w:right="684" w:firstLine="120"/>
        <w:rPr>
          <w:sz w:val="24"/>
        </w:rPr>
      </w:pPr>
      <w:proofErr w:type="gramStart"/>
      <w:r>
        <w:rPr>
          <w:sz w:val="24"/>
        </w:rPr>
        <w:t>поддержку и развитие в детском объединении его традиций и ритуалов, 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 учащегося чувство общности с другими его членами, чувство причастности к тому, 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(реализуется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6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 объединения, проведения ежегодной церемонии посвящения в члены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интернет-странички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соцсетях,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пресс-центра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огоньков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дел);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888"/>
        </w:tabs>
        <w:spacing w:before="1"/>
        <w:ind w:right="690" w:firstLine="6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 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окружения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целом.</w:t>
      </w:r>
    </w:p>
    <w:p w:rsidR="002D1534" w:rsidRDefault="002D1534">
      <w:pPr>
        <w:pStyle w:val="a3"/>
        <w:ind w:left="0"/>
        <w:jc w:val="left"/>
      </w:pPr>
    </w:p>
    <w:p w:rsidR="002D1534" w:rsidRDefault="000B4067">
      <w:pPr>
        <w:pStyle w:val="21"/>
        <w:ind w:left="1887"/>
        <w:jc w:val="left"/>
      </w:pPr>
      <w:r>
        <w:t>Модуль</w:t>
      </w:r>
      <w:r>
        <w:rPr>
          <w:spacing w:val="-4"/>
        </w:rPr>
        <w:t xml:space="preserve"> </w:t>
      </w:r>
      <w:r>
        <w:t>3.7.</w:t>
      </w:r>
      <w:r>
        <w:rPr>
          <w:spacing w:val="-3"/>
        </w:rPr>
        <w:t xml:space="preserve"> </w:t>
      </w:r>
      <w:r>
        <w:t>«Экскурсии,</w:t>
      </w:r>
      <w:r>
        <w:rPr>
          <w:spacing w:val="-3"/>
        </w:rPr>
        <w:t xml:space="preserve"> </w:t>
      </w:r>
      <w:r>
        <w:t>экспедиции,</w:t>
      </w:r>
      <w:r>
        <w:rPr>
          <w:spacing w:val="-3"/>
        </w:rPr>
        <w:t xml:space="preserve"> </w:t>
      </w:r>
      <w:r>
        <w:t>походы»</w:t>
      </w:r>
    </w:p>
    <w:p w:rsidR="002D1534" w:rsidRDefault="002D1534">
      <w:pPr>
        <w:pStyle w:val="a3"/>
        <w:spacing w:before="1"/>
        <w:ind w:left="0"/>
        <w:jc w:val="left"/>
        <w:rPr>
          <w:b/>
          <w:sz w:val="21"/>
        </w:rPr>
      </w:pPr>
    </w:p>
    <w:p w:rsidR="002D1534" w:rsidRDefault="000B4067">
      <w:pPr>
        <w:pStyle w:val="a3"/>
        <w:ind w:right="681" w:firstLine="180"/>
      </w:pPr>
      <w:r>
        <w:t>Экскурсии,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кругозор,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научиться уважительно и бережно относиться к ней, приобрести важный опыт социально</w:t>
      </w:r>
      <w:r>
        <w:rPr>
          <w:spacing w:val="1"/>
        </w:rPr>
        <w:t xml:space="preserve"> </w:t>
      </w:r>
      <w:r>
        <w:t>одобряемого поведения в различных внеучебных ситуациях.</w:t>
      </w:r>
      <w:r>
        <w:rPr>
          <w:spacing w:val="1"/>
        </w:rPr>
        <w:t xml:space="preserve"> </w:t>
      </w:r>
      <w:r>
        <w:t>Создаются 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формирования у них навыков самообслуживающего труда, рационального использования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времени, сил,</w:t>
      </w:r>
      <w:r>
        <w:rPr>
          <w:spacing w:val="-1"/>
        </w:rPr>
        <w:t xml:space="preserve"> </w:t>
      </w:r>
      <w:r>
        <w:t>имущества.</w:t>
      </w:r>
    </w:p>
    <w:p w:rsidR="002D1534" w:rsidRDefault="000B4067">
      <w:pPr>
        <w:pStyle w:val="a3"/>
        <w:spacing w:before="1"/>
        <w:ind w:right="690" w:firstLine="180"/>
      </w:pPr>
      <w:r>
        <w:t>Воспитательные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деятельности: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847"/>
        </w:tabs>
        <w:ind w:right="688" w:firstLine="0"/>
        <w:rPr>
          <w:sz w:val="24"/>
        </w:rPr>
      </w:pPr>
      <w:proofErr w:type="gramStart"/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музей,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1"/>
          <w:sz w:val="24"/>
        </w:rPr>
        <w:t xml:space="preserve"> </w:t>
      </w:r>
      <w:r>
        <w:rPr>
          <w:sz w:val="24"/>
        </w:rPr>
        <w:t>(проводятся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43"/>
          <w:sz w:val="24"/>
        </w:rPr>
        <w:t xml:space="preserve"> </w:t>
      </w:r>
      <w:r>
        <w:rPr>
          <w:sz w:val="24"/>
        </w:rPr>
        <w:t>им</w:t>
      </w:r>
      <w:r>
        <w:rPr>
          <w:spacing w:val="42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40"/>
          <w:sz w:val="24"/>
        </w:rPr>
        <w:t xml:space="preserve"> </w:t>
      </w:r>
      <w:r>
        <w:rPr>
          <w:sz w:val="24"/>
        </w:rPr>
        <w:t>например:</w:t>
      </w:r>
      <w:r>
        <w:rPr>
          <w:spacing w:val="43"/>
          <w:sz w:val="24"/>
        </w:rPr>
        <w:t xml:space="preserve"> </w:t>
      </w:r>
      <w:r>
        <w:rPr>
          <w:sz w:val="24"/>
        </w:rPr>
        <w:t>«фотографов»,</w:t>
      </w:r>
      <w:r>
        <w:rPr>
          <w:spacing w:val="43"/>
          <w:sz w:val="24"/>
        </w:rPr>
        <w:t xml:space="preserve"> </w:t>
      </w:r>
      <w:r>
        <w:rPr>
          <w:sz w:val="24"/>
        </w:rPr>
        <w:t>«разведчиков»,</w:t>
      </w:r>
      <w:r>
        <w:rPr>
          <w:spacing w:val="42"/>
          <w:sz w:val="24"/>
        </w:rPr>
        <w:t xml:space="preserve"> </w:t>
      </w:r>
      <w:r>
        <w:rPr>
          <w:sz w:val="24"/>
        </w:rPr>
        <w:t>«гидов»,</w:t>
      </w:r>
      <w:proofErr w:type="gramEnd"/>
    </w:p>
    <w:p w:rsidR="002D1534" w:rsidRDefault="000B4067">
      <w:pPr>
        <w:pStyle w:val="a3"/>
      </w:pPr>
      <w:r>
        <w:t>«корреспондентов»,</w:t>
      </w:r>
      <w:r>
        <w:rPr>
          <w:spacing w:val="-3"/>
        </w:rPr>
        <w:t xml:space="preserve"> </w:t>
      </w:r>
      <w:r>
        <w:t>«оформителей»);</w:t>
      </w:r>
    </w:p>
    <w:p w:rsidR="002D1534" w:rsidRDefault="000B4067">
      <w:pPr>
        <w:pStyle w:val="a5"/>
        <w:numPr>
          <w:ilvl w:val="1"/>
          <w:numId w:val="55"/>
        </w:numPr>
        <w:tabs>
          <w:tab w:val="left" w:pos="1852"/>
        </w:tabs>
        <w:ind w:left="1542" w:right="686" w:firstLine="120"/>
        <w:rPr>
          <w:sz w:val="24"/>
        </w:rPr>
      </w:pPr>
      <w:r>
        <w:rPr>
          <w:sz w:val="24"/>
        </w:rPr>
        <w:t>литературные, исторические, биологические экспедиции, организуемые учителями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учащихся в другие города или села для углубленного изучения биографий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проживавших здесь российских поэтов и писателей, произошедших здесь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здесь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ландшафтов,</w:t>
      </w:r>
      <w:r>
        <w:rPr>
          <w:spacing w:val="1"/>
          <w:sz w:val="24"/>
        </w:rPr>
        <w:t xml:space="preserve"> </w:t>
      </w:r>
      <w:r>
        <w:rPr>
          <w:sz w:val="24"/>
        </w:rPr>
        <w:t>флоры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фауны;</w:t>
      </w:r>
    </w:p>
    <w:p w:rsidR="002D1534" w:rsidRDefault="000B4067">
      <w:pPr>
        <w:pStyle w:val="a5"/>
        <w:numPr>
          <w:ilvl w:val="1"/>
          <w:numId w:val="55"/>
        </w:numPr>
        <w:tabs>
          <w:tab w:val="left" w:pos="1876"/>
        </w:tabs>
        <w:ind w:left="1542" w:right="690" w:firstLine="120"/>
        <w:rPr>
          <w:sz w:val="24"/>
        </w:rPr>
      </w:pPr>
      <w:r>
        <w:rPr>
          <w:sz w:val="24"/>
        </w:rPr>
        <w:t>многодневные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 осуществляемые с обязательным привлечением учащихся к коллективному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(разработка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маршрута,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ночевок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переходов),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(подготовка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4"/>
          <w:sz w:val="24"/>
        </w:rPr>
        <w:t xml:space="preserve"> </w:t>
      </w:r>
      <w:r>
        <w:rPr>
          <w:sz w:val="24"/>
        </w:rPr>
        <w:t>снаряжения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питания),</w:t>
      </w:r>
    </w:p>
    <w:p w:rsidR="002D1534" w:rsidRDefault="002D1534">
      <w:pPr>
        <w:jc w:val="both"/>
        <w:rPr>
          <w:sz w:val="24"/>
        </w:rPr>
        <w:sectPr w:rsidR="002D1534">
          <w:footerReference w:type="default" r:id="rId72"/>
          <w:pgSz w:w="11910" w:h="16840"/>
          <w:pgMar w:top="620" w:right="160" w:bottom="1520" w:left="160" w:header="0" w:footer="1327" w:gutter="0"/>
          <w:cols w:space="720"/>
        </w:sectPr>
      </w:pPr>
    </w:p>
    <w:p w:rsidR="002D1534" w:rsidRDefault="000B4067">
      <w:pPr>
        <w:pStyle w:val="a3"/>
        <w:spacing w:before="68"/>
        <w:ind w:right="685"/>
      </w:pPr>
      <w:r>
        <w:lastRenderedPageBreak/>
        <w:t>коллективному проведению (распределение среди школьников основных видов работ 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должностей),</w:t>
      </w:r>
      <w:r>
        <w:rPr>
          <w:spacing w:val="1"/>
        </w:rPr>
        <w:t xml:space="preserve"> </w:t>
      </w:r>
      <w:r>
        <w:t>коллективному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туристского</w:t>
      </w:r>
      <w:r>
        <w:rPr>
          <w:spacing w:val="-57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(каждого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вечернего</w:t>
      </w:r>
      <w:r>
        <w:rPr>
          <w:spacing w:val="1"/>
        </w:rPr>
        <w:t xml:space="preserve"> </w:t>
      </w:r>
      <w:r>
        <w:t>походного</w:t>
      </w:r>
      <w:r>
        <w:rPr>
          <w:spacing w:val="1"/>
        </w:rPr>
        <w:t xml:space="preserve"> </w:t>
      </w:r>
      <w:r>
        <w:t>костра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похода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возвращению</w:t>
      </w:r>
      <w:r>
        <w:rPr>
          <w:spacing w:val="-1"/>
        </w:rPr>
        <w:t xml:space="preserve"> </w:t>
      </w:r>
      <w:r>
        <w:t>домой);</w:t>
      </w:r>
    </w:p>
    <w:p w:rsidR="002D1534" w:rsidRDefault="000B4067">
      <w:pPr>
        <w:pStyle w:val="a5"/>
        <w:numPr>
          <w:ilvl w:val="1"/>
          <w:numId w:val="55"/>
        </w:numPr>
        <w:tabs>
          <w:tab w:val="left" w:pos="1826"/>
        </w:tabs>
        <w:spacing w:before="1"/>
        <w:ind w:left="1542" w:right="687" w:firstLine="120"/>
        <w:rPr>
          <w:sz w:val="24"/>
        </w:rPr>
      </w:pPr>
      <w:r>
        <w:rPr>
          <w:sz w:val="24"/>
        </w:rPr>
        <w:t>многодневные экскурсии, в том числе за</w:t>
      </w:r>
      <w:r>
        <w:rPr>
          <w:spacing w:val="60"/>
          <w:sz w:val="24"/>
        </w:rPr>
        <w:t xml:space="preserve"> </w:t>
      </w:r>
      <w:r>
        <w:rPr>
          <w:sz w:val="24"/>
        </w:rPr>
        <w:t>пределы Российской Федерации (знакомство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 странами Европы в рамках страноведческого курса географии, языковая практика 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англоязычных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странах);</w:t>
      </w:r>
    </w:p>
    <w:p w:rsidR="002D1534" w:rsidRDefault="000B4067">
      <w:pPr>
        <w:pStyle w:val="a5"/>
        <w:numPr>
          <w:ilvl w:val="1"/>
          <w:numId w:val="55"/>
        </w:numPr>
        <w:tabs>
          <w:tab w:val="left" w:pos="1929"/>
        </w:tabs>
        <w:ind w:left="1542" w:right="689" w:firstLine="120"/>
        <w:rPr>
          <w:sz w:val="24"/>
        </w:rPr>
      </w:pPr>
      <w:r>
        <w:rPr>
          <w:sz w:val="24"/>
        </w:rPr>
        <w:t>турслет,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ориентированию, конкурс на лучшую</w:t>
      </w:r>
      <w:r>
        <w:rPr>
          <w:spacing w:val="1"/>
          <w:sz w:val="24"/>
        </w:rPr>
        <w:t xml:space="preserve"> </w:t>
      </w:r>
      <w:r>
        <w:rPr>
          <w:sz w:val="24"/>
        </w:rPr>
        <w:t>топографическую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съемку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биваков,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комбинированную эстафету.</w:t>
      </w:r>
    </w:p>
    <w:p w:rsidR="002D1534" w:rsidRDefault="002D1534">
      <w:pPr>
        <w:pStyle w:val="a3"/>
        <w:ind w:left="0"/>
        <w:jc w:val="left"/>
      </w:pPr>
    </w:p>
    <w:p w:rsidR="002D1534" w:rsidRDefault="000B4067">
      <w:pPr>
        <w:pStyle w:val="21"/>
        <w:numPr>
          <w:ilvl w:val="1"/>
          <w:numId w:val="49"/>
        </w:numPr>
        <w:tabs>
          <w:tab w:val="left" w:pos="3282"/>
        </w:tabs>
      </w:pPr>
      <w:r>
        <w:t>Модуль</w:t>
      </w:r>
      <w:r>
        <w:rPr>
          <w:spacing w:val="-2"/>
        </w:rPr>
        <w:t xml:space="preserve"> </w:t>
      </w:r>
      <w:r>
        <w:t>«Профориентация»</w:t>
      </w:r>
    </w:p>
    <w:p w:rsidR="002D1534" w:rsidRDefault="000B4067">
      <w:pPr>
        <w:pStyle w:val="a3"/>
        <w:ind w:right="685" w:firstLine="180"/>
      </w:pPr>
      <w:r>
        <w:t>Совместная деятельность педагогов и обучающихся по направлению «профориентация»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консультирование по проблемам профориентации, организацию профессиональных проб,</w:t>
      </w:r>
      <w:r>
        <w:rPr>
          <w:spacing w:val="1"/>
        </w:rPr>
        <w:t xml:space="preserve"> </w:t>
      </w:r>
      <w:r>
        <w:t>погружение в профессию посредством профильных практик. Задача профориентационной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профориентационно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актуализирует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постиндустриальном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охватывающий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профессиональную,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внепрофессиональную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proofErr w:type="gramStart"/>
      <w:r>
        <w:t>через</w:t>
      </w:r>
      <w:proofErr w:type="gramEnd"/>
      <w:r>
        <w:t>: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95"/>
        </w:tabs>
        <w:spacing w:before="1"/>
        <w:ind w:right="691" w:firstLine="0"/>
        <w:rPr>
          <w:sz w:val="24"/>
        </w:rPr>
      </w:pPr>
      <w:r>
        <w:rPr>
          <w:sz w:val="24"/>
        </w:rPr>
        <w:t>циклы профориентационных часов общения, направленных на подготовку учащихся 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будущего;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2008"/>
        </w:tabs>
        <w:ind w:right="686" w:firstLine="60"/>
        <w:rPr>
          <w:sz w:val="24"/>
        </w:rPr>
      </w:pPr>
      <w:r>
        <w:rPr>
          <w:sz w:val="24"/>
        </w:rPr>
        <w:t>профориентационные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игры:</w:t>
      </w:r>
      <w:r>
        <w:rPr>
          <w:spacing w:val="1"/>
          <w:sz w:val="24"/>
        </w:rPr>
        <w:t xml:space="preserve"> </w:t>
      </w:r>
      <w:r>
        <w:rPr>
          <w:sz w:val="24"/>
        </w:rPr>
        <w:t>симуляции,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квесты,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кейсов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позицию),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расширяющие знания лицеистов о типах профессий, о 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 профессий, 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достоинствах</w:t>
      </w:r>
      <w:r>
        <w:rPr>
          <w:spacing w:val="-1"/>
          <w:sz w:val="24"/>
        </w:rPr>
        <w:t xml:space="preserve"> </w:t>
      </w:r>
      <w:r>
        <w:rPr>
          <w:sz w:val="24"/>
        </w:rPr>
        <w:t>и недостатках</w:t>
      </w:r>
      <w:r>
        <w:rPr>
          <w:spacing w:val="-1"/>
          <w:sz w:val="24"/>
        </w:rPr>
        <w:t xml:space="preserve"> </w:t>
      </w:r>
      <w:r>
        <w:rPr>
          <w:sz w:val="24"/>
        </w:rPr>
        <w:t>той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иной 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01"/>
        </w:tabs>
        <w:ind w:right="693" w:firstLine="0"/>
        <w:rPr>
          <w:sz w:val="24"/>
        </w:rPr>
      </w:pPr>
      <w:r>
        <w:rPr>
          <w:sz w:val="24"/>
        </w:rPr>
        <w:t>экскурсии на предприятия поселка, дающие начальные представления о 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-1"/>
          <w:sz w:val="24"/>
        </w:rPr>
        <w:t xml:space="preserve"> </w:t>
      </w:r>
      <w:r>
        <w:rPr>
          <w:sz w:val="24"/>
        </w:rPr>
        <w:t>и условиях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 представляющих эти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2049"/>
        </w:tabs>
        <w:spacing w:before="1"/>
        <w:ind w:right="692" w:firstLine="0"/>
        <w:rPr>
          <w:sz w:val="24"/>
        </w:rPr>
      </w:pP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лагерей,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вузах;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821"/>
        </w:tabs>
        <w:ind w:right="686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дневным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пребыванием профориентационной практики для обучающихся социальногуманитарного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глубже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 направленности, попробовать свои силы, развивать в себе соответствующие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навыки;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696"/>
        </w:tabs>
        <w:ind w:right="684" w:firstLine="0"/>
        <w:rPr>
          <w:sz w:val="24"/>
        </w:rPr>
      </w:pPr>
      <w:r>
        <w:rPr>
          <w:sz w:val="24"/>
        </w:rPr>
        <w:t>совместное с педагогами изучение интернет ресурсов, посвященных выбору 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 профориентационного онлайн-тестирования, прохождение онлайн курсов по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интересующим профессиям и направлениям образования; участие в работе всероссийских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(ПроеКТОрия,</w:t>
      </w:r>
      <w:r>
        <w:rPr>
          <w:spacing w:val="1"/>
          <w:sz w:val="24"/>
        </w:rPr>
        <w:t xml:space="preserve"> </w:t>
      </w:r>
      <w:r>
        <w:rPr>
          <w:sz w:val="24"/>
        </w:rPr>
        <w:t>«Билет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будущее»,</w:t>
      </w:r>
      <w:r>
        <w:rPr>
          <w:spacing w:val="1"/>
          <w:sz w:val="24"/>
        </w:rPr>
        <w:t xml:space="preserve"> </w:t>
      </w:r>
      <w:r>
        <w:rPr>
          <w:sz w:val="24"/>
        </w:rPr>
        <w:t>«Всероссийские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уроки»):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тренировочных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задач, 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 классах,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открытых онлайн-уроков;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696"/>
        </w:tabs>
        <w:spacing w:before="1"/>
        <w:ind w:right="687" w:firstLine="0"/>
        <w:rPr>
          <w:sz w:val="24"/>
        </w:rPr>
      </w:pPr>
      <w:r>
        <w:rPr>
          <w:sz w:val="24"/>
        </w:rPr>
        <w:t>индивидуальные консультации педагога-психолога для обучающихся и их родителей 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 склонностей, способностей, дарований и иных индивидуальных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 иметь 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ими профессии;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682"/>
        </w:tabs>
        <w:ind w:left="1681" w:hanging="140"/>
        <w:rPr>
          <w:sz w:val="24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</w:p>
    <w:p w:rsidR="002D1534" w:rsidRDefault="002D1534">
      <w:pPr>
        <w:jc w:val="both"/>
        <w:rPr>
          <w:sz w:val="24"/>
        </w:rPr>
        <w:sectPr w:rsidR="002D1534">
          <w:pgSz w:w="11910" w:h="16840"/>
          <w:pgMar w:top="620" w:right="160" w:bottom="1760" w:left="160" w:header="0" w:footer="1327" w:gutter="0"/>
          <w:cols w:space="720"/>
        </w:sectPr>
      </w:pPr>
    </w:p>
    <w:p w:rsidR="002D1534" w:rsidRDefault="000B4067">
      <w:pPr>
        <w:pStyle w:val="21"/>
        <w:numPr>
          <w:ilvl w:val="1"/>
          <w:numId w:val="49"/>
        </w:numPr>
        <w:tabs>
          <w:tab w:val="left" w:pos="2023"/>
        </w:tabs>
        <w:spacing w:before="68"/>
        <w:ind w:left="2022" w:hanging="421"/>
      </w:pPr>
      <w:r>
        <w:lastRenderedPageBreak/>
        <w:t>Модуль</w:t>
      </w:r>
      <w:r>
        <w:rPr>
          <w:spacing w:val="-2"/>
        </w:rPr>
        <w:t xml:space="preserve"> </w:t>
      </w:r>
      <w:r>
        <w:t>«</w:t>
      </w:r>
      <w:proofErr w:type="gramStart"/>
      <w:r>
        <w:t>Школьные</w:t>
      </w:r>
      <w:proofErr w:type="gramEnd"/>
      <w:r>
        <w:rPr>
          <w:spacing w:val="-3"/>
        </w:rPr>
        <w:t xml:space="preserve"> </w:t>
      </w:r>
      <w:r>
        <w:t>медиа»</w:t>
      </w:r>
    </w:p>
    <w:p w:rsidR="002D1534" w:rsidRDefault="000B4067">
      <w:pPr>
        <w:pStyle w:val="a3"/>
        <w:ind w:right="685" w:firstLine="299"/>
      </w:pPr>
      <w:r>
        <w:t>Цель школьных медиа – развитие коммуникативной культуры, формирование 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Воспитательный потенциал школьных медиа реализуется в рамках следующих видов и</w:t>
      </w:r>
      <w:r>
        <w:rPr>
          <w:spacing w:val="1"/>
        </w:rPr>
        <w:t xml:space="preserve"> </w:t>
      </w:r>
      <w:r>
        <w:t>форм деятельности: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08"/>
        </w:tabs>
        <w:spacing w:before="1"/>
        <w:ind w:right="685" w:firstLine="0"/>
        <w:rPr>
          <w:sz w:val="24"/>
        </w:rPr>
      </w:pPr>
      <w:r>
        <w:rPr>
          <w:sz w:val="24"/>
        </w:rPr>
        <w:t>разновозрастный редакционный совет обучающихся и консультирующих их 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(через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газету),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 жизни школы, популяризация ключевых дел, мероприятий, акций,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ученического самоуправления;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699"/>
        </w:tabs>
        <w:ind w:right="686" w:firstLine="0"/>
        <w:rPr>
          <w:sz w:val="24"/>
        </w:rPr>
      </w:pPr>
      <w:r>
        <w:rPr>
          <w:sz w:val="24"/>
        </w:rPr>
        <w:t>школьная газета со специализированным разделом для старшеклассников, на страницах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 размещаются материалы о вузах, востребованных профессиях, которые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конкурсы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репортажей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статей;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учебных, социальных, 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878"/>
        </w:tabs>
        <w:ind w:right="689" w:firstLine="0"/>
        <w:rPr>
          <w:sz w:val="24"/>
        </w:rPr>
      </w:pP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медиацентр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видеосъемку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фестивалей, конкурсов,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вечеров;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838"/>
        </w:tabs>
        <w:spacing w:before="1"/>
        <w:ind w:right="684" w:firstLine="0"/>
        <w:rPr>
          <w:sz w:val="24"/>
        </w:rPr>
      </w:pPr>
      <w:proofErr w:type="gramStart"/>
      <w:r>
        <w:rPr>
          <w:sz w:val="24"/>
        </w:rPr>
        <w:t>школьная</w:t>
      </w:r>
      <w:proofErr w:type="gramEnd"/>
      <w:r>
        <w:rPr>
          <w:sz w:val="24"/>
        </w:rPr>
        <w:t xml:space="preserve"> интернет-группа - разновозрастное сообщество обучающихся и 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ВК</w:t>
      </w:r>
      <w:r>
        <w:rPr>
          <w:spacing w:val="1"/>
          <w:sz w:val="24"/>
        </w:rPr>
        <w:t xml:space="preserve"> </w:t>
      </w:r>
      <w:r>
        <w:rPr>
          <w:sz w:val="24"/>
        </w:rPr>
        <w:t>«РДШ</w:t>
      </w:r>
      <w:r>
        <w:rPr>
          <w:spacing w:val="1"/>
          <w:sz w:val="24"/>
        </w:rPr>
        <w:t xml:space="preserve"> </w:t>
      </w:r>
      <w:r>
        <w:rPr>
          <w:sz w:val="24"/>
        </w:rPr>
        <w:t>школы»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 продвижения ценностей школы и организации виртуальной диалоговой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площадки, на которой детьми, учителями и родителями открыто обсуждаются 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лицея вопросы;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682"/>
        </w:tabs>
        <w:ind w:left="1681" w:hanging="140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2"/>
          <w:sz w:val="24"/>
        </w:rPr>
        <w:t xml:space="preserve"> </w:t>
      </w:r>
      <w:r>
        <w:rPr>
          <w:sz w:val="24"/>
        </w:rPr>
        <w:t>лицейских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медиа.</w:t>
      </w:r>
    </w:p>
    <w:p w:rsidR="002D1534" w:rsidRDefault="002D1534">
      <w:pPr>
        <w:pStyle w:val="a3"/>
        <w:ind w:left="0"/>
        <w:jc w:val="left"/>
      </w:pPr>
    </w:p>
    <w:p w:rsidR="002D1534" w:rsidRDefault="000B4067">
      <w:pPr>
        <w:pStyle w:val="21"/>
        <w:numPr>
          <w:ilvl w:val="1"/>
          <w:numId w:val="49"/>
        </w:numPr>
        <w:tabs>
          <w:tab w:val="left" w:pos="2802"/>
        </w:tabs>
        <w:ind w:left="2802" w:hanging="540"/>
      </w:pPr>
      <w:r>
        <w:t>Модуль</w:t>
      </w:r>
      <w:r>
        <w:rPr>
          <w:spacing w:val="-4"/>
        </w:rPr>
        <w:t xml:space="preserve"> </w:t>
      </w:r>
      <w:r>
        <w:t>«Организация</w:t>
      </w:r>
      <w:r>
        <w:rPr>
          <w:spacing w:val="-6"/>
        </w:rPr>
        <w:t xml:space="preserve"> </w:t>
      </w:r>
      <w:r>
        <w:t>предметно-эстетической</w:t>
      </w:r>
      <w:r>
        <w:rPr>
          <w:spacing w:val="-4"/>
        </w:rPr>
        <w:t xml:space="preserve"> </w:t>
      </w:r>
      <w:r>
        <w:t>среды»</w:t>
      </w:r>
    </w:p>
    <w:p w:rsidR="002D1534" w:rsidRDefault="000B4067">
      <w:pPr>
        <w:pStyle w:val="a3"/>
        <w:ind w:right="690" w:firstLine="120"/>
      </w:pPr>
      <w:r>
        <w:t>Окружающая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предметно-эстетическая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6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грамотной организации, обогащает внутренний мир ученика, способствует формированию</w:t>
      </w:r>
      <w:r>
        <w:rPr>
          <w:spacing w:val="-57"/>
        </w:rPr>
        <w:t xml:space="preserve"> </w:t>
      </w:r>
      <w:r>
        <w:t>у него чувства вкуса и стиля, создает атмосферу психологического комфорта, поднимает</w:t>
      </w:r>
      <w:r>
        <w:rPr>
          <w:spacing w:val="1"/>
        </w:rPr>
        <w:t xml:space="preserve"> </w:t>
      </w:r>
      <w:r>
        <w:t>настроение, предупреждает стрессовые ситуации, способствует позитивному восприятию</w:t>
      </w:r>
      <w:r>
        <w:rPr>
          <w:spacing w:val="1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школы.</w:t>
      </w:r>
    </w:p>
    <w:p w:rsidR="002D1534" w:rsidRDefault="000B4067">
      <w:pPr>
        <w:pStyle w:val="a3"/>
        <w:spacing w:before="1"/>
        <w:ind w:right="691" w:firstLine="120"/>
      </w:pPr>
      <w:r>
        <w:t>Воспитывающее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предметноэстетической</w:t>
      </w:r>
      <w:r>
        <w:rPr>
          <w:spacing w:val="-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школы как: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2063"/>
        </w:tabs>
        <w:ind w:right="691" w:firstLine="0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(вестибюля,</w:t>
      </w:r>
      <w:r>
        <w:rPr>
          <w:spacing w:val="1"/>
          <w:sz w:val="24"/>
        </w:rPr>
        <w:t xml:space="preserve"> </w:t>
      </w:r>
      <w:r>
        <w:rPr>
          <w:sz w:val="24"/>
        </w:rPr>
        <w:t>коридоров,</w:t>
      </w:r>
      <w:r>
        <w:rPr>
          <w:spacing w:val="1"/>
          <w:sz w:val="24"/>
        </w:rPr>
        <w:t xml:space="preserve"> </w:t>
      </w:r>
      <w:r>
        <w:rPr>
          <w:sz w:val="24"/>
        </w:rPr>
        <w:t>залов,</w:t>
      </w:r>
      <w:r>
        <w:rPr>
          <w:spacing w:val="1"/>
          <w:sz w:val="24"/>
        </w:rPr>
        <w:t xml:space="preserve"> </w:t>
      </w:r>
      <w:r>
        <w:rPr>
          <w:sz w:val="24"/>
        </w:rPr>
        <w:t>лестничных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пролетов,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кабинетов) 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периодическая переориентация;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01"/>
        </w:tabs>
        <w:ind w:right="689" w:firstLine="0"/>
        <w:rPr>
          <w:sz w:val="24"/>
        </w:rPr>
      </w:pPr>
      <w:proofErr w:type="gramStart"/>
      <w:r>
        <w:rPr>
          <w:sz w:val="24"/>
        </w:rPr>
        <w:t>размещение в 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 сменяемых экспозиций: творческих работ 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друга;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фотоотчетов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 событиях, происходящих в школе (проведенных мероприятиях, 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экскурсиях,</w:t>
      </w:r>
      <w:r>
        <w:rPr>
          <w:spacing w:val="-1"/>
          <w:sz w:val="24"/>
        </w:rPr>
        <w:t xml:space="preserve"> </w:t>
      </w:r>
      <w:r>
        <w:rPr>
          <w:sz w:val="24"/>
        </w:rPr>
        <w:t>походах, встречах с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2"/>
          <w:sz w:val="24"/>
        </w:rPr>
        <w:t xml:space="preserve"> </w:t>
      </w:r>
      <w:r>
        <w:rPr>
          <w:sz w:val="24"/>
        </w:rPr>
        <w:t>и т.п.);</w:t>
      </w:r>
      <w:proofErr w:type="gramEnd"/>
    </w:p>
    <w:p w:rsidR="002D1534" w:rsidRDefault="000B4067">
      <w:pPr>
        <w:pStyle w:val="a5"/>
        <w:numPr>
          <w:ilvl w:val="0"/>
          <w:numId w:val="55"/>
        </w:numPr>
        <w:tabs>
          <w:tab w:val="left" w:pos="1787"/>
        </w:tabs>
        <w:ind w:right="692" w:firstLine="0"/>
        <w:rPr>
          <w:sz w:val="24"/>
        </w:rPr>
      </w:pPr>
      <w:r>
        <w:rPr>
          <w:sz w:val="24"/>
        </w:rPr>
        <w:t>озеленение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разбивка</w:t>
      </w:r>
      <w:r>
        <w:rPr>
          <w:spacing w:val="1"/>
          <w:sz w:val="24"/>
        </w:rPr>
        <w:t xml:space="preserve"> </w:t>
      </w:r>
      <w:r>
        <w:rPr>
          <w:sz w:val="24"/>
        </w:rPr>
        <w:t>клумб,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 площадок, доступных и приспособленных для школьников разных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910"/>
        </w:tabs>
        <w:ind w:right="690" w:firstLine="0"/>
        <w:rPr>
          <w:sz w:val="24"/>
        </w:rPr>
      </w:pP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позволяющее учащимся проявить свои фантазию и творческие способности, создающее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повод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длительного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 классного руководителя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своими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56"/>
        </w:tabs>
        <w:spacing w:before="1"/>
        <w:ind w:right="686" w:firstLine="0"/>
        <w:rPr>
          <w:sz w:val="24"/>
        </w:rPr>
      </w:pPr>
      <w:proofErr w:type="gramStart"/>
      <w:r>
        <w:rPr>
          <w:sz w:val="24"/>
        </w:rPr>
        <w:t>событийный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 (праздников, церемоний, торжественных линеек, творческих вечеров, 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конференций</w:t>
      </w:r>
      <w:r>
        <w:rPr>
          <w:spacing w:val="-2"/>
          <w:sz w:val="24"/>
        </w:rPr>
        <w:t xml:space="preserve"> </w:t>
      </w:r>
      <w:r>
        <w:rPr>
          <w:sz w:val="24"/>
        </w:rPr>
        <w:t>и т.п.);</w:t>
      </w:r>
      <w:proofErr w:type="gramEnd"/>
    </w:p>
    <w:p w:rsidR="002D1534" w:rsidRDefault="002D1534">
      <w:pPr>
        <w:jc w:val="both"/>
        <w:rPr>
          <w:sz w:val="24"/>
        </w:rPr>
        <w:sectPr w:rsidR="002D1534">
          <w:footerReference w:type="default" r:id="rId73"/>
          <w:pgSz w:w="11910" w:h="16840"/>
          <w:pgMar w:top="620" w:right="160" w:bottom="1480" w:left="160" w:header="0" w:footer="1291" w:gutter="0"/>
          <w:cols w:space="720"/>
        </w:sectPr>
      </w:pPr>
    </w:p>
    <w:p w:rsidR="002D1534" w:rsidRDefault="000B4067">
      <w:pPr>
        <w:pStyle w:val="a5"/>
        <w:numPr>
          <w:ilvl w:val="0"/>
          <w:numId w:val="55"/>
        </w:numPr>
        <w:tabs>
          <w:tab w:val="left" w:pos="1953"/>
        </w:tabs>
        <w:spacing w:before="68"/>
        <w:ind w:right="687" w:firstLine="0"/>
        <w:rPr>
          <w:sz w:val="24"/>
        </w:rPr>
      </w:pPr>
      <w:r>
        <w:rPr>
          <w:sz w:val="24"/>
        </w:rPr>
        <w:lastRenderedPageBreak/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(эмблема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логотип,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– во время праздников, торжественных церемоний, ключевых мероприятий и</w:t>
      </w:r>
      <w:r>
        <w:rPr>
          <w:spacing w:val="-57"/>
          <w:sz w:val="24"/>
        </w:rPr>
        <w:t xml:space="preserve"> </w:t>
      </w:r>
      <w:r>
        <w:rPr>
          <w:sz w:val="24"/>
        </w:rPr>
        <w:t>иных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происходящих 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 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890"/>
        </w:tabs>
        <w:spacing w:before="1"/>
        <w:ind w:right="693" w:firstLine="0"/>
        <w:rPr>
          <w:sz w:val="24"/>
        </w:rPr>
      </w:pPr>
      <w:r>
        <w:rPr>
          <w:sz w:val="24"/>
        </w:rPr>
        <w:t>регулярная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помещений;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953"/>
        </w:tabs>
        <w:ind w:right="687" w:firstLine="60"/>
        <w:rPr>
          <w:sz w:val="24"/>
        </w:rPr>
      </w:pPr>
      <w:r>
        <w:rPr>
          <w:sz w:val="24"/>
        </w:rPr>
        <w:t>акцентирование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 среды (стенды, плакаты, инсталляции) на важных для воспитания 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z w:val="24"/>
        </w:rPr>
        <w:t xml:space="preserve"> его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правилах.</w:t>
      </w:r>
    </w:p>
    <w:p w:rsidR="002D1534" w:rsidRDefault="002D1534">
      <w:pPr>
        <w:pStyle w:val="a3"/>
        <w:ind w:left="0"/>
        <w:jc w:val="left"/>
      </w:pPr>
    </w:p>
    <w:p w:rsidR="002D1534" w:rsidRDefault="000B4067">
      <w:pPr>
        <w:pStyle w:val="21"/>
        <w:numPr>
          <w:ilvl w:val="1"/>
          <w:numId w:val="49"/>
        </w:numPr>
        <w:tabs>
          <w:tab w:val="left" w:pos="2562"/>
        </w:tabs>
        <w:ind w:left="2562" w:hanging="540"/>
      </w:pPr>
      <w:r>
        <w:t>Модуль</w:t>
      </w:r>
      <w:r>
        <w:rPr>
          <w:spacing w:val="-3"/>
        </w:rPr>
        <w:t xml:space="preserve"> </w:t>
      </w:r>
      <w:r>
        <w:t>«Работа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представителями)»</w:t>
      </w:r>
    </w:p>
    <w:p w:rsidR="002D1534" w:rsidRDefault="000B4067">
      <w:pPr>
        <w:pStyle w:val="a3"/>
        <w:ind w:right="687" w:firstLine="240"/>
      </w:pPr>
      <w:r>
        <w:t>Работа с родителями (законными представителям) обучающихся осуществляется для</w:t>
      </w:r>
      <w:r>
        <w:rPr>
          <w:spacing w:val="1"/>
        </w:rPr>
        <w:t xml:space="preserve"> </w:t>
      </w:r>
      <w:r>
        <w:t>более эффективного достижения цели воспитания, которое обеспечивается согласованием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вопросе.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деятельности:</w:t>
      </w:r>
    </w:p>
    <w:p w:rsidR="002D1534" w:rsidRDefault="000B4067">
      <w:pPr>
        <w:pStyle w:val="21"/>
        <w:spacing w:before="1"/>
        <w:ind w:left="1602"/>
      </w:pPr>
      <w:r>
        <w:t>На</w:t>
      </w:r>
      <w:r>
        <w:rPr>
          <w:spacing w:val="-2"/>
        </w:rPr>
        <w:t xml:space="preserve"> </w:t>
      </w:r>
      <w:r>
        <w:t>групповом</w:t>
      </w:r>
      <w:r>
        <w:rPr>
          <w:spacing w:val="-1"/>
        </w:rPr>
        <w:t xml:space="preserve"> </w:t>
      </w:r>
      <w:r>
        <w:t>уровне</w:t>
      </w:r>
    </w:p>
    <w:p w:rsidR="002D1534" w:rsidRDefault="000B4067">
      <w:pPr>
        <w:pStyle w:val="a3"/>
        <w:ind w:right="692" w:firstLine="120"/>
      </w:pPr>
      <w:r>
        <w:t>- Общешкольный родительский комитет, участвующий в управлении 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решении вопросов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их детей,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699"/>
        </w:tabs>
        <w:ind w:right="693" w:firstLine="0"/>
        <w:rPr>
          <w:sz w:val="24"/>
        </w:rPr>
      </w:pPr>
      <w:r>
        <w:rPr>
          <w:sz w:val="24"/>
        </w:rPr>
        <w:t>семейные клубы, предоставляющие родителям (законным представителям), педагогам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площадку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 проведения досуга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общения;</w:t>
      </w:r>
    </w:p>
    <w:p w:rsidR="002D1534" w:rsidRDefault="000B4067">
      <w:pPr>
        <w:pStyle w:val="a3"/>
        <w:ind w:right="689"/>
      </w:pPr>
      <w:r>
        <w:t>-родительские</w:t>
      </w:r>
      <w:r>
        <w:rPr>
          <w:spacing w:val="1"/>
        </w:rPr>
        <w:t xml:space="preserve"> </w:t>
      </w:r>
      <w:r>
        <w:t>гостиные,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 формы и способы доверительного взаимодействия родителей с детьми, проводятся</w:t>
      </w:r>
      <w:r>
        <w:rPr>
          <w:spacing w:val="1"/>
        </w:rPr>
        <w:t xml:space="preserve"> </w:t>
      </w:r>
      <w:r>
        <w:t>мастер-классы, семинары, круглые</w:t>
      </w:r>
      <w:r>
        <w:rPr>
          <w:spacing w:val="-3"/>
        </w:rPr>
        <w:t xml:space="preserve"> </w:t>
      </w:r>
      <w:r>
        <w:t>столы с</w:t>
      </w:r>
      <w:r>
        <w:rPr>
          <w:spacing w:val="-3"/>
        </w:rPr>
        <w:t xml:space="preserve"> </w:t>
      </w:r>
      <w:r>
        <w:t>приглашением</w:t>
      </w:r>
      <w:r>
        <w:rPr>
          <w:spacing w:val="-1"/>
        </w:rPr>
        <w:t xml:space="preserve"> </w:t>
      </w:r>
      <w:r>
        <w:t>специалистов;</w:t>
      </w:r>
    </w:p>
    <w:p w:rsidR="002D1534" w:rsidRDefault="000B4067">
      <w:pPr>
        <w:pStyle w:val="a5"/>
        <w:numPr>
          <w:ilvl w:val="0"/>
          <w:numId w:val="55"/>
        </w:numPr>
        <w:tabs>
          <w:tab w:val="left" w:pos="1715"/>
        </w:tabs>
        <w:ind w:right="689" w:firstLine="0"/>
        <w:rPr>
          <w:sz w:val="24"/>
        </w:rPr>
      </w:pPr>
      <w:r>
        <w:rPr>
          <w:sz w:val="24"/>
        </w:rPr>
        <w:t>общешкольные родительские собрания, происходящие в режиме обсуждения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и воспитания школьников;</w:t>
      </w:r>
    </w:p>
    <w:p w:rsidR="002D1534" w:rsidRDefault="000B4067">
      <w:pPr>
        <w:pStyle w:val="a3"/>
        <w:ind w:right="689"/>
      </w:pPr>
      <w:r>
        <w:t>-семейный</w:t>
      </w:r>
      <w:r>
        <w:rPr>
          <w:spacing w:val="1"/>
        </w:rPr>
        <w:t xml:space="preserve"> </w:t>
      </w:r>
      <w:r>
        <w:t>всеобуч,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 представители)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врачей,</w:t>
      </w:r>
      <w:r>
        <w:rPr>
          <w:spacing w:val="6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обмениваются</w:t>
      </w:r>
      <w:r>
        <w:rPr>
          <w:spacing w:val="-1"/>
        </w:rPr>
        <w:t xml:space="preserve"> </w:t>
      </w:r>
      <w:r>
        <w:t>собственным</w:t>
      </w:r>
      <w:r>
        <w:rPr>
          <w:spacing w:val="-4"/>
        </w:rPr>
        <w:t xml:space="preserve"> </w:t>
      </w:r>
      <w:r>
        <w:t>опытом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находками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деле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детей.</w:t>
      </w:r>
    </w:p>
    <w:p w:rsidR="002D1534" w:rsidRDefault="000B4067">
      <w:pPr>
        <w:pStyle w:val="21"/>
        <w:ind w:left="1602"/>
      </w:pPr>
      <w:r>
        <w:t>На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</w:t>
      </w:r>
    </w:p>
    <w:p w:rsidR="002D1534" w:rsidRDefault="000B4067">
      <w:pPr>
        <w:pStyle w:val="a3"/>
        <w:spacing w:before="1"/>
        <w:ind w:right="688" w:firstLine="180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(педагогов-психологов,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медиации)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-57"/>
        </w:rPr>
        <w:t xml:space="preserve"> </w:t>
      </w:r>
      <w:r>
        <w:t>родителей 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острых</w:t>
      </w:r>
      <w:r>
        <w:rPr>
          <w:spacing w:val="-1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ситуаций;</w:t>
      </w:r>
    </w:p>
    <w:p w:rsidR="002D1534" w:rsidRDefault="000B4067">
      <w:pPr>
        <w:pStyle w:val="a5"/>
        <w:numPr>
          <w:ilvl w:val="0"/>
          <w:numId w:val="48"/>
        </w:numPr>
        <w:tabs>
          <w:tab w:val="left" w:pos="1895"/>
        </w:tabs>
        <w:ind w:right="690" w:firstLine="6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консилиумах,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2D1534" w:rsidRDefault="000B4067">
      <w:pPr>
        <w:pStyle w:val="a5"/>
        <w:numPr>
          <w:ilvl w:val="0"/>
          <w:numId w:val="48"/>
        </w:numPr>
        <w:tabs>
          <w:tab w:val="left" w:pos="1720"/>
        </w:tabs>
        <w:ind w:right="691" w:firstLine="0"/>
        <w:rPr>
          <w:sz w:val="24"/>
        </w:rPr>
      </w:pPr>
      <w:r>
        <w:rPr>
          <w:sz w:val="24"/>
        </w:rPr>
        <w:t>помощь со стороны родителей (законных представителей) в подготовке и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</w:p>
    <w:p w:rsidR="002D1534" w:rsidRDefault="000B4067">
      <w:pPr>
        <w:pStyle w:val="a5"/>
        <w:numPr>
          <w:ilvl w:val="0"/>
          <w:numId w:val="48"/>
        </w:numPr>
        <w:tabs>
          <w:tab w:val="left" w:pos="1797"/>
        </w:tabs>
        <w:ind w:right="689" w:firstLine="0"/>
        <w:rPr>
          <w:sz w:val="24"/>
        </w:rPr>
      </w:pP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c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родителей.</w:t>
      </w:r>
    </w:p>
    <w:p w:rsidR="002D1534" w:rsidRDefault="002D1534">
      <w:pPr>
        <w:pStyle w:val="a3"/>
        <w:ind w:left="0"/>
        <w:jc w:val="left"/>
      </w:pPr>
    </w:p>
    <w:p w:rsidR="002D1534" w:rsidRDefault="000B4067">
      <w:pPr>
        <w:pStyle w:val="21"/>
        <w:ind w:left="1902"/>
      </w:pPr>
      <w:r>
        <w:t>Раздел</w:t>
      </w:r>
      <w:r>
        <w:rPr>
          <w:spacing w:val="28"/>
        </w:rPr>
        <w:t xml:space="preserve"> </w:t>
      </w:r>
      <w:r>
        <w:t>4.</w:t>
      </w:r>
      <w:r>
        <w:rPr>
          <w:spacing w:val="28"/>
        </w:rPr>
        <w:t xml:space="preserve"> </w:t>
      </w:r>
      <w:r>
        <w:t>Основные</w:t>
      </w:r>
      <w:r>
        <w:rPr>
          <w:spacing w:val="27"/>
        </w:rPr>
        <w:t xml:space="preserve"> </w:t>
      </w:r>
      <w:r>
        <w:t>направления</w:t>
      </w:r>
      <w:r>
        <w:rPr>
          <w:spacing w:val="28"/>
        </w:rPr>
        <w:t xml:space="preserve"> </w:t>
      </w:r>
      <w:r>
        <w:t>самоанализа</w:t>
      </w:r>
      <w:r>
        <w:rPr>
          <w:spacing w:val="29"/>
        </w:rPr>
        <w:t xml:space="preserve"> </w:t>
      </w:r>
      <w:r>
        <w:t>воспитательной</w:t>
      </w:r>
      <w:r>
        <w:rPr>
          <w:spacing w:val="29"/>
        </w:rPr>
        <w:t xml:space="preserve"> </w:t>
      </w:r>
      <w:r>
        <w:t>работы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МКОУ</w:t>
      </w:r>
    </w:p>
    <w:p w:rsidR="002D1534" w:rsidRDefault="000B4067">
      <w:pPr>
        <w:ind w:left="1542" w:right="695"/>
        <w:jc w:val="both"/>
        <w:rPr>
          <w:b/>
          <w:sz w:val="24"/>
        </w:rPr>
      </w:pPr>
      <w:r>
        <w:rPr>
          <w:b/>
          <w:sz w:val="24"/>
        </w:rPr>
        <w:t>«</w:t>
      </w:r>
      <w:r w:rsidR="00821204">
        <w:rPr>
          <w:b/>
          <w:sz w:val="24"/>
        </w:rPr>
        <w:t>Грязновская</w:t>
      </w:r>
      <w:r>
        <w:rPr>
          <w:b/>
          <w:sz w:val="24"/>
        </w:rPr>
        <w:t xml:space="preserve"> средняя общеобразовательная школа »</w:t>
      </w:r>
    </w:p>
    <w:p w:rsidR="002D1534" w:rsidRDefault="000B4067" w:rsidP="00821204">
      <w:pPr>
        <w:pStyle w:val="a3"/>
        <w:ind w:left="1782"/>
      </w:pPr>
      <w:r>
        <w:t>Самоанализ</w:t>
      </w:r>
      <w:r>
        <w:rPr>
          <w:spacing w:val="52"/>
        </w:rPr>
        <w:t xml:space="preserve"> </w:t>
      </w:r>
      <w:r>
        <w:t>организуемой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МКОУ</w:t>
      </w:r>
      <w:r>
        <w:rPr>
          <w:spacing w:val="51"/>
        </w:rPr>
        <w:t xml:space="preserve"> </w:t>
      </w:r>
      <w:r>
        <w:t>«</w:t>
      </w:r>
      <w:r w:rsidR="00821204">
        <w:t>Грязновская</w:t>
      </w:r>
      <w:r>
        <w:rPr>
          <w:spacing w:val="51"/>
        </w:rPr>
        <w:t xml:space="preserve"> </w:t>
      </w:r>
      <w:r>
        <w:t>средняя</w:t>
      </w:r>
      <w:r>
        <w:rPr>
          <w:spacing w:val="51"/>
        </w:rPr>
        <w:t xml:space="preserve"> </w:t>
      </w:r>
      <w:r>
        <w:t>общеобразовательная</w:t>
      </w:r>
      <w:r>
        <w:rPr>
          <w:spacing w:val="58"/>
        </w:rPr>
        <w:t xml:space="preserve"> </w:t>
      </w:r>
      <w:r>
        <w:t>школ</w:t>
      </w:r>
      <w:r w:rsidR="00821204">
        <w:t>а</w:t>
      </w:r>
      <w:r>
        <w:t>» воспитательной работы</w:t>
      </w:r>
      <w:r>
        <w:rPr>
          <w:spacing w:val="1"/>
        </w:rPr>
        <w:t xml:space="preserve"> </w:t>
      </w:r>
      <w:r>
        <w:t>осуществляется по выбранным направлениям и проводится с целью выявления 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школьного воспитания и</w:t>
      </w:r>
      <w:r>
        <w:rPr>
          <w:spacing w:val="-2"/>
        </w:rPr>
        <w:t xml:space="preserve"> </w:t>
      </w:r>
      <w:r>
        <w:t>последующего</w:t>
      </w:r>
      <w:r>
        <w:rPr>
          <w:spacing w:val="-2"/>
        </w:rPr>
        <w:t xml:space="preserve"> </w:t>
      </w:r>
      <w:r>
        <w:t>их решения.</w:t>
      </w:r>
    </w:p>
    <w:p w:rsidR="002D1534" w:rsidRDefault="000B4067">
      <w:pPr>
        <w:pStyle w:val="a3"/>
        <w:spacing w:before="1"/>
        <w:ind w:right="687" w:firstLine="120"/>
      </w:pPr>
      <w:r>
        <w:t>Самоанализ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образовательной организации) внешних экспертов. Основными принципами, на 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осуществляется самоанализ</w:t>
      </w:r>
      <w:r>
        <w:rPr>
          <w:spacing w:val="-1"/>
        </w:rPr>
        <w:t xml:space="preserve"> </w:t>
      </w:r>
      <w:r>
        <w:t>воспитательной работы, являются:</w:t>
      </w:r>
    </w:p>
    <w:p w:rsidR="002D1534" w:rsidRDefault="002D1534">
      <w:pPr>
        <w:sectPr w:rsidR="002D1534">
          <w:pgSz w:w="11910" w:h="16840"/>
          <w:pgMar w:top="620" w:right="160" w:bottom="1480" w:left="160" w:header="0" w:footer="1291" w:gutter="0"/>
          <w:cols w:space="720"/>
        </w:sectPr>
      </w:pPr>
    </w:p>
    <w:p w:rsidR="002D1534" w:rsidRDefault="000B4067">
      <w:pPr>
        <w:pStyle w:val="a5"/>
        <w:numPr>
          <w:ilvl w:val="1"/>
          <w:numId w:val="48"/>
        </w:numPr>
        <w:tabs>
          <w:tab w:val="left" w:pos="1826"/>
        </w:tabs>
        <w:spacing w:before="68"/>
        <w:ind w:right="694" w:firstLine="120"/>
        <w:rPr>
          <w:sz w:val="24"/>
        </w:rPr>
      </w:pPr>
      <w:r>
        <w:rPr>
          <w:sz w:val="24"/>
        </w:rPr>
        <w:lastRenderedPageBreak/>
        <w:t>принцип гуманистической направленности осуществляемого анализа, 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отношение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воспитательный процесс;</w:t>
      </w:r>
    </w:p>
    <w:p w:rsidR="002D1534" w:rsidRDefault="000B4067">
      <w:pPr>
        <w:pStyle w:val="a5"/>
        <w:numPr>
          <w:ilvl w:val="1"/>
          <w:numId w:val="48"/>
        </w:numPr>
        <w:tabs>
          <w:tab w:val="left" w:pos="1941"/>
        </w:tabs>
        <w:spacing w:before="1"/>
        <w:ind w:right="684" w:firstLine="12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 на изучение не количественных его показателей, а качественных – таких 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 педагогами;</w:t>
      </w:r>
    </w:p>
    <w:p w:rsidR="002D1534" w:rsidRDefault="000B4067">
      <w:pPr>
        <w:pStyle w:val="a5"/>
        <w:numPr>
          <w:ilvl w:val="1"/>
          <w:numId w:val="48"/>
        </w:numPr>
        <w:tabs>
          <w:tab w:val="left" w:pos="1802"/>
        </w:tabs>
        <w:ind w:right="685" w:firstLine="120"/>
        <w:rPr>
          <w:sz w:val="24"/>
        </w:rPr>
      </w:pPr>
      <w:r>
        <w:rPr>
          <w:sz w:val="24"/>
        </w:rPr>
        <w:t>принцип развивающего характера осуществляемого анализа, ориентирующий экспертов</w:t>
      </w:r>
      <w:r>
        <w:rPr>
          <w:spacing w:val="-57"/>
          <w:sz w:val="24"/>
        </w:rPr>
        <w:t xml:space="preserve"> </w:t>
      </w:r>
      <w:r>
        <w:rPr>
          <w:sz w:val="24"/>
        </w:rPr>
        <w:t>на использование его результатов для совершенствования воспитательной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педагогов: грамотной постановки ими цели и задач воспитания, умелого 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 деятельности;</w:t>
      </w:r>
    </w:p>
    <w:p w:rsidR="002D1534" w:rsidRDefault="000B4067">
      <w:pPr>
        <w:pStyle w:val="a5"/>
        <w:numPr>
          <w:ilvl w:val="1"/>
          <w:numId w:val="48"/>
        </w:numPr>
        <w:tabs>
          <w:tab w:val="left" w:pos="2042"/>
        </w:tabs>
        <w:ind w:right="685" w:firstLine="18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 – это результат как социального воспитания (в котором школа 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институтами),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стихийной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2D1534" w:rsidRDefault="000B4067">
      <w:pPr>
        <w:pStyle w:val="a3"/>
        <w:spacing w:before="1"/>
        <w:ind w:right="689" w:firstLine="120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организуемого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</w:t>
      </w:r>
      <w:r w:rsidR="00821204">
        <w:t>Грязновская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</w:t>
      </w:r>
      <w:r>
        <w:rPr>
          <w:spacing w:val="59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являются:</w:t>
      </w:r>
    </w:p>
    <w:p w:rsidR="002D1534" w:rsidRDefault="000B4067">
      <w:pPr>
        <w:pStyle w:val="21"/>
        <w:numPr>
          <w:ilvl w:val="0"/>
          <w:numId w:val="47"/>
        </w:numPr>
        <w:tabs>
          <w:tab w:val="left" w:pos="1724"/>
        </w:tabs>
        <w:ind w:hanging="182"/>
        <w:jc w:val="both"/>
      </w:pPr>
      <w:r>
        <w:t>Результаты</w:t>
      </w:r>
      <w:r>
        <w:rPr>
          <w:spacing w:val="-3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2D1534" w:rsidRDefault="000B4067">
      <w:pPr>
        <w:pStyle w:val="a3"/>
        <w:ind w:right="689" w:firstLine="180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 xml:space="preserve">развития </w:t>
      </w:r>
      <w:proofErr w:type="gramStart"/>
      <w:r>
        <w:t>обучающихся</w:t>
      </w:r>
      <w:proofErr w:type="gramEnd"/>
      <w:r>
        <w:t xml:space="preserve"> каждого класса.</w:t>
      </w:r>
    </w:p>
    <w:p w:rsidR="002D1534" w:rsidRDefault="000B4067">
      <w:pPr>
        <w:pStyle w:val="a3"/>
        <w:ind w:right="688" w:firstLine="240"/>
      </w:pPr>
      <w:r>
        <w:t>Анализ осуществляется классными руководителями совместно с педагогом-психологом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классных руководителей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совете</w:t>
      </w:r>
      <w:r>
        <w:rPr>
          <w:spacing w:val="-2"/>
        </w:rPr>
        <w:t xml:space="preserve"> </w:t>
      </w:r>
      <w:r>
        <w:t>школы.</w:t>
      </w:r>
    </w:p>
    <w:p w:rsidR="002D1534" w:rsidRDefault="000B4067">
      <w:pPr>
        <w:pStyle w:val="a3"/>
        <w:ind w:right="685" w:firstLine="240"/>
      </w:pP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диагностика,</w:t>
      </w:r>
      <w:r>
        <w:rPr>
          <w:spacing w:val="1"/>
        </w:rPr>
        <w:t xml:space="preserve"> </w:t>
      </w:r>
      <w:r>
        <w:t>тестирование.</w:t>
      </w:r>
    </w:p>
    <w:p w:rsidR="002D1534" w:rsidRDefault="000B4067">
      <w:pPr>
        <w:pStyle w:val="a3"/>
        <w:ind w:right="688" w:firstLine="180"/>
      </w:pPr>
      <w:r>
        <w:t>Внимание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сосредотачивается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вопросах: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существовавшие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минувший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год;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почему;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появились,</w:t>
      </w:r>
      <w:r>
        <w:rPr>
          <w:spacing w:val="-4"/>
        </w:rPr>
        <w:t xml:space="preserve"> </w:t>
      </w:r>
      <w:proofErr w:type="gramStart"/>
      <w:r>
        <w:t>над</w:t>
      </w:r>
      <w:proofErr w:type="gramEnd"/>
      <w:r>
        <w:rPr>
          <w:spacing w:val="-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далее</w:t>
      </w:r>
      <w:r>
        <w:rPr>
          <w:spacing w:val="-2"/>
        </w:rPr>
        <w:t xml:space="preserve"> </w:t>
      </w:r>
      <w:r>
        <w:t>предстоит</w:t>
      </w:r>
      <w:r>
        <w:rPr>
          <w:spacing w:val="-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педагогическому</w:t>
      </w:r>
      <w:r>
        <w:rPr>
          <w:spacing w:val="-1"/>
        </w:rPr>
        <w:t xml:space="preserve"> </w:t>
      </w:r>
      <w:r>
        <w:t>коллективу.</w:t>
      </w:r>
    </w:p>
    <w:p w:rsidR="002D1534" w:rsidRDefault="000B4067">
      <w:pPr>
        <w:pStyle w:val="21"/>
        <w:numPr>
          <w:ilvl w:val="0"/>
          <w:numId w:val="47"/>
        </w:numPr>
        <w:tabs>
          <w:tab w:val="left" w:pos="1724"/>
        </w:tabs>
        <w:spacing w:before="1"/>
        <w:ind w:hanging="182"/>
        <w:jc w:val="both"/>
      </w:pPr>
      <w:r>
        <w:t>Состояние</w:t>
      </w:r>
      <w:r>
        <w:rPr>
          <w:spacing w:val="-4"/>
        </w:rPr>
        <w:t xml:space="preserve"> </w:t>
      </w:r>
      <w:r>
        <w:t>организуемой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взрослых.</w:t>
      </w:r>
    </w:p>
    <w:p w:rsidR="002D1534" w:rsidRDefault="000B4067">
      <w:pPr>
        <w:pStyle w:val="a3"/>
        <w:ind w:right="689" w:firstLine="240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(обучающихся,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представителей)).</w:t>
      </w:r>
    </w:p>
    <w:p w:rsidR="002D1534" w:rsidRDefault="000B4067">
      <w:pPr>
        <w:pStyle w:val="a3"/>
        <w:ind w:right="690" w:firstLine="120"/>
      </w:pPr>
      <w:r>
        <w:t>Анализ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-57"/>
        </w:rPr>
        <w:t xml:space="preserve"> </w:t>
      </w:r>
      <w:r>
        <w:t>классными руководителями, Советом старшеклассников и Общешкольным родительским</w:t>
      </w:r>
      <w:r>
        <w:rPr>
          <w:spacing w:val="1"/>
        </w:rPr>
        <w:t xml:space="preserve"> </w:t>
      </w:r>
      <w:r>
        <w:t>комитетом,</w:t>
      </w:r>
      <w:r>
        <w:rPr>
          <w:spacing w:val="-1"/>
        </w:rPr>
        <w:t xml:space="preserve"> </w:t>
      </w:r>
      <w:r>
        <w:t>хорошо знакомыми с</w:t>
      </w:r>
      <w:r>
        <w:rPr>
          <w:spacing w:val="-1"/>
        </w:rPr>
        <w:t xml:space="preserve"> </w:t>
      </w:r>
      <w:r>
        <w:t>деятельностью школы.</w:t>
      </w:r>
    </w:p>
    <w:p w:rsidR="002D1534" w:rsidRDefault="000B4067">
      <w:pPr>
        <w:pStyle w:val="a3"/>
        <w:ind w:right="686" w:firstLine="120"/>
      </w:pP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детей и взрослых могут быть беседы с обучающимися и их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лидерами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анкетирование,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2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школы.</w:t>
      </w:r>
    </w:p>
    <w:p w:rsidR="002D1534" w:rsidRDefault="000B4067">
      <w:pPr>
        <w:pStyle w:val="a3"/>
        <w:spacing w:before="1"/>
        <w:ind w:left="1662"/>
      </w:pPr>
      <w:r>
        <w:t>Внимание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сосредотачивается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вопросах,</w:t>
      </w:r>
      <w:r>
        <w:rPr>
          <w:spacing w:val="-3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proofErr w:type="gramStart"/>
      <w:r>
        <w:t>с</w:t>
      </w:r>
      <w:proofErr w:type="gramEnd"/>
      <w:r>
        <w:t>:</w:t>
      </w:r>
    </w:p>
    <w:p w:rsidR="002D1534" w:rsidRDefault="000B4067">
      <w:pPr>
        <w:pStyle w:val="a5"/>
        <w:numPr>
          <w:ilvl w:val="0"/>
          <w:numId w:val="46"/>
        </w:numPr>
        <w:tabs>
          <w:tab w:val="left" w:pos="1682"/>
        </w:tabs>
        <w:ind w:left="1681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 w:rsidR="002D1534" w:rsidRDefault="000B4067">
      <w:pPr>
        <w:pStyle w:val="a5"/>
        <w:numPr>
          <w:ilvl w:val="0"/>
          <w:numId w:val="46"/>
        </w:numPr>
        <w:tabs>
          <w:tab w:val="left" w:pos="1682"/>
        </w:tabs>
        <w:ind w:left="1681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классов;</w:t>
      </w:r>
    </w:p>
    <w:p w:rsidR="002D1534" w:rsidRDefault="000B4067">
      <w:pPr>
        <w:pStyle w:val="a5"/>
        <w:numPr>
          <w:ilvl w:val="0"/>
          <w:numId w:val="46"/>
        </w:numPr>
        <w:tabs>
          <w:tab w:val="left" w:pos="1682"/>
        </w:tabs>
        <w:ind w:left="1681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2D1534" w:rsidRDefault="000B4067">
      <w:pPr>
        <w:pStyle w:val="a5"/>
        <w:numPr>
          <w:ilvl w:val="0"/>
          <w:numId w:val="46"/>
        </w:numPr>
        <w:tabs>
          <w:tab w:val="left" w:pos="1682"/>
        </w:tabs>
        <w:ind w:left="1681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уроков;</w:t>
      </w:r>
    </w:p>
    <w:p w:rsidR="002D1534" w:rsidRDefault="000B4067">
      <w:pPr>
        <w:pStyle w:val="a5"/>
        <w:numPr>
          <w:ilvl w:val="0"/>
          <w:numId w:val="46"/>
        </w:numPr>
        <w:tabs>
          <w:tab w:val="left" w:pos="1682"/>
        </w:tabs>
        <w:ind w:left="1681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самоуправления;</w:t>
      </w:r>
    </w:p>
    <w:p w:rsidR="002D1534" w:rsidRDefault="002D1534">
      <w:pPr>
        <w:rPr>
          <w:sz w:val="24"/>
        </w:rPr>
        <w:sectPr w:rsidR="002D1534">
          <w:footerReference w:type="default" r:id="rId74"/>
          <w:pgSz w:w="11910" w:h="16840"/>
          <w:pgMar w:top="620" w:right="160" w:bottom="1420" w:left="160" w:header="0" w:footer="1221" w:gutter="0"/>
          <w:cols w:space="720"/>
        </w:sectPr>
      </w:pPr>
    </w:p>
    <w:p w:rsidR="002D1534" w:rsidRDefault="000B4067">
      <w:pPr>
        <w:pStyle w:val="a5"/>
        <w:numPr>
          <w:ilvl w:val="0"/>
          <w:numId w:val="46"/>
        </w:numPr>
        <w:tabs>
          <w:tab w:val="left" w:pos="1682"/>
        </w:tabs>
        <w:spacing w:before="68"/>
        <w:ind w:left="1681"/>
        <w:jc w:val="left"/>
        <w:rPr>
          <w:sz w:val="24"/>
        </w:rPr>
      </w:pPr>
      <w:r>
        <w:rPr>
          <w:sz w:val="24"/>
        </w:rPr>
        <w:lastRenderedPageBreak/>
        <w:t>качеством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функционирующих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базе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объединений;</w:t>
      </w:r>
    </w:p>
    <w:p w:rsidR="002D1534" w:rsidRDefault="000B4067">
      <w:pPr>
        <w:pStyle w:val="a5"/>
        <w:numPr>
          <w:ilvl w:val="0"/>
          <w:numId w:val="46"/>
        </w:numPr>
        <w:tabs>
          <w:tab w:val="left" w:pos="1682"/>
        </w:tabs>
        <w:ind w:left="1681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экспедиций,</w:t>
      </w:r>
      <w:r>
        <w:rPr>
          <w:spacing w:val="-3"/>
          <w:sz w:val="24"/>
        </w:rPr>
        <w:t xml:space="preserve"> </w:t>
      </w:r>
      <w:r>
        <w:rPr>
          <w:sz w:val="24"/>
        </w:rPr>
        <w:t>походов;</w:t>
      </w:r>
    </w:p>
    <w:p w:rsidR="002D1534" w:rsidRDefault="000B4067">
      <w:pPr>
        <w:pStyle w:val="a5"/>
        <w:numPr>
          <w:ilvl w:val="0"/>
          <w:numId w:val="46"/>
        </w:numPr>
        <w:tabs>
          <w:tab w:val="left" w:pos="1682"/>
        </w:tabs>
        <w:ind w:left="1681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2D1534" w:rsidRDefault="000B4067">
      <w:pPr>
        <w:pStyle w:val="a5"/>
        <w:numPr>
          <w:ilvl w:val="0"/>
          <w:numId w:val="46"/>
        </w:numPr>
        <w:tabs>
          <w:tab w:val="left" w:pos="1682"/>
        </w:tabs>
        <w:spacing w:before="1"/>
        <w:ind w:left="1681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школьных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медиа;</w:t>
      </w:r>
    </w:p>
    <w:p w:rsidR="002D1534" w:rsidRDefault="000B4067">
      <w:pPr>
        <w:pStyle w:val="a5"/>
        <w:numPr>
          <w:ilvl w:val="0"/>
          <w:numId w:val="46"/>
        </w:numPr>
        <w:tabs>
          <w:tab w:val="left" w:pos="1742"/>
        </w:tabs>
        <w:ind w:left="1741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предметно-эстетической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среды;</w:t>
      </w:r>
    </w:p>
    <w:p w:rsidR="002D1534" w:rsidRDefault="000B4067">
      <w:pPr>
        <w:pStyle w:val="a5"/>
        <w:numPr>
          <w:ilvl w:val="0"/>
          <w:numId w:val="46"/>
        </w:numPr>
        <w:tabs>
          <w:tab w:val="left" w:pos="1742"/>
        </w:tabs>
        <w:ind w:left="1741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2D1534" w:rsidRDefault="000B4067">
      <w:pPr>
        <w:pStyle w:val="a3"/>
        <w:ind w:right="691" w:firstLine="180"/>
      </w:pPr>
      <w:r>
        <w:t>Итогом самоанализа организуемой в школе воспитательной работы является перечень</w:t>
      </w:r>
      <w:r>
        <w:rPr>
          <w:spacing w:val="1"/>
        </w:rPr>
        <w:t xml:space="preserve"> </w:t>
      </w:r>
      <w:r>
        <w:t>выявленных проблем, над которыми предстоит работать педагогическому коллективу, и</w:t>
      </w:r>
      <w:r>
        <w:rPr>
          <w:spacing w:val="1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управленческих решений.</w:t>
      </w:r>
    </w:p>
    <w:p w:rsidR="002D1534" w:rsidRDefault="002D1534">
      <w:pPr>
        <w:pStyle w:val="a3"/>
        <w:ind w:left="0"/>
        <w:jc w:val="left"/>
      </w:pPr>
    </w:p>
    <w:p w:rsidR="002D1534" w:rsidRDefault="000B4067">
      <w:pPr>
        <w:pStyle w:val="21"/>
        <w:ind w:left="1832"/>
        <w:jc w:val="left"/>
      </w:pPr>
      <w:bookmarkStart w:id="913" w:name="_TOC_250004"/>
      <w:r>
        <w:t>2.4.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bookmarkEnd w:id="913"/>
      <w:r>
        <w:t>работы</w:t>
      </w:r>
    </w:p>
    <w:p w:rsidR="002D1534" w:rsidRDefault="002D1534">
      <w:pPr>
        <w:pStyle w:val="a3"/>
        <w:spacing w:before="1"/>
        <w:ind w:left="0"/>
        <w:jc w:val="left"/>
        <w:rPr>
          <w:b/>
          <w:sz w:val="21"/>
        </w:rPr>
      </w:pPr>
    </w:p>
    <w:p w:rsidR="002D1534" w:rsidRDefault="000B4067">
      <w:pPr>
        <w:pStyle w:val="a3"/>
        <w:ind w:right="682"/>
      </w:pPr>
      <w:proofErr w:type="gramStart"/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ООО)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(ОВЗ)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общего образования (далее</w:t>
      </w:r>
      <w:r>
        <w:rPr>
          <w:spacing w:val="1"/>
        </w:rPr>
        <w:t xml:space="preserve"> </w:t>
      </w:r>
      <w:r>
        <w:t>– ООП ОО) через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недостатков в физическом и (или) психическом развитии обучающихся, их социальную</w:t>
      </w:r>
      <w:r>
        <w:rPr>
          <w:spacing w:val="1"/>
        </w:rPr>
        <w:t xml:space="preserve"> </w:t>
      </w:r>
      <w:r>
        <w:t>адаптацию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оказание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этой</w:t>
      </w:r>
      <w:proofErr w:type="gramEnd"/>
      <w:r>
        <w:t xml:space="preserve"> категории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ООП.</w:t>
      </w:r>
    </w:p>
    <w:p w:rsidR="002D1534" w:rsidRDefault="000B4067">
      <w:pPr>
        <w:pStyle w:val="a3"/>
        <w:spacing w:before="1"/>
        <w:ind w:left="1842"/>
      </w:pPr>
      <w:r>
        <w:t>Программа</w:t>
      </w:r>
      <w:r>
        <w:rPr>
          <w:spacing w:val="-5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преемственной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школы.</w:t>
      </w:r>
    </w:p>
    <w:p w:rsidR="002D1534" w:rsidRDefault="000B4067">
      <w:pPr>
        <w:pStyle w:val="a3"/>
        <w:ind w:right="684" w:firstLine="419"/>
      </w:pPr>
      <w:r>
        <w:t>По характеру особенностей психофизического развития детей с ОВЗ и инвалидностью</w:t>
      </w:r>
      <w:r>
        <w:rPr>
          <w:spacing w:val="-57"/>
        </w:rPr>
        <w:t xml:space="preserve"> </w:t>
      </w:r>
      <w:r>
        <w:t>в школе на уровне основного общего образования обучаются дети-инвалиды и дети со</w:t>
      </w:r>
      <w:r>
        <w:rPr>
          <w:spacing w:val="1"/>
        </w:rPr>
        <w:t xml:space="preserve"> </w:t>
      </w:r>
      <w:r>
        <w:t>статусом</w:t>
      </w:r>
      <w:r>
        <w:rPr>
          <w:spacing w:val="-3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сохранным</w:t>
      </w:r>
      <w:r>
        <w:rPr>
          <w:spacing w:val="-2"/>
        </w:rPr>
        <w:t xml:space="preserve"> </w:t>
      </w:r>
      <w:r>
        <w:t>интеллектом.</w:t>
      </w:r>
    </w:p>
    <w:p w:rsidR="002D1534" w:rsidRDefault="000B4067">
      <w:pPr>
        <w:pStyle w:val="a3"/>
        <w:ind w:right="685" w:firstLine="240"/>
      </w:pPr>
      <w:r>
        <w:rPr>
          <w:b/>
        </w:rPr>
        <w:t>ЦЕЛЬ программы коррекционной работы</w:t>
      </w:r>
      <w:r>
        <w:t>: создание в школе системы комплексной</w:t>
      </w:r>
      <w:r>
        <w:rPr>
          <w:spacing w:val="1"/>
        </w:rPr>
        <w:t xml:space="preserve"> </w:t>
      </w:r>
      <w:r>
        <w:t>помощи детям с ОВЗ и детям-инвалидам с сохранным интеллектом в освоении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адаптация.</w:t>
      </w:r>
    </w:p>
    <w:p w:rsidR="002D1534" w:rsidRDefault="000B4067">
      <w:pPr>
        <w:pStyle w:val="a3"/>
        <w:ind w:right="683" w:firstLine="180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-57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инвалидностью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2D1534" w:rsidRDefault="000B4067">
      <w:pPr>
        <w:pStyle w:val="a3"/>
        <w:ind w:right="686" w:firstLine="180"/>
      </w:pPr>
      <w:r>
        <w:t>Программа коррекционной работы предусматривает как вариативные формы получения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и инвалидностью.</w:t>
      </w:r>
    </w:p>
    <w:p w:rsidR="002D1534" w:rsidRDefault="000B4067">
      <w:pPr>
        <w:pStyle w:val="21"/>
        <w:spacing w:before="1"/>
        <w:ind w:left="1722"/>
        <w:rPr>
          <w:b w:val="0"/>
        </w:rPr>
      </w:pPr>
      <w:r>
        <w:t>ЗАДАЧИ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программы</w:t>
      </w:r>
      <w:r>
        <w:rPr>
          <w:b w:val="0"/>
        </w:rPr>
        <w:t>:</w:t>
      </w:r>
    </w:p>
    <w:p w:rsidR="002D1534" w:rsidRDefault="000B4067">
      <w:pPr>
        <w:pStyle w:val="a5"/>
        <w:numPr>
          <w:ilvl w:val="0"/>
          <w:numId w:val="46"/>
        </w:numPr>
        <w:tabs>
          <w:tab w:val="left" w:pos="2118"/>
        </w:tabs>
        <w:ind w:right="690" w:firstLine="60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2D1534" w:rsidRDefault="000B4067">
      <w:pPr>
        <w:pStyle w:val="a3"/>
        <w:ind w:right="685" w:firstLine="120"/>
      </w:pPr>
      <w:r>
        <w:t>-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инвалидностью; создание условий, способствующих освоению детьми с ОВЗ и детей с</w:t>
      </w:r>
      <w:r>
        <w:rPr>
          <w:spacing w:val="1"/>
        </w:rPr>
        <w:t xml:space="preserve"> </w:t>
      </w:r>
      <w:r>
        <w:t>инвалидностью основной образовательной программы основного общего образования в</w:t>
      </w:r>
      <w:r>
        <w:rPr>
          <w:spacing w:val="1"/>
        </w:rPr>
        <w:t xml:space="preserve"> </w:t>
      </w:r>
      <w:r>
        <w:t>школе;</w:t>
      </w:r>
    </w:p>
    <w:p w:rsidR="002D1534" w:rsidRDefault="000B4067">
      <w:pPr>
        <w:pStyle w:val="a5"/>
        <w:numPr>
          <w:ilvl w:val="0"/>
          <w:numId w:val="46"/>
        </w:numPr>
        <w:tabs>
          <w:tab w:val="left" w:pos="1775"/>
        </w:tabs>
        <w:ind w:right="686" w:firstLine="0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 с ОВЗ и детям-инвалидам с учётом особенностей психического и (или) физического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ПМПК);</w:t>
      </w:r>
    </w:p>
    <w:p w:rsidR="002D1534" w:rsidRDefault="000B4067">
      <w:pPr>
        <w:pStyle w:val="a5"/>
        <w:numPr>
          <w:ilvl w:val="0"/>
          <w:numId w:val="46"/>
        </w:numPr>
        <w:tabs>
          <w:tab w:val="left" w:pos="1819"/>
        </w:tabs>
        <w:ind w:right="688" w:firstLine="0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</w:t>
      </w:r>
      <w:proofErr w:type="gramStart"/>
      <w:r>
        <w:rPr>
          <w:sz w:val="24"/>
        </w:rPr>
        <w:t>я(</w:t>
      </w:r>
      <w:proofErr w:type="gramEnd"/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и (или)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развитии;</w:t>
      </w:r>
    </w:p>
    <w:p w:rsidR="002D1534" w:rsidRDefault="000B4067">
      <w:pPr>
        <w:pStyle w:val="a5"/>
        <w:numPr>
          <w:ilvl w:val="0"/>
          <w:numId w:val="46"/>
        </w:numPr>
        <w:tabs>
          <w:tab w:val="left" w:pos="1886"/>
        </w:tabs>
        <w:ind w:right="692" w:firstLine="0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инвалидов;</w:t>
      </w:r>
    </w:p>
    <w:p w:rsidR="002D1534" w:rsidRDefault="002D1534">
      <w:pPr>
        <w:jc w:val="both"/>
        <w:rPr>
          <w:sz w:val="24"/>
        </w:rPr>
        <w:sectPr w:rsidR="002D1534">
          <w:pgSz w:w="11910" w:h="16840"/>
          <w:pgMar w:top="620" w:right="160" w:bottom="1520" w:left="160" w:header="0" w:footer="1221" w:gutter="0"/>
          <w:cols w:space="720"/>
        </w:sectPr>
      </w:pPr>
    </w:p>
    <w:p w:rsidR="002D1534" w:rsidRDefault="000B4067">
      <w:pPr>
        <w:pStyle w:val="a5"/>
        <w:numPr>
          <w:ilvl w:val="0"/>
          <w:numId w:val="46"/>
        </w:numPr>
        <w:tabs>
          <w:tab w:val="left" w:pos="2135"/>
        </w:tabs>
        <w:spacing w:before="68"/>
        <w:ind w:right="688" w:firstLine="0"/>
        <w:rPr>
          <w:sz w:val="24"/>
        </w:rPr>
      </w:pPr>
      <w:r>
        <w:rPr>
          <w:sz w:val="24"/>
        </w:rPr>
        <w:lastRenderedPageBreak/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 детей с ОВЗ и детей с инвалидностью по медицинским, 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 и другим вопросам; оказание помощи в профессиональном самоопределении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</w:t>
      </w:r>
      <w:r>
        <w:rPr>
          <w:spacing w:val="-1"/>
          <w:sz w:val="24"/>
        </w:rPr>
        <w:t xml:space="preserve"> </w:t>
      </w:r>
      <w:r>
        <w:rPr>
          <w:sz w:val="24"/>
        </w:rPr>
        <w:t>и инвалидностью;</w:t>
      </w:r>
    </w:p>
    <w:p w:rsidR="002D1534" w:rsidRDefault="000B4067">
      <w:pPr>
        <w:pStyle w:val="a5"/>
        <w:numPr>
          <w:ilvl w:val="0"/>
          <w:numId w:val="46"/>
        </w:numPr>
        <w:tabs>
          <w:tab w:val="left" w:pos="1730"/>
        </w:tabs>
        <w:spacing w:before="1"/>
        <w:ind w:right="691" w:firstLine="0"/>
        <w:rPr>
          <w:sz w:val="24"/>
        </w:rPr>
      </w:pPr>
      <w:r>
        <w:rPr>
          <w:sz w:val="24"/>
        </w:rPr>
        <w:t xml:space="preserve">психолого-педагогическое сопровождение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на этапе подготовки и сдачи</w:t>
      </w:r>
      <w:r>
        <w:rPr>
          <w:spacing w:val="1"/>
          <w:sz w:val="24"/>
        </w:rPr>
        <w:t xml:space="preserve"> </w:t>
      </w:r>
      <w:r>
        <w:rPr>
          <w:sz w:val="24"/>
        </w:rPr>
        <w:t>ГИА.</w:t>
      </w:r>
    </w:p>
    <w:p w:rsidR="002D1534" w:rsidRDefault="000B4067">
      <w:pPr>
        <w:pStyle w:val="21"/>
        <w:ind w:right="690" w:firstLine="180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определяют</w:t>
      </w:r>
      <w:r>
        <w:rPr>
          <w:spacing w:val="6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принципы:</w:t>
      </w:r>
    </w:p>
    <w:p w:rsidR="002D1534" w:rsidRDefault="000B4067">
      <w:pPr>
        <w:pStyle w:val="a3"/>
        <w:ind w:right="689" w:firstLine="180"/>
      </w:pPr>
      <w:r>
        <w:t>-</w:t>
      </w:r>
      <w:r>
        <w:rPr>
          <w:spacing w:val="1"/>
        </w:rPr>
        <w:t xml:space="preserve"> </w:t>
      </w:r>
      <w:r>
        <w:t>Соблюдение интересов ребёнка. Принцип определяет позицию специалиста, который</w:t>
      </w:r>
      <w:r>
        <w:rPr>
          <w:spacing w:val="1"/>
        </w:rPr>
        <w:t xml:space="preserve"> </w:t>
      </w:r>
      <w:r>
        <w:t>призван</w:t>
      </w:r>
      <w:r>
        <w:rPr>
          <w:spacing w:val="59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проблему</w:t>
      </w:r>
      <w:r>
        <w:rPr>
          <w:spacing w:val="-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максимальной</w:t>
      </w:r>
      <w:r>
        <w:rPr>
          <w:spacing w:val="-2"/>
        </w:rPr>
        <w:t xml:space="preserve"> </w:t>
      </w:r>
      <w:r>
        <w:t>пользой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</w:t>
      </w:r>
      <w:r>
        <w:rPr>
          <w:spacing w:val="-1"/>
        </w:rPr>
        <w:t xml:space="preserve"> </w:t>
      </w:r>
      <w:r>
        <w:t>ребёнка.</w:t>
      </w:r>
    </w:p>
    <w:p w:rsidR="002D1534" w:rsidRDefault="000B4067">
      <w:pPr>
        <w:pStyle w:val="a5"/>
        <w:numPr>
          <w:ilvl w:val="0"/>
          <w:numId w:val="46"/>
        </w:numPr>
        <w:tabs>
          <w:tab w:val="left" w:pos="1883"/>
        </w:tabs>
        <w:ind w:right="689" w:firstLine="0"/>
        <w:rPr>
          <w:sz w:val="24"/>
        </w:rPr>
      </w:pPr>
      <w:r>
        <w:rPr>
          <w:sz w:val="24"/>
        </w:rPr>
        <w:t>Системность. Принцип обеспечивает единство диагностики, коррекции и развития, т.е.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 возможностями здоровья, а также всесторонний многоуровневый 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проблем ребёнка; участие в данном процессе всех участников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:rsidR="002D1534" w:rsidRDefault="000B4067">
      <w:pPr>
        <w:pStyle w:val="a5"/>
        <w:numPr>
          <w:ilvl w:val="0"/>
          <w:numId w:val="46"/>
        </w:numPr>
        <w:tabs>
          <w:tab w:val="left" w:pos="2260"/>
        </w:tabs>
        <w:ind w:right="686" w:firstLine="60"/>
        <w:rPr>
          <w:sz w:val="24"/>
        </w:rPr>
      </w:pPr>
      <w:r>
        <w:rPr>
          <w:sz w:val="24"/>
        </w:rPr>
        <w:t>Непрерывность.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 непрерывность помощи до полного решения проблемы или 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1"/>
          <w:sz w:val="24"/>
        </w:rPr>
        <w:t xml:space="preserve"> </w:t>
      </w:r>
      <w:r>
        <w:rPr>
          <w:sz w:val="24"/>
        </w:rPr>
        <w:t>к её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решению.</w:t>
      </w:r>
    </w:p>
    <w:p w:rsidR="002D1534" w:rsidRDefault="000B4067">
      <w:pPr>
        <w:pStyle w:val="a5"/>
        <w:numPr>
          <w:ilvl w:val="0"/>
          <w:numId w:val="46"/>
        </w:numPr>
        <w:tabs>
          <w:tab w:val="left" w:pos="1919"/>
        </w:tabs>
        <w:spacing w:before="1"/>
        <w:ind w:right="691" w:firstLine="60"/>
        <w:rPr>
          <w:sz w:val="24"/>
        </w:rPr>
      </w:pPr>
      <w:r>
        <w:rPr>
          <w:sz w:val="24"/>
        </w:rPr>
        <w:t>Вариативность. Принцип предполагает создание вариативных условий для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детьми, имеющими различные недостатки в физическом и (или) психическом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развитии.</w:t>
      </w:r>
    </w:p>
    <w:p w:rsidR="002D1534" w:rsidRDefault="000B4067">
      <w:pPr>
        <w:pStyle w:val="a5"/>
        <w:numPr>
          <w:ilvl w:val="0"/>
          <w:numId w:val="46"/>
        </w:numPr>
        <w:tabs>
          <w:tab w:val="left" w:pos="1936"/>
        </w:tabs>
        <w:ind w:right="689" w:firstLine="60"/>
        <w:rPr>
          <w:sz w:val="24"/>
        </w:rPr>
      </w:pPr>
      <w:r>
        <w:rPr>
          <w:sz w:val="24"/>
        </w:rPr>
        <w:t>Рекомендательный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гарантированных законодательством прав родителей (законных представителей)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образовательные учреждения, защищать законные права и интересы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0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20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22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21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-58"/>
          <w:sz w:val="24"/>
        </w:rPr>
        <w:t xml:space="preserve"> </w:t>
      </w:r>
      <w:r>
        <w:rPr>
          <w:sz w:val="24"/>
        </w:rPr>
        <w:t>о направлении (переводе) детей с ограниченными возможностями здоровья в специальные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(коррекционные)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(классы,</w:t>
      </w:r>
      <w:r>
        <w:rPr>
          <w:spacing w:val="3"/>
          <w:sz w:val="24"/>
        </w:rPr>
        <w:t xml:space="preserve"> </w:t>
      </w:r>
      <w:r>
        <w:rPr>
          <w:sz w:val="24"/>
        </w:rPr>
        <w:t>группы).</w:t>
      </w:r>
    </w:p>
    <w:p w:rsidR="002D1534" w:rsidRDefault="000B4067">
      <w:pPr>
        <w:pStyle w:val="21"/>
        <w:ind w:left="1662"/>
        <w:jc w:val="left"/>
      </w:pPr>
      <w:r>
        <w:t>Направления</w:t>
      </w:r>
      <w:r>
        <w:rPr>
          <w:spacing w:val="-1"/>
        </w:rPr>
        <w:t xml:space="preserve"> </w:t>
      </w:r>
      <w:r>
        <w:t>работы</w:t>
      </w:r>
    </w:p>
    <w:p w:rsidR="002D1534" w:rsidRDefault="000B4067">
      <w:pPr>
        <w:pStyle w:val="a3"/>
        <w:tabs>
          <w:tab w:val="left" w:pos="2942"/>
          <w:tab w:val="left" w:pos="3520"/>
          <w:tab w:val="left" w:pos="3951"/>
          <w:tab w:val="left" w:pos="4985"/>
          <w:tab w:val="left" w:pos="5273"/>
          <w:tab w:val="left" w:pos="5316"/>
          <w:tab w:val="left" w:pos="5396"/>
          <w:tab w:val="left" w:pos="6486"/>
          <w:tab w:val="left" w:pos="7236"/>
          <w:tab w:val="left" w:pos="7305"/>
          <w:tab w:val="left" w:pos="7918"/>
          <w:tab w:val="left" w:pos="9187"/>
          <w:tab w:val="left" w:pos="9296"/>
          <w:tab w:val="left" w:pos="9410"/>
          <w:tab w:val="left" w:pos="9757"/>
        </w:tabs>
        <w:ind w:right="687" w:firstLine="120"/>
        <w:jc w:val="left"/>
      </w:pPr>
      <w:r>
        <w:t>Программа</w:t>
      </w:r>
      <w:r>
        <w:rPr>
          <w:spacing w:val="22"/>
        </w:rPr>
        <w:t xml:space="preserve"> </w:t>
      </w:r>
      <w:r>
        <w:t>коррекционной</w:t>
      </w:r>
      <w:r>
        <w:rPr>
          <w:spacing w:val="21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основного</w:t>
      </w:r>
      <w:r>
        <w:rPr>
          <w:spacing w:val="23"/>
        </w:rPr>
        <w:t xml:space="preserve"> </w:t>
      </w:r>
      <w:r>
        <w:t>общего</w:t>
      </w:r>
      <w:r>
        <w:rPr>
          <w:spacing w:val="23"/>
        </w:rPr>
        <w:t xml:space="preserve"> </w:t>
      </w:r>
      <w:r>
        <w:t>образования</w:t>
      </w:r>
      <w:r>
        <w:rPr>
          <w:spacing w:val="23"/>
        </w:rPr>
        <w:t xml:space="preserve"> </w:t>
      </w:r>
      <w:r>
        <w:t>включает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себя</w:t>
      </w:r>
      <w:r>
        <w:rPr>
          <w:spacing w:val="-57"/>
        </w:rPr>
        <w:t xml:space="preserve"> </w:t>
      </w:r>
      <w:r>
        <w:t>взаимосвязанные направления, которые отражают её основное содержание:</w:t>
      </w:r>
      <w:r>
        <w:rPr>
          <w:spacing w:val="1"/>
        </w:rPr>
        <w:t xml:space="preserve"> </w:t>
      </w:r>
      <w:r>
        <w:rPr>
          <w:b/>
        </w:rPr>
        <w:t>диагностическое</w:t>
      </w:r>
      <w:r>
        <w:rPr>
          <w:b/>
          <w:spacing w:val="12"/>
        </w:rPr>
        <w:t xml:space="preserve"> </w:t>
      </w:r>
      <w:r>
        <w:t>направление</w:t>
      </w:r>
      <w:r>
        <w:rPr>
          <w:spacing w:val="10"/>
        </w:rPr>
        <w:t xml:space="preserve"> </w:t>
      </w:r>
      <w:r>
        <w:t>обеспечивает</w:t>
      </w:r>
      <w:r>
        <w:rPr>
          <w:spacing w:val="14"/>
        </w:rPr>
        <w:t xml:space="preserve"> </w:t>
      </w:r>
      <w:r>
        <w:t>своевременное</w:t>
      </w:r>
      <w:r>
        <w:rPr>
          <w:spacing w:val="10"/>
        </w:rPr>
        <w:t xml:space="preserve"> </w:t>
      </w:r>
      <w:r>
        <w:t>выявление</w:t>
      </w:r>
      <w:r>
        <w:rPr>
          <w:spacing w:val="10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проведение</w:t>
      </w:r>
      <w:r>
        <w:rPr>
          <w:spacing w:val="27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комплексного</w:t>
      </w:r>
      <w:r>
        <w:rPr>
          <w:spacing w:val="28"/>
        </w:rPr>
        <w:t xml:space="preserve"> </w:t>
      </w:r>
      <w:r>
        <w:t>обследования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подготовку</w:t>
      </w:r>
      <w:r>
        <w:rPr>
          <w:spacing w:val="29"/>
        </w:rPr>
        <w:t xml:space="preserve"> </w:t>
      </w:r>
      <w:r>
        <w:t>рекомендаций</w:t>
      </w:r>
      <w:r>
        <w:rPr>
          <w:spacing w:val="27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оказанию</w:t>
      </w:r>
      <w:r>
        <w:rPr>
          <w:spacing w:val="29"/>
        </w:rPr>
        <w:t xml:space="preserve"> </w:t>
      </w:r>
      <w:r>
        <w:t>им</w:t>
      </w:r>
      <w:r>
        <w:rPr>
          <w:spacing w:val="-57"/>
        </w:rPr>
        <w:t xml:space="preserve"> </w:t>
      </w:r>
      <w:r>
        <w:t>психолого-медико-педагогической помощи в условиях образовательного учреждения;</w:t>
      </w:r>
      <w:r>
        <w:rPr>
          <w:spacing w:val="1"/>
        </w:rPr>
        <w:t xml:space="preserve"> </w:t>
      </w:r>
      <w:r>
        <w:rPr>
          <w:b/>
        </w:rPr>
        <w:t>коррекционно-развивающее</w:t>
      </w:r>
      <w:r>
        <w:rPr>
          <w:b/>
        </w:rPr>
        <w:tab/>
      </w:r>
      <w:r>
        <w:rPr>
          <w:b/>
        </w:rPr>
        <w:tab/>
        <w:t>направление</w:t>
      </w:r>
      <w:r>
        <w:rPr>
          <w:b/>
        </w:rPr>
        <w:tab/>
      </w:r>
      <w:r>
        <w:rPr>
          <w:b/>
        </w:rPr>
        <w:tab/>
      </w:r>
      <w:r>
        <w:t>обеспечивает</w:t>
      </w:r>
      <w:r>
        <w:tab/>
      </w:r>
      <w:r>
        <w:tab/>
        <w:t>своевременную</w:t>
      </w:r>
      <w:r>
        <w:rPr>
          <w:spacing w:val="-57"/>
        </w:rPr>
        <w:t xml:space="preserve"> </w:t>
      </w:r>
      <w:r>
        <w:t>специализированную</w:t>
      </w:r>
      <w:r>
        <w:tab/>
        <w:t>помощь</w:t>
      </w:r>
      <w:r>
        <w:tab/>
        <w:t>в</w:t>
      </w:r>
      <w:r>
        <w:tab/>
      </w:r>
      <w:r>
        <w:tab/>
        <w:t>освоении</w:t>
      </w:r>
      <w:r>
        <w:tab/>
        <w:t>содержания</w:t>
      </w:r>
      <w:r>
        <w:tab/>
        <w:t>образования</w:t>
      </w:r>
      <w:r>
        <w:tab/>
      </w:r>
      <w:r>
        <w:tab/>
        <w:t>и</w:t>
      </w:r>
      <w:r>
        <w:tab/>
        <w:t>коррекцию</w:t>
      </w:r>
      <w:r>
        <w:rPr>
          <w:spacing w:val="-57"/>
        </w:rPr>
        <w:t xml:space="preserve"> </w:t>
      </w:r>
      <w:r>
        <w:t>недостатков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физическом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(или)</w:t>
      </w:r>
      <w:r>
        <w:rPr>
          <w:spacing w:val="26"/>
        </w:rPr>
        <w:t xml:space="preserve"> </w:t>
      </w:r>
      <w:r>
        <w:t>психическом</w:t>
      </w:r>
      <w:r>
        <w:rPr>
          <w:spacing w:val="29"/>
        </w:rPr>
        <w:t xml:space="preserve"> </w:t>
      </w:r>
      <w:r>
        <w:t>развитии</w:t>
      </w:r>
      <w:r>
        <w:rPr>
          <w:spacing w:val="30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ОВЗ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общеобразовательного</w:t>
      </w:r>
      <w:r>
        <w:rPr>
          <w:spacing w:val="2"/>
        </w:rPr>
        <w:t xml:space="preserve"> </w:t>
      </w:r>
      <w:r>
        <w:t>учреждения;</w:t>
      </w:r>
      <w:r>
        <w:rPr>
          <w:spacing w:val="4"/>
        </w:rPr>
        <w:t xml:space="preserve"> </w:t>
      </w:r>
      <w:r>
        <w:t>способствует</w:t>
      </w:r>
      <w:r>
        <w:rPr>
          <w:spacing w:val="4"/>
        </w:rPr>
        <w:t xml:space="preserve"> </w:t>
      </w:r>
      <w:r>
        <w:t>формированию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tab/>
      </w:r>
      <w:proofErr w:type="gramStart"/>
      <w:r>
        <w:t>у</w:t>
      </w:r>
      <w:proofErr w:type="gramEnd"/>
      <w:r>
        <w:tab/>
        <w:t>обучающихся</w:t>
      </w:r>
      <w:r>
        <w:tab/>
      </w:r>
      <w:r>
        <w:tab/>
      </w:r>
      <w:r>
        <w:tab/>
      </w:r>
      <w:r>
        <w:tab/>
        <w:t>(личностных,</w:t>
      </w:r>
      <w:r>
        <w:tab/>
        <w:t>регулятивных,</w:t>
      </w:r>
      <w:r>
        <w:tab/>
        <w:t>познавательных,</w:t>
      </w:r>
      <w:r>
        <w:rPr>
          <w:spacing w:val="-57"/>
        </w:rPr>
        <w:t xml:space="preserve"> </w:t>
      </w:r>
      <w:r>
        <w:t>коммуникативных);</w:t>
      </w:r>
    </w:p>
    <w:p w:rsidR="002D1534" w:rsidRDefault="000B4067">
      <w:pPr>
        <w:pStyle w:val="a3"/>
        <w:spacing w:before="1"/>
        <w:ind w:right="687" w:firstLine="60"/>
      </w:pPr>
      <w:r>
        <w:rPr>
          <w:b/>
        </w:rPr>
        <w:t>консультативное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специального</w:t>
      </w:r>
      <w:r>
        <w:rPr>
          <w:spacing w:val="-57"/>
        </w:rPr>
        <w:t xml:space="preserve"> </w:t>
      </w:r>
      <w:r>
        <w:t>сопровождения детей с ОВЗ и детей с инвалидностью, их семей по вопросам реализации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-57"/>
        </w:rPr>
        <w:t xml:space="preserve"> </w:t>
      </w:r>
      <w:r>
        <w:t>коррекции,</w:t>
      </w:r>
      <w:r>
        <w:rPr>
          <w:spacing w:val="-1"/>
        </w:rPr>
        <w:t xml:space="preserve"> </w:t>
      </w:r>
      <w:r>
        <w:t>развития и</w:t>
      </w:r>
      <w:r>
        <w:rPr>
          <w:spacing w:val="-2"/>
        </w:rPr>
        <w:t xml:space="preserve"> </w:t>
      </w:r>
      <w:r>
        <w:t>социализации обучающихся;</w:t>
      </w:r>
    </w:p>
    <w:p w:rsidR="002D1534" w:rsidRDefault="000B4067">
      <w:pPr>
        <w:pStyle w:val="a3"/>
        <w:ind w:right="685"/>
      </w:pPr>
      <w:proofErr w:type="gramStart"/>
      <w:r>
        <w:rPr>
          <w:b/>
        </w:rPr>
        <w:t>информационно-просветительское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разъяснительную</w:t>
      </w:r>
      <w:r>
        <w:rPr>
          <w:spacing w:val="1"/>
        </w:rPr>
        <w:t xml:space="preserve"> </w:t>
      </w:r>
      <w:r>
        <w:t>деятельность по вопросам, связанным с особенностями образовательного процесса 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имеющими,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работниками;</w:t>
      </w:r>
      <w:r>
        <w:rPr>
          <w:spacing w:val="1"/>
        </w:rPr>
        <w:t xml:space="preserve"> </w:t>
      </w:r>
      <w:r>
        <w:rPr>
          <w:b/>
        </w:rPr>
        <w:t>профилактическое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ООП;</w:t>
      </w:r>
      <w:proofErr w:type="gramEnd"/>
    </w:p>
    <w:p w:rsidR="002D1534" w:rsidRDefault="002D1534">
      <w:pPr>
        <w:sectPr w:rsidR="002D1534">
          <w:pgSz w:w="11910" w:h="16840"/>
          <w:pgMar w:top="620" w:right="160" w:bottom="1420" w:left="160" w:header="0" w:footer="1221" w:gutter="0"/>
          <w:cols w:space="720"/>
        </w:sectPr>
      </w:pPr>
    </w:p>
    <w:p w:rsidR="002D1534" w:rsidRDefault="000B4067">
      <w:pPr>
        <w:pStyle w:val="a3"/>
        <w:spacing w:before="64"/>
        <w:ind w:right="687" w:firstLine="120"/>
      </w:pPr>
      <w:r>
        <w:rPr>
          <w:b/>
        </w:rPr>
        <w:lastRenderedPageBreak/>
        <w:t>коррекционное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педагогов-психологов, учителей-логопедов, медработников, администрации, родителей, 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лицее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наделённого</w:t>
      </w:r>
      <w:r>
        <w:rPr>
          <w:spacing w:val="6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организационными</w:t>
      </w:r>
      <w:r>
        <w:rPr>
          <w:spacing w:val="1"/>
        </w:rPr>
        <w:t xml:space="preserve"> </w:t>
      </w:r>
      <w:r>
        <w:t>полномочиями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несущего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коллегиальную</w:t>
      </w:r>
      <w:r>
        <w:rPr>
          <w:spacing w:val="-2"/>
        </w:rPr>
        <w:t xml:space="preserve"> </w:t>
      </w:r>
      <w:r>
        <w:t>ответственность за</w:t>
      </w:r>
      <w:r>
        <w:rPr>
          <w:spacing w:val="-2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</w:p>
    <w:p w:rsidR="002D1534" w:rsidRDefault="000B4067">
      <w:pPr>
        <w:pStyle w:val="21"/>
        <w:spacing w:before="1"/>
      </w:pPr>
      <w:r>
        <w:t>Этапы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2D1534" w:rsidRDefault="000B4067">
      <w:pPr>
        <w:pStyle w:val="a3"/>
        <w:ind w:left="1602"/>
      </w:pPr>
      <w:r>
        <w:t>Коррекционная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поэтапно.</w:t>
      </w:r>
    </w:p>
    <w:p w:rsidR="002D1534" w:rsidRDefault="000B4067">
      <w:pPr>
        <w:pStyle w:val="a5"/>
        <w:numPr>
          <w:ilvl w:val="0"/>
          <w:numId w:val="45"/>
        </w:numPr>
        <w:tabs>
          <w:tab w:val="left" w:pos="2116"/>
        </w:tabs>
        <w:ind w:right="683" w:firstLine="60"/>
        <w:jc w:val="both"/>
        <w:rPr>
          <w:sz w:val="24"/>
        </w:rPr>
      </w:pPr>
      <w:r>
        <w:rPr>
          <w:b/>
          <w:sz w:val="24"/>
        </w:rPr>
        <w:t>Этап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сбора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анализа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(информационно-аналитическая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деятельность). </w:t>
      </w:r>
      <w:r>
        <w:rPr>
          <w:sz w:val="24"/>
        </w:rPr>
        <w:t>Результатом данного этапа является оценка контингента обучающихся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учёта особенностей развития детей, определения специфики и их особых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школы.</w:t>
      </w:r>
    </w:p>
    <w:p w:rsidR="002D1534" w:rsidRDefault="000B4067">
      <w:pPr>
        <w:pStyle w:val="a5"/>
        <w:numPr>
          <w:ilvl w:val="0"/>
          <w:numId w:val="45"/>
        </w:numPr>
        <w:tabs>
          <w:tab w:val="left" w:pos="1784"/>
        </w:tabs>
        <w:ind w:right="683" w:firstLine="60"/>
        <w:jc w:val="both"/>
        <w:rPr>
          <w:sz w:val="24"/>
        </w:rPr>
      </w:pPr>
      <w:r>
        <w:rPr>
          <w:b/>
          <w:sz w:val="24"/>
        </w:rPr>
        <w:t>Этап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планирования,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координации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(организационн</w:t>
      </w:r>
      <w:proofErr w:type="gramStart"/>
      <w:r>
        <w:rPr>
          <w:b/>
          <w:sz w:val="24"/>
        </w:rPr>
        <w:t>о-</w:t>
      </w:r>
      <w:proofErr w:type="gramEnd"/>
      <w:r>
        <w:rPr>
          <w:b/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является особым образом организованный образовательный процесс, имеющий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(вариативных) условиях обучения, воспитания, развития, социализации 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2D1534" w:rsidRDefault="000B4067">
      <w:pPr>
        <w:pStyle w:val="21"/>
        <w:numPr>
          <w:ilvl w:val="0"/>
          <w:numId w:val="45"/>
        </w:numPr>
        <w:tabs>
          <w:tab w:val="left" w:pos="2092"/>
        </w:tabs>
        <w:spacing w:before="1"/>
        <w:ind w:right="688" w:firstLine="60"/>
        <w:jc w:val="both"/>
      </w:pPr>
      <w:r>
        <w:t>Этап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-57"/>
        </w:rPr>
        <w:t xml:space="preserve"> </w:t>
      </w:r>
      <w:r>
        <w:t>(контрольно-диагностическая</w:t>
      </w:r>
      <w:r>
        <w:rPr>
          <w:spacing w:val="-1"/>
        </w:rPr>
        <w:t xml:space="preserve"> </w:t>
      </w:r>
      <w:r>
        <w:t>деятельность).</w:t>
      </w:r>
    </w:p>
    <w:p w:rsidR="002D1534" w:rsidRDefault="000B4067">
      <w:pPr>
        <w:pStyle w:val="a3"/>
        <w:ind w:right="689" w:firstLine="120"/>
      </w:pPr>
      <w:r>
        <w:t>Результатом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констатация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выбранных</w:t>
      </w:r>
      <w:r>
        <w:rPr>
          <w:spacing w:val="-57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ребёнка.</w:t>
      </w:r>
    </w:p>
    <w:p w:rsidR="002D1534" w:rsidRDefault="000B4067">
      <w:pPr>
        <w:pStyle w:val="a5"/>
        <w:numPr>
          <w:ilvl w:val="0"/>
          <w:numId w:val="45"/>
        </w:numPr>
        <w:tabs>
          <w:tab w:val="left" w:pos="1967"/>
        </w:tabs>
        <w:ind w:right="685" w:firstLine="120"/>
        <w:jc w:val="both"/>
        <w:rPr>
          <w:sz w:val="24"/>
        </w:rPr>
      </w:pPr>
      <w:r>
        <w:rPr>
          <w:b/>
          <w:sz w:val="24"/>
        </w:rPr>
        <w:t>Этап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регуляции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корректировки.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изменений в образовательный процесс и процесс сопровождения детей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здоровья, корректировка условий и форм обучения, методов и 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2D1534" w:rsidRDefault="000B4067">
      <w:pPr>
        <w:pStyle w:val="21"/>
      </w:pPr>
      <w:r>
        <w:t>Механизм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2D1534" w:rsidRDefault="000B4067">
      <w:pPr>
        <w:pStyle w:val="a3"/>
        <w:ind w:right="692"/>
      </w:pPr>
      <w:r>
        <w:t>Механизмом реализации коррекционной работы является взаимодействие специалистов</w:t>
      </w:r>
      <w:r>
        <w:rPr>
          <w:spacing w:val="1"/>
        </w:rPr>
        <w:t xml:space="preserve"> </w:t>
      </w:r>
      <w:r>
        <w:t>лицея, обеспечивающее системное сопровождение детей с ОВЗ и детей с инвалидностью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-1"/>
        </w:rPr>
        <w:t xml:space="preserve"> </w:t>
      </w:r>
      <w:r>
        <w:t>различного профиля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процессе.</w:t>
      </w:r>
    </w:p>
    <w:p w:rsidR="002D1534" w:rsidRDefault="000B4067">
      <w:pPr>
        <w:pStyle w:val="a3"/>
        <w:spacing w:before="1"/>
        <w:ind w:left="1602"/>
      </w:pPr>
      <w:r>
        <w:t>Такое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включает:</w:t>
      </w:r>
    </w:p>
    <w:p w:rsidR="002D1534" w:rsidRDefault="000B4067">
      <w:pPr>
        <w:pStyle w:val="a5"/>
        <w:numPr>
          <w:ilvl w:val="0"/>
          <w:numId w:val="46"/>
        </w:numPr>
        <w:tabs>
          <w:tab w:val="left" w:pos="1792"/>
        </w:tabs>
        <w:ind w:right="691" w:firstLine="0"/>
        <w:rPr>
          <w:sz w:val="24"/>
        </w:rPr>
      </w:pPr>
      <w:r>
        <w:rPr>
          <w:sz w:val="24"/>
        </w:rPr>
        <w:t>комплексность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 профиля;</w:t>
      </w:r>
    </w:p>
    <w:p w:rsidR="002D1534" w:rsidRDefault="000B4067">
      <w:pPr>
        <w:pStyle w:val="a5"/>
        <w:numPr>
          <w:ilvl w:val="0"/>
          <w:numId w:val="46"/>
        </w:numPr>
        <w:tabs>
          <w:tab w:val="left" w:pos="1785"/>
        </w:tabs>
        <w:ind w:right="688" w:firstLine="0"/>
        <w:rPr>
          <w:sz w:val="24"/>
        </w:rPr>
      </w:pPr>
      <w:r>
        <w:rPr>
          <w:sz w:val="24"/>
        </w:rPr>
        <w:t>многоаспектный анализ личностного и познавательного развития ребёнка; 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 индивидуальных программ общего развития и коррекции отдельных 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ребёнка.</w:t>
      </w:r>
    </w:p>
    <w:p w:rsidR="002D1534" w:rsidRDefault="000B4067">
      <w:pPr>
        <w:pStyle w:val="a3"/>
        <w:ind w:right="683" w:firstLine="60"/>
      </w:pPr>
      <w:r>
        <w:rPr>
          <w:b/>
        </w:rPr>
        <w:t>Формой</w:t>
      </w:r>
      <w:r>
        <w:rPr>
          <w:b/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лицея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психологопедагогический</w:t>
      </w:r>
      <w:r>
        <w:rPr>
          <w:spacing w:val="1"/>
        </w:rPr>
        <w:t xml:space="preserve"> </w:t>
      </w:r>
      <w:r>
        <w:t>консилиум</w:t>
      </w:r>
      <w:r>
        <w:rPr>
          <w:spacing w:val="1"/>
        </w:rPr>
        <w:t xml:space="preserve"> </w:t>
      </w:r>
      <w:r>
        <w:t>(ППк)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которые предоставляют многопрофильную помощь ребёнку и его родителям (законным</w:t>
      </w:r>
      <w:r>
        <w:rPr>
          <w:spacing w:val="1"/>
        </w:rPr>
        <w:t xml:space="preserve"> </w:t>
      </w:r>
      <w:r>
        <w:t>представителям).</w:t>
      </w:r>
    </w:p>
    <w:p w:rsidR="002D1534" w:rsidRDefault="000B4067">
      <w:pPr>
        <w:pStyle w:val="a3"/>
        <w:ind w:right="685" w:firstLine="60"/>
      </w:pPr>
      <w:r>
        <w:t>В качестве ещё одного механизма реализации коррекционной работы следует обозначить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партнёрство,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(организациями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ведомств,</w:t>
      </w:r>
      <w:r>
        <w:rPr>
          <w:spacing w:val="-1"/>
        </w:rPr>
        <w:t xml:space="preserve"> </w:t>
      </w:r>
      <w:r>
        <w:t>общественными</w:t>
      </w:r>
      <w:r>
        <w:rPr>
          <w:spacing w:val="-1"/>
        </w:rPr>
        <w:t xml:space="preserve"> </w:t>
      </w:r>
      <w:r>
        <w:t>организациями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институтами</w:t>
      </w:r>
      <w:r>
        <w:rPr>
          <w:spacing w:val="-1"/>
        </w:rPr>
        <w:t xml:space="preserve"> </w:t>
      </w:r>
      <w:r>
        <w:t>общества).</w:t>
      </w:r>
    </w:p>
    <w:p w:rsidR="002D1534" w:rsidRDefault="000B4067">
      <w:pPr>
        <w:pStyle w:val="21"/>
        <w:spacing w:before="1"/>
      </w:pPr>
      <w:r>
        <w:t>Социальное</w:t>
      </w:r>
      <w:r>
        <w:rPr>
          <w:spacing w:val="-7"/>
        </w:rPr>
        <w:t xml:space="preserve"> </w:t>
      </w:r>
      <w:r>
        <w:t>партнёрство</w:t>
      </w:r>
      <w:r>
        <w:rPr>
          <w:spacing w:val="-6"/>
        </w:rPr>
        <w:t xml:space="preserve"> </w:t>
      </w:r>
      <w:r>
        <w:t>включает:</w:t>
      </w:r>
    </w:p>
    <w:p w:rsidR="002D1534" w:rsidRDefault="000B4067">
      <w:pPr>
        <w:pStyle w:val="a3"/>
        <w:ind w:right="688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ведомствами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-57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здоровьесбережения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и детей с</w:t>
      </w:r>
      <w:r>
        <w:rPr>
          <w:spacing w:val="-1"/>
        </w:rPr>
        <w:t xml:space="preserve"> </w:t>
      </w:r>
      <w:r>
        <w:t>инвалидностью;</w:t>
      </w:r>
    </w:p>
    <w:p w:rsidR="002D1534" w:rsidRDefault="002D1534">
      <w:pPr>
        <w:sectPr w:rsidR="002D1534">
          <w:pgSz w:w="11910" w:h="16840"/>
          <w:pgMar w:top="900" w:right="160" w:bottom="1480" w:left="160" w:header="0" w:footer="1221" w:gutter="0"/>
          <w:cols w:space="720"/>
        </w:sectPr>
      </w:pPr>
    </w:p>
    <w:p w:rsidR="002D1534" w:rsidRDefault="000B4067">
      <w:pPr>
        <w:pStyle w:val="a3"/>
        <w:spacing w:before="68"/>
        <w:ind w:right="689"/>
      </w:pPr>
      <w:r>
        <w:rPr>
          <w:b/>
        </w:rPr>
        <w:lastRenderedPageBreak/>
        <w:t>-</w:t>
      </w:r>
      <w:r>
        <w:t>сотрудничество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негосударственными</w:t>
      </w:r>
      <w:r>
        <w:rPr>
          <w:spacing w:val="-57"/>
        </w:rPr>
        <w:t xml:space="preserve"> </w:t>
      </w:r>
      <w:r>
        <w:t>структурами, прежде всего с общественными объединениями инвалидов, организациями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инвалидностью;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общественностью.</w:t>
      </w:r>
    </w:p>
    <w:p w:rsidR="002D1534" w:rsidRDefault="000B4067">
      <w:pPr>
        <w:pStyle w:val="21"/>
        <w:spacing w:before="1"/>
        <w:ind w:left="2382"/>
      </w:pPr>
      <w:r>
        <w:t>Структура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</w:p>
    <w:p w:rsidR="002D1534" w:rsidRDefault="000B4067">
      <w:pPr>
        <w:pStyle w:val="a3"/>
        <w:ind w:right="682" w:firstLine="240"/>
      </w:pP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модулей:</w:t>
      </w:r>
      <w:r>
        <w:rPr>
          <w:spacing w:val="1"/>
        </w:rPr>
        <w:t xml:space="preserve"> </w:t>
      </w:r>
      <w:r>
        <w:t>концептуальный,</w:t>
      </w:r>
      <w:r>
        <w:rPr>
          <w:spacing w:val="1"/>
        </w:rPr>
        <w:t xml:space="preserve"> </w:t>
      </w:r>
      <w:r>
        <w:t>диагностик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консультативный,</w:t>
      </w:r>
      <w:r>
        <w:rPr>
          <w:spacing w:val="1"/>
        </w:rPr>
        <w:t xml:space="preserve"> </w:t>
      </w:r>
      <w:r>
        <w:t>коррекционно-развивающий,</w:t>
      </w:r>
      <w:r>
        <w:rPr>
          <w:spacing w:val="1"/>
        </w:rPr>
        <w:t xml:space="preserve"> </w:t>
      </w:r>
      <w:r>
        <w:t>лечебно-профилактический,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педагогический.</w:t>
      </w:r>
    </w:p>
    <w:p w:rsidR="002D1534" w:rsidRDefault="000B4067">
      <w:pPr>
        <w:pStyle w:val="a5"/>
        <w:numPr>
          <w:ilvl w:val="0"/>
          <w:numId w:val="44"/>
        </w:numPr>
        <w:tabs>
          <w:tab w:val="left" w:pos="2159"/>
        </w:tabs>
        <w:ind w:right="685" w:firstLine="120"/>
        <w:jc w:val="both"/>
        <w:rPr>
          <w:sz w:val="24"/>
        </w:rPr>
      </w:pPr>
      <w:r>
        <w:rPr>
          <w:sz w:val="24"/>
        </w:rPr>
        <w:t>Концептуальный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сопровождения.</w:t>
      </w:r>
    </w:p>
    <w:p w:rsidR="002D1534" w:rsidRDefault="000B4067">
      <w:pPr>
        <w:pStyle w:val="a5"/>
        <w:numPr>
          <w:ilvl w:val="0"/>
          <w:numId w:val="44"/>
        </w:numPr>
        <w:tabs>
          <w:tab w:val="left" w:pos="1876"/>
        </w:tabs>
        <w:ind w:right="691" w:firstLine="60"/>
        <w:jc w:val="both"/>
        <w:rPr>
          <w:sz w:val="24"/>
        </w:rPr>
      </w:pPr>
      <w:r>
        <w:rPr>
          <w:sz w:val="24"/>
        </w:rPr>
        <w:t>Диагностико-консультативный модуль включает в себя программы изучения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педагогами–дефектологами)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консультативную деятельность.</w:t>
      </w:r>
    </w:p>
    <w:p w:rsidR="002D1534" w:rsidRDefault="000B4067">
      <w:pPr>
        <w:pStyle w:val="a5"/>
        <w:numPr>
          <w:ilvl w:val="0"/>
          <w:numId w:val="44"/>
        </w:numPr>
        <w:tabs>
          <w:tab w:val="left" w:pos="2135"/>
        </w:tabs>
        <w:ind w:right="690" w:firstLine="120"/>
        <w:jc w:val="both"/>
        <w:rPr>
          <w:sz w:val="24"/>
        </w:rPr>
      </w:pPr>
      <w:r>
        <w:rPr>
          <w:sz w:val="24"/>
        </w:rPr>
        <w:t>Коррекционно-развивающиий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обеспечивает создание педагогических условий для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 xml:space="preserve"> в соответствии с 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 индивидуально-типологическими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особенностями.</w:t>
      </w:r>
    </w:p>
    <w:p w:rsidR="002D1534" w:rsidRDefault="000B4067">
      <w:pPr>
        <w:pStyle w:val="a5"/>
        <w:numPr>
          <w:ilvl w:val="0"/>
          <w:numId w:val="44"/>
        </w:numPr>
        <w:tabs>
          <w:tab w:val="left" w:pos="1844"/>
        </w:tabs>
        <w:spacing w:before="1"/>
        <w:ind w:right="684" w:firstLine="120"/>
        <w:jc w:val="both"/>
        <w:rPr>
          <w:sz w:val="24"/>
        </w:rPr>
      </w:pPr>
      <w:r>
        <w:rPr>
          <w:sz w:val="24"/>
        </w:rPr>
        <w:t>Лечебно-профилактический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санитарно–гигиенических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60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 w:rsidR="002D1534" w:rsidRDefault="000B4067">
      <w:pPr>
        <w:pStyle w:val="a5"/>
        <w:numPr>
          <w:ilvl w:val="0"/>
          <w:numId w:val="44"/>
        </w:numPr>
        <w:tabs>
          <w:tab w:val="left" w:pos="2366"/>
        </w:tabs>
        <w:ind w:right="685" w:firstLine="240"/>
        <w:jc w:val="both"/>
        <w:rPr>
          <w:sz w:val="24"/>
        </w:rPr>
      </w:pPr>
      <w:r>
        <w:rPr>
          <w:sz w:val="24"/>
        </w:rPr>
        <w:t>Социально-педагогический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старшеклассникам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и их родителям.</w:t>
      </w:r>
    </w:p>
    <w:p w:rsidR="002D1534" w:rsidRDefault="002D1534">
      <w:pPr>
        <w:pStyle w:val="a3"/>
        <w:ind w:left="0"/>
        <w:jc w:val="left"/>
      </w:pPr>
    </w:p>
    <w:p w:rsidR="002D1534" w:rsidRDefault="000B4067">
      <w:pPr>
        <w:pStyle w:val="21"/>
        <w:ind w:left="3942"/>
      </w:pPr>
      <w:r>
        <w:t>Концептуальный</w:t>
      </w:r>
      <w:r>
        <w:rPr>
          <w:spacing w:val="-6"/>
        </w:rPr>
        <w:t xml:space="preserve"> </w:t>
      </w:r>
      <w:r>
        <w:t>модуль</w:t>
      </w:r>
    </w:p>
    <w:p w:rsidR="002D1534" w:rsidRDefault="000B4067">
      <w:pPr>
        <w:pStyle w:val="a3"/>
        <w:ind w:right="685" w:firstLine="359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понимается как сложный процесс взаимодействия сопровождающего и сопровождаемого,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прогрессу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сопровождаемого.</w:t>
      </w:r>
    </w:p>
    <w:p w:rsidR="002D1534" w:rsidRDefault="000B4067">
      <w:pPr>
        <w:pStyle w:val="a3"/>
        <w:jc w:val="left"/>
      </w:pPr>
      <w:r>
        <w:t>В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лежит</w:t>
      </w:r>
      <w:r>
        <w:rPr>
          <w:spacing w:val="-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четырех</w:t>
      </w:r>
      <w:r>
        <w:rPr>
          <w:spacing w:val="-1"/>
        </w:rPr>
        <w:t xml:space="preserve"> </w:t>
      </w:r>
      <w:r>
        <w:t>функций: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682"/>
        </w:tabs>
        <w:spacing w:before="1"/>
        <w:ind w:left="1681"/>
        <w:jc w:val="left"/>
        <w:rPr>
          <w:sz w:val="24"/>
        </w:rPr>
      </w:pPr>
      <w:r>
        <w:rPr>
          <w:sz w:val="24"/>
        </w:rPr>
        <w:t>диагностики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682"/>
        </w:tabs>
        <w:ind w:left="1681"/>
        <w:jc w:val="left"/>
        <w:rPr>
          <w:sz w:val="24"/>
        </w:rPr>
      </w:pP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сути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путях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682"/>
        </w:tabs>
        <w:ind w:left="1681"/>
        <w:jc w:val="left"/>
        <w:rPr>
          <w:sz w:val="24"/>
        </w:rPr>
      </w:pPr>
      <w:r>
        <w:rPr>
          <w:sz w:val="24"/>
        </w:rPr>
        <w:t>консультации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этапе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682"/>
        </w:tabs>
        <w:ind w:left="1681"/>
        <w:jc w:val="left"/>
        <w:rPr>
          <w:sz w:val="24"/>
        </w:rPr>
      </w:pP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этапе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решения.</w:t>
      </w:r>
    </w:p>
    <w:p w:rsidR="002D1534" w:rsidRDefault="000B4067">
      <w:pPr>
        <w:pStyle w:val="a3"/>
        <w:ind w:left="1782"/>
        <w:jc w:val="left"/>
      </w:pPr>
      <w:r>
        <w:t>Основными</w:t>
      </w:r>
      <w:r>
        <w:rPr>
          <w:spacing w:val="-3"/>
        </w:rPr>
        <w:t xml:space="preserve"> </w:t>
      </w:r>
      <w:r>
        <w:t>принципами</w:t>
      </w:r>
      <w:r>
        <w:rPr>
          <w:spacing w:val="-3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старшеклассников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являются: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682"/>
        </w:tabs>
        <w:ind w:left="1681"/>
        <w:jc w:val="left"/>
        <w:rPr>
          <w:sz w:val="24"/>
        </w:rPr>
      </w:pPr>
      <w:r>
        <w:rPr>
          <w:sz w:val="24"/>
        </w:rPr>
        <w:t>рекомендательный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сопровождающего;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682"/>
        </w:tabs>
        <w:ind w:left="1681"/>
        <w:jc w:val="left"/>
        <w:rPr>
          <w:sz w:val="24"/>
        </w:rPr>
      </w:pPr>
      <w:r>
        <w:rPr>
          <w:sz w:val="24"/>
        </w:rPr>
        <w:t>приоритет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сопровождаемого («на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ребенка»);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682"/>
        </w:tabs>
        <w:ind w:left="1681"/>
        <w:jc w:val="left"/>
        <w:rPr>
          <w:sz w:val="24"/>
        </w:rPr>
      </w:pPr>
      <w:r>
        <w:rPr>
          <w:sz w:val="24"/>
        </w:rPr>
        <w:t>непрерывность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сопровождения;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682"/>
        </w:tabs>
        <w:ind w:left="1681"/>
        <w:jc w:val="left"/>
        <w:rPr>
          <w:sz w:val="24"/>
        </w:rPr>
      </w:pPr>
      <w:r>
        <w:rPr>
          <w:sz w:val="24"/>
        </w:rPr>
        <w:t>комплексный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сопровождения.</w:t>
      </w:r>
    </w:p>
    <w:p w:rsidR="002D1534" w:rsidRDefault="000B4067">
      <w:pPr>
        <w:pStyle w:val="a3"/>
        <w:ind w:right="687" w:firstLine="60"/>
      </w:pPr>
      <w:r>
        <w:t>Основная цель сопровождения – оказание помощи в решении проблем, связанных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-3"/>
        </w:rPr>
        <w:t xml:space="preserve"> </w:t>
      </w:r>
      <w:r>
        <w:t>самоопределением.</w:t>
      </w:r>
    </w:p>
    <w:p w:rsidR="002D1534" w:rsidRDefault="000B4067">
      <w:pPr>
        <w:pStyle w:val="a3"/>
        <w:ind w:left="1782"/>
      </w:pPr>
      <w:r>
        <w:t>Задачи</w:t>
      </w:r>
      <w:r>
        <w:rPr>
          <w:spacing w:val="-2"/>
        </w:rPr>
        <w:t xml:space="preserve"> </w:t>
      </w:r>
      <w:r>
        <w:t>сопровождения:</w:t>
      </w:r>
    </w:p>
    <w:p w:rsidR="002D1534" w:rsidRDefault="000B4067">
      <w:pPr>
        <w:pStyle w:val="a5"/>
        <w:numPr>
          <w:ilvl w:val="0"/>
          <w:numId w:val="42"/>
        </w:numPr>
        <w:tabs>
          <w:tab w:val="left" w:pos="1783"/>
        </w:tabs>
        <w:ind w:hanging="241"/>
        <w:rPr>
          <w:sz w:val="24"/>
        </w:rPr>
      </w:pPr>
      <w:r>
        <w:rPr>
          <w:sz w:val="24"/>
        </w:rPr>
        <w:t>Правильный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маршрута.</w:t>
      </w:r>
    </w:p>
    <w:p w:rsidR="002D1534" w:rsidRDefault="000B4067">
      <w:pPr>
        <w:pStyle w:val="a5"/>
        <w:numPr>
          <w:ilvl w:val="0"/>
          <w:numId w:val="42"/>
        </w:numPr>
        <w:tabs>
          <w:tab w:val="left" w:pos="1783"/>
        </w:tabs>
        <w:ind w:hanging="241"/>
        <w:rPr>
          <w:sz w:val="24"/>
        </w:rPr>
      </w:pPr>
      <w:r>
        <w:rPr>
          <w:sz w:val="24"/>
        </w:rPr>
        <w:t>Преодоление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затруднений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учебе.</w:t>
      </w:r>
    </w:p>
    <w:p w:rsidR="002D1534" w:rsidRDefault="000B4067">
      <w:pPr>
        <w:pStyle w:val="a5"/>
        <w:numPr>
          <w:ilvl w:val="0"/>
          <w:numId w:val="42"/>
        </w:numPr>
        <w:tabs>
          <w:tab w:val="left" w:pos="1912"/>
        </w:tabs>
        <w:spacing w:before="1"/>
        <w:ind w:left="1542" w:right="693" w:firstLine="0"/>
        <w:rPr>
          <w:sz w:val="24"/>
        </w:rPr>
      </w:pPr>
      <w:r>
        <w:rPr>
          <w:sz w:val="24"/>
        </w:rPr>
        <w:t>Решение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2D1534" w:rsidRDefault="000B4067">
      <w:pPr>
        <w:pStyle w:val="a5"/>
        <w:numPr>
          <w:ilvl w:val="0"/>
          <w:numId w:val="42"/>
        </w:numPr>
        <w:tabs>
          <w:tab w:val="left" w:pos="1783"/>
        </w:tabs>
        <w:ind w:hanging="24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2D1534" w:rsidRDefault="000B4067">
      <w:pPr>
        <w:pStyle w:val="a3"/>
        <w:tabs>
          <w:tab w:val="left" w:pos="5978"/>
          <w:tab w:val="left" w:pos="7600"/>
          <w:tab w:val="left" w:pos="10016"/>
        </w:tabs>
        <w:ind w:right="687" w:firstLine="180"/>
        <w:jc w:val="left"/>
      </w:pPr>
      <w:r>
        <w:t>Организационно-управленческой</w:t>
      </w:r>
      <w:r>
        <w:tab/>
        <w:t>формой</w:t>
      </w:r>
      <w:r>
        <w:tab/>
        <w:t>сопровождения</w:t>
      </w:r>
      <w:r>
        <w:tab/>
      </w:r>
      <w:r>
        <w:rPr>
          <w:spacing w:val="-1"/>
        </w:rPr>
        <w:t>является</w:t>
      </w:r>
      <w:r>
        <w:rPr>
          <w:spacing w:val="-57"/>
        </w:rPr>
        <w:t xml:space="preserve"> </w:t>
      </w:r>
      <w:r>
        <w:t>психологопедагогический</w:t>
      </w:r>
      <w:r>
        <w:rPr>
          <w:spacing w:val="2"/>
        </w:rPr>
        <w:t xml:space="preserve"> </w:t>
      </w:r>
      <w:r>
        <w:t>консилиум</w:t>
      </w:r>
      <w:r>
        <w:rPr>
          <w:spacing w:val="-1"/>
        </w:rPr>
        <w:t xml:space="preserve"> </w:t>
      </w:r>
      <w:r>
        <w:t>(ППк).</w:t>
      </w:r>
    </w:p>
    <w:p w:rsidR="002D1534" w:rsidRDefault="002D1534">
      <w:pPr>
        <w:sectPr w:rsidR="002D1534">
          <w:pgSz w:w="11910" w:h="16840"/>
          <w:pgMar w:top="620" w:right="160" w:bottom="1480" w:left="160" w:header="0" w:footer="1221" w:gutter="0"/>
          <w:cols w:space="720"/>
        </w:sectPr>
      </w:pPr>
    </w:p>
    <w:p w:rsidR="002D1534" w:rsidRDefault="000B4067">
      <w:pPr>
        <w:pStyle w:val="a3"/>
        <w:spacing w:before="68"/>
        <w:ind w:left="1782"/>
        <w:jc w:val="left"/>
      </w:pPr>
      <w:r>
        <w:lastRenderedPageBreak/>
        <w:t>Главные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ППк: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682"/>
        </w:tabs>
        <w:ind w:left="1681"/>
        <w:jc w:val="left"/>
        <w:rPr>
          <w:sz w:val="24"/>
        </w:rPr>
      </w:pPr>
      <w:r>
        <w:rPr>
          <w:sz w:val="24"/>
        </w:rPr>
        <w:t>защита</w:t>
      </w:r>
      <w:r>
        <w:rPr>
          <w:spacing w:val="-2"/>
          <w:sz w:val="24"/>
        </w:rPr>
        <w:t xml:space="preserve"> </w:t>
      </w:r>
      <w:r>
        <w:rPr>
          <w:sz w:val="24"/>
        </w:rPr>
        <w:t>прав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847"/>
        </w:tabs>
        <w:ind w:right="687" w:firstLine="60"/>
        <w:jc w:val="left"/>
        <w:rPr>
          <w:sz w:val="24"/>
        </w:rPr>
      </w:pPr>
      <w:r>
        <w:rPr>
          <w:sz w:val="24"/>
        </w:rPr>
        <w:t>комплексная</w:t>
      </w:r>
      <w:r>
        <w:rPr>
          <w:spacing w:val="42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4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43"/>
          <w:sz w:val="24"/>
        </w:rPr>
        <w:t xml:space="preserve"> </w:t>
      </w:r>
      <w:r>
        <w:rPr>
          <w:sz w:val="24"/>
        </w:rPr>
        <w:t>-</w:t>
      </w:r>
      <w:r>
        <w:rPr>
          <w:spacing w:val="4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41"/>
          <w:sz w:val="24"/>
        </w:rPr>
        <w:t xml:space="preserve"> </w:t>
      </w:r>
      <w:r>
        <w:rPr>
          <w:sz w:val="24"/>
        </w:rPr>
        <w:t>«</w:t>
      </w:r>
      <w:r>
        <w:rPr>
          <w:spacing w:val="42"/>
          <w:sz w:val="24"/>
        </w:rPr>
        <w:t xml:space="preserve"> </w:t>
      </w:r>
      <w:r>
        <w:rPr>
          <w:sz w:val="24"/>
        </w:rPr>
        <w:t>групп</w:t>
      </w:r>
      <w:r>
        <w:rPr>
          <w:spacing w:val="43"/>
          <w:sz w:val="24"/>
        </w:rPr>
        <w:t xml:space="preserve"> </w:t>
      </w:r>
      <w:r>
        <w:rPr>
          <w:sz w:val="24"/>
        </w:rPr>
        <w:t>риска»,</w:t>
      </w:r>
      <w:r>
        <w:rPr>
          <w:spacing w:val="-57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внимания специалистов;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682"/>
        </w:tabs>
        <w:spacing w:before="1"/>
        <w:ind w:left="1681"/>
        <w:jc w:val="left"/>
        <w:rPr>
          <w:sz w:val="24"/>
        </w:rPr>
      </w:pPr>
      <w:r>
        <w:rPr>
          <w:sz w:val="24"/>
        </w:rPr>
        <w:t>консультирование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процесса.</w:t>
      </w:r>
    </w:p>
    <w:p w:rsidR="002D1534" w:rsidRDefault="002D1534">
      <w:pPr>
        <w:pStyle w:val="a3"/>
        <w:ind w:left="0"/>
        <w:jc w:val="left"/>
      </w:pPr>
    </w:p>
    <w:p w:rsidR="002D1534" w:rsidRDefault="000B4067">
      <w:pPr>
        <w:pStyle w:val="21"/>
        <w:ind w:left="3462"/>
      </w:pPr>
      <w:r>
        <w:t>Диагностико-консультативный</w:t>
      </w:r>
      <w:r>
        <w:rPr>
          <w:spacing w:val="-3"/>
        </w:rPr>
        <w:t xml:space="preserve"> </w:t>
      </w:r>
      <w:r>
        <w:t>модуль</w:t>
      </w:r>
    </w:p>
    <w:p w:rsidR="002D1534" w:rsidRDefault="000B4067">
      <w:pPr>
        <w:pStyle w:val="a3"/>
        <w:ind w:right="687" w:firstLine="299"/>
      </w:pPr>
      <w:r>
        <w:t>В данном модуле разрабатывается программа изучения старшеклассников различными</w:t>
      </w:r>
      <w:r>
        <w:rPr>
          <w:spacing w:val="1"/>
        </w:rPr>
        <w:t xml:space="preserve"> </w:t>
      </w:r>
      <w:r>
        <w:t>специалистами. Педагог устанавливает усвоенный школьниками объем УУД; выявляет</w:t>
      </w:r>
      <w:r>
        <w:rPr>
          <w:spacing w:val="1"/>
        </w:rPr>
        <w:t xml:space="preserve"> </w:t>
      </w:r>
      <w:r>
        <w:t>трудности, которые испытывают они в обучении, и условия, при которых эти трудности</w:t>
      </w:r>
      <w:r>
        <w:rPr>
          <w:spacing w:val="1"/>
        </w:rPr>
        <w:t xml:space="preserve"> </w:t>
      </w:r>
      <w:r>
        <w:t>могут быть преодолены. Педагог отмечает особенности личности обучающегося с ОВЗ,</w:t>
      </w:r>
      <w:r>
        <w:rPr>
          <w:spacing w:val="1"/>
        </w:rPr>
        <w:t xml:space="preserve"> </w:t>
      </w:r>
      <w:r>
        <w:t>адекватность поведения в различных ситуациях. В сложных случаях, когда педагог 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желаемых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специалистам</w:t>
      </w:r>
      <w:r>
        <w:rPr>
          <w:spacing w:val="-3"/>
        </w:rPr>
        <w:t xml:space="preserve"> </w:t>
      </w:r>
      <w:r>
        <w:t>(психологу,</w:t>
      </w:r>
      <w:r>
        <w:rPr>
          <w:spacing w:val="-1"/>
        </w:rPr>
        <w:t xml:space="preserve"> </w:t>
      </w:r>
      <w:r>
        <w:t>социальному</w:t>
      </w:r>
      <w:r>
        <w:rPr>
          <w:spacing w:val="-1"/>
        </w:rPr>
        <w:t xml:space="preserve"> </w:t>
      </w:r>
      <w:r>
        <w:t>педагогу,</w:t>
      </w:r>
      <w:r>
        <w:rPr>
          <w:spacing w:val="-2"/>
        </w:rPr>
        <w:t xml:space="preserve"> </w:t>
      </w:r>
      <w:r>
        <w:t>дефектологу,</w:t>
      </w:r>
      <w:r>
        <w:rPr>
          <w:spacing w:val="-2"/>
        </w:rPr>
        <w:t xml:space="preserve"> </w:t>
      </w:r>
      <w:r>
        <w:t>психоневрологу).</w:t>
      </w:r>
    </w:p>
    <w:p w:rsidR="002D1534" w:rsidRDefault="000B4067">
      <w:pPr>
        <w:pStyle w:val="a3"/>
        <w:ind w:right="687" w:firstLine="299"/>
      </w:pP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следующее:</w:t>
      </w:r>
    </w:p>
    <w:p w:rsidR="002D1534" w:rsidRDefault="000B4067">
      <w:pPr>
        <w:pStyle w:val="a5"/>
        <w:numPr>
          <w:ilvl w:val="0"/>
          <w:numId w:val="41"/>
        </w:numPr>
        <w:tabs>
          <w:tab w:val="left" w:pos="1893"/>
        </w:tabs>
        <w:ind w:right="691" w:firstLine="60"/>
        <w:jc w:val="both"/>
        <w:rPr>
          <w:sz w:val="24"/>
        </w:rPr>
      </w:pPr>
      <w:r>
        <w:rPr>
          <w:sz w:val="24"/>
        </w:rPr>
        <w:t>Сбор сведений о ребенке у педагогов, родителей. Важно получить факты жалоб, 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обращаются.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их родителями, педагогами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самими детьми.</w:t>
      </w:r>
    </w:p>
    <w:p w:rsidR="002D1534" w:rsidRDefault="000B4067">
      <w:pPr>
        <w:pStyle w:val="a5"/>
        <w:numPr>
          <w:ilvl w:val="0"/>
          <w:numId w:val="41"/>
        </w:numPr>
        <w:tabs>
          <w:tab w:val="left" w:pos="1864"/>
        </w:tabs>
        <w:spacing w:before="1"/>
        <w:ind w:right="689" w:firstLine="60"/>
        <w:jc w:val="both"/>
        <w:rPr>
          <w:sz w:val="24"/>
        </w:rPr>
      </w:pPr>
      <w:r>
        <w:rPr>
          <w:sz w:val="24"/>
        </w:rPr>
        <w:t>Изучение истории развития ребенка. Подробный анализ собирает и анализирует врач.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повлиять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(внутриутробные поражения, родовые травмы, тяжелые заболевания в первые месяцы и</w:t>
      </w:r>
      <w:r>
        <w:rPr>
          <w:spacing w:val="1"/>
          <w:sz w:val="24"/>
        </w:rPr>
        <w:t xml:space="preserve"> </w:t>
      </w:r>
      <w:r>
        <w:rPr>
          <w:sz w:val="24"/>
        </w:rPr>
        <w:t>годы жизни). Имеют значение наследственность (психические заболевания или некоторые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конституциональные черты); семья, среда, в которой живет ребенок. Необходимо 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(чрезмерная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опека,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2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нему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2D1534" w:rsidRDefault="000B4067">
      <w:pPr>
        <w:pStyle w:val="a5"/>
        <w:numPr>
          <w:ilvl w:val="0"/>
          <w:numId w:val="41"/>
        </w:numPr>
        <w:tabs>
          <w:tab w:val="left" w:pos="1843"/>
        </w:tabs>
        <w:ind w:left="1842" w:hanging="24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(тетради,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4"/>
          <w:sz w:val="24"/>
        </w:rPr>
        <w:t xml:space="preserve"> </w:t>
      </w:r>
      <w:r>
        <w:rPr>
          <w:sz w:val="24"/>
        </w:rPr>
        <w:t>поделки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т.п.).</w:t>
      </w:r>
    </w:p>
    <w:p w:rsidR="002D1534" w:rsidRDefault="000B4067">
      <w:pPr>
        <w:pStyle w:val="a5"/>
        <w:numPr>
          <w:ilvl w:val="0"/>
          <w:numId w:val="41"/>
        </w:numPr>
        <w:tabs>
          <w:tab w:val="left" w:pos="1862"/>
        </w:tabs>
        <w:ind w:right="691" w:firstLine="0"/>
        <w:jc w:val="both"/>
        <w:rPr>
          <w:sz w:val="24"/>
        </w:rPr>
      </w:pP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ОВЗ.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 запаса представлений об окружающем мире, уровня развития речи.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 особенностей, мотивации обучения, развития познавательной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комплексов.</w:t>
      </w:r>
    </w:p>
    <w:p w:rsidR="002D1534" w:rsidRDefault="000B4067">
      <w:pPr>
        <w:pStyle w:val="a5"/>
        <w:numPr>
          <w:ilvl w:val="0"/>
          <w:numId w:val="41"/>
        </w:numPr>
        <w:tabs>
          <w:tab w:val="left" w:pos="1804"/>
        </w:tabs>
        <w:spacing w:before="1"/>
        <w:ind w:right="694" w:firstLine="0"/>
        <w:jc w:val="both"/>
        <w:rPr>
          <w:sz w:val="24"/>
        </w:rPr>
      </w:pPr>
      <w:r>
        <w:rPr>
          <w:sz w:val="24"/>
        </w:rPr>
        <w:t>Выявление и раскрытие причин и характера тех или иных особенностей 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2D1534" w:rsidRDefault="000B4067">
      <w:pPr>
        <w:pStyle w:val="a5"/>
        <w:numPr>
          <w:ilvl w:val="0"/>
          <w:numId w:val="41"/>
        </w:numPr>
        <w:tabs>
          <w:tab w:val="left" w:pos="1838"/>
        </w:tabs>
        <w:ind w:right="687" w:firstLine="0"/>
        <w:jc w:val="both"/>
        <w:rPr>
          <w:sz w:val="24"/>
        </w:rPr>
      </w:pPr>
      <w:r>
        <w:rPr>
          <w:sz w:val="24"/>
        </w:rPr>
        <w:t>Анализ материалов обследования. Психолог анализирует все полученные о ребенке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2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23"/>
          <w:sz w:val="24"/>
        </w:rPr>
        <w:t xml:space="preserve"> </w:t>
      </w:r>
      <w:r>
        <w:rPr>
          <w:sz w:val="24"/>
        </w:rPr>
        <w:t>обследования,</w:t>
      </w:r>
      <w:r>
        <w:rPr>
          <w:spacing w:val="23"/>
          <w:sz w:val="24"/>
        </w:rPr>
        <w:t xml:space="preserve"> </w:t>
      </w:r>
      <w:r>
        <w:rPr>
          <w:sz w:val="24"/>
        </w:rPr>
        <w:t>выявляются</w:t>
      </w:r>
      <w:r>
        <w:rPr>
          <w:spacing w:val="23"/>
          <w:sz w:val="24"/>
        </w:rPr>
        <w:t xml:space="preserve"> </w:t>
      </w:r>
      <w:r>
        <w:rPr>
          <w:sz w:val="24"/>
        </w:rPr>
        <w:t>его</w:t>
      </w:r>
      <w:r>
        <w:rPr>
          <w:spacing w:val="23"/>
          <w:sz w:val="24"/>
        </w:rPr>
        <w:t xml:space="preserve"> </w:t>
      </w:r>
      <w:r>
        <w:rPr>
          <w:sz w:val="24"/>
        </w:rPr>
        <w:t>резервные</w:t>
      </w:r>
      <w:r>
        <w:rPr>
          <w:spacing w:val="21"/>
          <w:sz w:val="24"/>
        </w:rPr>
        <w:t xml:space="preserve"> </w:t>
      </w:r>
      <w:r>
        <w:rPr>
          <w:sz w:val="24"/>
        </w:rPr>
        <w:t>возможности.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дифференциально-диагностических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обследования.</w:t>
      </w:r>
    </w:p>
    <w:p w:rsidR="002D1534" w:rsidRDefault="000B4067">
      <w:pPr>
        <w:pStyle w:val="a5"/>
        <w:numPr>
          <w:ilvl w:val="0"/>
          <w:numId w:val="41"/>
        </w:numPr>
        <w:tabs>
          <w:tab w:val="left" w:pos="1886"/>
        </w:tabs>
        <w:ind w:right="689" w:firstLine="60"/>
        <w:jc w:val="both"/>
        <w:rPr>
          <w:sz w:val="24"/>
        </w:rPr>
      </w:pPr>
      <w:r>
        <w:rPr>
          <w:sz w:val="24"/>
        </w:rPr>
        <w:t>Изучение социально-психологического климата в классном коллективе,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обучающегося.</w:t>
      </w:r>
    </w:p>
    <w:p w:rsidR="002D1534" w:rsidRDefault="000B4067">
      <w:pPr>
        <w:pStyle w:val="a5"/>
        <w:numPr>
          <w:ilvl w:val="0"/>
          <w:numId w:val="41"/>
        </w:numPr>
        <w:tabs>
          <w:tab w:val="left" w:pos="2032"/>
        </w:tabs>
        <w:ind w:right="690" w:firstLine="0"/>
        <w:jc w:val="both"/>
        <w:rPr>
          <w:sz w:val="24"/>
        </w:rPr>
      </w:pP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консультирования семьи: межличностное взаимодействие супругов, супругов и ребенка;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кризисной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семейной 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с</w:t>
      </w:r>
      <w:r>
        <w:rPr>
          <w:spacing w:val="-2"/>
          <w:sz w:val="24"/>
        </w:rPr>
        <w:t xml:space="preserve"> </w:t>
      </w:r>
      <w:r>
        <w:rPr>
          <w:sz w:val="24"/>
        </w:rPr>
        <w:t>болезнью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2D1534" w:rsidRDefault="000B4067">
      <w:pPr>
        <w:pStyle w:val="a5"/>
        <w:numPr>
          <w:ilvl w:val="0"/>
          <w:numId w:val="41"/>
        </w:numPr>
        <w:tabs>
          <w:tab w:val="left" w:pos="1828"/>
        </w:tabs>
        <w:ind w:right="690" w:firstLine="0"/>
        <w:jc w:val="both"/>
        <w:rPr>
          <w:sz w:val="24"/>
        </w:rPr>
      </w:pPr>
      <w:r>
        <w:rPr>
          <w:sz w:val="24"/>
        </w:rPr>
        <w:t>Выработка рекомендаций по обучению и воспитанию. Составление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маршрутов психолого-педагогического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сопровождения.</w:t>
      </w:r>
    </w:p>
    <w:p w:rsidR="002D1534" w:rsidRDefault="000B4067">
      <w:pPr>
        <w:pStyle w:val="a3"/>
        <w:ind w:right="685" w:firstLine="240"/>
      </w:pP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proofErr w:type="gramStart"/>
      <w:r>
        <w:t>с</w:t>
      </w:r>
      <w:proofErr w:type="gramEnd"/>
      <w:r>
        <w:rPr>
          <w:spacing w:val="1"/>
        </w:rPr>
        <w:t xml:space="preserve"> </w:t>
      </w:r>
      <w:r>
        <w:t>старшеклассником (ликвидация пробелов в знаниях учебного материала; формирование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самоконтроля;</w:t>
      </w:r>
      <w:r>
        <w:rPr>
          <w:spacing w:val="1"/>
        </w:rPr>
        <w:t xml:space="preserve"> </w:t>
      </w:r>
      <w:r>
        <w:t>профильное</w:t>
      </w:r>
      <w:r>
        <w:rPr>
          <w:spacing w:val="1"/>
        </w:rPr>
        <w:t xml:space="preserve"> </w:t>
      </w:r>
      <w:r>
        <w:t>обучение;</w:t>
      </w:r>
      <w:r>
        <w:rPr>
          <w:spacing w:val="1"/>
        </w:rPr>
        <w:t xml:space="preserve"> </w:t>
      </w:r>
      <w:r>
        <w:t>социализация;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профессии).</w:t>
      </w:r>
    </w:p>
    <w:p w:rsidR="002D1534" w:rsidRDefault="000B4067">
      <w:pPr>
        <w:pStyle w:val="a3"/>
        <w:spacing w:before="1"/>
        <w:ind w:right="687" w:firstLine="120"/>
      </w:pPr>
      <w:r>
        <w:t>Эти рекомендации педагог - психолог обсуждает с учителем, медицинским работником и</w:t>
      </w:r>
      <w:r>
        <w:rPr>
          <w:spacing w:val="-57"/>
        </w:rPr>
        <w:t xml:space="preserve"> </w:t>
      </w:r>
      <w:r>
        <w:t>родителями, осуществляя постоянное взаимодействие. Составляется комплексный план</w:t>
      </w:r>
      <w:r>
        <w:rPr>
          <w:spacing w:val="1"/>
        </w:rPr>
        <w:t xml:space="preserve"> </w:t>
      </w:r>
      <w:r>
        <w:t xml:space="preserve">оказания </w:t>
      </w:r>
      <w:proofErr w:type="gramStart"/>
      <w:r>
        <w:t>обучающемуся</w:t>
      </w:r>
      <w:proofErr w:type="gramEnd"/>
      <w:r>
        <w:t xml:space="preserve"> с ОВЗ психолого-педагогической помощи с указанием этапов 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коррекционной работы.</w:t>
      </w:r>
    </w:p>
    <w:p w:rsidR="002D1534" w:rsidRDefault="000B4067">
      <w:pPr>
        <w:pStyle w:val="a3"/>
        <w:ind w:left="0" w:right="1040"/>
        <w:jc w:val="right"/>
      </w:pPr>
      <w:r>
        <w:t>150</w:t>
      </w:r>
    </w:p>
    <w:p w:rsidR="002D1534" w:rsidRDefault="002D1534">
      <w:pPr>
        <w:jc w:val="right"/>
        <w:sectPr w:rsidR="002D1534">
          <w:footerReference w:type="default" r:id="rId75"/>
          <w:pgSz w:w="11910" w:h="16840"/>
          <w:pgMar w:top="620" w:right="160" w:bottom="280" w:left="160" w:header="0" w:footer="0" w:gutter="0"/>
          <w:cols w:space="720"/>
        </w:sectPr>
      </w:pPr>
    </w:p>
    <w:p w:rsidR="002D1534" w:rsidRDefault="000B4067">
      <w:pPr>
        <w:pStyle w:val="21"/>
        <w:spacing w:before="68"/>
        <w:jc w:val="left"/>
      </w:pPr>
      <w:r>
        <w:lastRenderedPageBreak/>
        <w:t>Программа</w:t>
      </w:r>
      <w:r>
        <w:rPr>
          <w:spacing w:val="-5"/>
        </w:rPr>
        <w:t xml:space="preserve"> </w:t>
      </w:r>
      <w:r>
        <w:t>медико-психолого-педагогического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ребенка</w:t>
      </w:r>
    </w:p>
    <w:p w:rsidR="002D1534" w:rsidRDefault="002D1534">
      <w:pPr>
        <w:pStyle w:val="a3"/>
        <w:ind w:left="0"/>
        <w:jc w:val="left"/>
        <w:rPr>
          <w:b/>
          <w:sz w:val="20"/>
        </w:rPr>
      </w:pPr>
    </w:p>
    <w:p w:rsidR="002D1534" w:rsidRDefault="002D1534">
      <w:pPr>
        <w:pStyle w:val="a3"/>
        <w:ind w:left="0"/>
        <w:jc w:val="left"/>
        <w:rPr>
          <w:b/>
          <w:sz w:val="20"/>
        </w:rPr>
      </w:pPr>
    </w:p>
    <w:p w:rsidR="002D1534" w:rsidRDefault="002D1534">
      <w:pPr>
        <w:pStyle w:val="a3"/>
        <w:spacing w:before="7"/>
        <w:ind w:left="0"/>
        <w:jc w:val="left"/>
        <w:rPr>
          <w:b/>
          <w:sz w:val="15"/>
        </w:rPr>
      </w:pPr>
    </w:p>
    <w:tbl>
      <w:tblPr>
        <w:tblStyle w:val="TableNormal"/>
        <w:tblW w:w="0" w:type="auto"/>
        <w:tblInd w:w="1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01"/>
        <w:gridCol w:w="3003"/>
        <w:gridCol w:w="3003"/>
      </w:tblGrid>
      <w:tr w:rsidR="002D1534">
        <w:trPr>
          <w:trHeight w:val="552"/>
        </w:trPr>
        <w:tc>
          <w:tcPr>
            <w:tcW w:w="3001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</w:p>
        </w:tc>
        <w:tc>
          <w:tcPr>
            <w:tcW w:w="3003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003" w:type="dxa"/>
          </w:tcPr>
          <w:p w:rsidR="002D1534" w:rsidRDefault="000B4067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Где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кем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выполняется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2D1534">
        <w:trPr>
          <w:trHeight w:val="280"/>
        </w:trPr>
        <w:tc>
          <w:tcPr>
            <w:tcW w:w="3001" w:type="dxa"/>
            <w:tcBorders>
              <w:bottom w:val="nil"/>
            </w:tcBorders>
          </w:tcPr>
          <w:p w:rsidR="002D1534" w:rsidRDefault="000B406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Медицинское</w:t>
            </w:r>
          </w:p>
        </w:tc>
        <w:tc>
          <w:tcPr>
            <w:tcW w:w="3003" w:type="dxa"/>
            <w:tcBorders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858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  <w:t>состояния</w:t>
            </w:r>
          </w:p>
        </w:tc>
        <w:tc>
          <w:tcPr>
            <w:tcW w:w="3003" w:type="dxa"/>
            <w:tcBorders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886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z w:val="24"/>
              </w:rPr>
              <w:tab/>
              <w:t>работник,</w:t>
            </w:r>
          </w:p>
        </w:tc>
      </w:tr>
      <w:tr w:rsidR="002D1534">
        <w:trPr>
          <w:trHeight w:val="275"/>
        </w:trPr>
        <w:tc>
          <w:tcPr>
            <w:tcW w:w="300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276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155"/>
                <w:tab w:val="left" w:pos="265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педагог.</w:t>
            </w:r>
            <w:r>
              <w:rPr>
                <w:sz w:val="24"/>
              </w:rPr>
              <w:tab/>
              <w:t>Наблюдения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во</w:t>
            </w:r>
            <w:proofErr w:type="gramEnd"/>
          </w:p>
        </w:tc>
      </w:tr>
      <w:tr w:rsidR="002D1534">
        <w:trPr>
          <w:trHeight w:val="276"/>
        </w:trPr>
        <w:tc>
          <w:tcPr>
            <w:tcW w:w="300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92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психического</w:t>
            </w:r>
            <w:r>
              <w:rPr>
                <w:sz w:val="24"/>
              </w:rPr>
              <w:tab/>
              <w:t>здоровья.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249"/>
                <w:tab w:val="left" w:pos="265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z w:val="24"/>
              </w:rPr>
              <w:tab/>
              <w:t>занятий,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</w:tr>
      <w:tr w:rsidR="002D1534">
        <w:trPr>
          <w:trHeight w:val="275"/>
        </w:trPr>
        <w:tc>
          <w:tcPr>
            <w:tcW w:w="300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52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медицинской</w:t>
            </w:r>
            <w:proofErr w:type="gramEnd"/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переменах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2D1534">
        <w:trPr>
          <w:trHeight w:val="275"/>
        </w:trPr>
        <w:tc>
          <w:tcPr>
            <w:tcW w:w="300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2074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документации:</w:t>
            </w:r>
            <w:r>
              <w:rPr>
                <w:sz w:val="24"/>
              </w:rPr>
              <w:tab/>
              <w:t>история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894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т.д.</w:t>
            </w:r>
            <w:r>
              <w:rPr>
                <w:sz w:val="24"/>
              </w:rPr>
              <w:tab/>
              <w:t>(педагог).</w:t>
            </w:r>
          </w:p>
        </w:tc>
      </w:tr>
      <w:tr w:rsidR="002D1534">
        <w:trPr>
          <w:trHeight w:val="276"/>
        </w:trPr>
        <w:tc>
          <w:tcPr>
            <w:tcW w:w="300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202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  <w:t>ребенка,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208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z w:val="24"/>
              </w:rPr>
              <w:tab/>
              <w:t>ребенка</w:t>
            </w:r>
          </w:p>
        </w:tc>
      </w:tr>
      <w:tr w:rsidR="002D1534">
        <w:trPr>
          <w:trHeight w:val="275"/>
        </w:trPr>
        <w:tc>
          <w:tcPr>
            <w:tcW w:w="300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225"/>
                <w:tab w:val="left" w:pos="255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здоровье</w:t>
            </w:r>
            <w:r>
              <w:rPr>
                <w:sz w:val="24"/>
              </w:rPr>
              <w:tab/>
              <w:t>родителей,</w:t>
            </w:r>
            <w:r>
              <w:rPr>
                <w:sz w:val="24"/>
              </w:rPr>
              <w:tab/>
              <w:t>как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109"/>
                <w:tab w:val="left" w:pos="2004"/>
                <w:tab w:val="left" w:pos="278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врачом.</w:t>
            </w:r>
            <w:r>
              <w:rPr>
                <w:sz w:val="24"/>
              </w:rPr>
              <w:tab/>
              <w:t>Беседа</w:t>
            </w:r>
            <w:r>
              <w:rPr>
                <w:sz w:val="24"/>
              </w:rPr>
              <w:tab/>
              <w:t>врача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</w:tr>
      <w:tr w:rsidR="002D1534">
        <w:trPr>
          <w:trHeight w:val="276"/>
        </w:trPr>
        <w:tc>
          <w:tcPr>
            <w:tcW w:w="300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42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протекала</w:t>
            </w:r>
            <w:r>
              <w:rPr>
                <w:sz w:val="24"/>
              </w:rPr>
              <w:tab/>
              <w:t>беременность,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родителями</w:t>
            </w:r>
          </w:p>
        </w:tc>
      </w:tr>
      <w:tr w:rsidR="002D1534">
        <w:trPr>
          <w:trHeight w:val="275"/>
        </w:trPr>
        <w:tc>
          <w:tcPr>
            <w:tcW w:w="300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674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роды.</w:t>
            </w:r>
            <w:r>
              <w:rPr>
                <w:sz w:val="24"/>
              </w:rPr>
              <w:tab/>
              <w:t>Физическое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</w:tr>
      <w:tr w:rsidR="002D1534">
        <w:trPr>
          <w:trHeight w:val="275"/>
        </w:trPr>
        <w:tc>
          <w:tcPr>
            <w:tcW w:w="300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75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z w:val="24"/>
              </w:rPr>
              <w:tab/>
              <w:t>учащегося;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</w:tr>
      <w:tr w:rsidR="002D1534">
        <w:trPr>
          <w:trHeight w:val="276"/>
        </w:trPr>
        <w:tc>
          <w:tcPr>
            <w:tcW w:w="300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физическом</w:t>
            </w:r>
            <w:proofErr w:type="gramEnd"/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</w:tr>
      <w:tr w:rsidR="002D1534">
        <w:trPr>
          <w:trHeight w:val="276"/>
        </w:trPr>
        <w:tc>
          <w:tcPr>
            <w:tcW w:w="300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развитии</w:t>
            </w:r>
            <w:proofErr w:type="gramEnd"/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(рост,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</w:tr>
      <w:tr w:rsidR="002D1534">
        <w:trPr>
          <w:trHeight w:val="276"/>
        </w:trPr>
        <w:tc>
          <w:tcPr>
            <w:tcW w:w="300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87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нарушения</w:t>
            </w:r>
            <w:r>
              <w:rPr>
                <w:sz w:val="24"/>
              </w:rPr>
              <w:tab/>
              <w:t>движений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</w:tr>
      <w:tr w:rsidR="002D1534">
        <w:trPr>
          <w:trHeight w:val="275"/>
        </w:trPr>
        <w:tc>
          <w:tcPr>
            <w:tcW w:w="300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(скованность,</w:t>
            </w:r>
            <w:proofErr w:type="gramEnd"/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</w:tr>
      <w:tr w:rsidR="002D1534">
        <w:trPr>
          <w:trHeight w:val="275"/>
        </w:trPr>
        <w:tc>
          <w:tcPr>
            <w:tcW w:w="300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расторможенность,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</w:tr>
      <w:tr w:rsidR="002D1534">
        <w:trPr>
          <w:trHeight w:val="276"/>
        </w:trPr>
        <w:tc>
          <w:tcPr>
            <w:tcW w:w="300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211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параличи,</w:t>
            </w:r>
            <w:r>
              <w:rPr>
                <w:sz w:val="24"/>
              </w:rPr>
              <w:tab/>
              <w:t>парезы,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</w:tr>
      <w:tr w:rsidR="002D1534">
        <w:trPr>
          <w:trHeight w:val="275"/>
        </w:trPr>
        <w:tc>
          <w:tcPr>
            <w:tcW w:w="300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276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стереотипные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</w:tr>
      <w:tr w:rsidR="002D1534">
        <w:trPr>
          <w:trHeight w:val="276"/>
        </w:trPr>
        <w:tc>
          <w:tcPr>
            <w:tcW w:w="300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74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навязчивые</w:t>
            </w:r>
            <w:r>
              <w:rPr>
                <w:sz w:val="24"/>
              </w:rPr>
              <w:tab/>
              <w:t>движения);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</w:tr>
      <w:tr w:rsidR="002D1534">
        <w:trPr>
          <w:trHeight w:val="275"/>
        </w:trPr>
        <w:tc>
          <w:tcPr>
            <w:tcW w:w="300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86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утомляемость;</w:t>
            </w:r>
            <w:r>
              <w:rPr>
                <w:sz w:val="24"/>
              </w:rPr>
              <w:tab/>
              <w:t>состояние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</w:tr>
      <w:tr w:rsidR="002D1534">
        <w:trPr>
          <w:trHeight w:val="271"/>
        </w:trPr>
        <w:tc>
          <w:tcPr>
            <w:tcW w:w="3001" w:type="dxa"/>
            <w:tcBorders>
              <w:top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003" w:type="dxa"/>
            <w:tcBorders>
              <w:top w:val="nil"/>
            </w:tcBorders>
          </w:tcPr>
          <w:p w:rsidR="002D1534" w:rsidRDefault="000B4067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анализаторов.</w:t>
            </w:r>
          </w:p>
        </w:tc>
        <w:tc>
          <w:tcPr>
            <w:tcW w:w="3003" w:type="dxa"/>
            <w:tcBorders>
              <w:top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</w:tr>
      <w:tr w:rsidR="002D1534">
        <w:trPr>
          <w:trHeight w:val="280"/>
        </w:trPr>
        <w:tc>
          <w:tcPr>
            <w:tcW w:w="3001" w:type="dxa"/>
            <w:tcBorders>
              <w:bottom w:val="nil"/>
            </w:tcBorders>
          </w:tcPr>
          <w:p w:rsidR="002D1534" w:rsidRDefault="000B406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Психолого–</w:t>
            </w:r>
          </w:p>
        </w:tc>
        <w:tc>
          <w:tcPr>
            <w:tcW w:w="3003" w:type="dxa"/>
            <w:tcBorders>
              <w:bottom w:val="nil"/>
            </w:tcBorders>
          </w:tcPr>
          <w:p w:rsidR="002D1534" w:rsidRDefault="000B406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1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актуального</w:t>
            </w:r>
            <w:proofErr w:type="gramEnd"/>
          </w:p>
        </w:tc>
        <w:tc>
          <w:tcPr>
            <w:tcW w:w="3003" w:type="dxa"/>
            <w:tcBorders>
              <w:bottom w:val="nil"/>
            </w:tcBorders>
          </w:tcPr>
          <w:p w:rsidR="002D1534" w:rsidRDefault="000B406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</w:tc>
      </w:tr>
      <w:tr w:rsidR="002D1534">
        <w:trPr>
          <w:trHeight w:val="275"/>
        </w:trPr>
        <w:tc>
          <w:tcPr>
            <w:tcW w:w="3001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логопедическое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093"/>
                <w:tab w:val="left" w:pos="2764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z w:val="24"/>
              </w:rPr>
              <w:tab/>
              <w:t>психического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771"/>
                <w:tab w:val="left" w:pos="2102"/>
                <w:tab w:val="left" w:pos="265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занятиях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во</w:t>
            </w:r>
            <w:proofErr w:type="gramEnd"/>
          </w:p>
        </w:tc>
      </w:tr>
      <w:tr w:rsidR="002D1534">
        <w:trPr>
          <w:trHeight w:val="276"/>
        </w:trPr>
        <w:tc>
          <w:tcPr>
            <w:tcW w:w="300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92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речевого</w:t>
            </w:r>
            <w:r>
              <w:rPr>
                <w:sz w:val="24"/>
              </w:rPr>
              <w:tab/>
              <w:t>развития,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229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внеурочное</w:t>
            </w:r>
            <w:r>
              <w:rPr>
                <w:sz w:val="24"/>
              </w:rPr>
              <w:tab/>
              <w:t>время</w:t>
            </w:r>
          </w:p>
        </w:tc>
      </w:tr>
      <w:tr w:rsidR="002D1534">
        <w:trPr>
          <w:trHeight w:val="275"/>
        </w:trPr>
        <w:tc>
          <w:tcPr>
            <w:tcW w:w="300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238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зоны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48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(учитель).</w:t>
            </w:r>
            <w:r>
              <w:rPr>
                <w:sz w:val="24"/>
              </w:rPr>
              <w:tab/>
              <w:t>Специальный</w:t>
            </w:r>
          </w:p>
        </w:tc>
      </w:tr>
      <w:tr w:rsidR="002D1534">
        <w:trPr>
          <w:trHeight w:val="276"/>
        </w:trPr>
        <w:tc>
          <w:tcPr>
            <w:tcW w:w="300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92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ближайшего</w:t>
            </w:r>
            <w:r>
              <w:rPr>
                <w:sz w:val="24"/>
              </w:rPr>
              <w:tab/>
              <w:t>развития.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73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  <w:r>
              <w:rPr>
                <w:sz w:val="24"/>
              </w:rPr>
              <w:tab/>
              <w:t>(психолог).</w:t>
            </w:r>
          </w:p>
        </w:tc>
      </w:tr>
      <w:tr w:rsidR="002D1534">
        <w:trPr>
          <w:trHeight w:val="276"/>
        </w:trPr>
        <w:tc>
          <w:tcPr>
            <w:tcW w:w="300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45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Внимание:</w:t>
            </w:r>
            <w:r>
              <w:rPr>
                <w:sz w:val="24"/>
              </w:rPr>
              <w:tab/>
              <w:t>устойчивость,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112"/>
                <w:tab w:val="left" w:pos="1484"/>
                <w:tab w:val="left" w:pos="278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ребенком,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</w:tr>
      <w:tr w:rsidR="002D1534">
        <w:trPr>
          <w:trHeight w:val="275"/>
        </w:trPr>
        <w:tc>
          <w:tcPr>
            <w:tcW w:w="300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переключаемость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59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родителями.</w:t>
            </w:r>
            <w:r>
              <w:rPr>
                <w:sz w:val="24"/>
              </w:rPr>
              <w:tab/>
              <w:t>Наблюдения</w:t>
            </w:r>
          </w:p>
        </w:tc>
      </w:tr>
      <w:tr w:rsidR="002D1534">
        <w:trPr>
          <w:trHeight w:val="276"/>
        </w:trPr>
        <w:tc>
          <w:tcPr>
            <w:tcW w:w="300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932"/>
                <w:tab w:val="left" w:pos="265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вида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610"/>
                <w:tab w:val="left" w:pos="1548"/>
                <w:tab w:val="left" w:pos="265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z w:val="24"/>
              </w:rPr>
              <w:tab/>
              <w:t>речью</w:t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</w:tr>
      <w:tr w:rsidR="002D1534">
        <w:trPr>
          <w:trHeight w:val="275"/>
        </w:trPr>
        <w:tc>
          <w:tcPr>
            <w:tcW w:w="300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220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другой,</w:t>
            </w:r>
            <w:r>
              <w:rPr>
                <w:sz w:val="24"/>
              </w:rPr>
              <w:tab/>
              <w:t>объем,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занятиях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свободное</w:t>
            </w:r>
            <w:proofErr w:type="gramEnd"/>
          </w:p>
        </w:tc>
      </w:tr>
      <w:tr w:rsidR="002D1534">
        <w:trPr>
          <w:trHeight w:val="276"/>
        </w:trPr>
        <w:tc>
          <w:tcPr>
            <w:tcW w:w="300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работоспособность.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91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время.</w:t>
            </w:r>
            <w:r>
              <w:rPr>
                <w:sz w:val="24"/>
              </w:rPr>
              <w:tab/>
              <w:t>Изучение</w:t>
            </w:r>
          </w:p>
        </w:tc>
      </w:tr>
      <w:tr w:rsidR="002D1534">
        <w:trPr>
          <w:trHeight w:val="275"/>
        </w:trPr>
        <w:tc>
          <w:tcPr>
            <w:tcW w:w="300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74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Мышление:</w:t>
            </w:r>
            <w:r>
              <w:rPr>
                <w:sz w:val="24"/>
              </w:rPr>
              <w:tab/>
              <w:t>визуальное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232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письменных</w:t>
            </w:r>
            <w:r>
              <w:rPr>
                <w:sz w:val="24"/>
              </w:rPr>
              <w:tab/>
              <w:t>работ</w:t>
            </w:r>
          </w:p>
        </w:tc>
      </w:tr>
      <w:tr w:rsidR="002D1534">
        <w:trPr>
          <w:trHeight w:val="275"/>
        </w:trPr>
        <w:tc>
          <w:tcPr>
            <w:tcW w:w="300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47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(линейное,</w:t>
            </w:r>
            <w:r>
              <w:rPr>
                <w:sz w:val="24"/>
              </w:rPr>
              <w:tab/>
              <w:t>структурное);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48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(учитель).</w:t>
            </w:r>
            <w:r>
              <w:rPr>
                <w:sz w:val="24"/>
              </w:rPr>
              <w:tab/>
              <w:t>Специальный</w:t>
            </w:r>
          </w:p>
        </w:tc>
      </w:tr>
      <w:tr w:rsidR="002D1534">
        <w:trPr>
          <w:trHeight w:val="276"/>
        </w:trPr>
        <w:tc>
          <w:tcPr>
            <w:tcW w:w="300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понятийное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(интуитивное,</w:t>
            </w:r>
            <w:proofErr w:type="gramEnd"/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эксперимен</w:t>
            </w:r>
            <w:proofErr w:type="gramStart"/>
            <w:r>
              <w:rPr>
                <w:sz w:val="24"/>
              </w:rPr>
              <w:t>т(</w:t>
            </w:r>
            <w:proofErr w:type="gramEnd"/>
            <w:r>
              <w:rPr>
                <w:sz w:val="24"/>
              </w:rPr>
              <w:t>логопед)</w:t>
            </w:r>
          </w:p>
        </w:tc>
      </w:tr>
      <w:tr w:rsidR="002D1534">
        <w:trPr>
          <w:trHeight w:val="275"/>
        </w:trPr>
        <w:tc>
          <w:tcPr>
            <w:tcW w:w="300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логическое);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абстрактное,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</w:tr>
      <w:tr w:rsidR="002D1534">
        <w:trPr>
          <w:trHeight w:val="276"/>
        </w:trPr>
        <w:tc>
          <w:tcPr>
            <w:tcW w:w="300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речевое,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образное.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Память: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</w:tr>
      <w:tr w:rsidR="002D1534">
        <w:trPr>
          <w:trHeight w:val="276"/>
        </w:trPr>
        <w:tc>
          <w:tcPr>
            <w:tcW w:w="300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91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зрительная,</w:t>
            </w:r>
            <w:r>
              <w:rPr>
                <w:sz w:val="24"/>
              </w:rPr>
              <w:tab/>
              <w:t>слуховая,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</w:tr>
      <w:tr w:rsidR="002D1534">
        <w:trPr>
          <w:trHeight w:val="276"/>
        </w:trPr>
        <w:tc>
          <w:tcPr>
            <w:tcW w:w="300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70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моторная,</w:t>
            </w:r>
            <w:r>
              <w:rPr>
                <w:sz w:val="24"/>
              </w:rPr>
              <w:tab/>
              <w:t>смешанная.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</w:tr>
      <w:tr w:rsidR="002D1534">
        <w:trPr>
          <w:trHeight w:val="275"/>
        </w:trPr>
        <w:tc>
          <w:tcPr>
            <w:tcW w:w="300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385"/>
                <w:tab w:val="left" w:pos="1834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Быстрота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прочность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</w:tr>
      <w:tr w:rsidR="002D1534">
        <w:trPr>
          <w:trHeight w:val="276"/>
        </w:trPr>
        <w:tc>
          <w:tcPr>
            <w:tcW w:w="300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запоминания;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</w:tr>
      <w:tr w:rsidR="002D1534">
        <w:trPr>
          <w:trHeight w:val="276"/>
        </w:trPr>
        <w:tc>
          <w:tcPr>
            <w:tcW w:w="300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</w:tr>
      <w:tr w:rsidR="002D1534">
        <w:trPr>
          <w:trHeight w:val="276"/>
        </w:trPr>
        <w:tc>
          <w:tcPr>
            <w:tcW w:w="300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86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особенности;</w:t>
            </w:r>
            <w:r>
              <w:rPr>
                <w:sz w:val="24"/>
              </w:rPr>
              <w:tab/>
              <w:t>моторика;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</w:tr>
      <w:tr w:rsidR="002D1534">
        <w:trPr>
          <w:trHeight w:val="271"/>
        </w:trPr>
        <w:tc>
          <w:tcPr>
            <w:tcW w:w="3001" w:type="dxa"/>
            <w:tcBorders>
              <w:top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003" w:type="dxa"/>
            <w:tcBorders>
              <w:top w:val="nil"/>
            </w:tcBorders>
          </w:tcPr>
          <w:p w:rsidR="002D1534" w:rsidRDefault="000B4067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речь.</w:t>
            </w:r>
          </w:p>
        </w:tc>
        <w:tc>
          <w:tcPr>
            <w:tcW w:w="3003" w:type="dxa"/>
            <w:tcBorders>
              <w:top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</w:tr>
      <w:tr w:rsidR="002D1534">
        <w:trPr>
          <w:trHeight w:val="280"/>
        </w:trPr>
        <w:tc>
          <w:tcPr>
            <w:tcW w:w="3001" w:type="dxa"/>
            <w:tcBorders>
              <w:bottom w:val="nil"/>
            </w:tcBorders>
          </w:tcPr>
          <w:p w:rsidR="002D1534" w:rsidRDefault="000B406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Социально–</w:t>
            </w:r>
          </w:p>
        </w:tc>
        <w:tc>
          <w:tcPr>
            <w:tcW w:w="3003" w:type="dxa"/>
            <w:tcBorders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052"/>
                <w:tab w:val="left" w:pos="2232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z w:val="24"/>
              </w:rPr>
              <w:tab/>
              <w:t>ребенка:</w:t>
            </w:r>
            <w:r>
              <w:rPr>
                <w:sz w:val="24"/>
              </w:rPr>
              <w:tab/>
              <w:t>состав</w:t>
            </w:r>
          </w:p>
        </w:tc>
        <w:tc>
          <w:tcPr>
            <w:tcW w:w="3003" w:type="dxa"/>
            <w:tcBorders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008"/>
                <w:tab w:val="left" w:pos="1332"/>
                <w:tab w:val="left" w:pos="2764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родителями</w:t>
            </w:r>
            <w:r>
              <w:rPr>
                <w:sz w:val="24"/>
              </w:rPr>
              <w:tab/>
              <w:t>и</w:t>
            </w:r>
          </w:p>
        </w:tc>
      </w:tr>
      <w:tr w:rsidR="002D1534">
        <w:trPr>
          <w:trHeight w:val="275"/>
        </w:trPr>
        <w:tc>
          <w:tcPr>
            <w:tcW w:w="3001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2074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семьи,</w:t>
            </w:r>
            <w:r>
              <w:rPr>
                <w:sz w:val="24"/>
              </w:rPr>
              <w:tab/>
              <w:t>условия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учителямипредметниками.</w:t>
            </w:r>
          </w:p>
        </w:tc>
      </w:tr>
      <w:tr w:rsidR="002D1534">
        <w:trPr>
          <w:trHeight w:val="275"/>
        </w:trPr>
        <w:tc>
          <w:tcPr>
            <w:tcW w:w="300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210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воспитания.</w:t>
            </w:r>
            <w:r>
              <w:rPr>
                <w:sz w:val="24"/>
              </w:rPr>
              <w:tab/>
              <w:t>Умение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Педагог-психолог.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Анкета</w:t>
            </w:r>
          </w:p>
        </w:tc>
      </w:tr>
      <w:tr w:rsidR="002D1534">
        <w:trPr>
          <w:trHeight w:val="275"/>
        </w:trPr>
        <w:tc>
          <w:tcPr>
            <w:tcW w:w="300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учиться: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учителей.</w:t>
            </w:r>
          </w:p>
        </w:tc>
      </w:tr>
      <w:tr w:rsidR="002D1534">
        <w:trPr>
          <w:trHeight w:val="275"/>
        </w:trPr>
        <w:tc>
          <w:tcPr>
            <w:tcW w:w="300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организованность,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2D1534">
        <w:trPr>
          <w:trHeight w:val="271"/>
        </w:trPr>
        <w:tc>
          <w:tcPr>
            <w:tcW w:w="3001" w:type="dxa"/>
            <w:tcBorders>
              <w:top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003" w:type="dxa"/>
            <w:tcBorders>
              <w:top w:val="nil"/>
            </w:tcBorders>
          </w:tcPr>
          <w:p w:rsidR="002D1534" w:rsidRDefault="000B4067">
            <w:pPr>
              <w:pStyle w:val="TableParagraph"/>
              <w:tabs>
                <w:tab w:val="left" w:pos="1714"/>
              </w:tabs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требований</w:t>
            </w:r>
          </w:p>
        </w:tc>
        <w:tc>
          <w:tcPr>
            <w:tcW w:w="3003" w:type="dxa"/>
            <w:tcBorders>
              <w:top w:val="nil"/>
            </w:tcBorders>
          </w:tcPr>
          <w:p w:rsidR="002D1534" w:rsidRDefault="000B4067">
            <w:pPr>
              <w:pStyle w:val="TableParagraph"/>
              <w:tabs>
                <w:tab w:val="left" w:pos="2304"/>
              </w:tabs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видах</w:t>
            </w:r>
            <w:proofErr w:type="gramEnd"/>
          </w:p>
        </w:tc>
      </w:tr>
    </w:tbl>
    <w:p w:rsidR="002D1534" w:rsidRDefault="002D1534">
      <w:pPr>
        <w:spacing w:line="252" w:lineRule="exact"/>
        <w:rPr>
          <w:sz w:val="24"/>
        </w:rPr>
        <w:sectPr w:rsidR="002D1534">
          <w:footerReference w:type="default" r:id="rId76"/>
          <w:pgSz w:w="11910" w:h="16840"/>
          <w:pgMar w:top="620" w:right="160" w:bottom="280" w:left="160" w:header="0" w:footer="0" w:gutter="0"/>
          <w:cols w:space="720"/>
        </w:sectPr>
      </w:pPr>
    </w:p>
    <w:tbl>
      <w:tblPr>
        <w:tblStyle w:val="TableNormal"/>
        <w:tblW w:w="0" w:type="auto"/>
        <w:tblInd w:w="1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01"/>
        <w:gridCol w:w="3003"/>
        <w:gridCol w:w="3003"/>
      </w:tblGrid>
      <w:tr w:rsidR="002D1534">
        <w:trPr>
          <w:trHeight w:val="277"/>
        </w:trPr>
        <w:tc>
          <w:tcPr>
            <w:tcW w:w="3001" w:type="dxa"/>
            <w:vMerge w:val="restart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3003" w:type="dxa"/>
            <w:tcBorders>
              <w:bottom w:val="nil"/>
            </w:tcBorders>
          </w:tcPr>
          <w:p w:rsidR="002D1534" w:rsidRDefault="000B4067">
            <w:pPr>
              <w:pStyle w:val="TableParagraph"/>
              <w:spacing w:before="1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педагогов,</w:t>
            </w:r>
          </w:p>
        </w:tc>
        <w:tc>
          <w:tcPr>
            <w:tcW w:w="3003" w:type="dxa"/>
            <w:tcBorders>
              <w:bottom w:val="nil"/>
            </w:tcBorders>
          </w:tcPr>
          <w:p w:rsidR="002D1534" w:rsidRDefault="000B4067">
            <w:pPr>
              <w:pStyle w:val="TableParagraph"/>
              <w:spacing w:before="1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2D1534">
        <w:trPr>
          <w:trHeight w:val="266"/>
        </w:trPr>
        <w:tc>
          <w:tcPr>
            <w:tcW w:w="300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2151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z w:val="24"/>
              </w:rPr>
              <w:tab/>
              <w:t>работа,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</w:p>
        </w:tc>
      </w:tr>
      <w:tr w:rsidR="002D1534">
        <w:trPr>
          <w:trHeight w:val="266"/>
        </w:trPr>
        <w:tc>
          <w:tcPr>
            <w:tcW w:w="300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795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самоконтроль.</w:t>
            </w:r>
            <w:r>
              <w:rPr>
                <w:sz w:val="24"/>
              </w:rPr>
              <w:tab/>
              <w:t>Трудности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2150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развивающий</w:t>
            </w:r>
            <w:r>
              <w:rPr>
                <w:sz w:val="24"/>
              </w:rPr>
              <w:tab/>
              <w:t>модуль</w:t>
            </w:r>
          </w:p>
        </w:tc>
      </w:tr>
      <w:tr w:rsidR="002D1534">
        <w:trPr>
          <w:trHeight w:val="266"/>
        </w:trPr>
        <w:tc>
          <w:tcPr>
            <w:tcW w:w="300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682"/>
                <w:tab w:val="left" w:pos="2218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овладении</w:t>
            </w:r>
            <w:r>
              <w:rPr>
                <w:sz w:val="24"/>
              </w:rPr>
              <w:tab/>
              <w:t>новым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713"/>
                <w:tab w:val="left" w:pos="2183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формы</w:t>
            </w:r>
          </w:p>
        </w:tc>
      </w:tr>
      <w:tr w:rsidR="002D1534">
        <w:trPr>
          <w:trHeight w:val="266"/>
        </w:trPr>
        <w:tc>
          <w:tcPr>
            <w:tcW w:w="300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2048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материалом.</w:t>
            </w:r>
            <w:r>
              <w:rPr>
                <w:sz w:val="24"/>
              </w:rPr>
              <w:tab/>
              <w:t>Мотивы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2159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коррекционной</w:t>
            </w:r>
            <w:r>
              <w:rPr>
                <w:sz w:val="24"/>
              </w:rPr>
              <w:tab/>
              <w:t>работы</w:t>
            </w:r>
          </w:p>
        </w:tc>
      </w:tr>
      <w:tr w:rsidR="002D1534">
        <w:trPr>
          <w:trHeight w:val="265"/>
        </w:trPr>
        <w:tc>
          <w:tcPr>
            <w:tcW w:w="300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460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  <w:t>деятельности: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215"/>
                <w:tab w:val="left" w:pos="2690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учителя:</w:t>
            </w:r>
            <w:r>
              <w:rPr>
                <w:sz w:val="24"/>
              </w:rPr>
              <w:tab/>
              <w:t>наблюдение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</w:tc>
      </w:tr>
      <w:tr w:rsidR="002D1534">
        <w:trPr>
          <w:trHeight w:val="266"/>
        </w:trPr>
        <w:tc>
          <w:tcPr>
            <w:tcW w:w="300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прилежание,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637"/>
                <w:tab w:val="left" w:pos="2292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учениками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  <w:t>время</w:t>
            </w:r>
          </w:p>
        </w:tc>
      </w:tr>
      <w:tr w:rsidR="002D1534">
        <w:trPr>
          <w:trHeight w:val="264"/>
        </w:trPr>
        <w:tc>
          <w:tcPr>
            <w:tcW w:w="300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340"/>
                <w:tab w:val="left" w:pos="2515"/>
              </w:tabs>
              <w:spacing w:line="24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отметке,</w:t>
            </w:r>
            <w:r>
              <w:rPr>
                <w:sz w:val="24"/>
              </w:rPr>
              <w:tab/>
              <w:t>похвале</w:t>
            </w:r>
            <w:r>
              <w:rPr>
                <w:sz w:val="24"/>
              </w:rPr>
              <w:tab/>
              <w:t>или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256"/>
                <w:tab w:val="left" w:pos="1687"/>
              </w:tabs>
              <w:spacing w:line="24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внеурочной</w:t>
            </w:r>
          </w:p>
        </w:tc>
      </w:tr>
      <w:tr w:rsidR="002D1534">
        <w:trPr>
          <w:trHeight w:val="264"/>
        </w:trPr>
        <w:tc>
          <w:tcPr>
            <w:tcW w:w="300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2023"/>
              </w:tabs>
              <w:spacing w:line="24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порицанию</w:t>
            </w:r>
            <w:r>
              <w:rPr>
                <w:sz w:val="24"/>
              </w:rPr>
              <w:tab/>
              <w:t>учителя,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2D1534">
        <w:trPr>
          <w:trHeight w:val="265"/>
        </w:trPr>
        <w:tc>
          <w:tcPr>
            <w:tcW w:w="300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731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воспитателя.</w:t>
            </w:r>
            <w:r>
              <w:rPr>
                <w:sz w:val="24"/>
              </w:rPr>
              <w:tab/>
              <w:t>Посещение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</w:tr>
      <w:tr w:rsidR="002D1534">
        <w:trPr>
          <w:trHeight w:val="265"/>
        </w:trPr>
        <w:tc>
          <w:tcPr>
            <w:tcW w:w="300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922"/>
                <w:tab w:val="left" w:pos="1941"/>
              </w:tabs>
              <w:spacing w:line="24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семьи</w:t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  <w:t>(учитель,</w:t>
            </w:r>
            <w:proofErr w:type="gramEnd"/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</w:tr>
      <w:tr w:rsidR="002D1534">
        <w:trPr>
          <w:trHeight w:val="266"/>
        </w:trPr>
        <w:tc>
          <w:tcPr>
            <w:tcW w:w="300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973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z w:val="24"/>
              </w:rPr>
              <w:tab/>
              <w:t>педагог).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</w:tr>
      <w:tr w:rsidR="002D1534">
        <w:trPr>
          <w:trHeight w:val="265"/>
        </w:trPr>
        <w:tc>
          <w:tcPr>
            <w:tcW w:w="300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731"/>
                <w:tab w:val="left" w:pos="2289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  <w:t>время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</w:tr>
      <w:tr w:rsidR="002D1534">
        <w:trPr>
          <w:trHeight w:val="266"/>
        </w:trPr>
        <w:tc>
          <w:tcPr>
            <w:tcW w:w="300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176"/>
                <w:tab w:val="left" w:pos="2320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занятий,</w:t>
            </w:r>
            <w:r>
              <w:rPr>
                <w:sz w:val="24"/>
              </w:rPr>
              <w:tab/>
              <w:t>изучение</w:t>
            </w:r>
            <w:r>
              <w:rPr>
                <w:sz w:val="24"/>
              </w:rPr>
              <w:tab/>
              <w:t>работ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</w:tr>
      <w:tr w:rsidR="002D1534">
        <w:trPr>
          <w:trHeight w:val="265"/>
        </w:trPr>
        <w:tc>
          <w:tcPr>
            <w:tcW w:w="300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891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ученика</w:t>
            </w:r>
            <w:r>
              <w:rPr>
                <w:sz w:val="24"/>
              </w:rPr>
              <w:tab/>
              <w:t>(педагог).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</w:tr>
      <w:tr w:rsidR="002D1534">
        <w:trPr>
          <w:trHeight w:val="265"/>
        </w:trPr>
        <w:tc>
          <w:tcPr>
            <w:tcW w:w="300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2642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</w:tr>
      <w:tr w:rsidR="002D1534">
        <w:trPr>
          <w:trHeight w:val="266"/>
        </w:trPr>
        <w:tc>
          <w:tcPr>
            <w:tcW w:w="300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831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выявлению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школьных</w:t>
            </w:r>
            <w:proofErr w:type="gramEnd"/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</w:tr>
      <w:tr w:rsidR="002D1534">
        <w:trPr>
          <w:trHeight w:val="266"/>
        </w:trPr>
        <w:tc>
          <w:tcPr>
            <w:tcW w:w="300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865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трудностей</w:t>
            </w:r>
            <w:r>
              <w:rPr>
                <w:sz w:val="24"/>
              </w:rPr>
              <w:tab/>
              <w:t>(учитель).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</w:tr>
      <w:tr w:rsidR="002D1534">
        <w:trPr>
          <w:trHeight w:val="265"/>
        </w:trPr>
        <w:tc>
          <w:tcPr>
            <w:tcW w:w="300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Эмоционально-волевая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</w:tr>
      <w:tr w:rsidR="002D1534">
        <w:trPr>
          <w:trHeight w:val="265"/>
        </w:trPr>
        <w:tc>
          <w:tcPr>
            <w:tcW w:w="300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474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сфера:</w:t>
            </w:r>
            <w:r>
              <w:rPr>
                <w:sz w:val="24"/>
              </w:rPr>
              <w:tab/>
              <w:t>преобладание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</w:tr>
      <w:tr w:rsidR="002D1534">
        <w:trPr>
          <w:trHeight w:val="265"/>
        </w:trPr>
        <w:tc>
          <w:tcPr>
            <w:tcW w:w="300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2021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настроения</w:t>
            </w:r>
            <w:r>
              <w:rPr>
                <w:sz w:val="24"/>
              </w:rPr>
              <w:tab/>
              <w:t>ребенка;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</w:tr>
      <w:tr w:rsidR="002D1534">
        <w:trPr>
          <w:trHeight w:val="266"/>
        </w:trPr>
        <w:tc>
          <w:tcPr>
            <w:tcW w:w="300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495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аффективных</w:t>
            </w:r>
            <w:proofErr w:type="gramEnd"/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</w:tr>
      <w:tr w:rsidR="002D1534">
        <w:trPr>
          <w:trHeight w:val="265"/>
        </w:trPr>
        <w:tc>
          <w:tcPr>
            <w:tcW w:w="300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296"/>
                <w:tab w:val="left" w:pos="2776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вспышек;</w:t>
            </w:r>
            <w:r>
              <w:rPr>
                <w:sz w:val="24"/>
              </w:rPr>
              <w:tab/>
              <w:t>способность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</w:tr>
      <w:tr w:rsidR="002D1534">
        <w:trPr>
          <w:trHeight w:val="266"/>
        </w:trPr>
        <w:tc>
          <w:tcPr>
            <w:tcW w:w="300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2048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волевому</w:t>
            </w:r>
            <w:r>
              <w:rPr>
                <w:sz w:val="24"/>
              </w:rPr>
              <w:tab/>
              <w:t>усилию,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</w:tr>
      <w:tr w:rsidR="002D1534">
        <w:trPr>
          <w:trHeight w:val="265"/>
        </w:trPr>
        <w:tc>
          <w:tcPr>
            <w:tcW w:w="300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внушаемость,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</w:tr>
      <w:tr w:rsidR="002D1534">
        <w:trPr>
          <w:trHeight w:val="266"/>
        </w:trPr>
        <w:tc>
          <w:tcPr>
            <w:tcW w:w="300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негативизма.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</w:tr>
      <w:tr w:rsidR="002D1534">
        <w:trPr>
          <w:trHeight w:val="265"/>
        </w:trPr>
        <w:tc>
          <w:tcPr>
            <w:tcW w:w="300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870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личности:</w:t>
            </w:r>
            <w:r>
              <w:rPr>
                <w:sz w:val="24"/>
              </w:rPr>
              <w:tab/>
              <w:t>интересы,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</w:tr>
      <w:tr w:rsidR="002D1534">
        <w:trPr>
          <w:trHeight w:val="265"/>
        </w:trPr>
        <w:tc>
          <w:tcPr>
            <w:tcW w:w="300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2088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потребности,</w:t>
            </w:r>
            <w:r>
              <w:rPr>
                <w:sz w:val="24"/>
              </w:rPr>
              <w:tab/>
              <w:t>идеалы,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</w:tr>
      <w:tr w:rsidR="002D1534">
        <w:trPr>
          <w:trHeight w:val="266"/>
        </w:trPr>
        <w:tc>
          <w:tcPr>
            <w:tcW w:w="300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2055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убеждения;</w:t>
            </w:r>
            <w:r>
              <w:rPr>
                <w:sz w:val="24"/>
              </w:rPr>
              <w:tab/>
              <w:t>наличие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</w:tr>
      <w:tr w:rsidR="002D1534">
        <w:trPr>
          <w:trHeight w:val="265"/>
        </w:trPr>
        <w:tc>
          <w:tcPr>
            <w:tcW w:w="300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542"/>
                <w:tab w:val="left" w:pos="2763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чувства</w:t>
            </w:r>
            <w:r>
              <w:rPr>
                <w:sz w:val="24"/>
              </w:rPr>
              <w:tab/>
              <w:t>долга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</w:tr>
      <w:tr w:rsidR="002D1534">
        <w:trPr>
          <w:trHeight w:val="266"/>
        </w:trPr>
        <w:tc>
          <w:tcPr>
            <w:tcW w:w="300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ответственности.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</w:tr>
      <w:tr w:rsidR="002D1534">
        <w:trPr>
          <w:trHeight w:val="266"/>
        </w:trPr>
        <w:tc>
          <w:tcPr>
            <w:tcW w:w="300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2177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  <w:t>правил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</w:tr>
      <w:tr w:rsidR="002D1534">
        <w:trPr>
          <w:trHeight w:val="266"/>
        </w:trPr>
        <w:tc>
          <w:tcPr>
            <w:tcW w:w="300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464"/>
                <w:tab w:val="left" w:pos="1870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обществе,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</w:tr>
      <w:tr w:rsidR="002D1534">
        <w:trPr>
          <w:trHeight w:val="266"/>
        </w:trPr>
        <w:tc>
          <w:tcPr>
            <w:tcW w:w="300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2327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школе,</w:t>
            </w:r>
            <w:r>
              <w:rPr>
                <w:sz w:val="24"/>
              </w:rPr>
              <w:tab/>
              <w:t>дома;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</w:tr>
      <w:tr w:rsidR="002D1534">
        <w:trPr>
          <w:trHeight w:val="265"/>
        </w:trPr>
        <w:tc>
          <w:tcPr>
            <w:tcW w:w="300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2786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</w:tr>
      <w:tr w:rsidR="002D1534">
        <w:trPr>
          <w:trHeight w:val="266"/>
        </w:trPr>
        <w:tc>
          <w:tcPr>
            <w:tcW w:w="300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903"/>
                <w:tab w:val="left" w:pos="2779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коллективом:</w:t>
            </w:r>
            <w:r>
              <w:rPr>
                <w:sz w:val="24"/>
              </w:rPr>
              <w:tab/>
              <w:t>роль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</w:tr>
      <w:tr w:rsidR="002D1534">
        <w:trPr>
          <w:trHeight w:val="265"/>
        </w:trPr>
        <w:tc>
          <w:tcPr>
            <w:tcW w:w="300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850"/>
              </w:tabs>
              <w:spacing w:line="24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коллективе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симпатии,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</w:tr>
      <w:tr w:rsidR="002D1534">
        <w:trPr>
          <w:trHeight w:val="266"/>
        </w:trPr>
        <w:tc>
          <w:tcPr>
            <w:tcW w:w="300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431"/>
                <w:tab w:val="left" w:pos="2108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дружба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детьми,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</w:tr>
      <w:tr w:rsidR="002D1534">
        <w:trPr>
          <w:trHeight w:val="266"/>
        </w:trPr>
        <w:tc>
          <w:tcPr>
            <w:tcW w:w="300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младшим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</w:tr>
      <w:tr w:rsidR="002D1534">
        <w:trPr>
          <w:trHeight w:val="265"/>
        </w:trPr>
        <w:tc>
          <w:tcPr>
            <w:tcW w:w="300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695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старшим</w:t>
            </w:r>
            <w:r>
              <w:rPr>
                <w:sz w:val="24"/>
              </w:rPr>
              <w:tab/>
              <w:t>товарищам.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</w:tr>
      <w:tr w:rsidR="002D1534">
        <w:trPr>
          <w:trHeight w:val="266"/>
        </w:trPr>
        <w:tc>
          <w:tcPr>
            <w:tcW w:w="300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Нарушения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поведении: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</w:tr>
      <w:tr w:rsidR="002D1534">
        <w:trPr>
          <w:trHeight w:val="265"/>
        </w:trPr>
        <w:tc>
          <w:tcPr>
            <w:tcW w:w="300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гиперактивность,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</w:tr>
      <w:tr w:rsidR="002D1534">
        <w:trPr>
          <w:trHeight w:val="266"/>
        </w:trPr>
        <w:tc>
          <w:tcPr>
            <w:tcW w:w="300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замкнутость,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</w:tr>
      <w:tr w:rsidR="002D1534">
        <w:trPr>
          <w:trHeight w:val="266"/>
        </w:trPr>
        <w:tc>
          <w:tcPr>
            <w:tcW w:w="300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аутистические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</w:tr>
      <w:tr w:rsidR="002D1534">
        <w:trPr>
          <w:trHeight w:val="266"/>
        </w:trPr>
        <w:tc>
          <w:tcPr>
            <w:tcW w:w="300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проявления,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обидчивость,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</w:tr>
      <w:tr w:rsidR="002D1534">
        <w:trPr>
          <w:trHeight w:val="266"/>
        </w:trPr>
        <w:tc>
          <w:tcPr>
            <w:tcW w:w="300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2026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эгоизм.</w:t>
            </w:r>
            <w:r>
              <w:rPr>
                <w:sz w:val="24"/>
              </w:rPr>
              <w:tab/>
              <w:t>Уровень</w:t>
            </w:r>
          </w:p>
        </w:tc>
        <w:tc>
          <w:tcPr>
            <w:tcW w:w="300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</w:tr>
      <w:tr w:rsidR="002D1534">
        <w:trPr>
          <w:trHeight w:val="542"/>
        </w:trPr>
        <w:tc>
          <w:tcPr>
            <w:tcW w:w="300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tcBorders>
              <w:top w:val="nil"/>
            </w:tcBorders>
          </w:tcPr>
          <w:p w:rsidR="002D1534" w:rsidRDefault="000B4067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притязаний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</w:p>
        </w:tc>
        <w:tc>
          <w:tcPr>
            <w:tcW w:w="3003" w:type="dxa"/>
            <w:tcBorders>
              <w:top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</w:tr>
    </w:tbl>
    <w:p w:rsidR="002D1534" w:rsidRDefault="002D1534">
      <w:pPr>
        <w:pStyle w:val="a3"/>
        <w:spacing w:before="10"/>
        <w:ind w:left="0"/>
        <w:jc w:val="left"/>
        <w:rPr>
          <w:b/>
          <w:sz w:val="16"/>
        </w:rPr>
      </w:pPr>
    </w:p>
    <w:p w:rsidR="002D1534" w:rsidRDefault="000B4067">
      <w:pPr>
        <w:spacing w:before="90"/>
        <w:ind w:left="2382"/>
        <w:rPr>
          <w:b/>
          <w:sz w:val="24"/>
        </w:rPr>
      </w:pPr>
      <w:r>
        <w:rPr>
          <w:b/>
          <w:sz w:val="24"/>
        </w:rPr>
        <w:t>Коррекционно-развивающий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модуль</w:t>
      </w:r>
    </w:p>
    <w:p w:rsidR="002D1534" w:rsidRDefault="000B4067">
      <w:pPr>
        <w:pStyle w:val="a3"/>
        <w:ind w:left="1962"/>
        <w:jc w:val="left"/>
      </w:pPr>
      <w:r>
        <w:t>Содержание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педагога: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682"/>
        </w:tabs>
        <w:ind w:left="1681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(ежедневно);</w:t>
      </w:r>
    </w:p>
    <w:p w:rsidR="002D1534" w:rsidRDefault="002D1534">
      <w:pPr>
        <w:rPr>
          <w:sz w:val="24"/>
        </w:rPr>
        <w:sectPr w:rsidR="002D1534">
          <w:footerReference w:type="default" r:id="rId77"/>
          <w:pgSz w:w="11910" w:h="16840"/>
          <w:pgMar w:top="680" w:right="160" w:bottom="1460" w:left="160" w:header="0" w:footer="1272" w:gutter="0"/>
          <w:pgNumType w:start="152"/>
          <w:cols w:space="720"/>
        </w:sectPr>
      </w:pPr>
    </w:p>
    <w:p w:rsidR="002D1534" w:rsidRDefault="000B4067">
      <w:pPr>
        <w:pStyle w:val="a5"/>
        <w:numPr>
          <w:ilvl w:val="0"/>
          <w:numId w:val="43"/>
        </w:numPr>
        <w:tabs>
          <w:tab w:val="left" w:pos="1759"/>
        </w:tabs>
        <w:spacing w:before="68"/>
        <w:ind w:right="688" w:firstLine="0"/>
        <w:rPr>
          <w:sz w:val="24"/>
        </w:rPr>
      </w:pPr>
      <w:r>
        <w:rPr>
          <w:sz w:val="24"/>
        </w:rPr>
        <w:lastRenderedPageBreak/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работником, администрацией 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850"/>
        </w:tabs>
        <w:ind w:right="689" w:firstLine="60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методов наблюдения, беседы, экспериментального обследования, где отражаются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учебы,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при обучении ребенка;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699"/>
        </w:tabs>
        <w:spacing w:before="1"/>
        <w:ind w:right="689" w:firstLine="0"/>
        <w:rPr>
          <w:sz w:val="24"/>
        </w:rPr>
      </w:pPr>
      <w:r>
        <w:rPr>
          <w:sz w:val="24"/>
        </w:rPr>
        <w:t>составление индивидуального маршрута сопровождения обучающегося с ОВЗ (вместе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педагогом </w:t>
      </w:r>
      <w:proofErr w:type="gramStart"/>
      <w:r>
        <w:rPr>
          <w:sz w:val="24"/>
        </w:rPr>
        <w:t>-п</w:t>
      </w:r>
      <w:proofErr w:type="gramEnd"/>
      <w:r>
        <w:rPr>
          <w:sz w:val="24"/>
        </w:rPr>
        <w:t>сихологом и учителями-предметниками), где отражаются пробелы знаний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темп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коррекционной работы;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682"/>
        </w:tabs>
        <w:ind w:left="1681"/>
        <w:rPr>
          <w:sz w:val="24"/>
        </w:rPr>
      </w:pP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поведения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720"/>
        </w:tabs>
        <w:ind w:right="689" w:firstLine="0"/>
        <w:rPr>
          <w:sz w:val="24"/>
        </w:rPr>
      </w:pPr>
      <w:r>
        <w:rPr>
          <w:sz w:val="24"/>
        </w:rPr>
        <w:t>формирование такого микроклимата в классе, который способствовал бы тому, 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с</w:t>
      </w:r>
      <w:r>
        <w:rPr>
          <w:spacing w:val="-1"/>
          <w:sz w:val="24"/>
        </w:rPr>
        <w:t xml:space="preserve"> </w:t>
      </w:r>
      <w:r>
        <w:rPr>
          <w:sz w:val="24"/>
        </w:rPr>
        <w:t>ОВЗ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чувствовал</w:t>
      </w:r>
      <w:r>
        <w:rPr>
          <w:spacing w:val="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комфортно;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742"/>
        </w:tabs>
        <w:ind w:left="1741"/>
        <w:rPr>
          <w:sz w:val="24"/>
        </w:rPr>
      </w:pPr>
      <w:r>
        <w:rPr>
          <w:sz w:val="24"/>
        </w:rPr>
        <w:t>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документации;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785"/>
        </w:tabs>
        <w:ind w:right="691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 их 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развитие.</w:t>
      </w:r>
    </w:p>
    <w:p w:rsidR="002D1534" w:rsidRDefault="000B4067">
      <w:pPr>
        <w:pStyle w:val="a3"/>
        <w:spacing w:before="1"/>
        <w:ind w:right="690" w:firstLine="180"/>
      </w:pPr>
      <w:r>
        <w:t>Для повышения качества коррекционной работы необходимо выполнение следующих</w:t>
      </w:r>
      <w:r>
        <w:rPr>
          <w:spacing w:val="1"/>
        </w:rPr>
        <w:t xml:space="preserve"> </w:t>
      </w:r>
      <w:r>
        <w:t>условий: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682"/>
        </w:tabs>
        <w:ind w:left="168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УУД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ООП;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747"/>
        </w:tabs>
        <w:ind w:right="690" w:firstLine="0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4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представлений)</w:t>
      </w:r>
      <w:r>
        <w:rPr>
          <w:spacing w:val="2"/>
          <w:sz w:val="24"/>
        </w:rPr>
        <w:t xml:space="preserve"> </w:t>
      </w:r>
      <w:r>
        <w:rPr>
          <w:sz w:val="24"/>
        </w:rPr>
        <w:t>выявлению</w:t>
      </w:r>
      <w:r>
        <w:rPr>
          <w:spacing w:val="4"/>
          <w:sz w:val="24"/>
        </w:rPr>
        <w:t xml:space="preserve"> </w:t>
      </w:r>
      <w:r>
        <w:rPr>
          <w:sz w:val="24"/>
        </w:rPr>
        <w:t>характерных,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1"/>
          <w:sz w:val="24"/>
        </w:rPr>
        <w:t xml:space="preserve"> </w:t>
      </w:r>
      <w:r>
        <w:rPr>
          <w:sz w:val="24"/>
        </w:rPr>
        <w:t>сопоставлять;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747"/>
        </w:tabs>
        <w:ind w:right="692" w:firstLine="0"/>
        <w:jc w:val="left"/>
        <w:rPr>
          <w:sz w:val="24"/>
        </w:rPr>
      </w:pPr>
      <w:r>
        <w:rPr>
          <w:sz w:val="24"/>
        </w:rPr>
        <w:t>побуждение</w:t>
      </w:r>
      <w:r>
        <w:rPr>
          <w:spacing w:val="57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  контроля</w:t>
      </w:r>
      <w:r>
        <w:rPr>
          <w:spacing w:val="59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839"/>
          <w:tab w:val="left" w:pos="1840"/>
          <w:tab w:val="left" w:pos="3447"/>
          <w:tab w:val="left" w:pos="4936"/>
          <w:tab w:val="left" w:pos="5821"/>
          <w:tab w:val="left" w:pos="7843"/>
          <w:tab w:val="left" w:pos="9234"/>
          <w:tab w:val="left" w:pos="9778"/>
        </w:tabs>
        <w:ind w:right="691" w:firstLine="0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z w:val="24"/>
        </w:rPr>
        <w:tab/>
        <w:t>взаимосвязи</w:t>
      </w:r>
      <w:r>
        <w:rPr>
          <w:sz w:val="24"/>
        </w:rPr>
        <w:tab/>
        <w:t>между</w:t>
      </w:r>
      <w:r>
        <w:rPr>
          <w:sz w:val="24"/>
        </w:rPr>
        <w:tab/>
        <w:t>воспринимаемым</w:t>
      </w:r>
      <w:r>
        <w:rPr>
          <w:sz w:val="24"/>
        </w:rPr>
        <w:tab/>
        <w:t>предметом,</w:t>
      </w:r>
      <w:r>
        <w:rPr>
          <w:sz w:val="24"/>
        </w:rPr>
        <w:tab/>
        <w:t>его</w:t>
      </w:r>
      <w:r>
        <w:rPr>
          <w:sz w:val="24"/>
        </w:rPr>
        <w:tab/>
      </w:r>
      <w:r>
        <w:rPr>
          <w:spacing w:val="-1"/>
          <w:sz w:val="24"/>
        </w:rPr>
        <w:t>словесным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практическим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действием;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797"/>
        </w:tabs>
        <w:ind w:right="691" w:firstLine="0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51"/>
          <w:sz w:val="24"/>
        </w:rPr>
        <w:t xml:space="preserve"> </w:t>
      </w:r>
      <w:r>
        <w:rPr>
          <w:sz w:val="24"/>
        </w:rPr>
        <w:t>более</w:t>
      </w:r>
      <w:r>
        <w:rPr>
          <w:spacing w:val="51"/>
          <w:sz w:val="24"/>
        </w:rPr>
        <w:t xml:space="preserve"> </w:t>
      </w:r>
      <w:r>
        <w:rPr>
          <w:sz w:val="24"/>
        </w:rPr>
        <w:t>медленного</w:t>
      </w:r>
      <w:r>
        <w:rPr>
          <w:spacing w:val="51"/>
          <w:sz w:val="24"/>
        </w:rPr>
        <w:t xml:space="preserve"> </w:t>
      </w:r>
      <w:r>
        <w:rPr>
          <w:sz w:val="24"/>
        </w:rPr>
        <w:t>темпа</w:t>
      </w:r>
      <w:r>
        <w:rPr>
          <w:spacing w:val="5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51"/>
          <w:sz w:val="24"/>
        </w:rPr>
        <w:t xml:space="preserve"> </w:t>
      </w:r>
      <w:r>
        <w:rPr>
          <w:sz w:val="24"/>
        </w:rPr>
        <w:t>многократного</w:t>
      </w:r>
      <w:r>
        <w:rPr>
          <w:spacing w:val="51"/>
          <w:sz w:val="24"/>
        </w:rPr>
        <w:t xml:space="preserve"> </w:t>
      </w:r>
      <w:r>
        <w:rPr>
          <w:sz w:val="24"/>
        </w:rPr>
        <w:t>возвращения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материалу;</w:t>
      </w:r>
      <w:r>
        <w:rPr>
          <w:spacing w:val="-2"/>
          <w:sz w:val="24"/>
        </w:rPr>
        <w:t xml:space="preserve"> </w:t>
      </w:r>
      <w:r>
        <w:rPr>
          <w:sz w:val="24"/>
        </w:rPr>
        <w:t>(вариативно)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682"/>
        </w:tabs>
        <w:ind w:left="1681"/>
        <w:jc w:val="left"/>
        <w:rPr>
          <w:sz w:val="24"/>
        </w:rPr>
      </w:pPr>
      <w:r>
        <w:rPr>
          <w:sz w:val="24"/>
        </w:rPr>
        <w:t>максимальное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887"/>
          <w:tab w:val="left" w:pos="1888"/>
          <w:tab w:val="left" w:pos="3232"/>
          <w:tab w:val="left" w:pos="4806"/>
          <w:tab w:val="left" w:pos="5247"/>
          <w:tab w:val="left" w:pos="6528"/>
          <w:tab w:val="left" w:pos="7785"/>
          <w:tab w:val="left" w:pos="8618"/>
          <w:tab w:val="left" w:pos="9865"/>
        </w:tabs>
        <w:ind w:right="690" w:firstLine="60"/>
        <w:jc w:val="left"/>
        <w:rPr>
          <w:sz w:val="24"/>
        </w:rPr>
      </w:pPr>
      <w:r>
        <w:rPr>
          <w:sz w:val="24"/>
        </w:rPr>
        <w:t>разделение</w:t>
      </w:r>
      <w:r>
        <w:rPr>
          <w:sz w:val="24"/>
        </w:rPr>
        <w:tab/>
        <w:t>деятельности</w:t>
      </w:r>
      <w:r>
        <w:rPr>
          <w:sz w:val="24"/>
        </w:rPr>
        <w:tab/>
        <w:t>на</w:t>
      </w:r>
      <w:r>
        <w:rPr>
          <w:sz w:val="24"/>
        </w:rPr>
        <w:tab/>
        <w:t>отдельные</w:t>
      </w:r>
      <w:r>
        <w:rPr>
          <w:sz w:val="24"/>
        </w:rPr>
        <w:tab/>
        <w:t>составные</w:t>
      </w:r>
      <w:r>
        <w:rPr>
          <w:sz w:val="24"/>
        </w:rPr>
        <w:tab/>
        <w:t>части,</w:t>
      </w:r>
      <w:r>
        <w:rPr>
          <w:sz w:val="24"/>
        </w:rPr>
        <w:tab/>
        <w:t>элементы,</w:t>
      </w:r>
      <w:r>
        <w:rPr>
          <w:sz w:val="24"/>
        </w:rPr>
        <w:tab/>
        <w:t>операции,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позволяющее</w:t>
      </w:r>
      <w:r>
        <w:rPr>
          <w:spacing w:val="-3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отношении 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другу;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682"/>
        </w:tabs>
        <w:spacing w:before="1"/>
        <w:ind w:left="1681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восприятия.</w:t>
      </w:r>
    </w:p>
    <w:p w:rsidR="002D1534" w:rsidRDefault="000B4067">
      <w:pPr>
        <w:pStyle w:val="a3"/>
        <w:ind w:right="684" w:firstLine="240"/>
      </w:pPr>
      <w:r>
        <w:t>Еще одним условием успешного обучения и развития обучающихся с ОВЗ является</w:t>
      </w:r>
      <w:r>
        <w:rPr>
          <w:spacing w:val="1"/>
        </w:rPr>
        <w:t xml:space="preserve"> </w:t>
      </w:r>
      <w:r>
        <w:t>организация групповых и индивидуальных занятий, которые дополняют коррекционн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развивающую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недостатков,</w:t>
      </w:r>
      <w:r>
        <w:rPr>
          <w:spacing w:val="-1"/>
        </w:rPr>
        <w:t xml:space="preserve"> </w:t>
      </w:r>
      <w:r>
        <w:t>характерных для обучающихся с</w:t>
      </w:r>
      <w:r>
        <w:rPr>
          <w:spacing w:val="1"/>
        </w:rPr>
        <w:t xml:space="preserve"> </w:t>
      </w:r>
      <w:r>
        <w:t>ОВЗ.</w:t>
      </w:r>
    </w:p>
    <w:p w:rsidR="002D1534" w:rsidRDefault="000B4067">
      <w:pPr>
        <w:ind w:left="1542" w:right="687" w:firstLine="299"/>
        <w:jc w:val="both"/>
        <w:rPr>
          <w:sz w:val="24"/>
        </w:rPr>
      </w:pPr>
      <w:r>
        <w:rPr>
          <w:b/>
          <w:sz w:val="24"/>
        </w:rPr>
        <w:t xml:space="preserve">Цель коррекционно-развивающих занятий </w:t>
      </w:r>
      <w:r>
        <w:rPr>
          <w:sz w:val="24"/>
        </w:rPr>
        <w:t>– коррекция недостатков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:rsidR="002D1534" w:rsidRDefault="000B4067">
      <w:pPr>
        <w:pStyle w:val="a3"/>
        <w:ind w:left="1842"/>
      </w:pPr>
      <w:r>
        <w:t>Задачи,</w:t>
      </w:r>
      <w:r>
        <w:rPr>
          <w:spacing w:val="-4"/>
        </w:rPr>
        <w:t xml:space="preserve"> </w:t>
      </w:r>
      <w:r>
        <w:t>решаемые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коррекционно-развивающих</w:t>
      </w:r>
      <w:r>
        <w:rPr>
          <w:spacing w:val="-3"/>
        </w:rPr>
        <w:t xml:space="preserve"> </w:t>
      </w:r>
      <w:r>
        <w:t>занятиях: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682"/>
        </w:tabs>
        <w:ind w:left="1681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функций;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682"/>
        </w:tabs>
        <w:ind w:left="168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обучению;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696"/>
        </w:tabs>
        <w:ind w:right="690" w:firstLine="0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10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2"/>
          <w:sz w:val="24"/>
        </w:rPr>
        <w:t xml:space="preserve"> </w:t>
      </w:r>
      <w:r>
        <w:rPr>
          <w:sz w:val="24"/>
        </w:rPr>
        <w:t>восполнение</w:t>
      </w:r>
      <w:r>
        <w:rPr>
          <w:spacing w:val="11"/>
          <w:sz w:val="24"/>
        </w:rPr>
        <w:t xml:space="preserve"> </w:t>
      </w:r>
      <w:r>
        <w:rPr>
          <w:sz w:val="24"/>
        </w:rPr>
        <w:t>пробелов</w:t>
      </w:r>
      <w:r>
        <w:rPr>
          <w:spacing w:val="11"/>
          <w:sz w:val="24"/>
        </w:rPr>
        <w:t xml:space="preserve"> </w:t>
      </w:r>
      <w:r>
        <w:rPr>
          <w:sz w:val="24"/>
        </w:rPr>
        <w:t>предшествующего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711"/>
        </w:tabs>
        <w:ind w:right="687" w:firstLine="0"/>
        <w:rPr>
          <w:sz w:val="24"/>
        </w:rPr>
      </w:pPr>
      <w:r>
        <w:rPr>
          <w:sz w:val="24"/>
        </w:rPr>
        <w:t>коррекция отклонений в развитии познавательной и эмоционально–личностной сферы;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682"/>
        </w:tabs>
        <w:spacing w:before="1"/>
        <w:ind w:left="1681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общаться,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навыков.</w:t>
      </w:r>
    </w:p>
    <w:p w:rsidR="002D1534" w:rsidRDefault="000B4067">
      <w:pPr>
        <w:pStyle w:val="a3"/>
      </w:pPr>
      <w:r>
        <w:t>Занятия</w:t>
      </w:r>
      <w:r>
        <w:rPr>
          <w:spacing w:val="-3"/>
        </w:rPr>
        <w:t xml:space="preserve"> </w:t>
      </w:r>
      <w:r>
        <w:t>строятся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r>
        <w:t>коррекционно-развивающего</w:t>
      </w:r>
      <w:r>
        <w:rPr>
          <w:spacing w:val="-4"/>
        </w:rPr>
        <w:t xml:space="preserve"> </w:t>
      </w:r>
      <w:r>
        <w:t>обучения:</w:t>
      </w:r>
    </w:p>
    <w:p w:rsidR="002D1534" w:rsidRDefault="002D1534">
      <w:pPr>
        <w:sectPr w:rsidR="002D1534">
          <w:pgSz w:w="11910" w:h="16840"/>
          <w:pgMar w:top="620" w:right="160" w:bottom="1480" w:left="160" w:header="0" w:footer="1272" w:gutter="0"/>
          <w:cols w:space="720"/>
        </w:sectPr>
      </w:pPr>
    </w:p>
    <w:p w:rsidR="002D1534" w:rsidRDefault="000B4067">
      <w:pPr>
        <w:pStyle w:val="a5"/>
        <w:numPr>
          <w:ilvl w:val="0"/>
          <w:numId w:val="40"/>
        </w:numPr>
        <w:tabs>
          <w:tab w:val="left" w:pos="1893"/>
        </w:tabs>
        <w:spacing w:before="68"/>
        <w:ind w:right="696" w:firstLine="60"/>
        <w:jc w:val="both"/>
        <w:rPr>
          <w:sz w:val="24"/>
        </w:rPr>
      </w:pPr>
      <w:r>
        <w:rPr>
          <w:sz w:val="24"/>
        </w:rPr>
        <w:lastRenderedPageBreak/>
        <w:t>Принцип системности коррекционных (исправление или сглаживание отклонений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развития),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профилактических</w:t>
      </w:r>
    </w:p>
    <w:p w:rsidR="002D1534" w:rsidRDefault="000B4067">
      <w:pPr>
        <w:pStyle w:val="a3"/>
        <w:ind w:right="691"/>
      </w:pPr>
      <w:r>
        <w:t>(предупреждение отклонений и трудностей в развитии) и развивающих (стимулирование,</w:t>
      </w:r>
      <w:r>
        <w:rPr>
          <w:spacing w:val="1"/>
        </w:rPr>
        <w:t xml:space="preserve"> </w:t>
      </w:r>
      <w:r>
        <w:t>обогащение</w:t>
      </w:r>
      <w:r>
        <w:rPr>
          <w:spacing w:val="-2"/>
        </w:rPr>
        <w:t xml:space="preserve"> </w:t>
      </w:r>
      <w:r>
        <w:t>содержания развития,</w:t>
      </w:r>
      <w:r>
        <w:rPr>
          <w:spacing w:val="-1"/>
        </w:rPr>
        <w:t xml:space="preserve"> </w:t>
      </w:r>
      <w:r>
        <w:t>опора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зону ближайшего</w:t>
      </w:r>
      <w:r>
        <w:rPr>
          <w:spacing w:val="-2"/>
        </w:rPr>
        <w:t xml:space="preserve"> </w:t>
      </w:r>
      <w:r>
        <w:t>развития)</w:t>
      </w:r>
      <w:r>
        <w:rPr>
          <w:spacing w:val="-2"/>
        </w:rPr>
        <w:t xml:space="preserve"> </w:t>
      </w:r>
      <w:r>
        <w:t>задач.</w:t>
      </w:r>
    </w:p>
    <w:p w:rsidR="002D1534" w:rsidRDefault="000B4067">
      <w:pPr>
        <w:pStyle w:val="a5"/>
        <w:numPr>
          <w:ilvl w:val="0"/>
          <w:numId w:val="40"/>
        </w:numPr>
        <w:tabs>
          <w:tab w:val="left" w:pos="1783"/>
        </w:tabs>
        <w:spacing w:before="1"/>
        <w:ind w:left="1782" w:hanging="241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двух</w:t>
      </w:r>
      <w:r>
        <w:rPr>
          <w:spacing w:val="-2"/>
          <w:sz w:val="24"/>
        </w:rPr>
        <w:t xml:space="preserve"> </w:t>
      </w:r>
      <w:r>
        <w:rPr>
          <w:sz w:val="24"/>
        </w:rPr>
        <w:t>аспектах:</w:t>
      </w:r>
    </w:p>
    <w:p w:rsidR="002D1534" w:rsidRDefault="000B4067">
      <w:pPr>
        <w:pStyle w:val="a5"/>
        <w:numPr>
          <w:ilvl w:val="1"/>
          <w:numId w:val="40"/>
        </w:numPr>
        <w:tabs>
          <w:tab w:val="left" w:pos="2138"/>
        </w:tabs>
        <w:ind w:right="687"/>
        <w:rPr>
          <w:sz w:val="24"/>
        </w:rPr>
      </w:pPr>
      <w:r>
        <w:rPr>
          <w:sz w:val="24"/>
        </w:rPr>
        <w:t>Началу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 об их возможных причинах и</w:t>
      </w:r>
      <w:r>
        <w:rPr>
          <w:spacing w:val="60"/>
          <w:sz w:val="24"/>
        </w:rPr>
        <w:t xml:space="preserve"> </w:t>
      </w:r>
      <w:r>
        <w:rPr>
          <w:sz w:val="24"/>
        </w:rPr>
        <w:t>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(совместно 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педагогом-психологом).</w:t>
      </w:r>
    </w:p>
    <w:p w:rsidR="002D1534" w:rsidRDefault="000B4067">
      <w:pPr>
        <w:pStyle w:val="a5"/>
        <w:numPr>
          <w:ilvl w:val="0"/>
          <w:numId w:val="39"/>
        </w:numPr>
        <w:tabs>
          <w:tab w:val="left" w:pos="1847"/>
        </w:tabs>
        <w:ind w:right="689" w:firstLine="0"/>
        <w:jc w:val="both"/>
        <w:rPr>
          <w:sz w:val="24"/>
        </w:rPr>
      </w:pPr>
      <w:r>
        <w:rPr>
          <w:sz w:val="24"/>
        </w:rPr>
        <w:t>2.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состояний, чувств и переживаний ребенка. Такой контроль позволяет вовремя 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коррекционно-развивающую работу.</w:t>
      </w:r>
    </w:p>
    <w:p w:rsidR="002D1534" w:rsidRDefault="000B4067">
      <w:pPr>
        <w:pStyle w:val="a5"/>
        <w:numPr>
          <w:ilvl w:val="0"/>
          <w:numId w:val="39"/>
        </w:numPr>
        <w:tabs>
          <w:tab w:val="left" w:pos="1835"/>
        </w:tabs>
        <w:ind w:right="692" w:firstLine="0"/>
        <w:jc w:val="both"/>
        <w:rPr>
          <w:sz w:val="24"/>
        </w:rPr>
      </w:pPr>
      <w:r>
        <w:rPr>
          <w:sz w:val="24"/>
        </w:rPr>
        <w:t>Деятельностный принцип коррекции определяет тактику проведения 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через активизацию деятельности каждого обучающегося, в ходе которой создается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необходимая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позитивных сдвигов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 ребенка.</w:t>
      </w:r>
    </w:p>
    <w:p w:rsidR="002D1534" w:rsidRDefault="000B4067">
      <w:pPr>
        <w:pStyle w:val="a5"/>
        <w:numPr>
          <w:ilvl w:val="0"/>
          <w:numId w:val="39"/>
        </w:numPr>
        <w:tabs>
          <w:tab w:val="left" w:pos="1938"/>
        </w:tabs>
        <w:spacing w:before="1"/>
        <w:ind w:right="689" w:firstLine="0"/>
        <w:jc w:val="both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наметить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 в пределах психофизических особенностей каждого обучающегося с ОВЗ.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2D1534" w:rsidRDefault="000B4067">
      <w:pPr>
        <w:pStyle w:val="a5"/>
        <w:numPr>
          <w:ilvl w:val="0"/>
          <w:numId w:val="39"/>
        </w:numPr>
        <w:tabs>
          <w:tab w:val="left" w:pos="1917"/>
        </w:tabs>
        <w:ind w:right="686" w:firstLine="6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возникают</w:t>
      </w:r>
      <w:r>
        <w:rPr>
          <w:spacing w:val="1"/>
          <w:sz w:val="24"/>
        </w:rPr>
        <w:t xml:space="preserve"> </w:t>
      </w:r>
      <w:r>
        <w:rPr>
          <w:sz w:val="24"/>
        </w:rPr>
        <w:t>какие–либо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обучающихся, раскрытию возможностей и их способностей. Каждое 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должно проходить ряд этапов от </w:t>
      </w:r>
      <w:proofErr w:type="gramStart"/>
      <w:r>
        <w:rPr>
          <w:sz w:val="24"/>
        </w:rPr>
        <w:t>простого</w:t>
      </w:r>
      <w:proofErr w:type="gramEnd"/>
      <w:r>
        <w:rPr>
          <w:sz w:val="24"/>
        </w:rPr>
        <w:t xml:space="preserve"> к сложному. Уровень сложности должен быть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доступен </w:t>
      </w:r>
      <w:proofErr w:type="gramStart"/>
      <w:r>
        <w:rPr>
          <w:sz w:val="24"/>
        </w:rPr>
        <w:t>конкретному</w:t>
      </w:r>
      <w:proofErr w:type="gramEnd"/>
      <w:r>
        <w:rPr>
          <w:sz w:val="24"/>
        </w:rPr>
        <w:t xml:space="preserve"> обучающемуся. Это позволяет поддерживать интерес к работе и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 преодоления трудностей.</w:t>
      </w:r>
    </w:p>
    <w:p w:rsidR="002D1534" w:rsidRDefault="000B4067">
      <w:pPr>
        <w:pStyle w:val="a5"/>
        <w:numPr>
          <w:ilvl w:val="0"/>
          <w:numId w:val="39"/>
        </w:numPr>
        <w:tabs>
          <w:tab w:val="left" w:pos="1876"/>
        </w:tabs>
        <w:ind w:right="686" w:firstLine="60"/>
        <w:jc w:val="both"/>
        <w:rPr>
          <w:sz w:val="24"/>
        </w:rPr>
      </w:pPr>
      <w:r>
        <w:rPr>
          <w:sz w:val="24"/>
        </w:rPr>
        <w:t>Принцип продуктивной обработки информации заключается в организации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развивался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решения.</w:t>
      </w:r>
    </w:p>
    <w:p w:rsidR="002D1534" w:rsidRDefault="000B4067">
      <w:pPr>
        <w:pStyle w:val="a5"/>
        <w:numPr>
          <w:ilvl w:val="0"/>
          <w:numId w:val="39"/>
        </w:numPr>
        <w:tabs>
          <w:tab w:val="left" w:pos="1893"/>
        </w:tabs>
        <w:spacing w:before="1"/>
        <w:ind w:right="692" w:firstLine="60"/>
        <w:jc w:val="both"/>
        <w:rPr>
          <w:sz w:val="24"/>
        </w:rPr>
      </w:pPr>
      <w:r>
        <w:rPr>
          <w:sz w:val="24"/>
        </w:rPr>
        <w:t>Принцип учета эмоциональной окрашенности материала предполагает, чтобы игры,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создавали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фон,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стимулировали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эмоции.</w:t>
      </w:r>
    </w:p>
    <w:p w:rsidR="002D1534" w:rsidRDefault="000B4067">
      <w:pPr>
        <w:pStyle w:val="a3"/>
        <w:ind w:right="689" w:firstLine="180"/>
      </w:pP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 xml:space="preserve">педагогом и педагогом </w:t>
      </w:r>
      <w:proofErr w:type="gramStart"/>
      <w:r>
        <w:t>-п</w:t>
      </w:r>
      <w:proofErr w:type="gramEnd"/>
      <w:r>
        <w:t>сихологом индивидуальных пробелов в их развитии и обучении.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 xml:space="preserve">нагрузки </w:t>
      </w:r>
      <w:proofErr w:type="gramStart"/>
      <w:r>
        <w:t>обучающихся</w:t>
      </w:r>
      <w:proofErr w:type="gramEnd"/>
      <w:r>
        <w:t>.</w:t>
      </w:r>
    </w:p>
    <w:p w:rsidR="002D1534" w:rsidRDefault="000B4067">
      <w:pPr>
        <w:pStyle w:val="a3"/>
        <w:ind w:right="685" w:firstLine="240"/>
      </w:pPr>
      <w:r>
        <w:t>Психологические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(программа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ПДО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60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программы Е.И. Рогова).</w:t>
      </w:r>
    </w:p>
    <w:p w:rsidR="002D1534" w:rsidRDefault="000B4067">
      <w:pPr>
        <w:pStyle w:val="a3"/>
        <w:ind w:right="684" w:firstLine="120"/>
      </w:pPr>
      <w:r>
        <w:t>Специфика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обуславливает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индивидуальных занятий: помочь старшекласснику поверить в собственные силы, развить</w:t>
      </w:r>
      <w:r>
        <w:rPr>
          <w:spacing w:val="-57"/>
        </w:rPr>
        <w:t xml:space="preserve"> </w:t>
      </w:r>
      <w:r>
        <w:t>его творческие способности, избежать страхов, скорректировать психо-эмоциональную</w:t>
      </w:r>
      <w:r>
        <w:rPr>
          <w:spacing w:val="1"/>
        </w:rPr>
        <w:t xml:space="preserve"> </w:t>
      </w:r>
      <w:r>
        <w:t>сферу.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ОВЗ),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меняться,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(релаксации)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специализированном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комнате</w:t>
      </w:r>
      <w:r>
        <w:rPr>
          <w:spacing w:val="1"/>
        </w:rPr>
        <w:t xml:space="preserve"> </w:t>
      </w:r>
      <w:r>
        <w:t>релаксации.</w:t>
      </w:r>
      <w:r>
        <w:rPr>
          <w:spacing w:val="6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индивидуально, еженедельно.</w:t>
      </w:r>
    </w:p>
    <w:p w:rsidR="002D1534" w:rsidRDefault="000B4067">
      <w:pPr>
        <w:pStyle w:val="a3"/>
        <w:spacing w:before="1"/>
        <w:ind w:right="683" w:firstLine="180"/>
      </w:pPr>
      <w:r>
        <w:t>При организации коррекционных занятий следует исходить из возможностей ребенка: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лежать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доступным,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первых</w:t>
      </w:r>
      <w:r>
        <w:rPr>
          <w:spacing w:val="-2"/>
        </w:rPr>
        <w:t xml:space="preserve"> </w:t>
      </w:r>
      <w:r>
        <w:t>этапах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обеспечить</w:t>
      </w:r>
      <w:r>
        <w:rPr>
          <w:spacing w:val="-1"/>
        </w:rPr>
        <w:t xml:space="preserve"> </w:t>
      </w:r>
      <w:r>
        <w:t>ученику</w:t>
      </w:r>
      <w:r>
        <w:rPr>
          <w:spacing w:val="-1"/>
        </w:rPr>
        <w:t xml:space="preserve"> </w:t>
      </w:r>
      <w:r>
        <w:t>субъективное</w:t>
      </w:r>
    </w:p>
    <w:p w:rsidR="002D1534" w:rsidRDefault="002D1534">
      <w:pPr>
        <w:sectPr w:rsidR="002D1534">
          <w:pgSz w:w="11910" w:h="16840"/>
          <w:pgMar w:top="620" w:right="160" w:bottom="1480" w:left="160" w:header="0" w:footer="1272" w:gutter="0"/>
          <w:cols w:space="720"/>
        </w:sectPr>
      </w:pPr>
    </w:p>
    <w:p w:rsidR="002D1534" w:rsidRDefault="000B4067">
      <w:pPr>
        <w:pStyle w:val="a3"/>
        <w:spacing w:before="64"/>
        <w:ind w:right="687"/>
      </w:pPr>
      <w:r>
        <w:lastRenderedPageBreak/>
        <w:t>переживание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определенной затраты</w:t>
      </w:r>
      <w:r>
        <w:rPr>
          <w:spacing w:val="1"/>
        </w:rPr>
        <w:t xml:space="preserve"> </w:t>
      </w:r>
      <w:r>
        <w:t>усилий.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трудность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увеличивать</w:t>
      </w:r>
      <w:r>
        <w:rPr>
          <w:spacing w:val="1"/>
        </w:rPr>
        <w:t xml:space="preserve"> </w:t>
      </w:r>
      <w:r>
        <w:t>пропорционально</w:t>
      </w:r>
      <w:r>
        <w:rPr>
          <w:spacing w:val="1"/>
        </w:rPr>
        <w:t xml:space="preserve"> </w:t>
      </w:r>
      <w:r>
        <w:t>возрастающим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индивидуальных пробелов в развитии и обучении детей с ОВЗ проектируется 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последующие</w:t>
      </w:r>
      <w:r>
        <w:rPr>
          <w:spacing w:val="-1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обучения.</w:t>
      </w:r>
    </w:p>
    <w:p w:rsidR="002D1534" w:rsidRDefault="002D1534">
      <w:pPr>
        <w:pStyle w:val="a3"/>
        <w:spacing w:before="1"/>
        <w:ind w:left="0"/>
        <w:jc w:val="left"/>
      </w:pPr>
    </w:p>
    <w:p w:rsidR="002D1534" w:rsidRDefault="000B4067">
      <w:pPr>
        <w:pStyle w:val="21"/>
        <w:ind w:left="2862"/>
      </w:pPr>
      <w:r>
        <w:t>Лечебно-профилактический</w:t>
      </w:r>
      <w:r>
        <w:rPr>
          <w:spacing w:val="-6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предполагает: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744"/>
        </w:tabs>
        <w:ind w:right="688" w:firstLine="60"/>
        <w:rPr>
          <w:sz w:val="24"/>
        </w:rPr>
      </w:pPr>
      <w:r>
        <w:rPr>
          <w:sz w:val="24"/>
        </w:rPr>
        <w:t xml:space="preserve">осуществление </w:t>
      </w:r>
      <w:proofErr w:type="gramStart"/>
      <w:r>
        <w:rPr>
          <w:sz w:val="24"/>
        </w:rPr>
        <w:t>контроля за</w:t>
      </w:r>
      <w:proofErr w:type="gramEnd"/>
      <w:r>
        <w:rPr>
          <w:sz w:val="24"/>
        </w:rPr>
        <w:t xml:space="preserve"> соблюдением санитарно–гигиенических норм, режимом дня,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819"/>
        </w:tabs>
        <w:ind w:right="687" w:firstLine="0"/>
        <w:rPr>
          <w:sz w:val="24"/>
        </w:rPr>
      </w:pP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перевоплощением,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профориентационные игры, особые приемы психотерапевтической работы при написании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рисовании, создании масок,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песком;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900"/>
        </w:tabs>
        <w:ind w:right="691" w:firstLine="6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2D1534" w:rsidRDefault="002D1534">
      <w:pPr>
        <w:pStyle w:val="a3"/>
        <w:ind w:left="0"/>
        <w:jc w:val="left"/>
        <w:rPr>
          <w:sz w:val="26"/>
        </w:rPr>
      </w:pPr>
    </w:p>
    <w:p w:rsidR="002D1534" w:rsidRDefault="002D1534">
      <w:pPr>
        <w:pStyle w:val="a3"/>
        <w:spacing w:before="1"/>
        <w:ind w:left="0"/>
        <w:jc w:val="left"/>
        <w:rPr>
          <w:sz w:val="22"/>
        </w:rPr>
      </w:pPr>
    </w:p>
    <w:p w:rsidR="002D1534" w:rsidRDefault="000B4067">
      <w:pPr>
        <w:pStyle w:val="21"/>
        <w:ind w:left="1662"/>
      </w:pPr>
      <w:r>
        <w:t>Социально-педагогический</w:t>
      </w:r>
      <w:r>
        <w:rPr>
          <w:spacing w:val="-6"/>
        </w:rPr>
        <w:t xml:space="preserve"> </w:t>
      </w:r>
      <w:r>
        <w:t>модуль</w:t>
      </w:r>
    </w:p>
    <w:p w:rsidR="002D1534" w:rsidRDefault="002D1534">
      <w:pPr>
        <w:pStyle w:val="a3"/>
        <w:ind w:left="0"/>
        <w:jc w:val="left"/>
        <w:rPr>
          <w:b/>
        </w:rPr>
      </w:pPr>
    </w:p>
    <w:p w:rsidR="002D1534" w:rsidRDefault="000B4067">
      <w:pPr>
        <w:pStyle w:val="a5"/>
        <w:numPr>
          <w:ilvl w:val="0"/>
          <w:numId w:val="38"/>
        </w:numPr>
        <w:tabs>
          <w:tab w:val="left" w:pos="1799"/>
        </w:tabs>
        <w:ind w:right="683" w:firstLine="0"/>
        <w:jc w:val="both"/>
        <w:rPr>
          <w:sz w:val="24"/>
        </w:rPr>
      </w:pPr>
      <w:r>
        <w:rPr>
          <w:sz w:val="24"/>
        </w:rPr>
        <w:t>Программы повышения профессиональной компетентности педагогов. Педагог 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разобраться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психологами-консультантами,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учителей-предметников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41"/>
          <w:sz w:val="24"/>
        </w:rPr>
        <w:t xml:space="preserve"> </w:t>
      </w:r>
      <w:r>
        <w:rPr>
          <w:sz w:val="24"/>
        </w:rPr>
        <w:t>вести</w:t>
      </w:r>
      <w:r>
        <w:rPr>
          <w:spacing w:val="43"/>
          <w:sz w:val="24"/>
        </w:rPr>
        <w:t xml:space="preserve"> </w:t>
      </w:r>
      <w:r>
        <w:rPr>
          <w:sz w:val="24"/>
        </w:rPr>
        <w:t>коррекционные</w:t>
      </w:r>
      <w:r>
        <w:rPr>
          <w:spacing w:val="39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учениками,</w:t>
      </w:r>
      <w:r>
        <w:rPr>
          <w:spacing w:val="4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37"/>
          <w:sz w:val="24"/>
        </w:rPr>
        <w:t xml:space="preserve"> </w:t>
      </w:r>
      <w:r>
        <w:rPr>
          <w:sz w:val="24"/>
        </w:rPr>
        <w:t>нарушения.</w:t>
      </w:r>
      <w:r>
        <w:rPr>
          <w:spacing w:val="4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57"/>
          <w:sz w:val="24"/>
        </w:rPr>
        <w:t xml:space="preserve"> </w:t>
      </w:r>
      <w:r>
        <w:rPr>
          <w:sz w:val="24"/>
        </w:rPr>
        <w:t>под руководством педагога-психолога может провести диагностику, используя несложные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методики.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семинарах-практикумах,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«Коррекционная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педагогика».</w:t>
      </w:r>
    </w:p>
    <w:p w:rsidR="002D1534" w:rsidRDefault="000B4067">
      <w:pPr>
        <w:pStyle w:val="a5"/>
        <w:numPr>
          <w:ilvl w:val="0"/>
          <w:numId w:val="38"/>
        </w:numPr>
        <w:tabs>
          <w:tab w:val="left" w:pos="1926"/>
        </w:tabs>
        <w:ind w:right="687" w:firstLine="60"/>
        <w:jc w:val="both"/>
        <w:rPr>
          <w:sz w:val="24"/>
        </w:rPr>
      </w:pPr>
      <w:r>
        <w:rPr>
          <w:sz w:val="24"/>
        </w:rPr>
        <w:t>Психотерапевтическая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семьей.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и активизация роли родителей в воспитании и обучении обучающегося с</w:t>
      </w:r>
      <w:r>
        <w:rPr>
          <w:spacing w:val="1"/>
          <w:sz w:val="24"/>
        </w:rPr>
        <w:t xml:space="preserve"> </w:t>
      </w:r>
      <w:r>
        <w:rPr>
          <w:sz w:val="24"/>
        </w:rPr>
        <w:t>ОВЗ. Проводится на индивидуальных консультациях специалистами сопровождения, 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собраниях.</w:t>
      </w:r>
    </w:p>
    <w:p w:rsidR="002D1534" w:rsidRDefault="000B4067">
      <w:pPr>
        <w:pStyle w:val="a3"/>
        <w:spacing w:before="1"/>
        <w:ind w:right="688" w:firstLine="359"/>
      </w:pPr>
      <w:r>
        <w:t>Реализация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разработку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начальной,</w:t>
      </w:r>
      <w:r>
        <w:rPr>
          <w:spacing w:val="-1"/>
        </w:rPr>
        <w:t xml:space="preserve"> </w:t>
      </w:r>
      <w:r>
        <w:t>текущей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диагностики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обучения.</w:t>
      </w:r>
    </w:p>
    <w:p w:rsidR="002D1534" w:rsidRDefault="002D1534">
      <w:pPr>
        <w:pStyle w:val="a3"/>
        <w:ind w:left="0"/>
        <w:jc w:val="left"/>
      </w:pPr>
    </w:p>
    <w:p w:rsidR="002D1534" w:rsidRDefault="000B4067">
      <w:pPr>
        <w:pStyle w:val="21"/>
        <w:ind w:left="966" w:right="1019"/>
        <w:jc w:val="center"/>
      </w:pPr>
      <w:r>
        <w:t>Направления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</w:p>
    <w:p w:rsidR="002D1534" w:rsidRDefault="002D1534">
      <w:pPr>
        <w:pStyle w:val="a3"/>
        <w:ind w:left="0"/>
        <w:jc w:val="left"/>
        <w:rPr>
          <w:b/>
          <w:sz w:val="20"/>
        </w:rPr>
      </w:pPr>
    </w:p>
    <w:p w:rsidR="002D1534" w:rsidRDefault="002D1534">
      <w:pPr>
        <w:pStyle w:val="a3"/>
        <w:spacing w:after="1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1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2"/>
        <w:gridCol w:w="2165"/>
        <w:gridCol w:w="2726"/>
        <w:gridCol w:w="2808"/>
      </w:tblGrid>
      <w:tr w:rsidR="002D1534">
        <w:trPr>
          <w:trHeight w:val="827"/>
        </w:trPr>
        <w:tc>
          <w:tcPr>
            <w:tcW w:w="1872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2165" w:type="dxa"/>
          </w:tcPr>
          <w:p w:rsidR="002D1534" w:rsidRDefault="000B4067">
            <w:pPr>
              <w:pStyle w:val="TableParagraph"/>
              <w:spacing w:line="276" w:lineRule="exact"/>
              <w:ind w:left="107" w:right="109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pacing w:val="-1"/>
                <w:sz w:val="24"/>
              </w:rPr>
              <w:t>исследовательско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й</w:t>
            </w:r>
            <w:proofErr w:type="gramEnd"/>
            <w:r>
              <w:rPr>
                <w:b/>
                <w:sz w:val="24"/>
              </w:rPr>
              <w:t xml:space="preserve"> работы</w:t>
            </w:r>
          </w:p>
        </w:tc>
        <w:tc>
          <w:tcPr>
            <w:tcW w:w="2726" w:type="dxa"/>
          </w:tcPr>
          <w:p w:rsidR="002D1534" w:rsidRDefault="000B4067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08" w:type="dxa"/>
          </w:tcPr>
          <w:p w:rsidR="002D1534" w:rsidRDefault="000B4067">
            <w:pPr>
              <w:pStyle w:val="TableParagraph"/>
              <w:ind w:left="106" w:right="1367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2D1534">
        <w:trPr>
          <w:trHeight w:val="280"/>
        </w:trPr>
        <w:tc>
          <w:tcPr>
            <w:tcW w:w="1872" w:type="dxa"/>
            <w:tcBorders>
              <w:bottom w:val="nil"/>
            </w:tcBorders>
          </w:tcPr>
          <w:p w:rsidR="002D1534" w:rsidRDefault="000B406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Диагностическо</w:t>
            </w:r>
          </w:p>
        </w:tc>
        <w:tc>
          <w:tcPr>
            <w:tcW w:w="2165" w:type="dxa"/>
            <w:tcBorders>
              <w:bottom w:val="nil"/>
            </w:tcBorders>
          </w:tcPr>
          <w:p w:rsidR="002D1534" w:rsidRDefault="000B406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Повышение</w:t>
            </w:r>
          </w:p>
        </w:tc>
        <w:tc>
          <w:tcPr>
            <w:tcW w:w="2726" w:type="dxa"/>
            <w:tcBorders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577"/>
              </w:tabs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спецкурса</w:t>
            </w:r>
          </w:p>
        </w:tc>
        <w:tc>
          <w:tcPr>
            <w:tcW w:w="2808" w:type="dxa"/>
            <w:tcBorders>
              <w:bottom w:val="nil"/>
            </w:tcBorders>
          </w:tcPr>
          <w:p w:rsidR="002D1534" w:rsidRDefault="000B4067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</w:tr>
      <w:tr w:rsidR="002D1534">
        <w:trPr>
          <w:trHeight w:val="275"/>
        </w:trPr>
        <w:tc>
          <w:tcPr>
            <w:tcW w:w="1872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компетентности</w:t>
            </w:r>
          </w:p>
        </w:tc>
        <w:tc>
          <w:tcPr>
            <w:tcW w:w="2726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</w:p>
        </w:tc>
        <w:tc>
          <w:tcPr>
            <w:tcW w:w="2808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</w:p>
        </w:tc>
      </w:tr>
      <w:tr w:rsidR="002D1534">
        <w:trPr>
          <w:trHeight w:val="276"/>
        </w:trPr>
        <w:tc>
          <w:tcPr>
            <w:tcW w:w="1872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педагогов;</w:t>
            </w:r>
          </w:p>
        </w:tc>
        <w:tc>
          <w:tcPr>
            <w:tcW w:w="2726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2168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z w:val="24"/>
              </w:rPr>
              <w:tab/>
              <w:t>карт</w:t>
            </w:r>
          </w:p>
        </w:tc>
        <w:tc>
          <w:tcPr>
            <w:tcW w:w="2808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466"/>
                <w:tab w:val="left" w:pos="1986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школе;</w:t>
            </w:r>
          </w:p>
        </w:tc>
      </w:tr>
      <w:tr w:rsidR="002D1534">
        <w:trPr>
          <w:trHeight w:val="275"/>
        </w:trPr>
        <w:tc>
          <w:tcPr>
            <w:tcW w:w="1872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2726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психологопедагогическ</w:t>
            </w:r>
          </w:p>
        </w:tc>
        <w:tc>
          <w:tcPr>
            <w:tcW w:w="2808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диагностические</w:t>
            </w:r>
          </w:p>
        </w:tc>
      </w:tr>
      <w:tr w:rsidR="002D1534">
        <w:trPr>
          <w:trHeight w:val="276"/>
        </w:trPr>
        <w:tc>
          <w:tcPr>
            <w:tcW w:w="1872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школьных</w:t>
            </w:r>
          </w:p>
        </w:tc>
        <w:tc>
          <w:tcPr>
            <w:tcW w:w="2726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261"/>
              </w:tabs>
              <w:spacing w:line="25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ой</w:t>
            </w:r>
            <w:proofErr w:type="gramEnd"/>
            <w:r>
              <w:rPr>
                <w:sz w:val="24"/>
              </w:rPr>
              <w:tab/>
              <w:t>диагностики;</w:t>
            </w:r>
          </w:p>
        </w:tc>
        <w:tc>
          <w:tcPr>
            <w:tcW w:w="2808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портреты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(карты</w:t>
            </w:r>
            <w:proofErr w:type="gramEnd"/>
          </w:p>
        </w:tc>
      </w:tr>
      <w:tr w:rsidR="002D1534">
        <w:trPr>
          <w:trHeight w:val="276"/>
        </w:trPr>
        <w:tc>
          <w:tcPr>
            <w:tcW w:w="1872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трудностей</w:t>
            </w:r>
          </w:p>
        </w:tc>
        <w:tc>
          <w:tcPr>
            <w:tcW w:w="2726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887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  <w:r>
              <w:rPr>
                <w:sz w:val="24"/>
              </w:rPr>
              <w:tab/>
              <w:t>беседа,</w:t>
            </w:r>
          </w:p>
        </w:tc>
        <w:tc>
          <w:tcPr>
            <w:tcW w:w="2808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психологопедагогическо</w:t>
            </w:r>
          </w:p>
        </w:tc>
      </w:tr>
      <w:tr w:rsidR="002D1534">
        <w:trPr>
          <w:trHeight w:val="275"/>
        </w:trPr>
        <w:tc>
          <w:tcPr>
            <w:tcW w:w="1872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обучающихся;</w:t>
            </w:r>
          </w:p>
        </w:tc>
        <w:tc>
          <w:tcPr>
            <w:tcW w:w="2726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тестирование,</w:t>
            </w:r>
          </w:p>
        </w:tc>
        <w:tc>
          <w:tcPr>
            <w:tcW w:w="2808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351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  <w:t>диагностики,</w:t>
            </w:r>
          </w:p>
        </w:tc>
      </w:tr>
      <w:tr w:rsidR="002D1534">
        <w:trPr>
          <w:trHeight w:val="275"/>
        </w:trPr>
        <w:tc>
          <w:tcPr>
            <w:tcW w:w="1872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</w:p>
        </w:tc>
        <w:tc>
          <w:tcPr>
            <w:tcW w:w="2726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2808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2089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диагностические</w:t>
            </w:r>
            <w:r>
              <w:rPr>
                <w:sz w:val="24"/>
              </w:rPr>
              <w:tab/>
              <w:t>карты</w:t>
            </w:r>
          </w:p>
        </w:tc>
      </w:tr>
      <w:tr w:rsidR="002D1534">
        <w:trPr>
          <w:trHeight w:val="275"/>
        </w:trPr>
        <w:tc>
          <w:tcPr>
            <w:tcW w:w="1872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165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2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391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школьных</w:t>
            </w:r>
            <w:r>
              <w:rPr>
                <w:sz w:val="24"/>
              </w:rPr>
              <w:tab/>
              <w:t>трудностей);</w:t>
            </w:r>
          </w:p>
        </w:tc>
      </w:tr>
      <w:tr w:rsidR="002D1534">
        <w:trPr>
          <w:trHeight w:val="271"/>
        </w:trPr>
        <w:tc>
          <w:tcPr>
            <w:tcW w:w="1872" w:type="dxa"/>
            <w:tcBorders>
              <w:top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165" w:type="dxa"/>
            <w:tcBorders>
              <w:top w:val="nil"/>
            </w:tcBorders>
          </w:tcPr>
          <w:p w:rsidR="002D1534" w:rsidRDefault="000B4067">
            <w:pPr>
              <w:pStyle w:val="TableParagraph"/>
              <w:tabs>
                <w:tab w:val="left" w:pos="1809"/>
              </w:tabs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типу</w:t>
            </w:r>
            <w:r>
              <w:rPr>
                <w:sz w:val="24"/>
              </w:rPr>
              <w:tab/>
              <w:t>их</w:t>
            </w:r>
          </w:p>
        </w:tc>
        <w:tc>
          <w:tcPr>
            <w:tcW w:w="2726" w:type="dxa"/>
            <w:tcBorders>
              <w:top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808" w:type="dxa"/>
            <w:tcBorders>
              <w:top w:val="nil"/>
            </w:tcBorders>
          </w:tcPr>
          <w:p w:rsidR="002D1534" w:rsidRDefault="000B4067">
            <w:pPr>
              <w:pStyle w:val="TableParagraph"/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</w:tr>
    </w:tbl>
    <w:p w:rsidR="002D1534" w:rsidRDefault="002D1534">
      <w:pPr>
        <w:spacing w:line="252" w:lineRule="exact"/>
        <w:rPr>
          <w:sz w:val="24"/>
        </w:rPr>
        <w:sectPr w:rsidR="002D1534">
          <w:footerReference w:type="default" r:id="rId78"/>
          <w:pgSz w:w="11910" w:h="16840"/>
          <w:pgMar w:top="900" w:right="160" w:bottom="280" w:left="160" w:header="0" w:footer="0" w:gutter="0"/>
          <w:cols w:space="720"/>
        </w:sectPr>
      </w:pPr>
    </w:p>
    <w:tbl>
      <w:tblPr>
        <w:tblStyle w:val="TableNormal"/>
        <w:tblW w:w="0" w:type="auto"/>
        <w:tblInd w:w="1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2"/>
        <w:gridCol w:w="2165"/>
        <w:gridCol w:w="2726"/>
        <w:gridCol w:w="2808"/>
      </w:tblGrid>
      <w:tr w:rsidR="002D1534">
        <w:trPr>
          <w:trHeight w:val="553"/>
        </w:trPr>
        <w:tc>
          <w:tcPr>
            <w:tcW w:w="1872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165" w:type="dxa"/>
          </w:tcPr>
          <w:p w:rsidR="002D1534" w:rsidRDefault="000B4067">
            <w:pPr>
              <w:pStyle w:val="TableParagraph"/>
              <w:spacing w:line="270" w:lineRule="atLeast"/>
              <w:ind w:left="107" w:right="627"/>
              <w:rPr>
                <w:sz w:val="24"/>
              </w:rPr>
            </w:pPr>
            <w:r>
              <w:rPr>
                <w:sz w:val="24"/>
              </w:rPr>
              <w:t>психического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2726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808" w:type="dxa"/>
          </w:tcPr>
          <w:p w:rsidR="002D1534" w:rsidRDefault="000B4067">
            <w:pPr>
              <w:pStyle w:val="TableParagraph"/>
              <w:spacing w:line="270" w:lineRule="atLeast"/>
              <w:ind w:left="106" w:right="394"/>
              <w:rPr>
                <w:sz w:val="24"/>
              </w:rPr>
            </w:pPr>
            <w:r>
              <w:rPr>
                <w:sz w:val="24"/>
              </w:rPr>
              <w:t>дифференцированных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2D1534">
        <w:trPr>
          <w:trHeight w:val="2207"/>
        </w:trPr>
        <w:tc>
          <w:tcPr>
            <w:tcW w:w="1872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Проектное</w:t>
            </w:r>
          </w:p>
        </w:tc>
        <w:tc>
          <w:tcPr>
            <w:tcW w:w="2165" w:type="dxa"/>
          </w:tcPr>
          <w:p w:rsidR="002D1534" w:rsidRDefault="000B4067">
            <w:pPr>
              <w:pStyle w:val="TableParagraph"/>
              <w:tabs>
                <w:tab w:val="left" w:pos="1287"/>
                <w:tab w:val="left" w:pos="1818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2726" w:type="dxa"/>
          </w:tcPr>
          <w:p w:rsidR="002D1534" w:rsidRDefault="000B4067">
            <w:pPr>
              <w:pStyle w:val="TableParagraph"/>
              <w:tabs>
                <w:tab w:val="left" w:pos="2241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</w:p>
          <w:p w:rsidR="002D1534" w:rsidRDefault="000B4067">
            <w:pPr>
              <w:pStyle w:val="TableParagraph"/>
              <w:ind w:left="108" w:right="851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маршрутов</w:t>
            </w:r>
          </w:p>
          <w:p w:rsidR="002D1534" w:rsidRDefault="000B4067">
            <w:pPr>
              <w:pStyle w:val="TableParagraph"/>
              <w:tabs>
                <w:tab w:val="left" w:pos="2487"/>
              </w:tabs>
              <w:spacing w:line="270" w:lineRule="atLeas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сопровождения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</w:p>
        </w:tc>
        <w:tc>
          <w:tcPr>
            <w:tcW w:w="2808" w:type="dxa"/>
          </w:tcPr>
          <w:p w:rsidR="002D1534" w:rsidRDefault="000B4067">
            <w:pPr>
              <w:pStyle w:val="TableParagraph"/>
              <w:tabs>
                <w:tab w:val="left" w:pos="1109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психологопедагогическо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сопровождения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ОВЗ</w:t>
            </w:r>
          </w:p>
        </w:tc>
      </w:tr>
      <w:tr w:rsidR="002D1534">
        <w:trPr>
          <w:trHeight w:val="3036"/>
        </w:trPr>
        <w:tc>
          <w:tcPr>
            <w:tcW w:w="1872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Аналитическое</w:t>
            </w:r>
          </w:p>
        </w:tc>
        <w:tc>
          <w:tcPr>
            <w:tcW w:w="2165" w:type="dxa"/>
          </w:tcPr>
          <w:p w:rsidR="002D1534" w:rsidRDefault="000B4067">
            <w:pPr>
              <w:pStyle w:val="TableParagraph"/>
              <w:ind w:left="107" w:right="748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прогнозов</w:t>
            </w:r>
          </w:p>
          <w:p w:rsidR="002D1534" w:rsidRDefault="000B4067">
            <w:pPr>
              <w:pStyle w:val="TableParagraph"/>
              <w:spacing w:line="270" w:lineRule="atLeast"/>
              <w:ind w:left="107" w:right="455"/>
              <w:rPr>
                <w:sz w:val="24"/>
              </w:rPr>
            </w:pPr>
            <w:r>
              <w:rPr>
                <w:sz w:val="24"/>
              </w:rPr>
              <w:t>эффективности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коррекционной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726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Психолого-</w:t>
            </w:r>
          </w:p>
          <w:p w:rsidR="002D1534" w:rsidRDefault="000B4067">
            <w:pPr>
              <w:pStyle w:val="TableParagraph"/>
              <w:ind w:left="108" w:right="985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консилиум</w:t>
            </w:r>
          </w:p>
        </w:tc>
        <w:tc>
          <w:tcPr>
            <w:tcW w:w="2808" w:type="dxa"/>
          </w:tcPr>
          <w:p w:rsidR="002D1534" w:rsidRDefault="000B4067">
            <w:pPr>
              <w:pStyle w:val="TableParagraph"/>
              <w:tabs>
                <w:tab w:val="left" w:pos="1670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заседаний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2D1534" w:rsidRDefault="000B4067">
            <w:pPr>
              <w:pStyle w:val="TableParagraph"/>
              <w:ind w:left="106" w:right="695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консилиума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</w:tbl>
    <w:p w:rsidR="002D1534" w:rsidRDefault="002D1534">
      <w:pPr>
        <w:pStyle w:val="a3"/>
        <w:spacing w:before="10"/>
        <w:ind w:left="0"/>
        <w:jc w:val="left"/>
        <w:rPr>
          <w:b/>
          <w:sz w:val="16"/>
        </w:rPr>
      </w:pPr>
    </w:p>
    <w:p w:rsidR="002D1534" w:rsidRDefault="000B4067">
      <w:pPr>
        <w:pStyle w:val="a3"/>
        <w:spacing w:before="90"/>
        <w:ind w:right="680" w:firstLine="419"/>
      </w:pPr>
      <w:r>
        <w:t>На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proofErr w:type="gramStart"/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proofErr w:type="gramEnd"/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педагога-</w:t>
      </w:r>
      <w:r>
        <w:rPr>
          <w:spacing w:val="1"/>
        </w:rPr>
        <w:t xml:space="preserve"> </w:t>
      </w:r>
      <w:r>
        <w:t>психолога,</w:t>
      </w:r>
      <w:r>
        <w:rPr>
          <w:spacing w:val="-1"/>
        </w:rPr>
        <w:t xml:space="preserve"> </w:t>
      </w:r>
      <w:r>
        <w:t>учителей физической</w:t>
      </w:r>
      <w:r>
        <w:rPr>
          <w:spacing w:val="-1"/>
        </w:rPr>
        <w:t xml:space="preserve"> </w:t>
      </w:r>
      <w:r>
        <w:t>культуры, медицинского</w:t>
      </w:r>
      <w:r>
        <w:rPr>
          <w:spacing w:val="59"/>
        </w:rPr>
        <w:t xml:space="preserve"> </w:t>
      </w:r>
      <w:r>
        <w:t>работника.</w:t>
      </w:r>
    </w:p>
    <w:p w:rsidR="002D1534" w:rsidRDefault="000B4067">
      <w:pPr>
        <w:pStyle w:val="a3"/>
        <w:spacing w:before="1"/>
        <w:ind w:right="689" w:firstLine="120"/>
      </w:pPr>
      <w:r>
        <w:t>Четвертый этап – заключительный (аналитико-обобщающий) включает в себя итоговую</w:t>
      </w:r>
      <w:r>
        <w:rPr>
          <w:spacing w:val="1"/>
        </w:rPr>
        <w:t xml:space="preserve"> </w:t>
      </w:r>
      <w:r>
        <w:t>диагностику,</w:t>
      </w:r>
      <w:r>
        <w:rPr>
          <w:spacing w:val="-2"/>
        </w:rPr>
        <w:t xml:space="preserve"> </w:t>
      </w:r>
      <w:r>
        <w:t>совместный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рефлексию.</w:t>
      </w:r>
    </w:p>
    <w:p w:rsidR="002D1534" w:rsidRDefault="000B4067">
      <w:pPr>
        <w:pStyle w:val="a3"/>
        <w:ind w:right="692" w:firstLine="180"/>
      </w:pPr>
      <w:r>
        <w:t>Результатом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ООП.</w:t>
      </w:r>
    </w:p>
    <w:p w:rsidR="002D1534" w:rsidRDefault="000B4067">
      <w:pPr>
        <w:pStyle w:val="21"/>
        <w:ind w:left="2110"/>
      </w:pPr>
      <w:bookmarkStart w:id="914" w:name="Социально-педагогический_модуль"/>
      <w:bookmarkEnd w:id="914"/>
      <w:r>
        <w:t>Социально-педагогический</w:t>
      </w:r>
      <w:r>
        <w:rPr>
          <w:spacing w:val="-11"/>
        </w:rPr>
        <w:t xml:space="preserve"> </w:t>
      </w:r>
      <w:r>
        <w:t>модуль</w:t>
      </w:r>
    </w:p>
    <w:p w:rsidR="002D1534" w:rsidRDefault="000B4067">
      <w:pPr>
        <w:pStyle w:val="a5"/>
        <w:numPr>
          <w:ilvl w:val="0"/>
          <w:numId w:val="37"/>
        </w:numPr>
        <w:tabs>
          <w:tab w:val="left" w:pos="1799"/>
        </w:tabs>
        <w:spacing w:before="41" w:line="276" w:lineRule="auto"/>
        <w:ind w:right="685" w:firstLine="0"/>
        <w:jc w:val="both"/>
        <w:rPr>
          <w:sz w:val="24"/>
        </w:rPr>
      </w:pPr>
      <w:bookmarkStart w:id="915" w:name="1._Программы_повышения_профессиональной_"/>
      <w:bookmarkEnd w:id="915"/>
      <w:r>
        <w:rPr>
          <w:sz w:val="24"/>
        </w:rPr>
        <w:t>Программы повышения профессиональной компетентности педагогов. Педагог 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разобраться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психологами-консультантами,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учителей-предметников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 вести коррекционные занятия с учениками, имеющими нарушения.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квалификации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семинарах-практикумах,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«Коррекционная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образовании».</w:t>
      </w:r>
    </w:p>
    <w:p w:rsidR="002D1534" w:rsidRDefault="000B4067">
      <w:pPr>
        <w:pStyle w:val="a5"/>
        <w:numPr>
          <w:ilvl w:val="0"/>
          <w:numId w:val="37"/>
        </w:numPr>
        <w:tabs>
          <w:tab w:val="left" w:pos="1926"/>
        </w:tabs>
        <w:spacing w:line="276" w:lineRule="auto"/>
        <w:ind w:right="687" w:firstLine="60"/>
        <w:jc w:val="both"/>
        <w:rPr>
          <w:sz w:val="24"/>
        </w:rPr>
      </w:pPr>
      <w:bookmarkStart w:id="916" w:name="2._Психотерапевтическая_работа_с_семьей."/>
      <w:bookmarkEnd w:id="916"/>
      <w:r>
        <w:rPr>
          <w:sz w:val="24"/>
        </w:rPr>
        <w:t>Психотерапевтическая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семьей.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собраниях.</w:t>
      </w:r>
    </w:p>
    <w:p w:rsidR="002D1534" w:rsidRDefault="000B4067">
      <w:pPr>
        <w:pStyle w:val="a3"/>
        <w:ind w:left="1662"/>
      </w:pPr>
      <w:bookmarkStart w:id="917" w:name="Реализация_индивидуального_образовательн"/>
      <w:bookmarkEnd w:id="917"/>
      <w:r>
        <w:t>Реализация</w:t>
      </w:r>
      <w:r>
        <w:rPr>
          <w:spacing w:val="-7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маршрута</w:t>
      </w:r>
      <w:r>
        <w:rPr>
          <w:spacing w:val="-4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постоянного</w:t>
      </w:r>
    </w:p>
    <w:p w:rsidR="002D1534" w:rsidRDefault="000B4067">
      <w:pPr>
        <w:pStyle w:val="a3"/>
        <w:spacing w:before="43" w:line="276" w:lineRule="auto"/>
        <w:ind w:right="695"/>
      </w:pPr>
      <w:bookmarkStart w:id="918" w:name="отслеживания_направления_развития_детей,"/>
      <w:bookmarkEnd w:id="918"/>
      <w:r>
        <w:t>отслеживания направления развития детей, что делает необходимым разработку системы</w:t>
      </w:r>
      <w:r>
        <w:rPr>
          <w:spacing w:val="1"/>
        </w:rPr>
        <w:t xml:space="preserve"> </w:t>
      </w:r>
      <w:r>
        <w:t>начальной,</w:t>
      </w:r>
      <w:r>
        <w:rPr>
          <w:spacing w:val="-1"/>
        </w:rPr>
        <w:t xml:space="preserve"> </w:t>
      </w:r>
      <w:r>
        <w:t>текущей</w:t>
      </w:r>
      <w:r>
        <w:rPr>
          <w:spacing w:val="-2"/>
        </w:rPr>
        <w:t xml:space="preserve"> </w:t>
      </w:r>
      <w:r>
        <w:t>и итоговой диагностики</w:t>
      </w:r>
      <w:r>
        <w:rPr>
          <w:spacing w:val="-2"/>
        </w:rPr>
        <w:t xml:space="preserve"> </w:t>
      </w:r>
      <w:r>
        <w:t>по годам</w:t>
      </w:r>
      <w:r>
        <w:rPr>
          <w:spacing w:val="-3"/>
        </w:rPr>
        <w:t xml:space="preserve"> </w:t>
      </w:r>
      <w:r>
        <w:t>обучения.</w:t>
      </w:r>
    </w:p>
    <w:p w:rsidR="002D1534" w:rsidRDefault="000B4067">
      <w:pPr>
        <w:pStyle w:val="a3"/>
        <w:spacing w:line="275" w:lineRule="exact"/>
        <w:ind w:left="0" w:right="1040"/>
        <w:jc w:val="right"/>
      </w:pPr>
      <w:r>
        <w:t>156</w:t>
      </w:r>
    </w:p>
    <w:p w:rsidR="002D1534" w:rsidRDefault="002D1534">
      <w:pPr>
        <w:spacing w:line="275" w:lineRule="exact"/>
        <w:jc w:val="right"/>
        <w:sectPr w:rsidR="002D1534">
          <w:footerReference w:type="default" r:id="rId79"/>
          <w:pgSz w:w="11910" w:h="16840"/>
          <w:pgMar w:top="680" w:right="160" w:bottom="280" w:left="160" w:header="0" w:footer="0" w:gutter="0"/>
          <w:cols w:space="720"/>
        </w:sectPr>
      </w:pPr>
    </w:p>
    <w:p w:rsidR="002D1534" w:rsidRDefault="000B4067">
      <w:pPr>
        <w:pStyle w:val="21"/>
        <w:spacing w:before="68"/>
        <w:ind w:left="2230"/>
      </w:pPr>
      <w:bookmarkStart w:id="919" w:name="Программы_повышения_профессиональной_ком"/>
      <w:bookmarkEnd w:id="919"/>
      <w:r>
        <w:lastRenderedPageBreak/>
        <w:t>Программы</w:t>
      </w:r>
      <w:r>
        <w:rPr>
          <w:spacing w:val="-7"/>
        </w:rPr>
        <w:t xml:space="preserve"> </w:t>
      </w:r>
      <w:r>
        <w:t>повышения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компетентности</w:t>
      </w:r>
      <w:r>
        <w:rPr>
          <w:spacing w:val="-5"/>
        </w:rPr>
        <w:t xml:space="preserve"> </w:t>
      </w:r>
      <w:r>
        <w:t>педагогов.</w:t>
      </w:r>
    </w:p>
    <w:p w:rsidR="002D1534" w:rsidRDefault="000B4067">
      <w:pPr>
        <w:pStyle w:val="a3"/>
        <w:spacing w:before="44" w:line="276" w:lineRule="auto"/>
        <w:ind w:left="2110" w:right="691"/>
      </w:pPr>
      <w:bookmarkStart w:id="920" w:name="Цель:_Повышение_профессиональной_компете"/>
      <w:bookmarkEnd w:id="920"/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</w:t>
      </w:r>
      <w:r>
        <w:rPr>
          <w:spacing w:val="-1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ОВЗ.</w:t>
      </w:r>
    </w:p>
    <w:p w:rsidR="002D1534" w:rsidRDefault="002D1534">
      <w:pPr>
        <w:pStyle w:val="a3"/>
        <w:spacing w:before="6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2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61"/>
        <w:gridCol w:w="3030"/>
        <w:gridCol w:w="2915"/>
      </w:tblGrid>
      <w:tr w:rsidR="002D1534">
        <w:trPr>
          <w:trHeight w:val="277"/>
        </w:trPr>
        <w:tc>
          <w:tcPr>
            <w:tcW w:w="3061" w:type="dxa"/>
          </w:tcPr>
          <w:p w:rsidR="002D1534" w:rsidRDefault="000B4067">
            <w:pPr>
              <w:pStyle w:val="TableParagraph"/>
              <w:spacing w:before="1"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3030" w:type="dxa"/>
          </w:tcPr>
          <w:p w:rsidR="002D1534" w:rsidRDefault="000B4067">
            <w:pPr>
              <w:pStyle w:val="TableParagraph"/>
              <w:spacing w:before="1" w:line="25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915" w:type="dxa"/>
          </w:tcPr>
          <w:p w:rsidR="002D1534" w:rsidRDefault="000B4067">
            <w:pPr>
              <w:pStyle w:val="TableParagraph"/>
              <w:spacing w:before="1" w:line="25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2D1534">
        <w:trPr>
          <w:trHeight w:val="2483"/>
        </w:trPr>
        <w:tc>
          <w:tcPr>
            <w:tcW w:w="3061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</w:p>
        </w:tc>
        <w:tc>
          <w:tcPr>
            <w:tcW w:w="3030" w:type="dxa"/>
          </w:tcPr>
          <w:p w:rsidR="002D1534" w:rsidRDefault="000B4067">
            <w:pPr>
              <w:pStyle w:val="TableParagraph"/>
              <w:tabs>
                <w:tab w:val="left" w:pos="2811"/>
              </w:tabs>
              <w:ind w:left="104" w:right="10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особенностями,</w:t>
            </w:r>
          </w:p>
          <w:p w:rsidR="002D1534" w:rsidRDefault="000B4067">
            <w:pPr>
              <w:pStyle w:val="TableParagraph"/>
              <w:spacing w:line="270" w:lineRule="atLeast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нарушениями 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2915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Учитель-логопед,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2D1534" w:rsidRDefault="000B4067">
            <w:pPr>
              <w:pStyle w:val="TableParagraph"/>
              <w:tabs>
                <w:tab w:val="left" w:pos="1469"/>
              </w:tabs>
              <w:ind w:left="106" w:right="100"/>
              <w:rPr>
                <w:sz w:val="24"/>
              </w:rPr>
            </w:pPr>
            <w:r>
              <w:rPr>
                <w:sz w:val="24"/>
              </w:rPr>
              <w:t>-психолог,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медицинская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сестра</w:t>
            </w:r>
          </w:p>
        </w:tc>
      </w:tr>
      <w:tr w:rsidR="002D1534">
        <w:trPr>
          <w:trHeight w:val="280"/>
        </w:trPr>
        <w:tc>
          <w:tcPr>
            <w:tcW w:w="3061" w:type="dxa"/>
            <w:tcBorders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945"/>
              </w:tabs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Семинары,</w:t>
            </w:r>
            <w:r>
              <w:rPr>
                <w:sz w:val="24"/>
              </w:rPr>
              <w:tab/>
              <w:t>тренинги,</w:t>
            </w:r>
          </w:p>
        </w:tc>
        <w:tc>
          <w:tcPr>
            <w:tcW w:w="3030" w:type="dxa"/>
            <w:tcBorders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572"/>
                <w:tab w:val="left" w:pos="2810"/>
              </w:tabs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Обучающие</w:t>
            </w:r>
            <w:r>
              <w:rPr>
                <w:sz w:val="24"/>
              </w:rPr>
              <w:tab/>
              <w:t>семинары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2915" w:type="dxa"/>
            <w:tcBorders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620"/>
              </w:tabs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z w:val="24"/>
              </w:rPr>
              <w:tab/>
              <w:t>повышения</w:t>
            </w:r>
          </w:p>
        </w:tc>
      </w:tr>
      <w:tr w:rsidR="002D1534">
        <w:trPr>
          <w:trHeight w:val="276"/>
        </w:trPr>
        <w:tc>
          <w:tcPr>
            <w:tcW w:w="3061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консилиумы,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Лектории</w:t>
            </w:r>
          </w:p>
        </w:tc>
        <w:tc>
          <w:tcPr>
            <w:tcW w:w="3030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2670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педагогами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2915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квалификации,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2D1534">
        <w:trPr>
          <w:trHeight w:val="276"/>
        </w:trPr>
        <w:tc>
          <w:tcPr>
            <w:tcW w:w="306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030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взаимодействию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915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512"/>
                <w:tab w:val="left" w:pos="2725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психолог,</w:t>
            </w:r>
            <w:r>
              <w:rPr>
                <w:sz w:val="24"/>
              </w:rPr>
              <w:tab/>
              <w:t>учитель</w:t>
            </w:r>
            <w:r>
              <w:rPr>
                <w:sz w:val="24"/>
              </w:rPr>
              <w:tab/>
              <w:t>-</w:t>
            </w:r>
          </w:p>
        </w:tc>
      </w:tr>
      <w:tr w:rsidR="002D1534">
        <w:trPr>
          <w:trHeight w:val="275"/>
        </w:trPr>
        <w:tc>
          <w:tcPr>
            <w:tcW w:w="306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030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639"/>
                <w:tab w:val="left" w:pos="1582"/>
                <w:tab w:val="left" w:pos="2805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ОВЗ,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915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логопед</w:t>
            </w:r>
          </w:p>
        </w:tc>
      </w:tr>
      <w:tr w:rsidR="002D1534">
        <w:trPr>
          <w:trHeight w:val="275"/>
        </w:trPr>
        <w:tc>
          <w:tcPr>
            <w:tcW w:w="306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030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570"/>
              </w:tabs>
              <w:spacing w:line="256" w:lineRule="exact"/>
              <w:ind w:left="104"/>
              <w:rPr>
                <w:sz w:val="24"/>
              </w:rPr>
            </w:pPr>
            <w:proofErr w:type="gramStart"/>
            <w:r>
              <w:rPr>
                <w:sz w:val="24"/>
              </w:rPr>
              <w:t>педсоветах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консилиумах</w:t>
            </w:r>
          </w:p>
        </w:tc>
        <w:tc>
          <w:tcPr>
            <w:tcW w:w="2915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</w:tr>
      <w:tr w:rsidR="002D1534">
        <w:trPr>
          <w:trHeight w:val="276"/>
        </w:trPr>
        <w:tc>
          <w:tcPr>
            <w:tcW w:w="306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030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15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</w:tr>
      <w:tr w:rsidR="002D1534">
        <w:trPr>
          <w:trHeight w:val="275"/>
        </w:trPr>
        <w:tc>
          <w:tcPr>
            <w:tcW w:w="306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030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воспитания,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лектории  </w:t>
            </w:r>
            <w:r>
              <w:rPr>
                <w:spacing w:val="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2915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</w:tr>
      <w:tr w:rsidR="002D1534">
        <w:trPr>
          <w:trHeight w:val="276"/>
        </w:trPr>
        <w:tc>
          <w:tcPr>
            <w:tcW w:w="306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030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образовательному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подходу</w:t>
            </w:r>
          </w:p>
        </w:tc>
        <w:tc>
          <w:tcPr>
            <w:tcW w:w="2915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</w:tr>
      <w:tr w:rsidR="002D1534">
        <w:trPr>
          <w:trHeight w:val="275"/>
        </w:trPr>
        <w:tc>
          <w:tcPr>
            <w:tcW w:w="306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030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  <w:tc>
          <w:tcPr>
            <w:tcW w:w="2915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</w:tr>
      <w:tr w:rsidR="002D1534">
        <w:trPr>
          <w:trHeight w:val="276"/>
        </w:trPr>
        <w:tc>
          <w:tcPr>
            <w:tcW w:w="306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030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460"/>
                <w:tab w:val="left" w:pos="2052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приёмам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методам</w:t>
            </w:r>
          </w:p>
        </w:tc>
        <w:tc>
          <w:tcPr>
            <w:tcW w:w="2915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</w:tr>
      <w:tr w:rsidR="002D1534">
        <w:trPr>
          <w:trHeight w:val="275"/>
        </w:trPr>
        <w:tc>
          <w:tcPr>
            <w:tcW w:w="306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030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2788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коррекционной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915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</w:tr>
      <w:tr w:rsidR="002D1534">
        <w:trPr>
          <w:trHeight w:val="271"/>
        </w:trPr>
        <w:tc>
          <w:tcPr>
            <w:tcW w:w="3061" w:type="dxa"/>
            <w:tcBorders>
              <w:top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030" w:type="dxa"/>
            <w:tcBorders>
              <w:top w:val="nil"/>
            </w:tcBorders>
          </w:tcPr>
          <w:p w:rsidR="002D1534" w:rsidRDefault="000B4067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диагностической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2915" w:type="dxa"/>
            <w:tcBorders>
              <w:top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</w:tr>
    </w:tbl>
    <w:p w:rsidR="002D1534" w:rsidRDefault="002D1534">
      <w:pPr>
        <w:pStyle w:val="a3"/>
        <w:spacing w:before="5"/>
        <w:ind w:left="0"/>
        <w:jc w:val="left"/>
        <w:rPr>
          <w:sz w:val="27"/>
        </w:rPr>
      </w:pPr>
    </w:p>
    <w:p w:rsidR="002D1534" w:rsidRDefault="000B4067">
      <w:pPr>
        <w:spacing w:line="276" w:lineRule="auto"/>
        <w:ind w:left="2110" w:right="688"/>
        <w:jc w:val="both"/>
        <w:rPr>
          <w:sz w:val="24"/>
        </w:rPr>
      </w:pPr>
      <w:bookmarkStart w:id="921" w:name="Программа_повышения_психолого-педагогиче"/>
      <w:bookmarkEnd w:id="921"/>
      <w:r>
        <w:rPr>
          <w:b/>
          <w:sz w:val="24"/>
        </w:rPr>
        <w:t>Программа повышения психолого-педагогической компетентности родителей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повышение 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ОВЗ.</w:t>
      </w:r>
    </w:p>
    <w:p w:rsidR="002D1534" w:rsidRDefault="002D1534">
      <w:pPr>
        <w:pStyle w:val="a3"/>
        <w:spacing w:before="8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2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01"/>
        <w:gridCol w:w="3001"/>
        <w:gridCol w:w="3004"/>
      </w:tblGrid>
      <w:tr w:rsidR="002D1534">
        <w:trPr>
          <w:trHeight w:val="551"/>
        </w:trPr>
        <w:tc>
          <w:tcPr>
            <w:tcW w:w="3001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3001" w:type="dxa"/>
          </w:tcPr>
          <w:p w:rsidR="002D1534" w:rsidRDefault="000B4067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004" w:type="dxa"/>
          </w:tcPr>
          <w:p w:rsidR="002D1534" w:rsidRDefault="000B4067">
            <w:pPr>
              <w:pStyle w:val="TableParagraph"/>
              <w:spacing w:line="275" w:lineRule="exact"/>
              <w:ind w:left="67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2D1534">
        <w:trPr>
          <w:trHeight w:val="3036"/>
        </w:trPr>
        <w:tc>
          <w:tcPr>
            <w:tcW w:w="3001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</w:p>
        </w:tc>
        <w:tc>
          <w:tcPr>
            <w:tcW w:w="3001" w:type="dxa"/>
          </w:tcPr>
          <w:p w:rsidR="002D1534" w:rsidRDefault="000B4067">
            <w:pPr>
              <w:pStyle w:val="TableParagraph"/>
              <w:tabs>
                <w:tab w:val="left" w:pos="2782"/>
              </w:tabs>
              <w:ind w:left="104" w:right="10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2D1534" w:rsidRDefault="000B4067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педагогическими,</w:t>
            </w:r>
          </w:p>
          <w:p w:rsidR="002D1534" w:rsidRDefault="000B4067">
            <w:pPr>
              <w:pStyle w:val="TableParagraph"/>
              <w:tabs>
                <w:tab w:val="left" w:pos="2760"/>
              </w:tabs>
              <w:ind w:left="104" w:right="100"/>
              <w:rPr>
                <w:sz w:val="24"/>
              </w:rPr>
            </w:pPr>
            <w:r>
              <w:rPr>
                <w:sz w:val="24"/>
              </w:rPr>
              <w:t>физиологическими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</w:t>
            </w:r>
          </w:p>
          <w:p w:rsidR="002D1534" w:rsidRDefault="000B4067">
            <w:pPr>
              <w:pStyle w:val="TableParagraph"/>
              <w:tabs>
                <w:tab w:val="left" w:pos="2760"/>
              </w:tabs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психологическая   помощь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4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2D1534" w:rsidRDefault="000B4067">
            <w:pPr>
              <w:pStyle w:val="TableParagraph"/>
              <w:spacing w:line="257" w:lineRule="exact"/>
              <w:ind w:left="10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обучении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</w:p>
        </w:tc>
        <w:tc>
          <w:tcPr>
            <w:tcW w:w="3004" w:type="dxa"/>
          </w:tcPr>
          <w:p w:rsidR="002D1534" w:rsidRDefault="000B4067">
            <w:pPr>
              <w:pStyle w:val="TableParagraph"/>
              <w:ind w:left="106" w:right="841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учитель-логопед,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сестра</w:t>
            </w:r>
          </w:p>
        </w:tc>
      </w:tr>
      <w:tr w:rsidR="002D1534">
        <w:trPr>
          <w:trHeight w:val="2207"/>
        </w:trPr>
        <w:tc>
          <w:tcPr>
            <w:tcW w:w="3001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3001" w:type="dxa"/>
          </w:tcPr>
          <w:p w:rsidR="002D1534" w:rsidRDefault="000B4067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Лекции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дезадаптации,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кризисам        </w:t>
            </w:r>
            <w:r>
              <w:rPr>
                <w:spacing w:val="5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возрастного</w:t>
            </w:r>
            <w:proofErr w:type="gramEnd"/>
          </w:p>
          <w:p w:rsidR="002D1534" w:rsidRDefault="000B4067">
            <w:pPr>
              <w:pStyle w:val="TableParagraph"/>
              <w:tabs>
                <w:tab w:val="left" w:pos="2641"/>
              </w:tabs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развития,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2D1534" w:rsidRDefault="000B4067">
            <w:pPr>
              <w:pStyle w:val="TableParagraph"/>
              <w:tabs>
                <w:tab w:val="left" w:pos="1438"/>
                <w:tab w:val="left" w:pos="2641"/>
              </w:tabs>
              <w:spacing w:line="270" w:lineRule="atLeast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возрастным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профилактике</w:t>
            </w:r>
          </w:p>
        </w:tc>
        <w:tc>
          <w:tcPr>
            <w:tcW w:w="3004" w:type="dxa"/>
          </w:tcPr>
          <w:p w:rsidR="002D1534" w:rsidRDefault="000B4067">
            <w:pPr>
              <w:pStyle w:val="TableParagraph"/>
              <w:ind w:left="106" w:right="841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учитель-логопед,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сестра</w:t>
            </w:r>
          </w:p>
        </w:tc>
      </w:tr>
    </w:tbl>
    <w:p w:rsidR="002D1534" w:rsidRDefault="002D1534">
      <w:pPr>
        <w:rPr>
          <w:sz w:val="24"/>
        </w:rPr>
        <w:sectPr w:rsidR="002D1534">
          <w:footerReference w:type="default" r:id="rId80"/>
          <w:pgSz w:w="11910" w:h="16840"/>
          <w:pgMar w:top="620" w:right="160" w:bottom="280" w:left="160" w:header="0" w:footer="0" w:gutter="0"/>
          <w:cols w:space="720"/>
        </w:sectPr>
      </w:pPr>
    </w:p>
    <w:tbl>
      <w:tblPr>
        <w:tblStyle w:val="TableNormal"/>
        <w:tblW w:w="0" w:type="auto"/>
        <w:tblInd w:w="2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01"/>
        <w:gridCol w:w="3001"/>
        <w:gridCol w:w="3004"/>
      </w:tblGrid>
      <w:tr w:rsidR="002D1534">
        <w:trPr>
          <w:trHeight w:val="1382"/>
        </w:trPr>
        <w:tc>
          <w:tcPr>
            <w:tcW w:w="3001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3001" w:type="dxa"/>
          </w:tcPr>
          <w:p w:rsidR="002D1534" w:rsidRDefault="000B4067">
            <w:pPr>
              <w:pStyle w:val="TableParagraph"/>
              <w:tabs>
                <w:tab w:val="left" w:pos="1772"/>
                <w:tab w:val="left" w:pos="2761"/>
              </w:tabs>
              <w:spacing w:before="1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девиантного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аддиктивного поведения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</w:p>
          <w:p w:rsidR="002D1534" w:rsidRDefault="000B4067">
            <w:pPr>
              <w:pStyle w:val="TableParagraph"/>
              <w:spacing w:before="1"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развития.</w:t>
            </w:r>
          </w:p>
        </w:tc>
        <w:tc>
          <w:tcPr>
            <w:tcW w:w="3004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</w:tr>
      <w:tr w:rsidR="002D1534">
        <w:trPr>
          <w:trHeight w:val="827"/>
        </w:trPr>
        <w:tc>
          <w:tcPr>
            <w:tcW w:w="3001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</w:tc>
        <w:tc>
          <w:tcPr>
            <w:tcW w:w="3001" w:type="dxa"/>
          </w:tcPr>
          <w:p w:rsidR="002D1534" w:rsidRDefault="000B4067">
            <w:pPr>
              <w:pStyle w:val="TableParagraph"/>
              <w:spacing w:line="276" w:lineRule="exact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3004" w:type="dxa"/>
          </w:tcPr>
          <w:p w:rsidR="002D1534" w:rsidRDefault="000B406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2D1534">
        <w:trPr>
          <w:trHeight w:val="1103"/>
        </w:trPr>
        <w:tc>
          <w:tcPr>
            <w:tcW w:w="3001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001" w:type="dxa"/>
          </w:tcPr>
          <w:p w:rsidR="002D1534" w:rsidRDefault="000B4067">
            <w:pPr>
              <w:pStyle w:val="TableParagraph"/>
              <w:tabs>
                <w:tab w:val="left" w:pos="2031"/>
              </w:tabs>
              <w:spacing w:line="276" w:lineRule="exact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круглых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столов по взаимодействию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  <w:tc>
          <w:tcPr>
            <w:tcW w:w="3004" w:type="dxa"/>
          </w:tcPr>
          <w:p w:rsidR="002D1534" w:rsidRDefault="000B4067">
            <w:pPr>
              <w:pStyle w:val="TableParagraph"/>
              <w:ind w:left="106" w:right="979"/>
              <w:rPr>
                <w:sz w:val="24"/>
              </w:rPr>
            </w:pPr>
            <w:r>
              <w:rPr>
                <w:spacing w:val="-1"/>
                <w:sz w:val="24"/>
              </w:rPr>
              <w:t>Педагог-психолог,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учитель-логопед,</w:t>
            </w:r>
          </w:p>
        </w:tc>
      </w:tr>
    </w:tbl>
    <w:p w:rsidR="002D1534" w:rsidRDefault="000B4067">
      <w:pPr>
        <w:pStyle w:val="21"/>
        <w:spacing w:before="8"/>
        <w:ind w:left="2110"/>
      </w:pPr>
      <w:bookmarkStart w:id="922" w:name="Этапы_создания_и_реализации_Программы_ко"/>
      <w:bookmarkEnd w:id="922"/>
      <w:r>
        <w:t>Этапы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реализации Программы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работы.</w:t>
      </w:r>
    </w:p>
    <w:p w:rsidR="002D1534" w:rsidRDefault="000B4067">
      <w:pPr>
        <w:pStyle w:val="a3"/>
        <w:spacing w:before="41" w:line="276" w:lineRule="auto"/>
        <w:ind w:left="2110" w:right="690"/>
      </w:pPr>
      <w:bookmarkStart w:id="923" w:name="Реализация_программы_осуществляется_в_че"/>
      <w:bookmarkEnd w:id="923"/>
      <w:r>
        <w:t>Реализация программы осуществляется в четыре этапа: концептуальный, проектный,</w:t>
      </w:r>
      <w:r>
        <w:rPr>
          <w:spacing w:val="-57"/>
        </w:rPr>
        <w:t xml:space="preserve"> </w:t>
      </w:r>
      <w:r>
        <w:t>технологический,</w:t>
      </w:r>
      <w:r>
        <w:rPr>
          <w:spacing w:val="-4"/>
        </w:rPr>
        <w:t xml:space="preserve"> </w:t>
      </w:r>
      <w:r>
        <w:t>заключительный.</w:t>
      </w:r>
    </w:p>
    <w:p w:rsidR="002D1534" w:rsidRDefault="000B4067">
      <w:pPr>
        <w:pStyle w:val="a3"/>
        <w:spacing w:before="2" w:line="276" w:lineRule="auto"/>
        <w:ind w:left="2110" w:right="685"/>
      </w:pPr>
      <w:bookmarkStart w:id="924" w:name="Первый_этап_–_концептуальный–_направлен_"/>
      <w:bookmarkEnd w:id="924"/>
      <w:r>
        <w:rPr>
          <w:b/>
        </w:rPr>
        <w:t>Первый этап – концептуальный</w:t>
      </w:r>
      <w:r>
        <w:t xml:space="preserve">– </w:t>
      </w:r>
      <w:proofErr w:type="gramStart"/>
      <w:r>
        <w:t>на</w:t>
      </w:r>
      <w:proofErr w:type="gramEnd"/>
      <w:r>
        <w:t>правлен на раскрытие смысла и содержания</w:t>
      </w:r>
      <w:r>
        <w:rPr>
          <w:spacing w:val="1"/>
        </w:rPr>
        <w:t xml:space="preserve"> </w:t>
      </w:r>
      <w:r>
        <w:t>предстоящей работы, совместное обсуждение с педагогами школы предполагаемых</w:t>
      </w:r>
      <w:r>
        <w:rPr>
          <w:spacing w:val="1"/>
        </w:rPr>
        <w:t xml:space="preserve"> </w:t>
      </w:r>
      <w:r>
        <w:t>результатов и условий сотрудничества, уточнение профессиональных ожиданий 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обязанностей.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мотивов и смыслов формируется коллектив участников проекта (учителя начальных</w:t>
      </w:r>
      <w:r>
        <w:rPr>
          <w:spacing w:val="1"/>
        </w:rPr>
        <w:t xml:space="preserve"> </w:t>
      </w:r>
      <w:r>
        <w:t>классов, психологи, медицинские работники, педагоги–дефектологи). Коллективный</w:t>
      </w:r>
      <w:r>
        <w:rPr>
          <w:spacing w:val="-57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теоретика,</w:t>
      </w:r>
      <w:r>
        <w:rPr>
          <w:spacing w:val="1"/>
        </w:rPr>
        <w:t xml:space="preserve"> </w:t>
      </w:r>
      <w:r>
        <w:t>методолога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-1"/>
        </w:rPr>
        <w:t xml:space="preserve"> </w:t>
      </w:r>
      <w:r>
        <w:t>Программы коррекционной работы.</w:t>
      </w:r>
    </w:p>
    <w:p w:rsidR="002D1534" w:rsidRDefault="000B4067">
      <w:pPr>
        <w:pStyle w:val="a3"/>
        <w:spacing w:line="276" w:lineRule="auto"/>
        <w:ind w:left="2110" w:right="680" w:firstLine="120"/>
      </w:pPr>
      <w:bookmarkStart w:id="925" w:name="Второй_этап_–_проектный–_включает_в_себя"/>
      <w:bookmarkEnd w:id="925"/>
      <w:r>
        <w:rPr>
          <w:b/>
        </w:rPr>
        <w:t>Второй этап – проектный</w:t>
      </w:r>
      <w:r>
        <w:t xml:space="preserve">– </w:t>
      </w:r>
      <w:proofErr w:type="gramStart"/>
      <w:r>
        <w:t>вк</w:t>
      </w:r>
      <w:proofErr w:type="gramEnd"/>
      <w:r>
        <w:t>лючает в себя: подготовку учителей к участию 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комплектом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Это: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медико-психолог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диагностическая</w:t>
      </w:r>
      <w:r>
        <w:rPr>
          <w:spacing w:val="1"/>
        </w:rPr>
        <w:t xml:space="preserve"> </w:t>
      </w:r>
      <w:r>
        <w:t>карта</w:t>
      </w:r>
      <w:r>
        <w:rPr>
          <w:spacing w:val="61"/>
        </w:rPr>
        <w:t xml:space="preserve"> </w:t>
      </w:r>
      <w:r>
        <w:t>школьных</w:t>
      </w:r>
      <w:r>
        <w:rPr>
          <w:spacing w:val="-57"/>
        </w:rPr>
        <w:t xml:space="preserve"> </w:t>
      </w:r>
      <w:r>
        <w:t>трудностей,</w:t>
      </w:r>
      <w:r>
        <w:rPr>
          <w:spacing w:val="-2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маршрут,</w:t>
      </w:r>
      <w:r>
        <w:rPr>
          <w:spacing w:val="-2"/>
        </w:rPr>
        <w:t xml:space="preserve"> </w:t>
      </w:r>
      <w:r>
        <w:t>дневник</w:t>
      </w:r>
      <w:r>
        <w:rPr>
          <w:spacing w:val="-3"/>
        </w:rPr>
        <w:t xml:space="preserve"> </w:t>
      </w:r>
      <w:r>
        <w:t>наблюдений.</w:t>
      </w:r>
    </w:p>
    <w:p w:rsidR="002D1534" w:rsidRDefault="000B4067">
      <w:pPr>
        <w:pStyle w:val="21"/>
        <w:ind w:left="2170"/>
      </w:pPr>
      <w:bookmarkStart w:id="926" w:name="Требования_к_специалистам,_реализующим_п"/>
      <w:bookmarkEnd w:id="926"/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специалистам,</w:t>
      </w:r>
      <w:r>
        <w:rPr>
          <w:spacing w:val="-7"/>
        </w:rPr>
        <w:t xml:space="preserve"> </w:t>
      </w:r>
      <w:r>
        <w:t>реализующим</w:t>
      </w:r>
      <w:r>
        <w:rPr>
          <w:spacing w:val="-5"/>
        </w:rPr>
        <w:t xml:space="preserve"> </w:t>
      </w:r>
      <w:r>
        <w:t>программу</w:t>
      </w:r>
    </w:p>
    <w:p w:rsidR="002D1534" w:rsidRDefault="000B4067">
      <w:pPr>
        <w:pStyle w:val="a3"/>
        <w:spacing w:before="41" w:line="276" w:lineRule="auto"/>
        <w:ind w:left="2110" w:right="684" w:firstLine="120"/>
      </w:pPr>
      <w:bookmarkStart w:id="927" w:name="Основной_ресурс_для_реализации_программы"/>
      <w:bookmarkEnd w:id="927"/>
      <w:r>
        <w:t>Основной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человеческий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специалистов, готовых работать с ребенком, испытывающим трудности в обучении).</w:t>
      </w:r>
      <w:r>
        <w:rPr>
          <w:spacing w:val="-57"/>
        </w:rPr>
        <w:t xml:space="preserve"> </w:t>
      </w:r>
      <w:r>
        <w:t>Субъекты,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эксперимента реализуют несколько профессиональных позиций – диагностическую,</w:t>
      </w:r>
      <w:r>
        <w:rPr>
          <w:spacing w:val="1"/>
        </w:rPr>
        <w:t xml:space="preserve"> </w:t>
      </w:r>
      <w:r>
        <w:t>проектную, аналитическую, последовательное прохождение которых обеспечивает</w:t>
      </w:r>
      <w:r>
        <w:rPr>
          <w:spacing w:val="1"/>
        </w:rPr>
        <w:t xml:space="preserve"> </w:t>
      </w:r>
      <w:r>
        <w:t>разработку</w:t>
      </w:r>
      <w:r>
        <w:rPr>
          <w:spacing w:val="-1"/>
        </w:rPr>
        <w:t xml:space="preserve"> </w:t>
      </w:r>
      <w:r>
        <w:t>проекта программы коррекционной</w:t>
      </w:r>
      <w:r>
        <w:rPr>
          <w:spacing w:val="-2"/>
        </w:rPr>
        <w:t xml:space="preserve"> </w:t>
      </w:r>
      <w:r>
        <w:t>работы.</w:t>
      </w:r>
    </w:p>
    <w:p w:rsidR="002D1534" w:rsidRDefault="002D1534">
      <w:pPr>
        <w:pStyle w:val="a3"/>
        <w:spacing w:before="8"/>
        <w:ind w:left="0"/>
        <w:jc w:val="left"/>
        <w:rPr>
          <w:sz w:val="27"/>
        </w:rPr>
      </w:pPr>
    </w:p>
    <w:p w:rsidR="002D1534" w:rsidRDefault="000B4067">
      <w:pPr>
        <w:pStyle w:val="21"/>
        <w:ind w:left="966" w:right="967"/>
        <w:jc w:val="center"/>
      </w:pPr>
      <w:bookmarkStart w:id="928" w:name="Направления_и_задачи_коррекционной_работ"/>
      <w:bookmarkEnd w:id="928"/>
      <w:r>
        <w:t>Направления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</w:p>
    <w:p w:rsidR="002D1534" w:rsidRDefault="002D1534">
      <w:pPr>
        <w:pStyle w:val="a3"/>
        <w:ind w:left="0"/>
        <w:jc w:val="left"/>
        <w:rPr>
          <w:b/>
          <w:sz w:val="20"/>
        </w:rPr>
      </w:pPr>
    </w:p>
    <w:p w:rsidR="002D1534" w:rsidRDefault="002D1534">
      <w:pPr>
        <w:pStyle w:val="a3"/>
        <w:spacing w:before="2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2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78"/>
        <w:gridCol w:w="2364"/>
        <w:gridCol w:w="2167"/>
        <w:gridCol w:w="2494"/>
      </w:tblGrid>
      <w:tr w:rsidR="002D1534">
        <w:trPr>
          <w:trHeight w:val="828"/>
        </w:trPr>
        <w:tc>
          <w:tcPr>
            <w:tcW w:w="1978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2364" w:type="dxa"/>
          </w:tcPr>
          <w:p w:rsidR="002D1534" w:rsidRDefault="000B4067">
            <w:pPr>
              <w:pStyle w:val="TableParagraph"/>
              <w:ind w:left="107" w:right="171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исследовательской</w:t>
            </w:r>
          </w:p>
          <w:p w:rsidR="002D1534" w:rsidRDefault="000B4067"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работы</w:t>
            </w:r>
          </w:p>
        </w:tc>
        <w:tc>
          <w:tcPr>
            <w:tcW w:w="2167" w:type="dxa"/>
          </w:tcPr>
          <w:p w:rsidR="002D1534" w:rsidRDefault="000B4067">
            <w:pPr>
              <w:pStyle w:val="TableParagraph"/>
              <w:tabs>
                <w:tab w:val="left" w:pos="1919"/>
              </w:tabs>
              <w:ind w:left="108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формы работы</w:t>
            </w:r>
          </w:p>
        </w:tc>
        <w:tc>
          <w:tcPr>
            <w:tcW w:w="2494" w:type="dxa"/>
          </w:tcPr>
          <w:p w:rsidR="002D1534" w:rsidRDefault="000B4067">
            <w:pPr>
              <w:pStyle w:val="TableParagraph"/>
              <w:ind w:left="106" w:right="1053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2D1534">
        <w:trPr>
          <w:trHeight w:val="280"/>
        </w:trPr>
        <w:tc>
          <w:tcPr>
            <w:tcW w:w="1978" w:type="dxa"/>
            <w:tcBorders>
              <w:bottom w:val="nil"/>
            </w:tcBorders>
          </w:tcPr>
          <w:p w:rsidR="002D1534" w:rsidRDefault="000B4067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Диагностическое</w:t>
            </w:r>
          </w:p>
        </w:tc>
        <w:tc>
          <w:tcPr>
            <w:tcW w:w="2364" w:type="dxa"/>
            <w:tcBorders>
              <w:bottom w:val="nil"/>
            </w:tcBorders>
          </w:tcPr>
          <w:p w:rsidR="002D1534" w:rsidRDefault="000B406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Повышение</w:t>
            </w:r>
          </w:p>
        </w:tc>
        <w:tc>
          <w:tcPr>
            <w:tcW w:w="2167" w:type="dxa"/>
            <w:tcBorders>
              <w:bottom w:val="nil"/>
            </w:tcBorders>
          </w:tcPr>
          <w:p w:rsidR="002D1534" w:rsidRDefault="000B4067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Реализация</w:t>
            </w:r>
          </w:p>
        </w:tc>
        <w:tc>
          <w:tcPr>
            <w:tcW w:w="2494" w:type="dxa"/>
            <w:tcBorders>
              <w:bottom w:val="nil"/>
            </w:tcBorders>
          </w:tcPr>
          <w:p w:rsidR="002D1534" w:rsidRDefault="000B4067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</w:tr>
      <w:tr w:rsidR="002D1534">
        <w:trPr>
          <w:trHeight w:val="276"/>
        </w:trPr>
        <w:tc>
          <w:tcPr>
            <w:tcW w:w="1978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364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компетентности</w:t>
            </w:r>
          </w:p>
        </w:tc>
        <w:tc>
          <w:tcPr>
            <w:tcW w:w="2167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705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спецкурса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  <w:tc>
          <w:tcPr>
            <w:tcW w:w="2494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</w:p>
        </w:tc>
      </w:tr>
      <w:tr w:rsidR="002D1534">
        <w:trPr>
          <w:trHeight w:val="276"/>
        </w:trPr>
        <w:tc>
          <w:tcPr>
            <w:tcW w:w="1978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364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педагогов;</w:t>
            </w:r>
          </w:p>
        </w:tc>
        <w:tc>
          <w:tcPr>
            <w:tcW w:w="2167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педагогов;</w:t>
            </w:r>
          </w:p>
        </w:tc>
        <w:tc>
          <w:tcPr>
            <w:tcW w:w="2494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307"/>
                <w:tab w:val="left" w:pos="1669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школе;</w:t>
            </w:r>
          </w:p>
        </w:tc>
      </w:tr>
      <w:tr w:rsidR="002D1534">
        <w:trPr>
          <w:trHeight w:val="275"/>
        </w:trPr>
        <w:tc>
          <w:tcPr>
            <w:tcW w:w="1978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364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2167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</w:tc>
        <w:tc>
          <w:tcPr>
            <w:tcW w:w="2494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диагностические</w:t>
            </w:r>
          </w:p>
        </w:tc>
      </w:tr>
      <w:tr w:rsidR="002D1534">
        <w:trPr>
          <w:trHeight w:val="276"/>
        </w:trPr>
        <w:tc>
          <w:tcPr>
            <w:tcW w:w="1978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364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школьных</w:t>
            </w:r>
          </w:p>
        </w:tc>
        <w:tc>
          <w:tcPr>
            <w:tcW w:w="2167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</w:p>
        </w:tc>
        <w:tc>
          <w:tcPr>
            <w:tcW w:w="2494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816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z w:val="24"/>
              </w:rPr>
              <w:tab/>
              <w:t>детей</w:t>
            </w:r>
          </w:p>
        </w:tc>
      </w:tr>
      <w:tr w:rsidR="002D1534">
        <w:trPr>
          <w:trHeight w:val="275"/>
        </w:trPr>
        <w:tc>
          <w:tcPr>
            <w:tcW w:w="1978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364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трудностей</w:t>
            </w:r>
          </w:p>
        </w:tc>
        <w:tc>
          <w:tcPr>
            <w:tcW w:w="2167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916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карт</w:t>
            </w:r>
            <w:r>
              <w:rPr>
                <w:sz w:val="24"/>
              </w:rPr>
              <w:tab/>
              <w:t>психолого-</w:t>
            </w:r>
          </w:p>
        </w:tc>
        <w:tc>
          <w:tcPr>
            <w:tcW w:w="2494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240"/>
              </w:tabs>
              <w:spacing w:line="256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(карты</w:t>
            </w:r>
            <w:r>
              <w:rPr>
                <w:sz w:val="24"/>
              </w:rPr>
              <w:tab/>
              <w:t>психолого-</w:t>
            </w:r>
            <w:proofErr w:type="gramEnd"/>
          </w:p>
        </w:tc>
      </w:tr>
      <w:tr w:rsidR="002D1534">
        <w:trPr>
          <w:trHeight w:val="275"/>
        </w:trPr>
        <w:tc>
          <w:tcPr>
            <w:tcW w:w="1978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364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обучающихся;</w:t>
            </w:r>
          </w:p>
        </w:tc>
        <w:tc>
          <w:tcPr>
            <w:tcW w:w="2167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</w:p>
        </w:tc>
        <w:tc>
          <w:tcPr>
            <w:tcW w:w="2494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</w:p>
        </w:tc>
      </w:tr>
      <w:tr w:rsidR="002D1534">
        <w:trPr>
          <w:trHeight w:val="275"/>
        </w:trPr>
        <w:tc>
          <w:tcPr>
            <w:tcW w:w="1978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364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</w:p>
        </w:tc>
        <w:tc>
          <w:tcPr>
            <w:tcW w:w="2167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диагностики;</w:t>
            </w:r>
          </w:p>
        </w:tc>
        <w:tc>
          <w:tcPr>
            <w:tcW w:w="2494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диагностики,</w:t>
            </w:r>
          </w:p>
        </w:tc>
      </w:tr>
      <w:tr w:rsidR="002D1534">
        <w:trPr>
          <w:trHeight w:val="273"/>
        </w:trPr>
        <w:tc>
          <w:tcPr>
            <w:tcW w:w="1978" w:type="dxa"/>
            <w:tcBorders>
              <w:top w:val="nil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364" w:type="dxa"/>
            <w:tcBorders>
              <w:top w:val="nil"/>
            </w:tcBorders>
          </w:tcPr>
          <w:p w:rsidR="002D1534" w:rsidRDefault="000B4067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67" w:type="dxa"/>
            <w:tcBorders>
              <w:top w:val="nil"/>
            </w:tcBorders>
          </w:tcPr>
          <w:p w:rsidR="002D1534" w:rsidRDefault="000B4067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</w:p>
        </w:tc>
        <w:tc>
          <w:tcPr>
            <w:tcW w:w="2494" w:type="dxa"/>
            <w:tcBorders>
              <w:top w:val="nil"/>
            </w:tcBorders>
          </w:tcPr>
          <w:p w:rsidR="002D1534" w:rsidRDefault="000B4067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диагностические</w:t>
            </w:r>
          </w:p>
        </w:tc>
      </w:tr>
    </w:tbl>
    <w:p w:rsidR="002D1534" w:rsidRDefault="002D1534">
      <w:pPr>
        <w:spacing w:line="254" w:lineRule="exact"/>
        <w:rPr>
          <w:sz w:val="24"/>
        </w:rPr>
        <w:sectPr w:rsidR="002D1534">
          <w:footerReference w:type="default" r:id="rId81"/>
          <w:pgSz w:w="11910" w:h="16840"/>
          <w:pgMar w:top="680" w:right="160" w:bottom="280" w:left="160" w:header="0" w:footer="0" w:gutter="0"/>
          <w:cols w:space="720"/>
        </w:sectPr>
      </w:pPr>
    </w:p>
    <w:tbl>
      <w:tblPr>
        <w:tblStyle w:val="TableNormal"/>
        <w:tblW w:w="0" w:type="auto"/>
        <w:tblInd w:w="2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78"/>
        <w:gridCol w:w="2364"/>
        <w:gridCol w:w="2167"/>
        <w:gridCol w:w="2494"/>
      </w:tblGrid>
      <w:tr w:rsidR="002D1534">
        <w:trPr>
          <w:trHeight w:val="1382"/>
        </w:trPr>
        <w:tc>
          <w:tcPr>
            <w:tcW w:w="1978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364" w:type="dxa"/>
          </w:tcPr>
          <w:p w:rsidR="002D1534" w:rsidRDefault="000B4067">
            <w:pPr>
              <w:pStyle w:val="TableParagraph"/>
              <w:tabs>
                <w:tab w:val="left" w:pos="2008"/>
              </w:tabs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типу</w:t>
            </w:r>
            <w:r>
              <w:rPr>
                <w:sz w:val="24"/>
              </w:rPr>
              <w:tab/>
              <w:t>их</w:t>
            </w:r>
          </w:p>
          <w:p w:rsidR="002D1534" w:rsidRDefault="000B4067">
            <w:pPr>
              <w:pStyle w:val="TableParagraph"/>
              <w:ind w:left="107" w:right="826"/>
              <w:rPr>
                <w:sz w:val="24"/>
              </w:rPr>
            </w:pPr>
            <w:r>
              <w:rPr>
                <w:sz w:val="24"/>
              </w:rPr>
              <w:t>психического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2167" w:type="dxa"/>
          </w:tcPr>
          <w:p w:rsidR="002D1534" w:rsidRDefault="000B4067">
            <w:pPr>
              <w:pStyle w:val="TableParagraph"/>
              <w:spacing w:before="1"/>
              <w:ind w:left="108" w:right="594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  <w:tc>
          <w:tcPr>
            <w:tcW w:w="2494" w:type="dxa"/>
          </w:tcPr>
          <w:p w:rsidR="002D1534" w:rsidRDefault="000B4067">
            <w:pPr>
              <w:pStyle w:val="TableParagraph"/>
              <w:tabs>
                <w:tab w:val="left" w:pos="1324"/>
              </w:tabs>
              <w:spacing w:before="1"/>
              <w:ind w:left="106" w:right="96"/>
              <w:rPr>
                <w:sz w:val="24"/>
              </w:rPr>
            </w:pPr>
            <w:r>
              <w:rPr>
                <w:sz w:val="24"/>
              </w:rPr>
              <w:t>карты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трудностей);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</w:p>
          <w:p w:rsidR="002D1534" w:rsidRDefault="000B4067">
            <w:pPr>
              <w:pStyle w:val="TableParagraph"/>
              <w:spacing w:line="270" w:lineRule="atLeast"/>
              <w:ind w:left="106" w:right="80"/>
              <w:rPr>
                <w:sz w:val="24"/>
              </w:rPr>
            </w:pPr>
            <w:r>
              <w:rPr>
                <w:sz w:val="24"/>
              </w:rPr>
              <w:t>дифференцированных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  <w:tr w:rsidR="002D1534">
        <w:trPr>
          <w:trHeight w:val="2207"/>
        </w:trPr>
        <w:tc>
          <w:tcPr>
            <w:tcW w:w="1978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Проектное</w:t>
            </w:r>
          </w:p>
        </w:tc>
        <w:tc>
          <w:tcPr>
            <w:tcW w:w="2364" w:type="dxa"/>
          </w:tcPr>
          <w:p w:rsidR="002D1534" w:rsidRDefault="000B4067">
            <w:pPr>
              <w:pStyle w:val="TableParagraph"/>
              <w:tabs>
                <w:tab w:val="left" w:pos="1487"/>
                <w:tab w:val="left" w:pos="2020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67" w:type="dxa"/>
          </w:tcPr>
          <w:p w:rsidR="002D1534" w:rsidRDefault="000B4067">
            <w:pPr>
              <w:pStyle w:val="TableParagraph"/>
              <w:tabs>
                <w:tab w:val="left" w:pos="1681"/>
              </w:tabs>
              <w:spacing w:line="276" w:lineRule="exact"/>
              <w:ind w:left="108" w:right="95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</w:p>
        </w:tc>
        <w:tc>
          <w:tcPr>
            <w:tcW w:w="2494" w:type="dxa"/>
          </w:tcPr>
          <w:p w:rsidR="002D1534" w:rsidRDefault="000B4067">
            <w:pPr>
              <w:pStyle w:val="TableParagraph"/>
              <w:tabs>
                <w:tab w:val="left" w:pos="1243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  <w:p w:rsidR="002D1534" w:rsidRDefault="000B406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</w:tr>
      <w:tr w:rsidR="002D1534">
        <w:trPr>
          <w:trHeight w:val="2760"/>
        </w:trPr>
        <w:tc>
          <w:tcPr>
            <w:tcW w:w="1978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Аналитическое</w:t>
            </w:r>
          </w:p>
        </w:tc>
        <w:tc>
          <w:tcPr>
            <w:tcW w:w="2364" w:type="dxa"/>
          </w:tcPr>
          <w:p w:rsidR="002D1534" w:rsidRDefault="000B4067">
            <w:pPr>
              <w:pStyle w:val="TableParagraph"/>
              <w:tabs>
                <w:tab w:val="left" w:pos="1369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прогнозов</w:t>
            </w:r>
          </w:p>
          <w:p w:rsidR="002D1534" w:rsidRDefault="000B4067">
            <w:pPr>
              <w:pStyle w:val="TableParagraph"/>
              <w:spacing w:line="270" w:lineRule="atLeast"/>
              <w:ind w:left="107" w:right="654"/>
              <w:rPr>
                <w:sz w:val="24"/>
              </w:rPr>
            </w:pPr>
            <w:r>
              <w:rPr>
                <w:sz w:val="24"/>
              </w:rPr>
              <w:t>эффективности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коррекционной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167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Психолого-</w:t>
            </w:r>
          </w:p>
          <w:p w:rsidR="002D1534" w:rsidRDefault="000B4067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консилиум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494" w:type="dxa"/>
          </w:tcPr>
          <w:p w:rsidR="002D1534" w:rsidRDefault="000B4067">
            <w:pPr>
              <w:pStyle w:val="TableParagraph"/>
              <w:tabs>
                <w:tab w:val="left" w:pos="1355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заседаний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2D1534" w:rsidRDefault="000B4067">
            <w:pPr>
              <w:pStyle w:val="TableParagraph"/>
              <w:ind w:left="106" w:right="675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консилиума</w:t>
            </w:r>
          </w:p>
        </w:tc>
      </w:tr>
    </w:tbl>
    <w:p w:rsidR="002D1534" w:rsidRDefault="000B4067">
      <w:pPr>
        <w:pStyle w:val="a3"/>
        <w:spacing w:before="8" w:line="276" w:lineRule="auto"/>
        <w:ind w:left="2110" w:right="682"/>
      </w:pPr>
      <w:bookmarkStart w:id="929" w:name="159"/>
      <w:bookmarkStart w:id="930" w:name="На_третьем_этапе_–_технологическом_осуще"/>
      <w:bookmarkEnd w:id="929"/>
      <w:bookmarkEnd w:id="930"/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третьем</w:t>
      </w:r>
      <w:r>
        <w:rPr>
          <w:b/>
          <w:spacing w:val="1"/>
        </w:rPr>
        <w:t xml:space="preserve"> </w:t>
      </w:r>
      <w:r>
        <w:rPr>
          <w:b/>
        </w:rPr>
        <w:t>этапе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технологическом</w:t>
      </w:r>
      <w:r>
        <w:rPr>
          <w:b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классов,</w:t>
      </w:r>
      <w:r>
        <w:rPr>
          <w:spacing w:val="-57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proofErr w:type="gramStart"/>
      <w:r>
        <w:t>-п</w:t>
      </w:r>
      <w:proofErr w:type="gramEnd"/>
      <w:r>
        <w:t>сихолога,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физкультуры,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-57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работников.</w:t>
      </w:r>
    </w:p>
    <w:p w:rsidR="002D1534" w:rsidRDefault="000B4067">
      <w:pPr>
        <w:spacing w:line="276" w:lineRule="auto"/>
        <w:ind w:left="2110" w:right="688" w:firstLine="60"/>
        <w:jc w:val="both"/>
        <w:rPr>
          <w:sz w:val="24"/>
        </w:rPr>
      </w:pPr>
      <w:bookmarkStart w:id="931" w:name="Четвертый_этап_–_заключительный_(аналити"/>
      <w:bookmarkEnd w:id="931"/>
      <w:r>
        <w:rPr>
          <w:b/>
          <w:sz w:val="24"/>
        </w:rPr>
        <w:t xml:space="preserve">Четвертый этап – заключительный </w:t>
      </w:r>
      <w:r>
        <w:rPr>
          <w:sz w:val="24"/>
        </w:rPr>
        <w:t>(аналитико-обобщающий) включает в себя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рефлексию.</w:t>
      </w:r>
    </w:p>
    <w:p w:rsidR="002D1534" w:rsidRDefault="000B4067">
      <w:pPr>
        <w:pStyle w:val="a3"/>
        <w:spacing w:line="276" w:lineRule="auto"/>
        <w:ind w:left="2110" w:right="689" w:firstLine="180"/>
      </w:pPr>
      <w:bookmarkStart w:id="932" w:name="Результатом_коррекционной_работы_являетс"/>
      <w:bookmarkEnd w:id="932"/>
      <w:r>
        <w:t>Результатом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 освоения ООП.</w:t>
      </w:r>
    </w:p>
    <w:p w:rsidR="002D1534" w:rsidRDefault="002D1534">
      <w:pPr>
        <w:pStyle w:val="a3"/>
        <w:spacing w:before="8"/>
        <w:ind w:left="0"/>
        <w:jc w:val="left"/>
        <w:rPr>
          <w:sz w:val="27"/>
        </w:rPr>
      </w:pPr>
    </w:p>
    <w:p w:rsidR="002D1534" w:rsidRDefault="000B4067">
      <w:pPr>
        <w:pStyle w:val="21"/>
        <w:spacing w:line="276" w:lineRule="auto"/>
        <w:ind w:left="2230" w:right="1497" w:hanging="60"/>
        <w:rPr>
          <w:b w:val="0"/>
        </w:rPr>
      </w:pPr>
      <w:bookmarkStart w:id="933" w:name="Требования_к_условиям_реализации_Програм"/>
      <w:bookmarkEnd w:id="933"/>
      <w:r>
        <w:t>Требования к условиям реализации Программы коррекционной работы</w:t>
      </w:r>
      <w:r>
        <w:rPr>
          <w:spacing w:val="-57"/>
        </w:rPr>
        <w:t xml:space="preserve"> </w:t>
      </w:r>
      <w:bookmarkStart w:id="934" w:name="Психолого-педагогическое_обеспечение:"/>
      <w:bookmarkEnd w:id="934"/>
      <w:r>
        <w:t>Психолого-педагогическое</w:t>
      </w:r>
      <w:r>
        <w:rPr>
          <w:spacing w:val="-2"/>
        </w:rPr>
        <w:t xml:space="preserve"> </w:t>
      </w:r>
      <w:r>
        <w:t>обеспечение</w:t>
      </w:r>
      <w:r>
        <w:rPr>
          <w:b w:val="0"/>
        </w:rPr>
        <w:t>:</w:t>
      </w:r>
    </w:p>
    <w:p w:rsidR="002D1534" w:rsidRDefault="000B4067">
      <w:pPr>
        <w:pStyle w:val="a3"/>
        <w:spacing w:line="276" w:lineRule="auto"/>
        <w:ind w:left="2110" w:right="687" w:firstLine="180"/>
      </w:pPr>
      <w:bookmarkStart w:id="935" w:name="-____обеспечение_дифференцированных_усло"/>
      <w:bookmarkEnd w:id="935"/>
      <w:r>
        <w:rPr>
          <w:b/>
        </w:rPr>
        <w:t>-</w:t>
      </w:r>
      <w:r>
        <w:rPr>
          <w:b/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(оптимальный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помощи)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комиссии;</w:t>
      </w:r>
    </w:p>
    <w:p w:rsidR="002D1534" w:rsidRDefault="000B4067">
      <w:pPr>
        <w:pStyle w:val="a5"/>
        <w:numPr>
          <w:ilvl w:val="0"/>
          <w:numId w:val="36"/>
        </w:numPr>
        <w:tabs>
          <w:tab w:val="left" w:pos="2505"/>
        </w:tabs>
        <w:spacing w:line="276" w:lineRule="auto"/>
        <w:ind w:right="689" w:firstLine="180"/>
        <w:rPr>
          <w:sz w:val="24"/>
        </w:rPr>
      </w:pPr>
      <w:bookmarkStart w:id="936" w:name="-__обеспечение_психолого-педагогических_"/>
      <w:bookmarkEnd w:id="936"/>
      <w:r>
        <w:rPr>
          <w:sz w:val="24"/>
        </w:rPr>
        <w:t>обеспечение психолого-педагогических условий (коррекционная направленность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2D1534" w:rsidRDefault="000B4067">
      <w:pPr>
        <w:pStyle w:val="a5"/>
        <w:numPr>
          <w:ilvl w:val="0"/>
          <w:numId w:val="36"/>
        </w:numPr>
        <w:tabs>
          <w:tab w:val="left" w:pos="2925"/>
        </w:tabs>
        <w:spacing w:before="1" w:line="276" w:lineRule="auto"/>
        <w:ind w:right="689" w:firstLine="180"/>
        <w:rPr>
          <w:sz w:val="24"/>
        </w:rPr>
      </w:pPr>
      <w:bookmarkStart w:id="937" w:name="-___учёт_индивидуальных_особенностей_реб"/>
      <w:bookmarkEnd w:id="937"/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режима;</w:t>
      </w:r>
    </w:p>
    <w:p w:rsidR="002D1534" w:rsidRDefault="000B4067">
      <w:pPr>
        <w:pStyle w:val="a5"/>
        <w:numPr>
          <w:ilvl w:val="0"/>
          <w:numId w:val="36"/>
        </w:numPr>
        <w:tabs>
          <w:tab w:val="left" w:pos="3063"/>
          <w:tab w:val="left" w:pos="3064"/>
        </w:tabs>
        <w:spacing w:line="276" w:lineRule="auto"/>
        <w:ind w:right="694" w:firstLine="180"/>
        <w:rPr>
          <w:sz w:val="24"/>
        </w:rPr>
      </w:pPr>
      <w:bookmarkStart w:id="938" w:name="-____использование_современных_педагогич"/>
      <w:bookmarkEnd w:id="938"/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эффективности, доступности);</w:t>
      </w:r>
    </w:p>
    <w:p w:rsidR="002D1534" w:rsidRDefault="002D1534">
      <w:pPr>
        <w:spacing w:line="276" w:lineRule="auto"/>
        <w:jc w:val="both"/>
        <w:rPr>
          <w:sz w:val="24"/>
        </w:rPr>
        <w:sectPr w:rsidR="002D1534">
          <w:footerReference w:type="default" r:id="rId82"/>
          <w:pgSz w:w="11910" w:h="16840"/>
          <w:pgMar w:top="680" w:right="160" w:bottom="1760" w:left="160" w:header="0" w:footer="1567" w:gutter="0"/>
          <w:pgNumType w:start="159"/>
          <w:cols w:space="720"/>
        </w:sectPr>
      </w:pPr>
    </w:p>
    <w:p w:rsidR="002D1534" w:rsidRDefault="000B4067">
      <w:pPr>
        <w:pStyle w:val="a5"/>
        <w:numPr>
          <w:ilvl w:val="1"/>
          <w:numId w:val="36"/>
        </w:numPr>
        <w:tabs>
          <w:tab w:val="left" w:pos="3052"/>
        </w:tabs>
        <w:spacing w:before="68" w:line="276" w:lineRule="auto"/>
        <w:ind w:right="689" w:firstLine="300"/>
        <w:rPr>
          <w:sz w:val="24"/>
        </w:rPr>
      </w:pPr>
      <w:bookmarkStart w:id="939" w:name="160"/>
      <w:bookmarkStart w:id="940" w:name="-__обеспечение_специализированных_услови"/>
      <w:bookmarkEnd w:id="939"/>
      <w:bookmarkEnd w:id="940"/>
      <w:r>
        <w:rPr>
          <w:sz w:val="24"/>
        </w:rPr>
        <w:lastRenderedPageBreak/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(выдвижение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2D1534" w:rsidRDefault="000B4067">
      <w:pPr>
        <w:pStyle w:val="a5"/>
        <w:numPr>
          <w:ilvl w:val="1"/>
          <w:numId w:val="36"/>
        </w:numPr>
        <w:tabs>
          <w:tab w:val="left" w:pos="2985"/>
        </w:tabs>
        <w:spacing w:before="2" w:line="276" w:lineRule="auto"/>
        <w:ind w:right="687" w:firstLine="300"/>
        <w:rPr>
          <w:sz w:val="24"/>
        </w:rPr>
      </w:pPr>
      <w:bookmarkStart w:id="941" w:name="-_____введение_в_содержание_обучения_спе"/>
      <w:bookmarkEnd w:id="941"/>
      <w:r>
        <w:rPr>
          <w:sz w:val="24"/>
        </w:rPr>
        <w:t>введение в содержание обучения специальных разделов, направленных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развивающегося сверстника;</w:t>
      </w:r>
    </w:p>
    <w:p w:rsidR="002D1534" w:rsidRDefault="000B4067">
      <w:pPr>
        <w:pStyle w:val="a5"/>
        <w:numPr>
          <w:ilvl w:val="1"/>
          <w:numId w:val="36"/>
        </w:numPr>
        <w:tabs>
          <w:tab w:val="left" w:pos="3212"/>
          <w:tab w:val="left" w:pos="3213"/>
        </w:tabs>
        <w:spacing w:line="276" w:lineRule="auto"/>
        <w:ind w:right="686" w:firstLine="300"/>
        <w:rPr>
          <w:sz w:val="24"/>
        </w:rPr>
      </w:pPr>
      <w:bookmarkStart w:id="942" w:name="-___использование_специальных_методов,_п"/>
      <w:bookmarkEnd w:id="942"/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2D1534" w:rsidRDefault="000B4067">
      <w:pPr>
        <w:pStyle w:val="a5"/>
        <w:numPr>
          <w:ilvl w:val="1"/>
          <w:numId w:val="36"/>
        </w:numPr>
        <w:tabs>
          <w:tab w:val="left" w:pos="3308"/>
          <w:tab w:val="left" w:pos="3309"/>
        </w:tabs>
        <w:spacing w:before="1" w:line="276" w:lineRule="auto"/>
        <w:ind w:right="689" w:firstLine="360"/>
        <w:rPr>
          <w:sz w:val="24"/>
        </w:rPr>
      </w:pPr>
      <w:bookmarkStart w:id="943" w:name="-____дифференцированное_и_индивидуализир"/>
      <w:bookmarkEnd w:id="943"/>
      <w:r>
        <w:rPr>
          <w:sz w:val="24"/>
        </w:rPr>
        <w:t>дифференцированное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 ребёнка;</w:t>
      </w:r>
    </w:p>
    <w:p w:rsidR="002D1534" w:rsidRDefault="000B4067">
      <w:pPr>
        <w:pStyle w:val="a5"/>
        <w:numPr>
          <w:ilvl w:val="0"/>
          <w:numId w:val="36"/>
        </w:numPr>
        <w:tabs>
          <w:tab w:val="left" w:pos="2500"/>
        </w:tabs>
        <w:spacing w:line="276" w:lineRule="auto"/>
        <w:ind w:right="683" w:firstLine="180"/>
        <w:rPr>
          <w:sz w:val="24"/>
        </w:rPr>
      </w:pPr>
      <w:bookmarkStart w:id="944" w:name="-__комплексное_воздействие_на_обучающего"/>
      <w:bookmarkEnd w:id="944"/>
      <w:r>
        <w:rPr>
          <w:sz w:val="24"/>
        </w:rPr>
        <w:t xml:space="preserve">комплексное воздействие на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>, осуществляемое на 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групповых коррекционных занятиях);</w:t>
      </w:r>
    </w:p>
    <w:p w:rsidR="002D1534" w:rsidRDefault="000B4067">
      <w:pPr>
        <w:pStyle w:val="a5"/>
        <w:numPr>
          <w:ilvl w:val="1"/>
          <w:numId w:val="36"/>
        </w:numPr>
        <w:tabs>
          <w:tab w:val="left" w:pos="3157"/>
          <w:tab w:val="left" w:pos="3158"/>
        </w:tabs>
        <w:spacing w:line="276" w:lineRule="auto"/>
        <w:ind w:right="689" w:firstLine="300"/>
        <w:rPr>
          <w:sz w:val="24"/>
        </w:rPr>
      </w:pPr>
      <w:bookmarkStart w:id="945" w:name="-__обеспечение_здоровьесберегающих_услов"/>
      <w:bookmarkEnd w:id="945"/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(оздоровительный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перегрузок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санитарногигиенических 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норм);</w:t>
      </w:r>
    </w:p>
    <w:p w:rsidR="002D1534" w:rsidRDefault="000B4067">
      <w:pPr>
        <w:pStyle w:val="a5"/>
        <w:numPr>
          <w:ilvl w:val="1"/>
          <w:numId w:val="36"/>
        </w:numPr>
        <w:tabs>
          <w:tab w:val="left" w:pos="2886"/>
        </w:tabs>
        <w:spacing w:line="276" w:lineRule="auto"/>
        <w:ind w:right="685" w:firstLine="240"/>
        <w:rPr>
          <w:sz w:val="24"/>
        </w:rPr>
      </w:pPr>
      <w:bookmarkStart w:id="946" w:name="-_______обеспечение_участия_всех_детей_с"/>
      <w:bookmarkEnd w:id="946"/>
      <w:r>
        <w:rPr>
          <w:sz w:val="24"/>
        </w:rPr>
        <w:t>обеспечение участия всех детей с ОВЗ, независимо от степени выраженности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нарушений их развития, вместе с нормально развивающимися детьми в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культурно-развлекательных,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мероприятий;</w:t>
      </w:r>
    </w:p>
    <w:p w:rsidR="002D1534" w:rsidRDefault="000B4067">
      <w:pPr>
        <w:pStyle w:val="a5"/>
        <w:numPr>
          <w:ilvl w:val="1"/>
          <w:numId w:val="36"/>
        </w:numPr>
        <w:tabs>
          <w:tab w:val="left" w:pos="3161"/>
          <w:tab w:val="left" w:pos="3162"/>
        </w:tabs>
        <w:spacing w:line="278" w:lineRule="auto"/>
        <w:ind w:right="688" w:firstLine="300"/>
        <w:rPr>
          <w:sz w:val="24"/>
        </w:rPr>
      </w:pPr>
      <w:bookmarkStart w:id="947" w:name="-____развитие_системы_обучения_и_воспита"/>
      <w:bookmarkEnd w:id="947"/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психического и (или)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 развития.</w:t>
      </w:r>
    </w:p>
    <w:p w:rsidR="002D1534" w:rsidRDefault="000B4067">
      <w:pPr>
        <w:pStyle w:val="21"/>
        <w:spacing w:line="272" w:lineRule="exact"/>
        <w:ind w:left="2350"/>
      </w:pPr>
      <w:bookmarkStart w:id="948" w:name="Программно-методическое_обеспечение"/>
      <w:bookmarkEnd w:id="948"/>
      <w:r>
        <w:t>Программно-методическое</w:t>
      </w:r>
      <w:r>
        <w:rPr>
          <w:spacing w:val="-12"/>
        </w:rPr>
        <w:t xml:space="preserve"> </w:t>
      </w:r>
      <w:r>
        <w:t>обеспечение</w:t>
      </w:r>
    </w:p>
    <w:p w:rsidR="002D1534" w:rsidRDefault="000B4067">
      <w:pPr>
        <w:pStyle w:val="a3"/>
        <w:spacing w:before="39" w:line="276" w:lineRule="auto"/>
        <w:ind w:left="2110" w:right="687" w:firstLine="180"/>
      </w:pPr>
      <w:bookmarkStart w:id="949" w:name="В_процессе_реализации_программы_коррекци"/>
      <w:bookmarkEnd w:id="949"/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учителя, педагога-психолога, учителя-логопеда и</w:t>
      </w:r>
      <w:r>
        <w:rPr>
          <w:spacing w:val="1"/>
        </w:rPr>
        <w:t xml:space="preserve"> </w:t>
      </w:r>
      <w:r>
        <w:t>др.</w:t>
      </w:r>
    </w:p>
    <w:p w:rsidR="002D1534" w:rsidRDefault="000B4067">
      <w:pPr>
        <w:pStyle w:val="21"/>
        <w:ind w:left="2110"/>
      </w:pPr>
      <w:bookmarkStart w:id="950" w:name="Кадровое_обеспечение"/>
      <w:bookmarkEnd w:id="950"/>
      <w:r>
        <w:t>Кадровое</w:t>
      </w:r>
      <w:r>
        <w:rPr>
          <w:spacing w:val="-6"/>
        </w:rPr>
        <w:t xml:space="preserve"> </w:t>
      </w:r>
      <w:r>
        <w:t>обеспечение</w:t>
      </w:r>
    </w:p>
    <w:p w:rsidR="002D1534" w:rsidRDefault="000B4067">
      <w:pPr>
        <w:pStyle w:val="a3"/>
        <w:spacing w:before="43" w:line="276" w:lineRule="auto"/>
        <w:ind w:left="2110" w:right="687" w:firstLine="60"/>
      </w:pPr>
      <w:bookmarkStart w:id="951" w:name="Важным_моментом_реализации_программы_кор"/>
      <w:bookmarkEnd w:id="951"/>
      <w:r>
        <w:t>Важным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кадровое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6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специализированное</w:t>
      </w:r>
      <w:r>
        <w:rPr>
          <w:spacing w:val="1"/>
        </w:rPr>
        <w:t xml:space="preserve"> </w:t>
      </w:r>
      <w:r>
        <w:t>образование, и педагогами, прошедшими обязательную курсовую или другие виды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подготовки в</w:t>
      </w:r>
      <w:r>
        <w:rPr>
          <w:spacing w:val="-2"/>
        </w:rPr>
        <w:t xml:space="preserve"> </w:t>
      </w:r>
      <w:r>
        <w:t>рамках обозначенной</w:t>
      </w:r>
      <w:r>
        <w:rPr>
          <w:spacing w:val="-1"/>
        </w:rPr>
        <w:t xml:space="preserve"> </w:t>
      </w:r>
      <w:r>
        <w:t>темы.</w:t>
      </w:r>
    </w:p>
    <w:p w:rsidR="002D1534" w:rsidRDefault="000B4067">
      <w:pPr>
        <w:pStyle w:val="a3"/>
        <w:spacing w:line="276" w:lineRule="auto"/>
        <w:ind w:left="2110" w:right="689" w:firstLine="180"/>
      </w:pPr>
      <w:bookmarkStart w:id="952" w:name="С_целью_обеспечения_освоения_детьми_с_ОВ"/>
      <w:bookmarkEnd w:id="952"/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образования, коррекции недостатков их физического и</w:t>
      </w:r>
      <w:r>
        <w:rPr>
          <w:spacing w:val="-57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штатном</w:t>
      </w:r>
      <w:r>
        <w:rPr>
          <w:spacing w:val="1"/>
        </w:rPr>
        <w:t xml:space="preserve"> </w:t>
      </w:r>
      <w:r>
        <w:t>расписании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ставки</w:t>
      </w:r>
      <w:r>
        <w:rPr>
          <w:spacing w:val="-57"/>
        </w:rPr>
        <w:t xml:space="preserve"> </w:t>
      </w:r>
      <w:r>
        <w:t>педагога-психолога,</w:t>
      </w:r>
      <w:r>
        <w:rPr>
          <w:spacing w:val="-1"/>
        </w:rPr>
        <w:t xml:space="preserve"> </w:t>
      </w:r>
      <w:r>
        <w:t>учителя-логопеда.</w:t>
      </w:r>
    </w:p>
    <w:p w:rsidR="002D1534" w:rsidRDefault="000B4067" w:rsidP="006E0FAB">
      <w:pPr>
        <w:pStyle w:val="a3"/>
        <w:spacing w:before="1" w:line="276" w:lineRule="auto"/>
        <w:ind w:left="2110" w:right="689" w:firstLine="120"/>
        <w:sectPr w:rsidR="002D1534">
          <w:pgSz w:w="11910" w:h="16840"/>
          <w:pgMar w:top="620" w:right="160" w:bottom="1800" w:left="160" w:header="0" w:footer="1567" w:gutter="0"/>
          <w:cols w:space="720"/>
        </w:sectPr>
      </w:pPr>
      <w:bookmarkStart w:id="953" w:name="Уровень_квалификации_работников_образова"/>
      <w:bookmarkEnd w:id="953"/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должности.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чёткое</w:t>
      </w:r>
      <w:r>
        <w:rPr>
          <w:spacing w:val="1"/>
        </w:rPr>
        <w:t xml:space="preserve"> </w:t>
      </w:r>
      <w:r>
        <w:t>представление об особенностях психического и (или) физического развития детей 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реабилитационного</w:t>
      </w:r>
      <w:r>
        <w:rPr>
          <w:spacing w:val="-4"/>
        </w:rPr>
        <w:t xml:space="preserve"> </w:t>
      </w:r>
      <w:r>
        <w:t>процесса.</w:t>
      </w:r>
    </w:p>
    <w:p w:rsidR="002D1534" w:rsidRDefault="006E0FAB" w:rsidP="00E43016">
      <w:pPr>
        <w:pStyle w:val="21"/>
        <w:spacing w:before="68" w:line="278" w:lineRule="auto"/>
        <w:ind w:left="0" w:right="3800"/>
        <w:jc w:val="center"/>
      </w:pPr>
      <w:bookmarkStart w:id="954" w:name="Материально-техническое_обеспечение."/>
      <w:bookmarkEnd w:id="954"/>
      <w:r>
        <w:lastRenderedPageBreak/>
        <w:t>Материально</w:t>
      </w:r>
      <w:r w:rsidR="00E43016">
        <w:t>-</w:t>
      </w:r>
      <w:r>
        <w:t>техническое</w:t>
      </w:r>
      <w:r w:rsidR="00E43016">
        <w:t xml:space="preserve"> </w:t>
      </w:r>
      <w:r>
        <w:t>о</w:t>
      </w:r>
      <w:r w:rsidR="000B4067">
        <w:t>беспечение.</w:t>
      </w:r>
      <w:r w:rsidR="000B4067">
        <w:rPr>
          <w:spacing w:val="1"/>
        </w:rPr>
        <w:t xml:space="preserve"> </w:t>
      </w:r>
      <w:bookmarkStart w:id="955" w:name="Оборудование_в_пространстве_школы"/>
      <w:bookmarkEnd w:id="955"/>
      <w:r w:rsidR="000B4067">
        <w:t>Оборудование</w:t>
      </w:r>
      <w:r w:rsidR="00E43016">
        <w:t xml:space="preserve"> </w:t>
      </w:r>
      <w:r w:rsidR="000B4067">
        <w:t>в</w:t>
      </w:r>
      <w:r w:rsidR="00E43016">
        <w:t xml:space="preserve">   </w:t>
      </w:r>
      <w:r w:rsidR="000B4067">
        <w:rPr>
          <w:spacing w:val="-4"/>
        </w:rPr>
        <w:t xml:space="preserve"> </w:t>
      </w:r>
      <w:r w:rsidR="000B4067">
        <w:t>пространстве</w:t>
      </w:r>
      <w:r w:rsidR="000B4067">
        <w:rPr>
          <w:spacing w:val="-4"/>
        </w:rPr>
        <w:t xml:space="preserve"> </w:t>
      </w:r>
      <w:r w:rsidR="000B4067">
        <w:t>школы</w:t>
      </w:r>
    </w:p>
    <w:p w:rsidR="00C50727" w:rsidRDefault="00C50727" w:rsidP="00C50727">
      <w:pPr>
        <w:pStyle w:val="210"/>
        <w:tabs>
          <w:tab w:val="left" w:pos="0"/>
          <w:tab w:val="left" w:pos="993"/>
        </w:tabs>
        <w:spacing w:line="276" w:lineRule="auto"/>
        <w:ind w:firstLine="567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  В распоряжении школы  имеется электронная почта, Интернет, современная множительная техника. Все это позволяет проводить уроки и организовывать учебно-воспитательный процесс на современном уровне. В школе имеется библиотека,  с  </w:t>
      </w:r>
      <w:r>
        <w:rPr>
          <w:color w:val="000000" w:themeColor="text1"/>
          <w:spacing w:val="2"/>
          <w:sz w:val="24"/>
        </w:rPr>
        <w:t>оборудо</w:t>
      </w:r>
      <w:r>
        <w:rPr>
          <w:color w:val="000000" w:themeColor="text1"/>
          <w:sz w:val="24"/>
        </w:rPr>
        <w:t>ванным  и книгохранилищем, обеспечивающим сохранность книжного фонда.</w:t>
      </w:r>
    </w:p>
    <w:p w:rsidR="00C50727" w:rsidRDefault="00C50727" w:rsidP="00C50727">
      <w:pPr>
        <w:tabs>
          <w:tab w:val="left" w:pos="0"/>
          <w:tab w:val="left" w:pos="993"/>
          <w:tab w:val="left" w:pos="8647"/>
        </w:tabs>
        <w:ind w:right="-1" w:firstLine="567"/>
        <w:contextualSpacing/>
        <w:jc w:val="both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                                                     </w:t>
      </w:r>
    </w:p>
    <w:p w:rsidR="00C50727" w:rsidRDefault="00C50727" w:rsidP="00C50727">
      <w:pPr>
        <w:tabs>
          <w:tab w:val="left" w:pos="0"/>
          <w:tab w:val="left" w:pos="993"/>
          <w:tab w:val="left" w:pos="8647"/>
        </w:tabs>
        <w:ind w:right="-1" w:firstLine="567"/>
        <w:contextualSpacing/>
        <w:jc w:val="both"/>
        <w:rPr>
          <w:i/>
          <w:color w:val="000000" w:themeColor="text1"/>
          <w:spacing w:val="-2"/>
          <w:sz w:val="24"/>
          <w:u w:val="single"/>
        </w:rPr>
      </w:pPr>
    </w:p>
    <w:p w:rsidR="00C50727" w:rsidRDefault="00C50727" w:rsidP="00C50727">
      <w:pPr>
        <w:tabs>
          <w:tab w:val="left" w:pos="0"/>
          <w:tab w:val="left" w:pos="993"/>
          <w:tab w:val="left" w:pos="8647"/>
        </w:tabs>
        <w:ind w:right="-1" w:firstLine="567"/>
        <w:contextualSpacing/>
        <w:jc w:val="both"/>
        <w:rPr>
          <w:i/>
          <w:color w:val="000000" w:themeColor="text1"/>
          <w:spacing w:val="-2"/>
          <w:sz w:val="24"/>
          <w:u w:val="single"/>
        </w:rPr>
      </w:pPr>
    </w:p>
    <w:p w:rsidR="00C50727" w:rsidRDefault="00C50727" w:rsidP="00C50727">
      <w:pPr>
        <w:tabs>
          <w:tab w:val="left" w:pos="0"/>
          <w:tab w:val="left" w:pos="993"/>
          <w:tab w:val="left" w:pos="8647"/>
        </w:tabs>
        <w:ind w:right="-1" w:firstLine="567"/>
        <w:contextualSpacing/>
        <w:jc w:val="both"/>
        <w:rPr>
          <w:i/>
          <w:color w:val="000000" w:themeColor="text1"/>
          <w:spacing w:val="-2"/>
          <w:sz w:val="24"/>
          <w:u w:val="single"/>
        </w:rPr>
      </w:pPr>
      <w:r>
        <w:rPr>
          <w:i/>
          <w:color w:val="000000" w:themeColor="text1"/>
          <w:spacing w:val="-2"/>
          <w:sz w:val="24"/>
          <w:u w:val="single"/>
        </w:rPr>
        <w:t>Перечень компьютеров, имеющихся в ОУ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4A0"/>
      </w:tblPr>
      <w:tblGrid>
        <w:gridCol w:w="5100"/>
        <w:gridCol w:w="4499"/>
      </w:tblGrid>
      <w:tr w:rsidR="00C50727" w:rsidTr="006E0FAB">
        <w:trPr>
          <w:trHeight w:hRule="exact" w:val="409"/>
        </w:trPr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0727" w:rsidRDefault="00C50727" w:rsidP="006E0FAB">
            <w:pPr>
              <w:tabs>
                <w:tab w:val="left" w:pos="0"/>
                <w:tab w:val="left" w:pos="993"/>
                <w:tab w:val="left" w:pos="8647"/>
              </w:tabs>
              <w:ind w:right="-1" w:firstLine="567"/>
              <w:contextualSpacing/>
              <w:jc w:val="bot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pacing w:val="-3"/>
                <w:sz w:val="24"/>
              </w:rPr>
              <w:t>Тип техники</w:t>
            </w:r>
          </w:p>
        </w:tc>
        <w:tc>
          <w:tcPr>
            <w:tcW w:w="4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0727" w:rsidRDefault="00C50727" w:rsidP="006E0FAB">
            <w:pPr>
              <w:tabs>
                <w:tab w:val="left" w:pos="0"/>
                <w:tab w:val="left" w:pos="993"/>
                <w:tab w:val="left" w:pos="8647"/>
              </w:tabs>
              <w:ind w:right="-1" w:firstLine="567"/>
              <w:contextualSpacing/>
              <w:jc w:val="bot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pacing w:val="-3"/>
                <w:sz w:val="24"/>
              </w:rPr>
              <w:t>Количество</w:t>
            </w:r>
          </w:p>
        </w:tc>
      </w:tr>
      <w:tr w:rsidR="00C50727" w:rsidTr="006E0FAB">
        <w:trPr>
          <w:trHeight w:hRule="exact" w:val="503"/>
        </w:trPr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0727" w:rsidRDefault="00C50727" w:rsidP="006E0FAB">
            <w:pPr>
              <w:tabs>
                <w:tab w:val="left" w:pos="0"/>
                <w:tab w:val="left" w:pos="993"/>
                <w:tab w:val="left" w:pos="8647"/>
              </w:tabs>
              <w:ind w:right="-1" w:firstLine="567"/>
              <w:contextualSpacing/>
              <w:jc w:val="bot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pacing w:val="-3"/>
                <w:sz w:val="24"/>
              </w:rPr>
              <w:t xml:space="preserve">Персональный </w:t>
            </w:r>
            <w:r>
              <w:rPr>
                <w:color w:val="000000" w:themeColor="text1"/>
                <w:sz w:val="24"/>
              </w:rPr>
              <w:t>компьютер</w:t>
            </w:r>
          </w:p>
        </w:tc>
        <w:tc>
          <w:tcPr>
            <w:tcW w:w="4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0727" w:rsidRDefault="00C50727" w:rsidP="006E0FAB">
            <w:pPr>
              <w:tabs>
                <w:tab w:val="left" w:pos="0"/>
                <w:tab w:val="left" w:pos="993"/>
                <w:tab w:val="left" w:pos="8647"/>
              </w:tabs>
              <w:ind w:right="-1" w:firstLine="567"/>
              <w:contextualSpacing/>
              <w:jc w:val="bot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11</w:t>
            </w:r>
          </w:p>
        </w:tc>
      </w:tr>
      <w:tr w:rsidR="00C50727" w:rsidTr="006E0FAB">
        <w:trPr>
          <w:trHeight w:hRule="exact" w:val="347"/>
        </w:trPr>
        <w:tc>
          <w:tcPr>
            <w:tcW w:w="5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0727" w:rsidRDefault="00C50727" w:rsidP="006E0FAB">
            <w:pPr>
              <w:tabs>
                <w:tab w:val="left" w:pos="0"/>
                <w:tab w:val="left" w:pos="993"/>
                <w:tab w:val="left" w:pos="8647"/>
              </w:tabs>
              <w:ind w:right="-1" w:firstLine="567"/>
              <w:contextualSpacing/>
              <w:jc w:val="bot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pacing w:val="-3"/>
                <w:sz w:val="24"/>
              </w:rPr>
              <w:t xml:space="preserve">Персональный </w:t>
            </w:r>
            <w:r>
              <w:rPr>
                <w:color w:val="000000" w:themeColor="text1"/>
                <w:sz w:val="24"/>
              </w:rPr>
              <w:t>компьютер (ноутбук)</w:t>
            </w:r>
          </w:p>
        </w:tc>
        <w:tc>
          <w:tcPr>
            <w:tcW w:w="4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0727" w:rsidRDefault="00C50727" w:rsidP="006E0FAB">
            <w:pPr>
              <w:tabs>
                <w:tab w:val="left" w:pos="0"/>
                <w:tab w:val="left" w:pos="993"/>
                <w:tab w:val="left" w:pos="8647"/>
              </w:tabs>
              <w:ind w:right="-1" w:firstLine="567"/>
              <w:contextualSpacing/>
              <w:jc w:val="bot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8</w:t>
            </w:r>
          </w:p>
        </w:tc>
      </w:tr>
    </w:tbl>
    <w:p w:rsidR="00C50727" w:rsidRDefault="00C50727" w:rsidP="00C50727">
      <w:pPr>
        <w:tabs>
          <w:tab w:val="left" w:pos="0"/>
          <w:tab w:val="left" w:pos="993"/>
          <w:tab w:val="left" w:pos="8647"/>
        </w:tabs>
        <w:ind w:right="-1" w:firstLine="567"/>
        <w:contextualSpacing/>
        <w:jc w:val="both"/>
        <w:rPr>
          <w:b/>
          <w:color w:val="000000" w:themeColor="text1"/>
          <w:spacing w:val="-2"/>
          <w:sz w:val="24"/>
        </w:rPr>
      </w:pPr>
    </w:p>
    <w:p w:rsidR="00C50727" w:rsidRDefault="00C50727" w:rsidP="00C50727">
      <w:pPr>
        <w:tabs>
          <w:tab w:val="left" w:pos="0"/>
          <w:tab w:val="left" w:pos="993"/>
          <w:tab w:val="left" w:pos="8647"/>
        </w:tabs>
        <w:ind w:right="-1" w:firstLine="567"/>
        <w:contextualSpacing/>
        <w:jc w:val="both"/>
        <w:rPr>
          <w:b/>
          <w:color w:val="000000" w:themeColor="text1"/>
          <w:spacing w:val="-2"/>
          <w:sz w:val="24"/>
        </w:rPr>
      </w:pPr>
      <w:r>
        <w:rPr>
          <w:i/>
          <w:color w:val="000000" w:themeColor="text1"/>
          <w:spacing w:val="-2"/>
          <w:sz w:val="24"/>
          <w:u w:val="single"/>
        </w:rPr>
        <w:t xml:space="preserve">    </w:t>
      </w:r>
    </w:p>
    <w:p w:rsidR="00C50727" w:rsidRDefault="00C50727" w:rsidP="00C50727">
      <w:pPr>
        <w:tabs>
          <w:tab w:val="left" w:pos="0"/>
          <w:tab w:val="left" w:pos="993"/>
          <w:tab w:val="left" w:pos="8647"/>
        </w:tabs>
        <w:ind w:right="-1" w:firstLine="567"/>
        <w:contextualSpacing/>
        <w:jc w:val="both"/>
        <w:rPr>
          <w:b/>
          <w:color w:val="000000" w:themeColor="text1"/>
          <w:spacing w:val="-1"/>
          <w:sz w:val="24"/>
        </w:rPr>
      </w:pPr>
      <w:r>
        <w:rPr>
          <w:b/>
          <w:color w:val="000000" w:themeColor="text1"/>
          <w:spacing w:val="-2"/>
          <w:sz w:val="24"/>
        </w:rPr>
        <w:t>Дополнительное оборудование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4A0"/>
      </w:tblPr>
      <w:tblGrid>
        <w:gridCol w:w="4868"/>
        <w:gridCol w:w="4492"/>
      </w:tblGrid>
      <w:tr w:rsidR="00C50727" w:rsidTr="006E0FAB">
        <w:trPr>
          <w:trHeight w:hRule="exact" w:val="354"/>
        </w:trPr>
        <w:tc>
          <w:tcPr>
            <w:tcW w:w="4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0727" w:rsidRDefault="00C50727" w:rsidP="006E0FAB">
            <w:pPr>
              <w:tabs>
                <w:tab w:val="left" w:pos="0"/>
                <w:tab w:val="left" w:pos="993"/>
                <w:tab w:val="left" w:pos="8647"/>
              </w:tabs>
              <w:ind w:right="-1" w:firstLine="567"/>
              <w:contextualSpacing/>
              <w:jc w:val="bot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pacing w:val="-2"/>
                <w:sz w:val="24"/>
              </w:rPr>
              <w:t>Наименование</w:t>
            </w:r>
          </w:p>
        </w:tc>
        <w:tc>
          <w:tcPr>
            <w:tcW w:w="4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0727" w:rsidRDefault="00C50727" w:rsidP="006E0FAB">
            <w:pPr>
              <w:tabs>
                <w:tab w:val="left" w:pos="0"/>
                <w:tab w:val="left" w:pos="993"/>
                <w:tab w:val="left" w:pos="8647"/>
              </w:tabs>
              <w:ind w:right="-1" w:firstLine="567"/>
              <w:contextualSpacing/>
              <w:jc w:val="bot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pacing w:val="-2"/>
                <w:sz w:val="24"/>
              </w:rPr>
              <w:t>Количество</w:t>
            </w:r>
          </w:p>
        </w:tc>
      </w:tr>
      <w:tr w:rsidR="00C50727" w:rsidTr="006E0FAB">
        <w:trPr>
          <w:trHeight w:hRule="exact" w:val="374"/>
        </w:trPr>
        <w:tc>
          <w:tcPr>
            <w:tcW w:w="4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0727" w:rsidRDefault="00C50727" w:rsidP="006E0FAB">
            <w:pPr>
              <w:tabs>
                <w:tab w:val="left" w:pos="0"/>
                <w:tab w:val="left" w:pos="993"/>
                <w:tab w:val="left" w:pos="8647"/>
              </w:tabs>
              <w:ind w:right="-1" w:firstLine="567"/>
              <w:contextualSpacing/>
              <w:jc w:val="both"/>
              <w:rPr>
                <w:color w:val="000000" w:themeColor="text1"/>
                <w:spacing w:val="-3"/>
                <w:sz w:val="24"/>
              </w:rPr>
            </w:pPr>
            <w:r>
              <w:rPr>
                <w:color w:val="000000" w:themeColor="text1"/>
                <w:spacing w:val="-3"/>
                <w:sz w:val="24"/>
              </w:rPr>
              <w:t>МФУ</w:t>
            </w:r>
          </w:p>
        </w:tc>
        <w:tc>
          <w:tcPr>
            <w:tcW w:w="4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0727" w:rsidRDefault="00C50727" w:rsidP="006E0FAB">
            <w:pPr>
              <w:tabs>
                <w:tab w:val="left" w:pos="0"/>
                <w:tab w:val="left" w:pos="993"/>
                <w:tab w:val="left" w:pos="8647"/>
              </w:tabs>
              <w:ind w:right="-1" w:firstLine="567"/>
              <w:contextualSpacing/>
              <w:jc w:val="bot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3</w:t>
            </w:r>
          </w:p>
        </w:tc>
      </w:tr>
      <w:tr w:rsidR="00C50727" w:rsidTr="006E0FAB">
        <w:trPr>
          <w:trHeight w:hRule="exact" w:val="374"/>
        </w:trPr>
        <w:tc>
          <w:tcPr>
            <w:tcW w:w="4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0727" w:rsidRDefault="00C50727" w:rsidP="006E0FAB">
            <w:pPr>
              <w:tabs>
                <w:tab w:val="left" w:pos="0"/>
                <w:tab w:val="left" w:pos="993"/>
                <w:tab w:val="left" w:pos="8647"/>
              </w:tabs>
              <w:ind w:right="-1" w:firstLine="567"/>
              <w:contextualSpacing/>
              <w:jc w:val="both"/>
              <w:rPr>
                <w:color w:val="000000" w:themeColor="text1"/>
                <w:spacing w:val="-3"/>
                <w:sz w:val="24"/>
              </w:rPr>
            </w:pPr>
            <w:r>
              <w:rPr>
                <w:color w:val="000000" w:themeColor="text1"/>
                <w:spacing w:val="-3"/>
                <w:sz w:val="24"/>
              </w:rPr>
              <w:t>Принтеры</w:t>
            </w:r>
          </w:p>
        </w:tc>
        <w:tc>
          <w:tcPr>
            <w:tcW w:w="4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0727" w:rsidRDefault="00C50727" w:rsidP="006E0FAB">
            <w:pPr>
              <w:tabs>
                <w:tab w:val="left" w:pos="0"/>
                <w:tab w:val="left" w:pos="993"/>
                <w:tab w:val="left" w:pos="8647"/>
              </w:tabs>
              <w:ind w:right="-1" w:firstLine="567"/>
              <w:contextualSpacing/>
              <w:jc w:val="bot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</w:t>
            </w:r>
          </w:p>
        </w:tc>
      </w:tr>
      <w:tr w:rsidR="00C50727" w:rsidTr="006E0FAB">
        <w:trPr>
          <w:trHeight w:hRule="exact" w:val="374"/>
        </w:trPr>
        <w:tc>
          <w:tcPr>
            <w:tcW w:w="4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0727" w:rsidRDefault="00C50727" w:rsidP="006E0FAB">
            <w:pPr>
              <w:tabs>
                <w:tab w:val="left" w:pos="0"/>
                <w:tab w:val="left" w:pos="993"/>
                <w:tab w:val="left" w:pos="8647"/>
              </w:tabs>
              <w:ind w:right="-1" w:firstLine="567"/>
              <w:contextualSpacing/>
              <w:jc w:val="both"/>
              <w:rPr>
                <w:color w:val="000000" w:themeColor="text1"/>
                <w:spacing w:val="-3"/>
                <w:sz w:val="24"/>
              </w:rPr>
            </w:pPr>
            <w:r>
              <w:rPr>
                <w:color w:val="000000" w:themeColor="text1"/>
                <w:spacing w:val="-3"/>
                <w:sz w:val="24"/>
              </w:rPr>
              <w:t>Сканеры</w:t>
            </w:r>
          </w:p>
        </w:tc>
        <w:tc>
          <w:tcPr>
            <w:tcW w:w="4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0727" w:rsidRDefault="00C50727" w:rsidP="006E0FAB">
            <w:pPr>
              <w:tabs>
                <w:tab w:val="left" w:pos="0"/>
                <w:tab w:val="left" w:pos="993"/>
                <w:tab w:val="left" w:pos="8647"/>
              </w:tabs>
              <w:ind w:right="-1" w:firstLine="567"/>
              <w:contextualSpacing/>
              <w:jc w:val="bot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</w:tr>
      <w:tr w:rsidR="00C50727" w:rsidTr="006E0FAB">
        <w:trPr>
          <w:trHeight w:hRule="exact" w:val="374"/>
        </w:trPr>
        <w:tc>
          <w:tcPr>
            <w:tcW w:w="4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0727" w:rsidRDefault="00C50727" w:rsidP="006E0FAB">
            <w:pPr>
              <w:tabs>
                <w:tab w:val="left" w:pos="0"/>
                <w:tab w:val="left" w:pos="993"/>
                <w:tab w:val="left" w:pos="8647"/>
              </w:tabs>
              <w:ind w:right="-1" w:firstLine="567"/>
              <w:contextualSpacing/>
              <w:jc w:val="both"/>
              <w:rPr>
                <w:color w:val="000000" w:themeColor="text1"/>
                <w:spacing w:val="-3"/>
                <w:sz w:val="24"/>
              </w:rPr>
            </w:pPr>
            <w:r>
              <w:rPr>
                <w:color w:val="000000" w:themeColor="text1"/>
                <w:spacing w:val="-3"/>
                <w:sz w:val="24"/>
              </w:rPr>
              <w:t xml:space="preserve">Проекторы </w:t>
            </w:r>
          </w:p>
        </w:tc>
        <w:tc>
          <w:tcPr>
            <w:tcW w:w="4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0727" w:rsidRDefault="00C50727" w:rsidP="006E0FAB">
            <w:pPr>
              <w:tabs>
                <w:tab w:val="left" w:pos="0"/>
                <w:tab w:val="left" w:pos="993"/>
                <w:tab w:val="left" w:pos="8647"/>
              </w:tabs>
              <w:ind w:right="-1" w:firstLine="567"/>
              <w:contextualSpacing/>
              <w:jc w:val="bot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</w:t>
            </w:r>
          </w:p>
        </w:tc>
      </w:tr>
      <w:tr w:rsidR="00C50727" w:rsidTr="006E0FAB">
        <w:trPr>
          <w:trHeight w:hRule="exact" w:val="374"/>
        </w:trPr>
        <w:tc>
          <w:tcPr>
            <w:tcW w:w="4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0727" w:rsidRDefault="00C50727" w:rsidP="006E0FAB">
            <w:pPr>
              <w:tabs>
                <w:tab w:val="left" w:pos="0"/>
                <w:tab w:val="left" w:pos="993"/>
                <w:tab w:val="left" w:pos="8647"/>
              </w:tabs>
              <w:ind w:right="-1" w:firstLine="567"/>
              <w:contextualSpacing/>
              <w:jc w:val="both"/>
              <w:rPr>
                <w:color w:val="000000" w:themeColor="text1"/>
                <w:spacing w:val="-3"/>
                <w:sz w:val="24"/>
              </w:rPr>
            </w:pPr>
            <w:r>
              <w:rPr>
                <w:color w:val="000000" w:themeColor="text1"/>
                <w:spacing w:val="-3"/>
                <w:sz w:val="24"/>
              </w:rPr>
              <w:t>Интерактивная доска</w:t>
            </w:r>
          </w:p>
        </w:tc>
        <w:tc>
          <w:tcPr>
            <w:tcW w:w="4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50727" w:rsidRDefault="00C50727" w:rsidP="006E0FAB">
            <w:pPr>
              <w:tabs>
                <w:tab w:val="left" w:pos="0"/>
                <w:tab w:val="left" w:pos="993"/>
                <w:tab w:val="left" w:pos="8647"/>
              </w:tabs>
              <w:ind w:right="-1" w:firstLine="567"/>
              <w:contextualSpacing/>
              <w:jc w:val="bot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</w:t>
            </w:r>
          </w:p>
        </w:tc>
      </w:tr>
    </w:tbl>
    <w:p w:rsidR="00C50727" w:rsidRDefault="00C50727" w:rsidP="00C50727">
      <w:pPr>
        <w:pStyle w:val="a8"/>
        <w:tabs>
          <w:tab w:val="left" w:pos="0"/>
          <w:tab w:val="left" w:pos="993"/>
        </w:tabs>
        <w:spacing w:line="276" w:lineRule="auto"/>
        <w:ind w:firstLine="567"/>
        <w:contextualSpacing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b/>
          <w:color w:val="000000" w:themeColor="text1"/>
          <w:sz w:val="24"/>
        </w:rPr>
        <w:t xml:space="preserve">Компоненты на бумажных носителях: </w:t>
      </w:r>
      <w:r>
        <w:rPr>
          <w:rFonts w:ascii="Times New Roman" w:hAnsi="Times New Roman"/>
          <w:color w:val="000000" w:themeColor="text1"/>
          <w:sz w:val="24"/>
        </w:rPr>
        <w:t>учебники; рабочие тетради</w:t>
      </w:r>
      <w:proofErr w:type="gramStart"/>
      <w:r>
        <w:rPr>
          <w:rFonts w:ascii="Times New Roman" w:hAnsi="Times New Roman"/>
          <w:color w:val="000000" w:themeColor="text1"/>
          <w:sz w:val="24"/>
        </w:rPr>
        <w:t xml:space="preserve"> .</w:t>
      </w:r>
      <w:proofErr w:type="gramEnd"/>
    </w:p>
    <w:p w:rsidR="00C50727" w:rsidRDefault="00C50727" w:rsidP="00C50727">
      <w:pPr>
        <w:pStyle w:val="a8"/>
        <w:tabs>
          <w:tab w:val="left" w:pos="0"/>
          <w:tab w:val="left" w:pos="993"/>
        </w:tabs>
        <w:spacing w:line="276" w:lineRule="auto"/>
        <w:ind w:firstLine="567"/>
        <w:contextualSpacing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b/>
          <w:color w:val="000000" w:themeColor="text1"/>
          <w:sz w:val="24"/>
        </w:rPr>
        <w:t xml:space="preserve">Компоненты на CD и DVD: </w:t>
      </w:r>
      <w:r>
        <w:rPr>
          <w:rFonts w:ascii="Times New Roman" w:hAnsi="Times New Roman"/>
          <w:color w:val="000000" w:themeColor="text1"/>
          <w:sz w:val="24"/>
        </w:rPr>
        <w:t>электронные приложения к учебникам; электронные наглядные пособия.</w:t>
      </w:r>
    </w:p>
    <w:p w:rsidR="00C50727" w:rsidRDefault="00C50727" w:rsidP="00C50727">
      <w:pPr>
        <w:tabs>
          <w:tab w:val="left" w:pos="0"/>
          <w:tab w:val="left" w:pos="993"/>
        </w:tabs>
        <w:ind w:firstLine="567"/>
        <w:contextualSpacing/>
        <w:jc w:val="both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Образовательная организация обеспечена учебниками с электронными приложениями, являющимися их составной частью, учебно-методической литературой и материалами по всем учебным предметам основной образовательной программы основного общего образования</w:t>
      </w:r>
      <w:proofErr w:type="gramStart"/>
      <w:r>
        <w:rPr>
          <w:color w:val="000000" w:themeColor="text1"/>
          <w:sz w:val="24"/>
        </w:rPr>
        <w:t xml:space="preserve"> .</w:t>
      </w:r>
      <w:proofErr w:type="gramEnd"/>
    </w:p>
    <w:p w:rsidR="00C50727" w:rsidRDefault="00C50727" w:rsidP="00C50727">
      <w:pPr>
        <w:pStyle w:val="a3"/>
        <w:ind w:left="0"/>
      </w:pPr>
      <w:r>
        <w:rPr>
          <w:color w:val="000000" w:themeColor="text1"/>
        </w:rPr>
        <w:t>Школьная библиотека образовательной организации  укомплектована печатными образовательными ресурсами  по всем учебным предметам учебного плана, а также имеет фонд дополнительной художественной и научно-популярной литературы, справочно-библиографические издания, сопровождающие реализацию основной образовательной программы основного общего образования</w:t>
      </w:r>
      <w:r w:rsidRPr="00C50727">
        <w:rPr>
          <w:u w:val="single"/>
        </w:rPr>
        <w:t xml:space="preserve"> </w:t>
      </w:r>
      <w:r>
        <w:rPr>
          <w:u w:val="single"/>
        </w:rPr>
        <w:t>Информационное</w:t>
      </w:r>
      <w:r>
        <w:rPr>
          <w:spacing w:val="-6"/>
          <w:u w:val="single"/>
        </w:rPr>
        <w:t xml:space="preserve"> </w:t>
      </w:r>
      <w:r>
        <w:rPr>
          <w:u w:val="single"/>
        </w:rPr>
        <w:t>обеспечение</w:t>
      </w:r>
    </w:p>
    <w:p w:rsidR="00C50727" w:rsidRDefault="00C50727" w:rsidP="00C50727">
      <w:pPr>
        <w:pStyle w:val="a3"/>
        <w:ind w:left="0" w:right="682"/>
      </w:pPr>
      <w:r>
        <w:t>Необходимым условием реализации программы является создание информационной</w:t>
      </w:r>
      <w:r>
        <w:rPr>
          <w:spacing w:val="1"/>
        </w:rPr>
        <w:t xml:space="preserve"> </w:t>
      </w:r>
      <w:r>
        <w:t>образовательной среды и на этой основе развитие дистанционной формы обучения детей,</w:t>
      </w:r>
      <w:r>
        <w:rPr>
          <w:spacing w:val="1"/>
        </w:rPr>
        <w:t xml:space="preserve"> </w:t>
      </w:r>
      <w:r>
        <w:t>имеющих трудности в передвижении, с использованием современных 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сетевым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методическим</w:t>
      </w:r>
      <w:r>
        <w:rPr>
          <w:spacing w:val="-4"/>
        </w:rPr>
        <w:t xml:space="preserve"> </w:t>
      </w:r>
      <w:r>
        <w:t>фондам,</w:t>
      </w:r>
      <w:r>
        <w:rPr>
          <w:spacing w:val="-2"/>
        </w:rPr>
        <w:t xml:space="preserve"> </w:t>
      </w:r>
      <w:r>
        <w:t>предполагающим</w:t>
      </w:r>
      <w:r>
        <w:rPr>
          <w:spacing w:val="-4"/>
        </w:rPr>
        <w:t xml:space="preserve"> </w:t>
      </w:r>
      <w:r>
        <w:t>наличие методических</w:t>
      </w:r>
      <w:r>
        <w:rPr>
          <w:spacing w:val="-3"/>
        </w:rPr>
        <w:t xml:space="preserve"> </w:t>
      </w:r>
      <w:r>
        <w:t>пособий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рекомендаций 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60"/>
        </w:rPr>
        <w:t xml:space="preserve"> </w:t>
      </w:r>
      <w:r>
        <w:t>мультимедийных,</w:t>
      </w:r>
      <w:r>
        <w:rPr>
          <w:spacing w:val="1"/>
        </w:rPr>
        <w:t xml:space="preserve"> </w:t>
      </w:r>
      <w:r>
        <w:t>аудио-</w:t>
      </w:r>
      <w:r>
        <w:rPr>
          <w:spacing w:val="-2"/>
        </w:rPr>
        <w:t xml:space="preserve"> </w:t>
      </w:r>
      <w:r>
        <w:t>и видеоматериалов.</w:t>
      </w:r>
    </w:p>
    <w:p w:rsidR="00C50727" w:rsidRPr="00B17788" w:rsidRDefault="00C50727" w:rsidP="00C50727">
      <w:pPr>
        <w:contextualSpacing/>
        <w:jc w:val="both"/>
        <w:rPr>
          <w:color w:val="000000" w:themeColor="text1"/>
          <w:sz w:val="24"/>
        </w:rPr>
        <w:sectPr w:rsidR="00C50727" w:rsidRPr="00B17788" w:rsidSect="00C50727">
          <w:pgSz w:w="11909" w:h="16841"/>
          <w:pgMar w:top="1044" w:right="569" w:bottom="250" w:left="1460" w:header="720" w:footer="720" w:gutter="0"/>
          <w:cols w:space="720" w:equalWidth="0">
            <w:col w:w="9880"/>
          </w:cols>
          <w:noEndnote/>
        </w:sectPr>
      </w:pPr>
    </w:p>
    <w:p w:rsidR="002D1534" w:rsidRDefault="002D1534">
      <w:pPr>
        <w:pStyle w:val="a3"/>
        <w:ind w:right="688" w:firstLine="120"/>
      </w:pPr>
    </w:p>
    <w:p w:rsidR="002D1534" w:rsidRDefault="000B4067">
      <w:pPr>
        <w:pStyle w:val="21"/>
        <w:ind w:left="1722"/>
      </w:pPr>
      <w:r>
        <w:t>Информационное</w:t>
      </w:r>
      <w:r>
        <w:rPr>
          <w:spacing w:val="-5"/>
        </w:rPr>
        <w:t xml:space="preserve"> </w:t>
      </w:r>
      <w:r>
        <w:t>обеспечение</w:t>
      </w:r>
    </w:p>
    <w:p w:rsidR="002D1534" w:rsidRDefault="000B4067">
      <w:pPr>
        <w:pStyle w:val="a3"/>
        <w:ind w:right="691" w:firstLine="120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 среды и на этой основе развитие дистанционной формы обучения детей,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информационнокоммуникационных</w:t>
      </w:r>
      <w:r>
        <w:rPr>
          <w:spacing w:val="-4"/>
        </w:rPr>
        <w:t xml:space="preserve"> </w:t>
      </w:r>
      <w:r>
        <w:t>технологий.</w:t>
      </w:r>
    </w:p>
    <w:p w:rsidR="002D1534" w:rsidRDefault="000B4067">
      <w:pPr>
        <w:pStyle w:val="a3"/>
        <w:ind w:right="688" w:firstLine="240"/>
      </w:pPr>
      <w:r>
        <w:t>Обязательным является создание системы широкого доступа детей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сетевым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информационно-методическим</w:t>
      </w:r>
      <w:r>
        <w:rPr>
          <w:spacing w:val="1"/>
        </w:rPr>
        <w:t xml:space="preserve"> </w:t>
      </w:r>
      <w:r>
        <w:t>фондам,</w:t>
      </w:r>
      <w:r>
        <w:rPr>
          <w:spacing w:val="1"/>
        </w:rPr>
        <w:t xml:space="preserve"> </w:t>
      </w:r>
      <w:r>
        <w:t>предполагающим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наглядных</w:t>
      </w:r>
      <w:r>
        <w:rPr>
          <w:spacing w:val="-1"/>
        </w:rPr>
        <w:t xml:space="preserve"> </w:t>
      </w:r>
      <w:r>
        <w:t>пособий,</w:t>
      </w:r>
      <w:r>
        <w:rPr>
          <w:spacing w:val="-1"/>
        </w:rPr>
        <w:t xml:space="preserve"> </w:t>
      </w:r>
      <w:r>
        <w:t>мультимедийных,</w:t>
      </w:r>
      <w:r>
        <w:rPr>
          <w:spacing w:val="-1"/>
        </w:rPr>
        <w:t xml:space="preserve"> </w:t>
      </w:r>
      <w:r>
        <w:t>аудио-</w:t>
      </w:r>
      <w:r>
        <w:rPr>
          <w:spacing w:val="-5"/>
        </w:rPr>
        <w:t xml:space="preserve"> </w:t>
      </w:r>
      <w:r>
        <w:t>и видеоматериалов.</w:t>
      </w:r>
    </w:p>
    <w:p w:rsidR="002D1534" w:rsidRDefault="000B4067">
      <w:pPr>
        <w:pStyle w:val="21"/>
        <w:spacing w:before="1"/>
        <w:ind w:left="1782"/>
        <w:rPr>
          <w:b w:val="0"/>
        </w:rPr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деятельности</w:t>
      </w:r>
      <w:r>
        <w:rPr>
          <w:b w:val="0"/>
        </w:rPr>
        <w:t>:</w:t>
      </w:r>
    </w:p>
    <w:p w:rsidR="002D1534" w:rsidRDefault="000B4067">
      <w:pPr>
        <w:pStyle w:val="a3"/>
        <w:ind w:right="686"/>
      </w:pPr>
      <w:r>
        <w:t xml:space="preserve">-успешное освоение </w:t>
      </w:r>
      <w:proofErr w:type="gramStart"/>
      <w:r>
        <w:t>обучающимися</w:t>
      </w:r>
      <w:proofErr w:type="gramEnd"/>
      <w:r>
        <w:t xml:space="preserve"> с ОВЗ и инвалидностью с сохранным интеллектом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 образования с углубленным изучением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гуманитарного и естественнонаучного циклов;</w:t>
      </w:r>
    </w:p>
    <w:p w:rsidR="002D1534" w:rsidRDefault="000B4067">
      <w:pPr>
        <w:pStyle w:val="a3"/>
        <w:ind w:right="693" w:firstLine="120"/>
      </w:pPr>
      <w:r>
        <w:t>-</w:t>
      </w:r>
      <w:r>
        <w:rPr>
          <w:spacing w:val="15"/>
        </w:rPr>
        <w:t xml:space="preserve"> </w:t>
      </w:r>
      <w:r>
        <w:t>повышение</w:t>
      </w:r>
      <w:r>
        <w:rPr>
          <w:spacing w:val="15"/>
        </w:rPr>
        <w:t xml:space="preserve"> </w:t>
      </w:r>
      <w:r>
        <w:t>познавательной</w:t>
      </w:r>
      <w:r>
        <w:rPr>
          <w:spacing w:val="16"/>
        </w:rPr>
        <w:t xml:space="preserve"> </w:t>
      </w:r>
      <w:r>
        <w:t>активности,</w:t>
      </w:r>
      <w:r>
        <w:rPr>
          <w:spacing w:val="16"/>
        </w:rPr>
        <w:t xml:space="preserve"> </w:t>
      </w:r>
      <w:r>
        <w:t>которую</w:t>
      </w:r>
      <w:r>
        <w:rPr>
          <w:spacing w:val="16"/>
        </w:rPr>
        <w:t xml:space="preserve"> </w:t>
      </w:r>
      <w:r>
        <w:t>могут</w:t>
      </w:r>
      <w:r>
        <w:rPr>
          <w:spacing w:val="16"/>
        </w:rPr>
        <w:t xml:space="preserve"> </w:t>
      </w:r>
      <w:r>
        <w:t>субъективно</w:t>
      </w:r>
      <w:r>
        <w:rPr>
          <w:spacing w:val="15"/>
        </w:rPr>
        <w:t xml:space="preserve"> </w:t>
      </w:r>
      <w:r>
        <w:t>оценить</w:t>
      </w:r>
      <w:r>
        <w:rPr>
          <w:spacing w:val="17"/>
        </w:rPr>
        <w:t xml:space="preserve"> </w:t>
      </w:r>
      <w:r>
        <w:t>педагоги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родители детей с</w:t>
      </w:r>
      <w:r>
        <w:rPr>
          <w:spacing w:val="-1"/>
        </w:rPr>
        <w:t xml:space="preserve"> </w:t>
      </w:r>
      <w:r>
        <w:t>ОВЗ и инвалидностью;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715"/>
        </w:tabs>
        <w:ind w:right="691" w:firstLine="0"/>
        <w:rPr>
          <w:sz w:val="24"/>
        </w:rPr>
      </w:pPr>
      <w:r>
        <w:rPr>
          <w:sz w:val="24"/>
        </w:rPr>
        <w:t>улучшение показателей сформированности психических процессов (внимания, 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мышления);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742"/>
        </w:tabs>
        <w:ind w:left="1741"/>
        <w:rPr>
          <w:sz w:val="24"/>
        </w:rPr>
      </w:pPr>
      <w:r>
        <w:rPr>
          <w:sz w:val="24"/>
        </w:rPr>
        <w:t>снижение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дезадаптивных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883"/>
        </w:tabs>
        <w:ind w:right="690" w:firstLine="6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864"/>
        </w:tabs>
        <w:ind w:right="694" w:firstLine="6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57"/>
          <w:sz w:val="24"/>
        </w:rPr>
        <w:t xml:space="preserve"> </w:t>
      </w:r>
      <w:r>
        <w:rPr>
          <w:sz w:val="24"/>
        </w:rPr>
        <w:t>разрядки;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802"/>
        </w:tabs>
        <w:spacing w:before="1"/>
        <w:ind w:left="1801"/>
        <w:rPr>
          <w:sz w:val="24"/>
        </w:rPr>
      </w:pPr>
      <w:r>
        <w:rPr>
          <w:sz w:val="24"/>
        </w:rPr>
        <w:t>повышение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881"/>
        </w:tabs>
        <w:ind w:right="687" w:firstLine="120"/>
        <w:rPr>
          <w:sz w:val="24"/>
        </w:rPr>
      </w:pPr>
      <w:r>
        <w:rPr>
          <w:sz w:val="24"/>
        </w:rPr>
        <w:t>удовлетворенность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 обучающихся);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742"/>
        </w:tabs>
        <w:ind w:left="1741"/>
        <w:rPr>
          <w:sz w:val="24"/>
        </w:rPr>
      </w:pPr>
      <w:r>
        <w:rPr>
          <w:sz w:val="24"/>
        </w:rPr>
        <w:t>удовлетворенность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родителей.</w:t>
      </w:r>
    </w:p>
    <w:p w:rsidR="002D1534" w:rsidRDefault="000B4067">
      <w:pPr>
        <w:pStyle w:val="21"/>
        <w:ind w:left="1662"/>
      </w:pPr>
      <w:r>
        <w:t>Оценка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</w:p>
    <w:p w:rsidR="002D1534" w:rsidRDefault="000B4067">
      <w:pPr>
        <w:pStyle w:val="a3"/>
        <w:ind w:right="687" w:firstLine="60"/>
      </w:pPr>
      <w:r>
        <w:t>Педагогов и всех специалистов, сопровождающих ребёнка с ОВЗ и инвалидностью с</w:t>
      </w:r>
      <w:r>
        <w:rPr>
          <w:spacing w:val="1"/>
        </w:rPr>
        <w:t xml:space="preserve"> </w:t>
      </w:r>
      <w:r>
        <w:t>сохранным</w:t>
      </w:r>
      <w:r>
        <w:rPr>
          <w:spacing w:val="1"/>
        </w:rPr>
        <w:t xml:space="preserve"> </w:t>
      </w:r>
      <w:r>
        <w:t>интеллектом,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итоговой</w:t>
      </w:r>
      <w:r>
        <w:rPr>
          <w:spacing w:val="6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 психологического и логопедического исследования (в рамках мониторинга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-1"/>
        </w:rPr>
        <w:t xml:space="preserve"> </w:t>
      </w:r>
      <w:r>
        <w:t>школы), результатов медицинского обследования.</w:t>
      </w:r>
    </w:p>
    <w:p w:rsidR="002D1534" w:rsidRDefault="002D1534">
      <w:pPr>
        <w:pStyle w:val="a3"/>
        <w:ind w:left="0"/>
        <w:jc w:val="left"/>
        <w:rPr>
          <w:sz w:val="26"/>
        </w:rPr>
      </w:pPr>
    </w:p>
    <w:p w:rsidR="002D1534" w:rsidRDefault="002D1534">
      <w:pPr>
        <w:pStyle w:val="a3"/>
        <w:ind w:left="0"/>
        <w:jc w:val="left"/>
        <w:rPr>
          <w:sz w:val="26"/>
        </w:rPr>
      </w:pPr>
    </w:p>
    <w:p w:rsidR="002D1534" w:rsidRDefault="002D1534">
      <w:pPr>
        <w:pStyle w:val="a3"/>
        <w:ind w:left="0"/>
        <w:jc w:val="left"/>
        <w:rPr>
          <w:sz w:val="26"/>
        </w:rPr>
      </w:pPr>
    </w:p>
    <w:p w:rsidR="002D1534" w:rsidRDefault="002D1534">
      <w:pPr>
        <w:pStyle w:val="a3"/>
        <w:ind w:left="0"/>
        <w:jc w:val="left"/>
        <w:rPr>
          <w:sz w:val="26"/>
        </w:rPr>
      </w:pPr>
    </w:p>
    <w:p w:rsidR="002D1534" w:rsidRDefault="002D1534">
      <w:pPr>
        <w:pStyle w:val="a3"/>
        <w:ind w:left="0"/>
        <w:jc w:val="left"/>
        <w:rPr>
          <w:sz w:val="26"/>
        </w:rPr>
      </w:pPr>
    </w:p>
    <w:p w:rsidR="002D1534" w:rsidRDefault="002D1534">
      <w:pPr>
        <w:pStyle w:val="a3"/>
        <w:ind w:left="0"/>
        <w:jc w:val="left"/>
        <w:rPr>
          <w:sz w:val="26"/>
        </w:rPr>
      </w:pPr>
    </w:p>
    <w:p w:rsidR="002D1534" w:rsidRDefault="002D1534">
      <w:pPr>
        <w:pStyle w:val="a3"/>
        <w:ind w:left="0"/>
        <w:jc w:val="left"/>
        <w:rPr>
          <w:sz w:val="26"/>
        </w:rPr>
      </w:pPr>
    </w:p>
    <w:p w:rsidR="002D1534" w:rsidRDefault="002D1534">
      <w:pPr>
        <w:pStyle w:val="a3"/>
        <w:ind w:left="0"/>
        <w:jc w:val="left"/>
        <w:rPr>
          <w:sz w:val="26"/>
        </w:rPr>
      </w:pPr>
    </w:p>
    <w:p w:rsidR="002D1534" w:rsidRDefault="002D1534">
      <w:pPr>
        <w:pStyle w:val="a3"/>
        <w:ind w:left="0"/>
        <w:jc w:val="left"/>
        <w:rPr>
          <w:sz w:val="26"/>
        </w:rPr>
      </w:pPr>
    </w:p>
    <w:p w:rsidR="002D1534" w:rsidRDefault="002D1534">
      <w:pPr>
        <w:pStyle w:val="a3"/>
        <w:spacing w:before="4"/>
        <w:ind w:left="0"/>
        <w:jc w:val="left"/>
        <w:rPr>
          <w:sz w:val="38"/>
        </w:rPr>
      </w:pPr>
    </w:p>
    <w:p w:rsidR="002D1534" w:rsidRDefault="000B4067">
      <w:pPr>
        <w:pStyle w:val="a3"/>
        <w:spacing w:before="1"/>
        <w:ind w:left="0" w:right="1160"/>
        <w:jc w:val="right"/>
      </w:pPr>
      <w:r>
        <w:t>162</w:t>
      </w:r>
    </w:p>
    <w:p w:rsidR="002D1534" w:rsidRDefault="002D1534">
      <w:pPr>
        <w:jc w:val="right"/>
        <w:sectPr w:rsidR="002D1534">
          <w:footerReference w:type="default" r:id="rId83"/>
          <w:pgSz w:w="11910" w:h="16840"/>
          <w:pgMar w:top="620" w:right="160" w:bottom="280" w:left="160" w:header="0" w:footer="0" w:gutter="0"/>
          <w:cols w:space="720"/>
        </w:sectPr>
      </w:pPr>
    </w:p>
    <w:p w:rsidR="002D1534" w:rsidRDefault="000B4067">
      <w:pPr>
        <w:pStyle w:val="21"/>
        <w:numPr>
          <w:ilvl w:val="1"/>
          <w:numId w:val="34"/>
        </w:numPr>
        <w:tabs>
          <w:tab w:val="left" w:pos="2535"/>
          <w:tab w:val="left" w:pos="2536"/>
          <w:tab w:val="left" w:pos="5469"/>
          <w:tab w:val="left" w:pos="6666"/>
          <w:tab w:val="left" w:pos="8364"/>
        </w:tabs>
        <w:spacing w:before="68" w:line="278" w:lineRule="auto"/>
        <w:ind w:right="689" w:firstLine="566"/>
      </w:pPr>
      <w:r>
        <w:lastRenderedPageBreak/>
        <w:t>ОРГАНИЗАЦИОННЫЙ</w:t>
      </w:r>
      <w:r>
        <w:tab/>
        <w:t>РАЗДЕЛ</w:t>
      </w:r>
      <w:r>
        <w:tab/>
        <w:t>ОСНОВНОЙ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</w:t>
      </w:r>
    </w:p>
    <w:p w:rsidR="002D1534" w:rsidRDefault="002D1534">
      <w:pPr>
        <w:pStyle w:val="a3"/>
        <w:spacing w:before="3"/>
        <w:ind w:left="0"/>
        <w:jc w:val="left"/>
        <w:rPr>
          <w:b/>
          <w:sz w:val="27"/>
        </w:rPr>
      </w:pPr>
    </w:p>
    <w:p w:rsidR="002D1534" w:rsidRDefault="000B4067">
      <w:pPr>
        <w:pStyle w:val="21"/>
        <w:numPr>
          <w:ilvl w:val="2"/>
          <w:numId w:val="34"/>
        </w:numPr>
        <w:tabs>
          <w:tab w:val="left" w:pos="2649"/>
        </w:tabs>
        <w:ind w:hanging="481"/>
        <w:jc w:val="left"/>
      </w:pPr>
      <w:bookmarkStart w:id="956" w:name="_TOC_250003"/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bookmarkEnd w:id="956"/>
      <w:r>
        <w:t>образования</w:t>
      </w:r>
    </w:p>
    <w:p w:rsidR="002D1534" w:rsidRDefault="002D1534">
      <w:pPr>
        <w:pStyle w:val="a3"/>
        <w:spacing w:before="6"/>
        <w:ind w:left="0"/>
        <w:jc w:val="left"/>
        <w:rPr>
          <w:b/>
          <w:sz w:val="27"/>
        </w:rPr>
      </w:pPr>
    </w:p>
    <w:p w:rsidR="002D1534" w:rsidRDefault="000B4067">
      <w:pPr>
        <w:pStyle w:val="31"/>
        <w:ind w:left="4182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2D1534" w:rsidRDefault="000B4067">
      <w:pPr>
        <w:ind w:left="1542" w:right="683" w:firstLine="180"/>
        <w:jc w:val="both"/>
        <w:rPr>
          <w:b/>
          <w:i/>
          <w:sz w:val="24"/>
        </w:rPr>
      </w:pPr>
      <w:r>
        <w:rPr>
          <w:b/>
          <w:i/>
          <w:sz w:val="24"/>
        </w:rPr>
        <w:t>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учебному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плану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муниципального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казенного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общеобразовательного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учреждения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"</w:t>
      </w:r>
      <w:r w:rsidR="00821204">
        <w:rPr>
          <w:b/>
          <w:i/>
          <w:sz w:val="24"/>
        </w:rPr>
        <w:t>Грязновская</w:t>
      </w:r>
      <w:r>
        <w:rPr>
          <w:b/>
          <w:i/>
          <w:sz w:val="24"/>
        </w:rPr>
        <w:t xml:space="preserve"> средняя общеобразовательная школа №2 имени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Героя Советского Союза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Ивана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Дмитриевича Занина"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ФГОС</w:t>
      </w:r>
      <w:r>
        <w:rPr>
          <w:b/>
          <w:i/>
          <w:spacing w:val="58"/>
          <w:sz w:val="24"/>
        </w:rPr>
        <w:t xml:space="preserve"> </w:t>
      </w:r>
      <w:r>
        <w:rPr>
          <w:b/>
          <w:i/>
          <w:sz w:val="24"/>
        </w:rPr>
        <w:t>ООО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2021-2022 учебный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год</w:t>
      </w:r>
    </w:p>
    <w:p w:rsidR="002D1534" w:rsidRDefault="002D1534">
      <w:pPr>
        <w:pStyle w:val="a3"/>
        <w:ind w:left="0"/>
        <w:jc w:val="left"/>
        <w:rPr>
          <w:b/>
          <w:i/>
        </w:rPr>
      </w:pPr>
    </w:p>
    <w:p w:rsidR="002D1534" w:rsidRDefault="000B4067">
      <w:pPr>
        <w:pStyle w:val="a3"/>
        <w:ind w:right="685" w:firstLine="419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образованияМКОУ</w:t>
      </w:r>
      <w:r>
        <w:rPr>
          <w:spacing w:val="1"/>
        </w:rPr>
        <w:t xml:space="preserve"> </w:t>
      </w:r>
      <w:r>
        <w:t>«</w:t>
      </w:r>
      <w:r w:rsidR="00821204">
        <w:t>Грязновская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</w:t>
      </w:r>
      <w:r>
        <w:rPr>
          <w:spacing w:val="-1"/>
        </w:rPr>
        <w:t xml:space="preserve"> </w:t>
      </w:r>
      <w:r>
        <w:t>разработан в</w:t>
      </w:r>
      <w:r>
        <w:rPr>
          <w:spacing w:val="-1"/>
        </w:rPr>
        <w:t xml:space="preserve"> </w:t>
      </w:r>
      <w:r>
        <w:t xml:space="preserve">соответствии </w:t>
      </w:r>
      <w:proofErr w:type="gramStart"/>
      <w:r>
        <w:t>с</w:t>
      </w:r>
      <w:proofErr w:type="gramEnd"/>
      <w:r>
        <w:t>:</w:t>
      </w:r>
    </w:p>
    <w:p w:rsidR="002D1534" w:rsidRDefault="000A6DC8">
      <w:pPr>
        <w:pStyle w:val="a3"/>
        <w:tabs>
          <w:tab w:val="left" w:pos="3163"/>
          <w:tab w:val="left" w:pos="4204"/>
          <w:tab w:val="left" w:pos="4631"/>
          <w:tab w:val="left" w:pos="5912"/>
          <w:tab w:val="left" w:pos="6344"/>
          <w:tab w:val="left" w:pos="7297"/>
          <w:tab w:val="left" w:pos="7892"/>
          <w:tab w:val="left" w:pos="9386"/>
          <w:tab w:val="left" w:pos="9700"/>
        </w:tabs>
        <w:ind w:right="688"/>
        <w:jc w:val="left"/>
      </w:pPr>
      <w:hyperlink r:id="rId84">
        <w:r w:rsidR="000B4067">
          <w:rPr>
            <w:u w:val="single"/>
          </w:rPr>
          <w:t>Федеральным</w:t>
        </w:r>
        <w:r w:rsidR="000B4067">
          <w:rPr>
            <w:u w:val="single"/>
          </w:rPr>
          <w:tab/>
          <w:t>законом</w:t>
        </w:r>
        <w:r w:rsidR="000B4067">
          <w:rPr>
            <w:u w:val="single"/>
          </w:rPr>
          <w:tab/>
          <w:t>от</w:t>
        </w:r>
        <w:r w:rsidR="000B4067">
          <w:rPr>
            <w:u w:val="single"/>
          </w:rPr>
          <w:tab/>
          <w:t>29.12.2012</w:t>
        </w:r>
        <w:r w:rsidR="000B4067">
          <w:rPr>
            <w:u w:val="single"/>
          </w:rPr>
          <w:tab/>
          <w:t>№</w:t>
        </w:r>
        <w:r w:rsidR="000B4067">
          <w:rPr>
            <w:u w:val="single"/>
          </w:rPr>
          <w:tab/>
          <w:t>273-ФЗ</w:t>
        </w:r>
        <w:r w:rsidR="000B4067">
          <w:rPr>
            <w:u w:val="single"/>
          </w:rPr>
          <w:tab/>
          <w:t>"Об</w:t>
        </w:r>
        <w:r w:rsidR="000B4067">
          <w:rPr>
            <w:u w:val="single"/>
          </w:rPr>
          <w:tab/>
          <w:t>образовании</w:t>
        </w:r>
        <w:r w:rsidR="000B4067">
          <w:rPr>
            <w:u w:val="single"/>
          </w:rPr>
          <w:tab/>
          <w:t>в</w:t>
        </w:r>
        <w:r w:rsidR="000B4067">
          <w:rPr>
            <w:u w:val="single"/>
          </w:rPr>
          <w:tab/>
        </w:r>
        <w:r w:rsidR="000B4067">
          <w:rPr>
            <w:spacing w:val="-1"/>
            <w:u w:val="single"/>
          </w:rPr>
          <w:t>Российской</w:t>
        </w:r>
      </w:hyperlink>
      <w:r w:rsidR="000B4067">
        <w:rPr>
          <w:spacing w:val="-57"/>
        </w:rPr>
        <w:t xml:space="preserve"> </w:t>
      </w:r>
      <w:hyperlink r:id="rId85">
        <w:r w:rsidR="000B4067">
          <w:rPr>
            <w:u w:val="single"/>
          </w:rPr>
          <w:t>Федерации"</w:t>
        </w:r>
      </w:hyperlink>
      <w:r w:rsidR="000B4067">
        <w:t>;</w:t>
      </w:r>
    </w:p>
    <w:p w:rsidR="002D1534" w:rsidRDefault="000B4067">
      <w:pPr>
        <w:pStyle w:val="a3"/>
        <w:ind w:right="690" w:firstLine="240"/>
      </w:pP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hyperlink r:id="rId86">
        <w:r>
          <w:rPr>
            <w:u w:val="single"/>
          </w:rPr>
          <w:t>приказом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Министерства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образования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и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науки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Российской</w:t>
        </w:r>
      </w:hyperlink>
      <w:r>
        <w:rPr>
          <w:spacing w:val="-57"/>
        </w:rPr>
        <w:t xml:space="preserve"> </w:t>
      </w:r>
      <w:hyperlink r:id="rId87">
        <w:r>
          <w:rPr>
            <w:u w:val="single"/>
          </w:rPr>
          <w:t>Федерации от 17 декабря 2010 года № 1897 с последующими изменениями от 29 декабря</w:t>
        </w:r>
      </w:hyperlink>
      <w:r>
        <w:rPr>
          <w:spacing w:val="1"/>
        </w:rPr>
        <w:t xml:space="preserve"> </w:t>
      </w:r>
      <w:hyperlink r:id="rId88">
        <w:r>
          <w:rPr>
            <w:u w:val="single"/>
          </w:rPr>
          <w:t>2014</w:t>
        </w:r>
        <w:r>
          <w:rPr>
            <w:spacing w:val="-1"/>
            <w:u w:val="single"/>
          </w:rPr>
          <w:t xml:space="preserve"> </w:t>
        </w:r>
        <w:r>
          <w:rPr>
            <w:u w:val="single"/>
          </w:rPr>
          <w:t>года</w:t>
        </w:r>
        <w:proofErr w:type="gramStart"/>
        <w:r>
          <w:rPr>
            <w:spacing w:val="-1"/>
            <w:u w:val="single"/>
          </w:rPr>
          <w:t xml:space="preserve"> </w:t>
        </w:r>
        <w:r>
          <w:rPr>
            <w:u w:val="single"/>
          </w:rPr>
          <w:t>,</w:t>
        </w:r>
        <w:proofErr w:type="gramEnd"/>
        <w:r>
          <w:rPr>
            <w:u w:val="single"/>
          </w:rPr>
          <w:t xml:space="preserve"> от 31 декабря 2015 года </w:t>
        </w:r>
      </w:hyperlink>
      <w:r>
        <w:t>;</w:t>
      </w:r>
    </w:p>
    <w:p w:rsidR="002D1534" w:rsidRDefault="000B4067">
      <w:pPr>
        <w:pStyle w:val="a3"/>
        <w:spacing w:before="1"/>
        <w:ind w:right="685"/>
      </w:pP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</w:t>
      </w:r>
      <w:proofErr w:type="gramStart"/>
      <w:r>
        <w:t>одобрена</w:t>
      </w:r>
      <w:proofErr w:type="gramEnd"/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(протокол</w:t>
      </w:r>
      <w:r>
        <w:rPr>
          <w:spacing w:val="-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8 апреля</w:t>
      </w:r>
      <w:r>
        <w:rPr>
          <w:spacing w:val="-1"/>
        </w:rPr>
        <w:t xml:space="preserve"> </w:t>
      </w:r>
      <w:r>
        <w:t>2015.Протокол</w:t>
      </w:r>
      <w:r>
        <w:rPr>
          <w:spacing w:val="-1"/>
        </w:rPr>
        <w:t xml:space="preserve"> </w:t>
      </w:r>
      <w:r>
        <w:t>от №1/15);</w:t>
      </w:r>
    </w:p>
    <w:p w:rsidR="002D1534" w:rsidRDefault="000B4067">
      <w:pPr>
        <w:pStyle w:val="a3"/>
        <w:spacing w:line="276" w:lineRule="auto"/>
        <w:ind w:left="1352" w:right="2786" w:firstLine="360"/>
        <w:jc w:val="left"/>
      </w:pPr>
      <w:r>
        <w:t>Постановлением Главного Государственного санитарного врача</w:t>
      </w:r>
      <w:r>
        <w:rPr>
          <w:spacing w:val="1"/>
        </w:rPr>
        <w:t xml:space="preserve"> </w:t>
      </w:r>
      <w:r>
        <w:t>Российской Федерации "Об утверждении СанПин 2.4.2821-10</w:t>
      </w:r>
      <w:r>
        <w:rPr>
          <w:spacing w:val="1"/>
        </w:rPr>
        <w:t xml:space="preserve"> </w:t>
      </w:r>
      <w:r>
        <w:t>"Санитарно-эпидемиологические требования к условиям и организации</w:t>
      </w:r>
      <w:r>
        <w:rPr>
          <w:spacing w:val="1"/>
        </w:rPr>
        <w:t xml:space="preserve"> </w:t>
      </w:r>
      <w:r>
        <w:t>обучения в общеобразовательных учреждениях" от 29.12.2010 № 189с</w:t>
      </w:r>
      <w:r>
        <w:rPr>
          <w:spacing w:val="1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29.06.2011, 25.12.2013, 24.11.2015;</w:t>
      </w:r>
    </w:p>
    <w:p w:rsidR="002D1534" w:rsidRDefault="000A6DC8">
      <w:pPr>
        <w:pStyle w:val="a3"/>
        <w:spacing w:before="7"/>
        <w:ind w:right="692"/>
      </w:pPr>
      <w:hyperlink r:id="rId89">
        <w:r w:rsidR="000B4067">
          <w:rPr>
            <w:u w:val="single"/>
          </w:rPr>
          <w:t>Приказом Министерства образования и науки Российской Федерации от 31.03.2014 № 253</w:t>
        </w:r>
      </w:hyperlink>
      <w:r w:rsidR="000B4067">
        <w:rPr>
          <w:spacing w:val="-57"/>
        </w:rPr>
        <w:t xml:space="preserve"> </w:t>
      </w:r>
      <w:hyperlink r:id="rId90">
        <w:r w:rsidR="000B4067">
          <w:rPr>
            <w:u w:val="single"/>
          </w:rPr>
          <w:t>"Об утверждении федерального перечня учебников, рекомендуемых к использованию при</w:t>
        </w:r>
      </w:hyperlink>
      <w:r w:rsidR="000B4067">
        <w:rPr>
          <w:spacing w:val="-57"/>
        </w:rPr>
        <w:t xml:space="preserve"> </w:t>
      </w:r>
      <w:hyperlink r:id="rId91">
        <w:r w:rsidR="000B4067">
          <w:rPr>
            <w:u w:val="single"/>
          </w:rPr>
          <w:t>реализации</w:t>
        </w:r>
        <w:r w:rsidR="000B4067">
          <w:rPr>
            <w:spacing w:val="1"/>
            <w:u w:val="single"/>
          </w:rPr>
          <w:t xml:space="preserve"> </w:t>
        </w:r>
        <w:r w:rsidR="000B4067">
          <w:rPr>
            <w:u w:val="single"/>
          </w:rPr>
          <w:t>имеющих</w:t>
        </w:r>
        <w:r w:rsidR="000B4067">
          <w:rPr>
            <w:spacing w:val="1"/>
            <w:u w:val="single"/>
          </w:rPr>
          <w:t xml:space="preserve"> </w:t>
        </w:r>
        <w:r w:rsidR="000B4067">
          <w:rPr>
            <w:u w:val="single"/>
          </w:rPr>
          <w:t>государственную</w:t>
        </w:r>
        <w:r w:rsidR="000B4067">
          <w:rPr>
            <w:spacing w:val="1"/>
            <w:u w:val="single"/>
          </w:rPr>
          <w:t xml:space="preserve"> </w:t>
        </w:r>
        <w:r w:rsidR="000B4067">
          <w:rPr>
            <w:u w:val="single"/>
          </w:rPr>
          <w:t>аккредитацию</w:t>
        </w:r>
        <w:r w:rsidR="000B4067">
          <w:rPr>
            <w:spacing w:val="1"/>
            <w:u w:val="single"/>
          </w:rPr>
          <w:t xml:space="preserve"> </w:t>
        </w:r>
        <w:r w:rsidR="000B4067">
          <w:rPr>
            <w:u w:val="single"/>
          </w:rPr>
          <w:t>образовательных</w:t>
        </w:r>
        <w:r w:rsidR="000B4067">
          <w:rPr>
            <w:spacing w:val="1"/>
            <w:u w:val="single"/>
          </w:rPr>
          <w:t xml:space="preserve"> </w:t>
        </w:r>
        <w:r w:rsidR="000B4067">
          <w:rPr>
            <w:u w:val="single"/>
          </w:rPr>
          <w:t>программ</w:t>
        </w:r>
      </w:hyperlink>
      <w:r w:rsidR="000B4067">
        <w:rPr>
          <w:spacing w:val="1"/>
        </w:rPr>
        <w:t xml:space="preserve"> </w:t>
      </w:r>
      <w:hyperlink r:id="rId92">
        <w:r w:rsidR="000B4067">
          <w:rPr>
            <w:u w:val="single"/>
          </w:rPr>
          <w:t>начального</w:t>
        </w:r>
        <w:r w:rsidR="000B4067">
          <w:rPr>
            <w:spacing w:val="-1"/>
            <w:u w:val="single"/>
          </w:rPr>
          <w:t xml:space="preserve"> </w:t>
        </w:r>
        <w:r w:rsidR="000B4067">
          <w:rPr>
            <w:u w:val="single"/>
          </w:rPr>
          <w:t>общего,</w:t>
        </w:r>
        <w:r w:rsidR="000B4067">
          <w:rPr>
            <w:spacing w:val="-1"/>
            <w:u w:val="single"/>
          </w:rPr>
          <w:t xml:space="preserve"> </w:t>
        </w:r>
        <w:r w:rsidR="000B4067">
          <w:rPr>
            <w:u w:val="single"/>
          </w:rPr>
          <w:t>основного общего,</w:t>
        </w:r>
        <w:r w:rsidR="000B4067">
          <w:rPr>
            <w:spacing w:val="-1"/>
            <w:u w:val="single"/>
          </w:rPr>
          <w:t xml:space="preserve"> </w:t>
        </w:r>
        <w:r w:rsidR="000B4067">
          <w:rPr>
            <w:u w:val="single"/>
          </w:rPr>
          <w:t>среднего</w:t>
        </w:r>
        <w:r w:rsidR="000B4067">
          <w:rPr>
            <w:spacing w:val="-1"/>
            <w:u w:val="single"/>
          </w:rPr>
          <w:t xml:space="preserve"> </w:t>
        </w:r>
        <w:r w:rsidR="000B4067">
          <w:rPr>
            <w:u w:val="single"/>
          </w:rPr>
          <w:t>общего</w:t>
        </w:r>
        <w:r w:rsidR="000B4067">
          <w:rPr>
            <w:spacing w:val="-1"/>
            <w:u w:val="single"/>
          </w:rPr>
          <w:t xml:space="preserve"> </w:t>
        </w:r>
        <w:r w:rsidR="000B4067">
          <w:rPr>
            <w:u w:val="single"/>
          </w:rPr>
          <w:t>образования"</w:t>
        </w:r>
      </w:hyperlink>
      <w:r w:rsidR="000B4067">
        <w:t>;</w:t>
      </w:r>
    </w:p>
    <w:p w:rsidR="002D1534" w:rsidRDefault="000A6DC8">
      <w:pPr>
        <w:pStyle w:val="a3"/>
        <w:ind w:right="683"/>
      </w:pPr>
      <w:hyperlink r:id="rId93">
        <w:r w:rsidR="000B4067">
          <w:rPr>
            <w:u w:val="single"/>
          </w:rPr>
          <w:t>Порядком</w:t>
        </w:r>
        <w:r w:rsidR="000B4067">
          <w:rPr>
            <w:spacing w:val="1"/>
            <w:u w:val="single"/>
          </w:rPr>
          <w:t xml:space="preserve"> </w:t>
        </w:r>
        <w:r w:rsidR="000B4067">
          <w:rPr>
            <w:u w:val="single"/>
          </w:rPr>
          <w:t>организации</w:t>
        </w:r>
        <w:r w:rsidR="000B4067">
          <w:rPr>
            <w:spacing w:val="1"/>
            <w:u w:val="single"/>
          </w:rPr>
          <w:t xml:space="preserve"> </w:t>
        </w:r>
        <w:r w:rsidR="000B4067">
          <w:rPr>
            <w:u w:val="single"/>
          </w:rPr>
          <w:t>и</w:t>
        </w:r>
        <w:r w:rsidR="000B4067">
          <w:rPr>
            <w:spacing w:val="1"/>
            <w:u w:val="single"/>
          </w:rPr>
          <w:t xml:space="preserve"> </w:t>
        </w:r>
        <w:r w:rsidR="000B4067">
          <w:rPr>
            <w:u w:val="single"/>
          </w:rPr>
          <w:t>осуществления</w:t>
        </w:r>
        <w:r w:rsidR="000B4067">
          <w:rPr>
            <w:spacing w:val="1"/>
            <w:u w:val="single"/>
          </w:rPr>
          <w:t xml:space="preserve"> </w:t>
        </w:r>
        <w:r w:rsidR="000B4067">
          <w:rPr>
            <w:u w:val="single"/>
          </w:rPr>
          <w:t>образовательной</w:t>
        </w:r>
        <w:r w:rsidR="000B4067">
          <w:rPr>
            <w:spacing w:val="1"/>
            <w:u w:val="single"/>
          </w:rPr>
          <w:t xml:space="preserve"> </w:t>
        </w:r>
        <w:r w:rsidR="000B4067">
          <w:rPr>
            <w:u w:val="single"/>
          </w:rPr>
          <w:t>деятельности</w:t>
        </w:r>
        <w:r w:rsidR="000B4067">
          <w:rPr>
            <w:spacing w:val="1"/>
            <w:u w:val="single"/>
          </w:rPr>
          <w:t xml:space="preserve"> </w:t>
        </w:r>
        <w:r w:rsidR="000B4067">
          <w:rPr>
            <w:u w:val="single"/>
          </w:rPr>
          <w:t>по</w:t>
        </w:r>
        <w:r w:rsidR="000B4067">
          <w:rPr>
            <w:spacing w:val="1"/>
            <w:u w:val="single"/>
          </w:rPr>
          <w:t xml:space="preserve"> </w:t>
        </w:r>
        <w:r w:rsidR="000B4067">
          <w:rPr>
            <w:u w:val="single"/>
          </w:rPr>
          <w:t>основным</w:t>
        </w:r>
      </w:hyperlink>
      <w:r w:rsidR="000B4067">
        <w:rPr>
          <w:spacing w:val="1"/>
        </w:rPr>
        <w:t xml:space="preserve"> </w:t>
      </w:r>
      <w:hyperlink r:id="rId94">
        <w:r w:rsidR="000B4067">
          <w:rPr>
            <w:u w:val="single"/>
          </w:rPr>
          <w:t>общеобразовательным программам - образовательным программам начального общего,</w:t>
        </w:r>
      </w:hyperlink>
      <w:r w:rsidR="000B4067">
        <w:rPr>
          <w:spacing w:val="1"/>
        </w:rPr>
        <w:t xml:space="preserve"> </w:t>
      </w:r>
      <w:hyperlink r:id="rId95">
        <w:r w:rsidR="000B4067">
          <w:rPr>
            <w:u w:val="single"/>
          </w:rPr>
          <w:t>основного</w:t>
        </w:r>
        <w:r w:rsidR="000B4067">
          <w:rPr>
            <w:spacing w:val="1"/>
            <w:u w:val="single"/>
          </w:rPr>
          <w:t xml:space="preserve"> </w:t>
        </w:r>
        <w:r w:rsidR="000B4067">
          <w:rPr>
            <w:u w:val="single"/>
          </w:rPr>
          <w:t>общего</w:t>
        </w:r>
        <w:r w:rsidR="000B4067">
          <w:rPr>
            <w:spacing w:val="1"/>
            <w:u w:val="single"/>
          </w:rPr>
          <w:t xml:space="preserve"> </w:t>
        </w:r>
        <w:r w:rsidR="000B4067">
          <w:rPr>
            <w:u w:val="single"/>
          </w:rPr>
          <w:t>и</w:t>
        </w:r>
        <w:r w:rsidR="000B4067">
          <w:rPr>
            <w:spacing w:val="1"/>
            <w:u w:val="single"/>
          </w:rPr>
          <w:t xml:space="preserve"> </w:t>
        </w:r>
        <w:r w:rsidR="000B4067">
          <w:rPr>
            <w:u w:val="single"/>
          </w:rPr>
          <w:t>среднего</w:t>
        </w:r>
        <w:r w:rsidR="000B4067">
          <w:rPr>
            <w:spacing w:val="1"/>
            <w:u w:val="single"/>
          </w:rPr>
          <w:t xml:space="preserve"> </w:t>
        </w:r>
        <w:r w:rsidR="000B4067">
          <w:rPr>
            <w:u w:val="single"/>
          </w:rPr>
          <w:t>общего</w:t>
        </w:r>
        <w:r w:rsidR="000B4067">
          <w:rPr>
            <w:spacing w:val="1"/>
            <w:u w:val="single"/>
          </w:rPr>
          <w:t xml:space="preserve"> </w:t>
        </w:r>
        <w:r w:rsidR="000B4067">
          <w:rPr>
            <w:u w:val="single"/>
          </w:rPr>
          <w:t>образования</w:t>
        </w:r>
      </w:hyperlink>
      <w:r w:rsidR="000B4067">
        <w:t>,</w:t>
      </w:r>
      <w:r w:rsidR="000B4067">
        <w:rPr>
          <w:spacing w:val="1"/>
        </w:rPr>
        <w:t xml:space="preserve"> </w:t>
      </w:r>
      <w:r w:rsidR="000B4067">
        <w:t>утвержденным</w:t>
      </w:r>
      <w:r w:rsidR="000B4067">
        <w:rPr>
          <w:spacing w:val="61"/>
        </w:rPr>
        <w:t xml:space="preserve"> </w:t>
      </w:r>
      <w:hyperlink r:id="rId96">
        <w:r w:rsidR="000B4067">
          <w:rPr>
            <w:u w:val="single"/>
          </w:rPr>
          <w:t>приказом</w:t>
        </w:r>
      </w:hyperlink>
      <w:r w:rsidR="000B4067">
        <w:rPr>
          <w:spacing w:val="1"/>
        </w:rPr>
        <w:t xml:space="preserve"> </w:t>
      </w:r>
      <w:hyperlink r:id="rId97">
        <w:r w:rsidR="000B4067">
          <w:rPr>
            <w:u w:val="single"/>
          </w:rPr>
          <w:t>Министерства</w:t>
        </w:r>
        <w:r w:rsidR="000B4067">
          <w:rPr>
            <w:spacing w:val="-2"/>
            <w:u w:val="single"/>
          </w:rPr>
          <w:t xml:space="preserve"> </w:t>
        </w:r>
        <w:r w:rsidR="000B4067">
          <w:rPr>
            <w:u w:val="single"/>
          </w:rPr>
          <w:t>образования</w:t>
        </w:r>
        <w:r w:rsidR="000B4067">
          <w:rPr>
            <w:spacing w:val="-1"/>
            <w:u w:val="single"/>
          </w:rPr>
          <w:t xml:space="preserve"> </w:t>
        </w:r>
        <w:r w:rsidR="000B4067">
          <w:rPr>
            <w:u w:val="single"/>
          </w:rPr>
          <w:t>и</w:t>
        </w:r>
        <w:r w:rsidR="000B4067">
          <w:rPr>
            <w:spacing w:val="-2"/>
            <w:u w:val="single"/>
          </w:rPr>
          <w:t xml:space="preserve"> </w:t>
        </w:r>
        <w:r w:rsidR="000B4067">
          <w:rPr>
            <w:u w:val="single"/>
          </w:rPr>
          <w:t>науки</w:t>
        </w:r>
        <w:r w:rsidR="000B4067">
          <w:rPr>
            <w:spacing w:val="-3"/>
            <w:u w:val="single"/>
          </w:rPr>
          <w:t xml:space="preserve"> </w:t>
        </w:r>
        <w:r w:rsidR="000B4067">
          <w:rPr>
            <w:u w:val="single"/>
          </w:rPr>
          <w:t>Российской Федерации</w:t>
        </w:r>
        <w:r w:rsidR="000B4067">
          <w:rPr>
            <w:spacing w:val="-1"/>
            <w:u w:val="single"/>
          </w:rPr>
          <w:t xml:space="preserve"> </w:t>
        </w:r>
        <w:r w:rsidR="000B4067">
          <w:rPr>
            <w:u w:val="single"/>
          </w:rPr>
          <w:t>от 30.08.2013</w:t>
        </w:r>
        <w:r w:rsidR="000B4067">
          <w:rPr>
            <w:spacing w:val="-1"/>
            <w:u w:val="single"/>
          </w:rPr>
          <w:t xml:space="preserve"> </w:t>
        </w:r>
        <w:r w:rsidR="000B4067">
          <w:rPr>
            <w:u w:val="single"/>
          </w:rPr>
          <w:t>№</w:t>
        </w:r>
        <w:r w:rsidR="000B4067">
          <w:rPr>
            <w:spacing w:val="-1"/>
            <w:u w:val="single"/>
          </w:rPr>
          <w:t xml:space="preserve"> </w:t>
        </w:r>
        <w:r w:rsidR="000B4067">
          <w:rPr>
            <w:u w:val="single"/>
          </w:rPr>
          <w:t>1015</w:t>
        </w:r>
      </w:hyperlink>
      <w:r w:rsidR="000B4067">
        <w:t>;</w:t>
      </w:r>
    </w:p>
    <w:p w:rsidR="002D1534" w:rsidRDefault="000B4067">
      <w:pPr>
        <w:pStyle w:val="a3"/>
        <w:spacing w:before="1"/>
        <w:ind w:right="691" w:firstLine="240"/>
      </w:pPr>
      <w:r>
        <w:t>Уставом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</w:t>
      </w:r>
      <w:r w:rsidR="00821204">
        <w:t>Грязновская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школа»;</w:t>
      </w:r>
    </w:p>
    <w:p w:rsidR="002D1534" w:rsidRDefault="000B4067">
      <w:pPr>
        <w:pStyle w:val="a3"/>
        <w:ind w:left="1902"/>
      </w:pPr>
      <w:r>
        <w:t>Основной</w:t>
      </w:r>
      <w:r>
        <w:rPr>
          <w:spacing w:val="81"/>
        </w:rPr>
        <w:t xml:space="preserve"> </w:t>
      </w:r>
      <w:r>
        <w:t xml:space="preserve">образовательной  </w:t>
      </w:r>
      <w:r>
        <w:rPr>
          <w:spacing w:val="19"/>
        </w:rPr>
        <w:t xml:space="preserve"> </w:t>
      </w:r>
      <w:r>
        <w:t xml:space="preserve">программой  </w:t>
      </w:r>
      <w:r>
        <w:rPr>
          <w:spacing w:val="19"/>
        </w:rPr>
        <w:t xml:space="preserve"> </w:t>
      </w:r>
      <w:r>
        <w:t xml:space="preserve">основного  </w:t>
      </w:r>
      <w:r>
        <w:rPr>
          <w:spacing w:val="18"/>
        </w:rPr>
        <w:t xml:space="preserve"> </w:t>
      </w:r>
      <w:r>
        <w:t xml:space="preserve">общего  </w:t>
      </w:r>
      <w:r>
        <w:rPr>
          <w:spacing w:val="20"/>
        </w:rPr>
        <w:t xml:space="preserve"> </w:t>
      </w:r>
      <w:r>
        <w:t xml:space="preserve">образования  </w:t>
      </w:r>
      <w:r>
        <w:rPr>
          <w:spacing w:val="24"/>
        </w:rPr>
        <w:t xml:space="preserve"> </w:t>
      </w:r>
      <w:r>
        <w:t>МКОУ</w:t>
      </w:r>
    </w:p>
    <w:p w:rsidR="002D1534" w:rsidRDefault="000B4067">
      <w:pPr>
        <w:pStyle w:val="a3"/>
        <w:ind w:right="688"/>
      </w:pPr>
      <w:r>
        <w:t>«</w:t>
      </w:r>
      <w:r w:rsidR="00821204">
        <w:t>Грязновская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школа»,</w:t>
      </w:r>
      <w:r>
        <w:rPr>
          <w:spacing w:val="1"/>
        </w:rPr>
        <w:t xml:space="preserve"> </w:t>
      </w:r>
      <w:r>
        <w:t>введённой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27.08.2015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1-131.</w:t>
      </w:r>
    </w:p>
    <w:p w:rsidR="002D1534" w:rsidRDefault="000B4067">
      <w:pPr>
        <w:pStyle w:val="a3"/>
        <w:ind w:left="1662"/>
      </w:pPr>
      <w:r>
        <w:t>Учебный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2D1534" w:rsidRDefault="000B4067">
      <w:pPr>
        <w:pStyle w:val="a3"/>
        <w:ind w:left="1472" w:right="651" w:hanging="17"/>
        <w:jc w:val="left"/>
      </w:pPr>
      <w:r>
        <w:t>В учебном</w:t>
      </w:r>
      <w:r>
        <w:rPr>
          <w:spacing w:val="1"/>
        </w:rPr>
        <w:t xml:space="preserve"> </w:t>
      </w:r>
      <w:r>
        <w:t>плане МКОУ «</w:t>
      </w:r>
      <w:r w:rsidR="00821204">
        <w:t>Грязновская</w:t>
      </w:r>
      <w:r>
        <w:t xml:space="preserve"> средняя общеобра</w:t>
      </w:r>
      <w:r w:rsidR="00C50727">
        <w:t>зовательная школа</w:t>
      </w:r>
      <w:r>
        <w:t>»</w:t>
      </w:r>
      <w:r>
        <w:rPr>
          <w:spacing w:val="1"/>
        </w:rPr>
        <w:t xml:space="preserve"> </w:t>
      </w:r>
      <w:r>
        <w:t>реализуются задачи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2D1534" w:rsidRDefault="000B4067">
      <w:pPr>
        <w:pStyle w:val="a3"/>
        <w:spacing w:before="3" w:line="237" w:lineRule="auto"/>
        <w:ind w:firstLine="419"/>
        <w:jc w:val="left"/>
      </w:pPr>
      <w:r>
        <w:t>Организация, осуществляющая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2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следующем</w:t>
      </w:r>
      <w:r>
        <w:rPr>
          <w:spacing w:val="-57"/>
        </w:rPr>
        <w:t xml:space="preserve"> </w:t>
      </w:r>
      <w:r>
        <w:t>режиме:</w:t>
      </w:r>
    </w:p>
    <w:p w:rsidR="002D1534" w:rsidRDefault="000B4067">
      <w:pPr>
        <w:pStyle w:val="a3"/>
        <w:spacing w:before="1"/>
        <w:ind w:left="1602"/>
        <w:jc w:val="left"/>
      </w:pPr>
      <w:r>
        <w:t>-для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56"/>
        </w:rPr>
        <w:t xml:space="preserve"> </w:t>
      </w:r>
      <w:r>
        <w:t>5-9 классов</w:t>
      </w:r>
      <w:r>
        <w:rPr>
          <w:spacing w:val="-2"/>
        </w:rPr>
        <w:t xml:space="preserve"> </w:t>
      </w:r>
      <w:r>
        <w:t>устанавливается</w:t>
      </w:r>
      <w:r>
        <w:rPr>
          <w:spacing w:val="-2"/>
        </w:rPr>
        <w:t xml:space="preserve"> </w:t>
      </w:r>
      <w:r>
        <w:t>пятидневная</w:t>
      </w:r>
      <w:r>
        <w:rPr>
          <w:spacing w:val="-2"/>
        </w:rPr>
        <w:t xml:space="preserve"> </w:t>
      </w:r>
      <w:r>
        <w:t>учебная</w:t>
      </w:r>
      <w:r>
        <w:rPr>
          <w:spacing w:val="-2"/>
        </w:rPr>
        <w:t xml:space="preserve"> </w:t>
      </w:r>
      <w:r>
        <w:t>неделя;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682"/>
        </w:tabs>
        <w:ind w:left="1681"/>
        <w:jc w:val="left"/>
        <w:rPr>
          <w:sz w:val="24"/>
        </w:rPr>
      </w:pP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смену;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682"/>
        </w:tabs>
        <w:ind w:left="1681"/>
        <w:jc w:val="left"/>
        <w:rPr>
          <w:sz w:val="24"/>
        </w:rPr>
      </w:pP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</w:t>
      </w:r>
      <w:r>
        <w:rPr>
          <w:spacing w:val="-3"/>
          <w:sz w:val="24"/>
        </w:rPr>
        <w:t xml:space="preserve"> </w:t>
      </w:r>
      <w:r>
        <w:rPr>
          <w:sz w:val="24"/>
        </w:rPr>
        <w:t>(академический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час)–</w:t>
      </w:r>
      <w:r>
        <w:rPr>
          <w:spacing w:val="-2"/>
          <w:sz w:val="24"/>
        </w:rPr>
        <w:t xml:space="preserve"> </w:t>
      </w:r>
      <w:r>
        <w:rPr>
          <w:sz w:val="24"/>
        </w:rPr>
        <w:t>45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минут.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682"/>
          <w:tab w:val="right" w:pos="10889"/>
        </w:tabs>
        <w:ind w:left="1681"/>
        <w:jc w:val="left"/>
        <w:rPr>
          <w:sz w:val="24"/>
        </w:rPr>
      </w:pPr>
      <w:r>
        <w:rPr>
          <w:sz w:val="24"/>
        </w:rPr>
        <w:t>продолжительность перемен 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уроками составляет 10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минут,</w:t>
      </w:r>
      <w:r>
        <w:rPr>
          <w:sz w:val="24"/>
        </w:rPr>
        <w:tab/>
        <w:t>163</w:t>
      </w:r>
    </w:p>
    <w:p w:rsidR="002D1534" w:rsidRDefault="002D1534">
      <w:pPr>
        <w:rPr>
          <w:sz w:val="24"/>
        </w:rPr>
        <w:sectPr w:rsidR="002D1534">
          <w:footerReference w:type="default" r:id="rId98"/>
          <w:pgSz w:w="11910" w:h="16840"/>
          <w:pgMar w:top="620" w:right="160" w:bottom="280" w:left="160" w:header="0" w:footer="0" w:gutter="0"/>
          <w:cols w:space="720"/>
        </w:sectPr>
      </w:pPr>
    </w:p>
    <w:p w:rsidR="002D1534" w:rsidRDefault="000B4067">
      <w:pPr>
        <w:pStyle w:val="a5"/>
        <w:numPr>
          <w:ilvl w:val="0"/>
          <w:numId w:val="43"/>
        </w:numPr>
        <w:tabs>
          <w:tab w:val="left" w:pos="1682"/>
        </w:tabs>
        <w:spacing w:before="68"/>
        <w:ind w:left="1681"/>
        <w:rPr>
          <w:sz w:val="24"/>
        </w:rPr>
      </w:pPr>
      <w:r>
        <w:rPr>
          <w:sz w:val="24"/>
        </w:rPr>
        <w:lastRenderedPageBreak/>
        <w:t>продолжительность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-1"/>
          <w:sz w:val="24"/>
        </w:rPr>
        <w:t xml:space="preserve"> </w:t>
      </w:r>
      <w:r>
        <w:rPr>
          <w:sz w:val="24"/>
        </w:rPr>
        <w:t>перемен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минут,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749"/>
        </w:tabs>
        <w:ind w:right="694" w:firstLine="0"/>
        <w:rPr>
          <w:sz w:val="24"/>
        </w:rPr>
      </w:pP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последним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45</w:t>
      </w:r>
      <w:r>
        <w:rPr>
          <w:spacing w:val="2"/>
          <w:sz w:val="24"/>
        </w:rPr>
        <w:t xml:space="preserve"> </w:t>
      </w:r>
      <w:r>
        <w:rPr>
          <w:sz w:val="24"/>
        </w:rPr>
        <w:t>минут.</w:t>
      </w:r>
    </w:p>
    <w:p w:rsidR="002D1534" w:rsidRDefault="000B4067">
      <w:pPr>
        <w:pStyle w:val="a3"/>
        <w:spacing w:before="1"/>
        <w:ind w:right="692" w:firstLine="180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34 недели.</w:t>
      </w:r>
    </w:p>
    <w:p w:rsidR="002D1534" w:rsidRDefault="000B4067">
      <w:pPr>
        <w:pStyle w:val="a3"/>
        <w:ind w:right="69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предметов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распределяет учебное время, отводимое на освоение содержания образования по 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организацию внеурочной</w:t>
      </w:r>
      <w:r>
        <w:rPr>
          <w:spacing w:val="-1"/>
        </w:rPr>
        <w:t xml:space="preserve"> </w:t>
      </w:r>
      <w:r>
        <w:t>деятельности.</w:t>
      </w:r>
    </w:p>
    <w:p w:rsidR="002D1534" w:rsidRDefault="002D1534">
      <w:pPr>
        <w:pStyle w:val="a3"/>
        <w:ind w:left="0"/>
        <w:jc w:val="left"/>
      </w:pPr>
    </w:p>
    <w:p w:rsidR="002D1534" w:rsidRDefault="000B4067">
      <w:pPr>
        <w:pStyle w:val="a3"/>
        <w:ind w:right="651" w:firstLine="359"/>
        <w:jc w:val="left"/>
      </w:pPr>
      <w:r>
        <w:t>Количество</w:t>
      </w:r>
      <w:r>
        <w:rPr>
          <w:spacing w:val="24"/>
        </w:rPr>
        <w:t xml:space="preserve"> </w:t>
      </w:r>
      <w:r>
        <w:t>учебных</w:t>
      </w:r>
      <w:r>
        <w:rPr>
          <w:spacing w:val="25"/>
        </w:rPr>
        <w:t xml:space="preserve"> </w:t>
      </w:r>
      <w:r>
        <w:t>занятий</w:t>
      </w:r>
      <w:r>
        <w:rPr>
          <w:spacing w:val="25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5</w:t>
      </w:r>
      <w:r>
        <w:rPr>
          <w:spacing w:val="25"/>
        </w:rPr>
        <w:t xml:space="preserve"> </w:t>
      </w:r>
      <w:r>
        <w:t>лет</w:t>
      </w:r>
      <w:r>
        <w:rPr>
          <w:spacing w:val="25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может</w:t>
      </w:r>
      <w:r>
        <w:rPr>
          <w:spacing w:val="25"/>
        </w:rPr>
        <w:t xml:space="preserve"> </w:t>
      </w:r>
      <w:r>
        <w:t>составлять</w:t>
      </w:r>
      <w:r>
        <w:rPr>
          <w:spacing w:val="52"/>
        </w:rPr>
        <w:t xml:space="preserve"> </w:t>
      </w:r>
      <w:r>
        <w:t>менее</w:t>
      </w:r>
      <w:r>
        <w:rPr>
          <w:spacing w:val="24"/>
        </w:rPr>
        <w:t xml:space="preserve"> </w:t>
      </w:r>
      <w:r>
        <w:t>5267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более</w:t>
      </w:r>
      <w:r>
        <w:rPr>
          <w:spacing w:val="23"/>
        </w:rPr>
        <w:t xml:space="preserve"> </w:t>
      </w:r>
      <w:r>
        <w:t>6020</w:t>
      </w:r>
      <w:r>
        <w:rPr>
          <w:spacing w:val="-57"/>
        </w:rPr>
        <w:t xml:space="preserve"> </w:t>
      </w:r>
      <w:r>
        <w:t>часов.</w:t>
      </w:r>
    </w:p>
    <w:p w:rsidR="002D1534" w:rsidRDefault="000B4067">
      <w:pPr>
        <w:pStyle w:val="a3"/>
        <w:tabs>
          <w:tab w:val="left" w:pos="3725"/>
        </w:tabs>
        <w:ind w:right="690" w:hanging="207"/>
        <w:jc w:val="left"/>
      </w:pPr>
      <w:r>
        <w:t>В</w:t>
      </w:r>
      <w:r>
        <w:rPr>
          <w:spacing w:val="46"/>
        </w:rPr>
        <w:t xml:space="preserve"> </w:t>
      </w:r>
      <w:r>
        <w:t>учебный</w:t>
      </w:r>
      <w:r>
        <w:rPr>
          <w:spacing w:val="47"/>
        </w:rPr>
        <w:t xml:space="preserve"> </w:t>
      </w:r>
      <w:r>
        <w:t>план</w:t>
      </w:r>
      <w:r>
        <w:rPr>
          <w:spacing w:val="47"/>
        </w:rPr>
        <w:t xml:space="preserve"> </w:t>
      </w:r>
      <w:r>
        <w:t>5-9</w:t>
      </w:r>
      <w:r>
        <w:tab/>
        <w:t>классов</w:t>
      </w:r>
      <w:r>
        <w:rPr>
          <w:spacing w:val="44"/>
        </w:rPr>
        <w:t xml:space="preserve"> </w:t>
      </w:r>
      <w:r>
        <w:t>ФГОС</w:t>
      </w:r>
      <w:r>
        <w:rPr>
          <w:spacing w:val="46"/>
        </w:rPr>
        <w:t xml:space="preserve"> </w:t>
      </w:r>
      <w:r>
        <w:t>ООО,</w:t>
      </w:r>
      <w:r>
        <w:rPr>
          <w:spacing w:val="44"/>
        </w:rPr>
        <w:t xml:space="preserve"> </w:t>
      </w:r>
      <w:r>
        <w:t>входят</w:t>
      </w:r>
      <w:r>
        <w:rPr>
          <w:spacing w:val="46"/>
        </w:rPr>
        <w:t xml:space="preserve"> </w:t>
      </w:r>
      <w:r>
        <w:t>следующие</w:t>
      </w:r>
      <w:r>
        <w:rPr>
          <w:spacing w:val="43"/>
        </w:rPr>
        <w:t xml:space="preserve"> </w:t>
      </w:r>
      <w:r>
        <w:t>обязательные</w:t>
      </w:r>
      <w:r>
        <w:rPr>
          <w:spacing w:val="44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области и учебные</w:t>
      </w:r>
      <w:r>
        <w:rPr>
          <w:spacing w:val="-2"/>
        </w:rPr>
        <w:t xml:space="preserve"> </w:t>
      </w:r>
      <w:r>
        <w:t>предметы:</w:t>
      </w:r>
    </w:p>
    <w:p w:rsidR="002D1534" w:rsidRDefault="000B4067">
      <w:pPr>
        <w:ind w:left="975"/>
        <w:rPr>
          <w:sz w:val="24"/>
        </w:rPr>
      </w:pPr>
      <w:r>
        <w:rPr>
          <w:b/>
          <w:sz w:val="24"/>
        </w:rPr>
        <w:t>Русский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литература: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язык»,</w:t>
      </w:r>
      <w:r>
        <w:rPr>
          <w:spacing w:val="-2"/>
          <w:sz w:val="24"/>
        </w:rPr>
        <w:t xml:space="preserve"> </w:t>
      </w:r>
      <w:r>
        <w:rPr>
          <w:sz w:val="24"/>
        </w:rPr>
        <w:t>«Литература»);</w:t>
      </w:r>
    </w:p>
    <w:p w:rsidR="002D1534" w:rsidRDefault="000B4067">
      <w:pPr>
        <w:ind w:left="886" w:right="680"/>
        <w:jc w:val="center"/>
        <w:rPr>
          <w:sz w:val="24"/>
        </w:rPr>
      </w:pPr>
      <w:r>
        <w:rPr>
          <w:b/>
          <w:sz w:val="24"/>
        </w:rPr>
        <w:t>Родной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литература: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язык»,</w:t>
      </w:r>
      <w:r>
        <w:rPr>
          <w:spacing w:val="-3"/>
          <w:sz w:val="24"/>
        </w:rPr>
        <w:t xml:space="preserve"> </w:t>
      </w:r>
      <w:r>
        <w:rPr>
          <w:sz w:val="24"/>
        </w:rPr>
        <w:t>«Родная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литература»)</w:t>
      </w:r>
    </w:p>
    <w:p w:rsidR="002D1534" w:rsidRDefault="000B4067">
      <w:pPr>
        <w:spacing w:before="1"/>
        <w:ind w:left="888" w:right="680"/>
        <w:jc w:val="center"/>
        <w:rPr>
          <w:sz w:val="24"/>
        </w:rPr>
      </w:pPr>
      <w:r>
        <w:rPr>
          <w:b/>
          <w:sz w:val="24"/>
        </w:rPr>
        <w:t>Иностранные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языки: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язык»,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«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язык»</w:t>
      </w:r>
      <w:proofErr w:type="gramStart"/>
      <w:r>
        <w:rPr>
          <w:spacing w:val="-2"/>
          <w:sz w:val="24"/>
        </w:rPr>
        <w:t xml:space="preserve"> </w:t>
      </w:r>
      <w:r>
        <w:rPr>
          <w:sz w:val="24"/>
        </w:rPr>
        <w:t>;</w:t>
      </w:r>
      <w:proofErr w:type="gramEnd"/>
    </w:p>
    <w:p w:rsidR="002D1534" w:rsidRDefault="000B4067">
      <w:pPr>
        <w:ind w:left="966" w:right="680"/>
        <w:jc w:val="center"/>
        <w:rPr>
          <w:sz w:val="24"/>
        </w:rPr>
      </w:pPr>
      <w:proofErr w:type="gramStart"/>
      <w:r>
        <w:rPr>
          <w:b/>
          <w:sz w:val="24"/>
        </w:rPr>
        <w:t>Математика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информатика:</w:t>
      </w:r>
      <w:r>
        <w:rPr>
          <w:b/>
          <w:spacing w:val="55"/>
          <w:sz w:val="24"/>
        </w:rPr>
        <w:t xml:space="preserve"> </w:t>
      </w:r>
      <w:r>
        <w:rPr>
          <w:sz w:val="24"/>
        </w:rPr>
        <w:t>(учебные</w:t>
      </w:r>
      <w:r>
        <w:rPr>
          <w:spacing w:val="5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53"/>
          <w:sz w:val="24"/>
        </w:rPr>
        <w:t xml:space="preserve"> </w:t>
      </w:r>
      <w:r>
        <w:rPr>
          <w:sz w:val="24"/>
        </w:rPr>
        <w:t>«Математика»,</w:t>
      </w:r>
      <w:r>
        <w:rPr>
          <w:spacing w:val="56"/>
          <w:sz w:val="24"/>
        </w:rPr>
        <w:t xml:space="preserve"> </w:t>
      </w:r>
      <w:r>
        <w:rPr>
          <w:sz w:val="24"/>
        </w:rPr>
        <w:t>«Алгебра»,</w:t>
      </w:r>
      <w:r>
        <w:rPr>
          <w:spacing w:val="52"/>
          <w:sz w:val="24"/>
        </w:rPr>
        <w:t xml:space="preserve"> </w:t>
      </w:r>
      <w:r>
        <w:rPr>
          <w:sz w:val="24"/>
        </w:rPr>
        <w:t>«Геометрия»,</w:t>
      </w:r>
      <w:proofErr w:type="gramEnd"/>
    </w:p>
    <w:p w:rsidR="002D1534" w:rsidRDefault="000B4067">
      <w:pPr>
        <w:pStyle w:val="a3"/>
        <w:ind w:left="966" w:right="7666"/>
        <w:jc w:val="center"/>
      </w:pPr>
      <w:proofErr w:type="gramStart"/>
      <w:r>
        <w:t>«Информатика»);</w:t>
      </w:r>
      <w:proofErr w:type="gramEnd"/>
    </w:p>
    <w:p w:rsidR="002D1534" w:rsidRDefault="000B4067">
      <w:pPr>
        <w:tabs>
          <w:tab w:val="left" w:pos="3689"/>
          <w:tab w:val="left" w:pos="5060"/>
          <w:tab w:val="left" w:pos="6221"/>
          <w:tab w:val="left" w:pos="7438"/>
          <w:tab w:val="left" w:pos="8641"/>
          <w:tab w:val="left" w:pos="9761"/>
        </w:tabs>
        <w:ind w:left="1542" w:right="687" w:hanging="567"/>
        <w:rPr>
          <w:sz w:val="24"/>
        </w:rPr>
      </w:pPr>
      <w:r>
        <w:rPr>
          <w:b/>
          <w:sz w:val="24"/>
        </w:rPr>
        <w:t>Общественно-научные</w:t>
      </w:r>
      <w:r>
        <w:rPr>
          <w:b/>
          <w:sz w:val="24"/>
        </w:rPr>
        <w:tab/>
        <w:t>предметы:</w:t>
      </w:r>
      <w:r>
        <w:rPr>
          <w:b/>
          <w:sz w:val="24"/>
        </w:rPr>
        <w:tab/>
      </w:r>
      <w:r>
        <w:rPr>
          <w:sz w:val="24"/>
        </w:rPr>
        <w:t>(учебные</w:t>
      </w:r>
      <w:r>
        <w:rPr>
          <w:sz w:val="24"/>
        </w:rPr>
        <w:tab/>
        <w:t>предметы</w:t>
      </w:r>
      <w:r>
        <w:rPr>
          <w:sz w:val="24"/>
        </w:rPr>
        <w:tab/>
        <w:t>«История</w:t>
      </w:r>
      <w:r>
        <w:rPr>
          <w:sz w:val="24"/>
        </w:rPr>
        <w:tab/>
        <w:t>России»,</w:t>
      </w:r>
      <w:r>
        <w:rPr>
          <w:sz w:val="24"/>
        </w:rPr>
        <w:tab/>
      </w:r>
      <w:r>
        <w:rPr>
          <w:spacing w:val="-1"/>
          <w:sz w:val="24"/>
        </w:rPr>
        <w:t>«Всеобщая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история»,</w:t>
      </w:r>
      <w:r>
        <w:rPr>
          <w:spacing w:val="-1"/>
          <w:sz w:val="24"/>
        </w:rPr>
        <w:t xml:space="preserve"> </w:t>
      </w:r>
      <w:r>
        <w:rPr>
          <w:sz w:val="24"/>
        </w:rPr>
        <w:t>«Обществознание», «География»);</w:t>
      </w:r>
    </w:p>
    <w:p w:rsidR="002D1534" w:rsidRDefault="000B4067">
      <w:pPr>
        <w:pStyle w:val="21"/>
        <w:ind w:left="1395"/>
        <w:jc w:val="left"/>
      </w:pPr>
      <w:r>
        <w:t>Основы</w:t>
      </w:r>
      <w:r>
        <w:rPr>
          <w:spacing w:val="-2"/>
        </w:rPr>
        <w:t xml:space="preserve"> </w:t>
      </w:r>
      <w:r>
        <w:t>духовно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</w:p>
    <w:p w:rsidR="002D1534" w:rsidRDefault="000B4067">
      <w:pPr>
        <w:ind w:left="975"/>
        <w:rPr>
          <w:sz w:val="24"/>
        </w:rPr>
      </w:pPr>
      <w:proofErr w:type="gramStart"/>
      <w:r>
        <w:rPr>
          <w:b/>
          <w:sz w:val="24"/>
        </w:rPr>
        <w:t>Естественно-научные</w:t>
      </w:r>
      <w:proofErr w:type="gramEnd"/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предметы: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3"/>
          <w:sz w:val="24"/>
        </w:rPr>
        <w:t xml:space="preserve"> </w:t>
      </w:r>
      <w:r>
        <w:rPr>
          <w:sz w:val="24"/>
        </w:rPr>
        <w:t>«Физика»,</w:t>
      </w:r>
      <w:r>
        <w:rPr>
          <w:spacing w:val="-2"/>
          <w:sz w:val="24"/>
        </w:rPr>
        <w:t xml:space="preserve"> </w:t>
      </w:r>
      <w:r>
        <w:rPr>
          <w:sz w:val="24"/>
        </w:rPr>
        <w:t>«Биология»,</w:t>
      </w:r>
      <w:r>
        <w:rPr>
          <w:spacing w:val="-2"/>
          <w:sz w:val="24"/>
        </w:rPr>
        <w:t xml:space="preserve"> </w:t>
      </w:r>
      <w:r>
        <w:rPr>
          <w:sz w:val="24"/>
        </w:rPr>
        <w:t>«Химия»);</w:t>
      </w:r>
    </w:p>
    <w:p w:rsidR="002D1534" w:rsidRDefault="000B4067">
      <w:pPr>
        <w:pStyle w:val="a3"/>
        <w:ind w:left="975"/>
        <w:jc w:val="left"/>
      </w:pPr>
      <w:r>
        <w:rPr>
          <w:b/>
        </w:rPr>
        <w:t>Искусство</w:t>
      </w:r>
      <w:r>
        <w:t>:</w:t>
      </w:r>
      <w:r>
        <w:rPr>
          <w:spacing w:val="-2"/>
        </w:rPr>
        <w:t xml:space="preserve"> </w:t>
      </w:r>
      <w:r>
        <w:t>(учебные</w:t>
      </w:r>
      <w:r>
        <w:rPr>
          <w:spacing w:val="-4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«Изобразительное</w:t>
      </w:r>
      <w:r>
        <w:rPr>
          <w:spacing w:val="-3"/>
        </w:rPr>
        <w:t xml:space="preserve"> </w:t>
      </w:r>
      <w:r>
        <w:t>искусство»,</w:t>
      </w:r>
      <w:r>
        <w:rPr>
          <w:spacing w:val="-2"/>
        </w:rPr>
        <w:t xml:space="preserve"> </w:t>
      </w:r>
      <w:r>
        <w:t>«Музыка»);</w:t>
      </w:r>
    </w:p>
    <w:p w:rsidR="002D1534" w:rsidRDefault="000B4067">
      <w:pPr>
        <w:ind w:left="975"/>
        <w:rPr>
          <w:sz w:val="24"/>
        </w:rPr>
      </w:pPr>
      <w:r>
        <w:rPr>
          <w:b/>
          <w:sz w:val="24"/>
        </w:rPr>
        <w:t>Технология: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2"/>
          <w:sz w:val="24"/>
        </w:rPr>
        <w:t xml:space="preserve"> </w:t>
      </w:r>
      <w:r>
        <w:rPr>
          <w:sz w:val="24"/>
        </w:rPr>
        <w:t>«Технология»);</w:t>
      </w:r>
    </w:p>
    <w:p w:rsidR="002D1534" w:rsidRDefault="000B4067">
      <w:pPr>
        <w:ind w:left="975"/>
        <w:rPr>
          <w:sz w:val="24"/>
        </w:rPr>
      </w:pPr>
      <w:proofErr w:type="gramStart"/>
      <w:r>
        <w:rPr>
          <w:b/>
          <w:sz w:val="24"/>
        </w:rPr>
        <w:t>Физическая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9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92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92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91"/>
          <w:sz w:val="24"/>
        </w:rPr>
        <w:t xml:space="preserve"> </w:t>
      </w:r>
      <w:r>
        <w:rPr>
          <w:b/>
          <w:sz w:val="24"/>
        </w:rPr>
        <w:t>жизнедеятельности:</w:t>
      </w:r>
      <w:r>
        <w:rPr>
          <w:b/>
          <w:spacing w:val="96"/>
          <w:sz w:val="24"/>
        </w:rPr>
        <w:t xml:space="preserve"> </w:t>
      </w:r>
      <w:r>
        <w:rPr>
          <w:sz w:val="24"/>
        </w:rPr>
        <w:t>(учебные</w:t>
      </w:r>
      <w:r>
        <w:rPr>
          <w:spacing w:val="90"/>
          <w:sz w:val="24"/>
        </w:rPr>
        <w:t xml:space="preserve"> </w:t>
      </w:r>
      <w:r>
        <w:rPr>
          <w:sz w:val="24"/>
        </w:rPr>
        <w:t>предметы</w:t>
      </w:r>
      <w:proofErr w:type="gramEnd"/>
    </w:p>
    <w:p w:rsidR="002D1534" w:rsidRDefault="000B4067">
      <w:pPr>
        <w:pStyle w:val="a3"/>
        <w:jc w:val="left"/>
      </w:pPr>
      <w:proofErr w:type="gramStart"/>
      <w:r>
        <w:t>«Физическая</w:t>
      </w:r>
      <w:r>
        <w:rPr>
          <w:spacing w:val="-3"/>
        </w:rPr>
        <w:t xml:space="preserve"> </w:t>
      </w:r>
      <w:r>
        <w:t>культура»,</w:t>
      </w:r>
      <w:r>
        <w:rPr>
          <w:spacing w:val="55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жизнедеятельности»).</w:t>
      </w:r>
      <w:proofErr w:type="gramEnd"/>
    </w:p>
    <w:p w:rsidR="002D1534" w:rsidRDefault="000B4067">
      <w:pPr>
        <w:ind w:left="1542"/>
        <w:rPr>
          <w:i/>
          <w:sz w:val="24"/>
        </w:rPr>
      </w:pPr>
      <w:r>
        <w:rPr>
          <w:i/>
          <w:sz w:val="24"/>
        </w:rPr>
        <w:t>Максимально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допустимая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недельная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нагрузка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29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5-х</w:t>
      </w:r>
    </w:p>
    <w:p w:rsidR="002D1534" w:rsidRDefault="000B4067">
      <w:pPr>
        <w:ind w:left="1542"/>
        <w:rPr>
          <w:i/>
          <w:sz w:val="24"/>
        </w:rPr>
      </w:pPr>
      <w:proofErr w:type="gramStart"/>
      <w:r>
        <w:rPr>
          <w:i/>
          <w:sz w:val="24"/>
        </w:rPr>
        <w:t>классах</w:t>
      </w:r>
      <w:proofErr w:type="gramEnd"/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30 часов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6-х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32 часа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7-х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33 часа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8-9 -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классах.</w:t>
      </w:r>
    </w:p>
    <w:p w:rsidR="002D1534" w:rsidRDefault="002D1534">
      <w:pPr>
        <w:pStyle w:val="a3"/>
        <w:ind w:left="0"/>
        <w:jc w:val="left"/>
        <w:rPr>
          <w:i/>
          <w:sz w:val="26"/>
        </w:rPr>
      </w:pPr>
    </w:p>
    <w:p w:rsidR="002D1534" w:rsidRDefault="002D1534">
      <w:pPr>
        <w:pStyle w:val="a3"/>
        <w:ind w:left="0"/>
        <w:jc w:val="left"/>
        <w:rPr>
          <w:i/>
          <w:sz w:val="22"/>
        </w:rPr>
      </w:pPr>
    </w:p>
    <w:p w:rsidR="002D1534" w:rsidRDefault="000B4067">
      <w:pPr>
        <w:pStyle w:val="21"/>
        <w:spacing w:before="1"/>
        <w:ind w:left="2622" w:right="818" w:hanging="1080"/>
        <w:jc w:val="left"/>
      </w:pPr>
      <w:r>
        <w:t>Годовой учебный план МКОУ «</w:t>
      </w:r>
      <w:r w:rsidR="00821204">
        <w:t>Грязновская</w:t>
      </w:r>
      <w:r>
        <w:t xml:space="preserve"> сред</w:t>
      </w:r>
      <w:r w:rsidR="00C50727">
        <w:t>няя общеобразовательная школа</w:t>
      </w:r>
      <w:r>
        <w:t>»</w:t>
      </w:r>
    </w:p>
    <w:p w:rsidR="002D1534" w:rsidRDefault="000B4067">
      <w:pPr>
        <w:ind w:left="4002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</w:t>
      </w:r>
    </w:p>
    <w:p w:rsidR="002D1534" w:rsidRDefault="000A6DC8">
      <w:pPr>
        <w:pStyle w:val="21"/>
        <w:tabs>
          <w:tab w:val="left" w:pos="5965"/>
        </w:tabs>
        <w:ind w:left="2502"/>
        <w:jc w:val="left"/>
      </w:pPr>
      <w:r>
        <w:rPr>
          <w:noProof/>
          <w:lang w:eastAsia="ru-RU"/>
        </w:rPr>
        <w:pict>
          <v:line id="Line 4" o:spid="_x0000_s1029" style="position:absolute;left:0;text-align:left;z-index:-25094144;visibility:visible;mso-position-horizontal-relative:page" from="344.7pt,28.1pt" to="344.7pt,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bbVEwIAACg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" strokeweight=".48pt">
            <w10:wrap anchorx="page"/>
          </v:line>
        </w:pict>
      </w:r>
      <w:r w:rsidR="000B4067">
        <w:t>Основное</w:t>
      </w:r>
      <w:r w:rsidR="000B4067">
        <w:rPr>
          <w:spacing w:val="-1"/>
        </w:rPr>
        <w:t xml:space="preserve"> </w:t>
      </w:r>
      <w:r w:rsidR="000B4067">
        <w:t>общее</w:t>
      </w:r>
      <w:r w:rsidR="000B4067">
        <w:rPr>
          <w:spacing w:val="-1"/>
        </w:rPr>
        <w:t xml:space="preserve"> </w:t>
      </w:r>
      <w:r w:rsidR="000B4067">
        <w:t>образование</w:t>
      </w:r>
      <w:r w:rsidR="000B4067">
        <w:tab/>
        <w:t>ФГОС</w:t>
      </w:r>
      <w:r w:rsidR="000B4067">
        <w:rPr>
          <w:spacing w:val="-2"/>
        </w:rPr>
        <w:t xml:space="preserve"> </w:t>
      </w:r>
      <w:r w:rsidR="000B4067">
        <w:t>(5-9</w:t>
      </w:r>
      <w:r w:rsidR="000B4067">
        <w:rPr>
          <w:spacing w:val="-1"/>
        </w:rPr>
        <w:t xml:space="preserve"> </w:t>
      </w:r>
      <w:r w:rsidR="000B4067">
        <w:t>КЛАССЫ)</w:t>
      </w:r>
    </w:p>
    <w:p w:rsidR="002D1534" w:rsidRDefault="002D1534">
      <w:pPr>
        <w:pStyle w:val="a3"/>
        <w:spacing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62"/>
        <w:gridCol w:w="2650"/>
        <w:gridCol w:w="575"/>
        <w:gridCol w:w="695"/>
        <w:gridCol w:w="700"/>
        <w:gridCol w:w="699"/>
        <w:gridCol w:w="695"/>
        <w:gridCol w:w="1075"/>
      </w:tblGrid>
      <w:tr w:rsidR="002D1534">
        <w:trPr>
          <w:trHeight w:val="544"/>
        </w:trPr>
        <w:tc>
          <w:tcPr>
            <w:tcW w:w="3162" w:type="dxa"/>
            <w:vMerge w:val="restart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650" w:type="dxa"/>
            <w:vMerge w:val="restart"/>
          </w:tcPr>
          <w:p w:rsidR="002D1534" w:rsidRDefault="000B4067">
            <w:pPr>
              <w:pStyle w:val="TableParagraph"/>
              <w:ind w:left="105" w:right="1448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предметы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  <w:tc>
          <w:tcPr>
            <w:tcW w:w="4439" w:type="dxa"/>
            <w:gridSpan w:val="6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</w:tr>
      <w:tr w:rsidR="002D1534">
        <w:trPr>
          <w:trHeight w:val="318"/>
        </w:trPr>
        <w:tc>
          <w:tcPr>
            <w:tcW w:w="3162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V</w:t>
            </w:r>
          </w:p>
        </w:tc>
        <w:tc>
          <w:tcPr>
            <w:tcW w:w="695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VI</w:t>
            </w:r>
          </w:p>
        </w:tc>
        <w:tc>
          <w:tcPr>
            <w:tcW w:w="700" w:type="dxa"/>
          </w:tcPr>
          <w:p w:rsidR="002D1534" w:rsidRDefault="000B4067">
            <w:pPr>
              <w:pStyle w:val="TableParagraph"/>
              <w:spacing w:line="275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VII</w:t>
            </w:r>
          </w:p>
        </w:tc>
        <w:tc>
          <w:tcPr>
            <w:tcW w:w="699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VIII</w:t>
            </w:r>
          </w:p>
        </w:tc>
        <w:tc>
          <w:tcPr>
            <w:tcW w:w="695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IX</w:t>
            </w:r>
          </w:p>
        </w:tc>
        <w:tc>
          <w:tcPr>
            <w:tcW w:w="1075" w:type="dxa"/>
          </w:tcPr>
          <w:p w:rsidR="002D1534" w:rsidRDefault="000B4067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2D1534">
        <w:trPr>
          <w:trHeight w:val="330"/>
        </w:trPr>
        <w:tc>
          <w:tcPr>
            <w:tcW w:w="3162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650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Обязательная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часть</w:t>
            </w:r>
          </w:p>
        </w:tc>
        <w:tc>
          <w:tcPr>
            <w:tcW w:w="2669" w:type="dxa"/>
            <w:gridSpan w:val="4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695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1075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</w:tr>
      <w:tr w:rsidR="002D1534">
        <w:trPr>
          <w:trHeight w:val="330"/>
        </w:trPr>
        <w:tc>
          <w:tcPr>
            <w:tcW w:w="3162" w:type="dxa"/>
            <w:vMerge w:val="restart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650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575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695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700" w:type="dxa"/>
          </w:tcPr>
          <w:p w:rsidR="002D1534" w:rsidRDefault="000B4067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699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695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075" w:type="dxa"/>
          </w:tcPr>
          <w:p w:rsidR="002D1534" w:rsidRDefault="000B406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646</w:t>
            </w:r>
          </w:p>
        </w:tc>
      </w:tr>
      <w:tr w:rsidR="002D1534">
        <w:trPr>
          <w:trHeight w:val="373"/>
        </w:trPr>
        <w:tc>
          <w:tcPr>
            <w:tcW w:w="3162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575" w:type="dxa"/>
          </w:tcPr>
          <w:p w:rsidR="002D1534" w:rsidRDefault="000B4067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695" w:type="dxa"/>
          </w:tcPr>
          <w:p w:rsidR="002D1534" w:rsidRDefault="000B4067">
            <w:pPr>
              <w:pStyle w:val="TableParagraph"/>
              <w:spacing w:before="42"/>
              <w:ind w:left="108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700" w:type="dxa"/>
          </w:tcPr>
          <w:p w:rsidR="002D1534" w:rsidRDefault="000B4067">
            <w:pPr>
              <w:pStyle w:val="TableParagraph"/>
              <w:spacing w:before="42"/>
              <w:ind w:left="111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699" w:type="dxa"/>
          </w:tcPr>
          <w:p w:rsidR="002D1534" w:rsidRDefault="000B4067">
            <w:pPr>
              <w:pStyle w:val="TableParagraph"/>
              <w:spacing w:before="42"/>
              <w:ind w:left="10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695" w:type="dxa"/>
          </w:tcPr>
          <w:p w:rsidR="002D1534" w:rsidRDefault="000B4067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75" w:type="dxa"/>
          </w:tcPr>
          <w:p w:rsidR="002D1534" w:rsidRDefault="000B4067">
            <w:pPr>
              <w:pStyle w:val="TableParagraph"/>
              <w:spacing w:before="42"/>
              <w:ind w:left="109"/>
              <w:rPr>
                <w:sz w:val="24"/>
              </w:rPr>
            </w:pPr>
            <w:r>
              <w:rPr>
                <w:sz w:val="24"/>
              </w:rPr>
              <w:t>374</w:t>
            </w:r>
          </w:p>
        </w:tc>
      </w:tr>
      <w:tr w:rsidR="002D1534">
        <w:trPr>
          <w:trHeight w:val="331"/>
        </w:trPr>
        <w:tc>
          <w:tcPr>
            <w:tcW w:w="3162" w:type="dxa"/>
            <w:vMerge w:val="restart"/>
          </w:tcPr>
          <w:p w:rsidR="002D1534" w:rsidRDefault="000B4067">
            <w:pPr>
              <w:pStyle w:val="TableParagraph"/>
              <w:spacing w:before="206"/>
              <w:ind w:left="108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650" w:type="dxa"/>
          </w:tcPr>
          <w:p w:rsidR="002D1534" w:rsidRDefault="000B4067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575" w:type="dxa"/>
          </w:tcPr>
          <w:p w:rsidR="002D1534" w:rsidRDefault="000B4067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95" w:type="dxa"/>
          </w:tcPr>
          <w:p w:rsidR="002D1534" w:rsidRDefault="000B4067">
            <w:pPr>
              <w:pStyle w:val="TableParagraph"/>
              <w:spacing w:line="276" w:lineRule="exact"/>
              <w:ind w:left="10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00" w:type="dxa"/>
          </w:tcPr>
          <w:p w:rsidR="002D1534" w:rsidRDefault="000B4067">
            <w:pPr>
              <w:pStyle w:val="TableParagraph"/>
              <w:spacing w:line="276" w:lineRule="exact"/>
              <w:ind w:left="11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99" w:type="dxa"/>
          </w:tcPr>
          <w:p w:rsidR="002D1534" w:rsidRDefault="000B4067">
            <w:pPr>
              <w:pStyle w:val="TableParagraph"/>
              <w:spacing w:line="276" w:lineRule="exact"/>
              <w:ind w:left="10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95" w:type="dxa"/>
          </w:tcPr>
          <w:p w:rsidR="002D1534" w:rsidRDefault="000B4067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75" w:type="dxa"/>
          </w:tcPr>
          <w:p w:rsidR="002D1534" w:rsidRDefault="000B4067"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</w:tr>
      <w:tr w:rsidR="002D1534">
        <w:trPr>
          <w:trHeight w:val="345"/>
        </w:trPr>
        <w:tc>
          <w:tcPr>
            <w:tcW w:w="3162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</w:tcPr>
          <w:p w:rsidR="002D1534" w:rsidRDefault="000B4067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575" w:type="dxa"/>
          </w:tcPr>
          <w:p w:rsidR="002D1534" w:rsidRDefault="000B4067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5" w:type="dxa"/>
          </w:tcPr>
          <w:p w:rsidR="002D1534" w:rsidRDefault="000B4067">
            <w:pPr>
              <w:pStyle w:val="TableParagraph"/>
              <w:spacing w:before="13"/>
              <w:ind w:left="10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0" w:type="dxa"/>
          </w:tcPr>
          <w:p w:rsidR="002D1534" w:rsidRDefault="000B4067">
            <w:pPr>
              <w:pStyle w:val="TableParagraph"/>
              <w:spacing w:before="13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9" w:type="dxa"/>
          </w:tcPr>
          <w:p w:rsidR="002D1534" w:rsidRDefault="000B4067">
            <w:pPr>
              <w:pStyle w:val="TableParagraph"/>
              <w:spacing w:before="13"/>
              <w:ind w:left="10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5" w:type="dxa"/>
          </w:tcPr>
          <w:p w:rsidR="002D1534" w:rsidRDefault="000B4067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75" w:type="dxa"/>
          </w:tcPr>
          <w:p w:rsidR="002D1534" w:rsidRDefault="000B4067">
            <w:pPr>
              <w:pStyle w:val="TableParagraph"/>
              <w:spacing w:before="13"/>
              <w:ind w:left="104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2D1534">
        <w:trPr>
          <w:trHeight w:val="361"/>
        </w:trPr>
        <w:tc>
          <w:tcPr>
            <w:tcW w:w="3162" w:type="dxa"/>
            <w:vMerge w:val="restart"/>
          </w:tcPr>
          <w:p w:rsidR="002D1534" w:rsidRDefault="002D1534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2D1534" w:rsidRDefault="000B406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650" w:type="dxa"/>
          </w:tcPr>
          <w:p w:rsidR="002D1534" w:rsidRDefault="000B4067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575" w:type="dxa"/>
          </w:tcPr>
          <w:p w:rsidR="002D1534" w:rsidRDefault="000B4067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695" w:type="dxa"/>
          </w:tcPr>
          <w:p w:rsidR="002D1534" w:rsidRDefault="000B4067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700" w:type="dxa"/>
          </w:tcPr>
          <w:p w:rsidR="002D1534" w:rsidRDefault="000B4067">
            <w:pPr>
              <w:pStyle w:val="TableParagraph"/>
              <w:spacing w:before="30"/>
              <w:ind w:left="111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699" w:type="dxa"/>
          </w:tcPr>
          <w:p w:rsidR="002D1534" w:rsidRDefault="000B4067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695" w:type="dxa"/>
          </w:tcPr>
          <w:p w:rsidR="002D1534" w:rsidRDefault="000B4067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075" w:type="dxa"/>
          </w:tcPr>
          <w:p w:rsidR="002D1534" w:rsidRDefault="000B4067">
            <w:pPr>
              <w:pStyle w:val="TableParagraph"/>
              <w:spacing w:before="30"/>
              <w:ind w:left="109"/>
              <w:rPr>
                <w:sz w:val="24"/>
              </w:rPr>
            </w:pPr>
            <w:r>
              <w:rPr>
                <w:sz w:val="24"/>
              </w:rPr>
              <w:t>510</w:t>
            </w:r>
          </w:p>
        </w:tc>
      </w:tr>
      <w:tr w:rsidR="002D1534">
        <w:trPr>
          <w:trHeight w:val="661"/>
        </w:trPr>
        <w:tc>
          <w:tcPr>
            <w:tcW w:w="3162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</w:tcPr>
          <w:p w:rsidR="002D1534" w:rsidRDefault="000B4067">
            <w:pPr>
              <w:pStyle w:val="TableParagraph"/>
              <w:tabs>
                <w:tab w:val="left" w:pos="1177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z w:val="24"/>
              </w:rPr>
              <w:tab/>
              <w:t>иностранный</w:t>
            </w:r>
          </w:p>
          <w:p w:rsidR="002D1534" w:rsidRDefault="000B4067">
            <w:pPr>
              <w:pStyle w:val="TableParagraph"/>
              <w:spacing w:before="55"/>
              <w:ind w:left="105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575" w:type="dxa"/>
          </w:tcPr>
          <w:p w:rsidR="002D1534" w:rsidRDefault="002D153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D1534" w:rsidRDefault="000B4067"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5" w:type="dxa"/>
          </w:tcPr>
          <w:p w:rsidR="002D1534" w:rsidRDefault="002D153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D1534" w:rsidRDefault="000B4067">
            <w:pPr>
              <w:pStyle w:val="TableParagraph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0" w:type="dxa"/>
          </w:tcPr>
          <w:p w:rsidR="002D1534" w:rsidRDefault="002D153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D1534" w:rsidRDefault="000B4067">
            <w:pPr>
              <w:pStyle w:val="TableParagraph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9" w:type="dxa"/>
          </w:tcPr>
          <w:p w:rsidR="002D1534" w:rsidRDefault="002D153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D1534" w:rsidRDefault="000B406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95" w:type="dxa"/>
          </w:tcPr>
          <w:p w:rsidR="002D1534" w:rsidRDefault="002D153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D1534" w:rsidRDefault="000B406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75" w:type="dxa"/>
          </w:tcPr>
          <w:p w:rsidR="002D1534" w:rsidRDefault="002D153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D1534" w:rsidRDefault="000B406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2D1534">
        <w:trPr>
          <w:trHeight w:val="426"/>
        </w:trPr>
        <w:tc>
          <w:tcPr>
            <w:tcW w:w="3162" w:type="dxa"/>
            <w:vMerge w:val="restart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650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575" w:type="dxa"/>
          </w:tcPr>
          <w:p w:rsidR="002D1534" w:rsidRDefault="000B4067">
            <w:pPr>
              <w:pStyle w:val="TableParagraph"/>
              <w:spacing w:before="95"/>
              <w:ind w:left="107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695" w:type="dxa"/>
          </w:tcPr>
          <w:p w:rsidR="002D1534" w:rsidRDefault="000B4067">
            <w:pPr>
              <w:pStyle w:val="TableParagraph"/>
              <w:spacing w:before="95"/>
              <w:ind w:left="108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700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699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695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1075" w:type="dxa"/>
          </w:tcPr>
          <w:p w:rsidR="002D1534" w:rsidRDefault="000B4067">
            <w:pPr>
              <w:pStyle w:val="TableParagraph"/>
              <w:spacing w:before="95"/>
              <w:ind w:left="109"/>
              <w:rPr>
                <w:sz w:val="24"/>
              </w:rPr>
            </w:pPr>
            <w:r>
              <w:rPr>
                <w:sz w:val="24"/>
              </w:rPr>
              <w:t>340</w:t>
            </w:r>
          </w:p>
        </w:tc>
      </w:tr>
      <w:tr w:rsidR="002D1534">
        <w:trPr>
          <w:trHeight w:val="383"/>
        </w:trPr>
        <w:tc>
          <w:tcPr>
            <w:tcW w:w="3162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575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695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2D1534" w:rsidRDefault="000B4067">
            <w:pPr>
              <w:pStyle w:val="TableParagraph"/>
              <w:spacing w:before="51"/>
              <w:ind w:left="111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699" w:type="dxa"/>
          </w:tcPr>
          <w:p w:rsidR="002D1534" w:rsidRDefault="000B4067">
            <w:pPr>
              <w:pStyle w:val="TableParagraph"/>
              <w:spacing w:before="51"/>
              <w:ind w:left="108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695" w:type="dxa"/>
          </w:tcPr>
          <w:p w:rsidR="002D1534" w:rsidRDefault="000B4067">
            <w:pPr>
              <w:pStyle w:val="TableParagraph"/>
              <w:spacing w:before="51"/>
              <w:ind w:left="107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075" w:type="dxa"/>
          </w:tcPr>
          <w:p w:rsidR="002D1534" w:rsidRDefault="000B4067">
            <w:pPr>
              <w:pStyle w:val="TableParagraph"/>
              <w:spacing w:before="51"/>
              <w:ind w:left="109"/>
              <w:rPr>
                <w:sz w:val="24"/>
              </w:rPr>
            </w:pPr>
            <w:r>
              <w:rPr>
                <w:sz w:val="24"/>
              </w:rPr>
              <w:t>306</w:t>
            </w:r>
          </w:p>
        </w:tc>
      </w:tr>
    </w:tbl>
    <w:p w:rsidR="002D1534" w:rsidRDefault="002D1534">
      <w:pPr>
        <w:rPr>
          <w:sz w:val="24"/>
        </w:rPr>
        <w:sectPr w:rsidR="002D1534">
          <w:footerReference w:type="default" r:id="rId99"/>
          <w:pgSz w:w="11910" w:h="16840"/>
          <w:pgMar w:top="620" w:right="160" w:bottom="280" w:left="160" w:header="0" w:footer="0" w:gutter="0"/>
          <w:cols w:space="720"/>
        </w:sectPr>
      </w:pPr>
    </w:p>
    <w:tbl>
      <w:tblPr>
        <w:tblStyle w:val="TableNormal"/>
        <w:tblW w:w="0" w:type="auto"/>
        <w:tblInd w:w="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62"/>
        <w:gridCol w:w="2650"/>
        <w:gridCol w:w="576"/>
        <w:gridCol w:w="698"/>
        <w:gridCol w:w="696"/>
        <w:gridCol w:w="698"/>
        <w:gridCol w:w="696"/>
        <w:gridCol w:w="1076"/>
      </w:tblGrid>
      <w:tr w:rsidR="002D1534">
        <w:trPr>
          <w:trHeight w:val="333"/>
        </w:trPr>
        <w:tc>
          <w:tcPr>
            <w:tcW w:w="3162" w:type="dxa"/>
            <w:vMerge w:val="restart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650" w:type="dxa"/>
          </w:tcPr>
          <w:p w:rsidR="002D1534" w:rsidRDefault="000B4067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576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698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2D1534" w:rsidRDefault="000B406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698" w:type="dxa"/>
          </w:tcPr>
          <w:p w:rsidR="002D1534" w:rsidRDefault="000B4067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696" w:type="dxa"/>
          </w:tcPr>
          <w:p w:rsidR="002D1534" w:rsidRDefault="000B4067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76" w:type="dxa"/>
          </w:tcPr>
          <w:p w:rsidR="002D1534" w:rsidRDefault="000B4067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</w:tr>
      <w:tr w:rsidR="002D1534">
        <w:trPr>
          <w:trHeight w:val="383"/>
        </w:trPr>
        <w:tc>
          <w:tcPr>
            <w:tcW w:w="3162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576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698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2D1534" w:rsidRDefault="000B4067">
            <w:pPr>
              <w:pStyle w:val="TableParagraph"/>
              <w:spacing w:before="51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98" w:type="dxa"/>
          </w:tcPr>
          <w:p w:rsidR="002D1534" w:rsidRDefault="000B4067">
            <w:pPr>
              <w:pStyle w:val="TableParagraph"/>
              <w:spacing w:before="51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96" w:type="dxa"/>
          </w:tcPr>
          <w:p w:rsidR="002D1534" w:rsidRDefault="000B4067">
            <w:pPr>
              <w:pStyle w:val="TableParagraph"/>
              <w:spacing w:before="51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76" w:type="dxa"/>
          </w:tcPr>
          <w:p w:rsidR="002D1534" w:rsidRDefault="000B4067">
            <w:pPr>
              <w:pStyle w:val="TableParagraph"/>
              <w:spacing w:before="51"/>
              <w:ind w:left="109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2D1534">
        <w:trPr>
          <w:trHeight w:val="386"/>
        </w:trPr>
        <w:tc>
          <w:tcPr>
            <w:tcW w:w="3162" w:type="dxa"/>
            <w:vMerge w:val="restart"/>
          </w:tcPr>
          <w:p w:rsidR="002D1534" w:rsidRDefault="000B4067">
            <w:pPr>
              <w:pStyle w:val="TableParagraph"/>
              <w:spacing w:line="288" w:lineRule="auto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650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576" w:type="dxa"/>
          </w:tcPr>
          <w:p w:rsidR="002D1534" w:rsidRDefault="000B4067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8" w:type="dxa"/>
          </w:tcPr>
          <w:p w:rsidR="002D1534" w:rsidRDefault="000B4067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696" w:type="dxa"/>
          </w:tcPr>
          <w:p w:rsidR="002D1534" w:rsidRDefault="000B4067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698" w:type="dxa"/>
          </w:tcPr>
          <w:p w:rsidR="002D1534" w:rsidRDefault="000B4067">
            <w:pPr>
              <w:pStyle w:val="TableParagraph"/>
              <w:spacing w:before="54"/>
              <w:ind w:left="108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696" w:type="dxa"/>
          </w:tcPr>
          <w:p w:rsidR="002D1534" w:rsidRDefault="000B4067">
            <w:pPr>
              <w:pStyle w:val="TableParagraph"/>
              <w:spacing w:before="54"/>
              <w:ind w:left="108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076" w:type="dxa"/>
          </w:tcPr>
          <w:p w:rsidR="002D1534" w:rsidRDefault="000B4067">
            <w:pPr>
              <w:pStyle w:val="TableParagraph"/>
              <w:spacing w:before="54"/>
              <w:ind w:left="109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</w:tr>
      <w:tr w:rsidR="002D1534">
        <w:trPr>
          <w:trHeight w:val="383"/>
        </w:trPr>
        <w:tc>
          <w:tcPr>
            <w:tcW w:w="3162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</w:tcPr>
          <w:p w:rsidR="002D1534" w:rsidRDefault="000B4067">
            <w:pPr>
              <w:pStyle w:val="TableParagraph"/>
              <w:spacing w:line="275" w:lineRule="exact"/>
              <w:ind w:left="165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</w:p>
        </w:tc>
        <w:tc>
          <w:tcPr>
            <w:tcW w:w="576" w:type="dxa"/>
          </w:tcPr>
          <w:p w:rsidR="002D1534" w:rsidRDefault="000B4067">
            <w:pPr>
              <w:pStyle w:val="TableParagraph"/>
              <w:spacing w:before="51"/>
              <w:ind w:left="10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698" w:type="dxa"/>
          </w:tcPr>
          <w:p w:rsidR="002D1534" w:rsidRDefault="000B4067">
            <w:pPr>
              <w:pStyle w:val="TableParagraph"/>
              <w:spacing w:before="51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96" w:type="dxa"/>
          </w:tcPr>
          <w:p w:rsidR="002D1534" w:rsidRDefault="000B4067">
            <w:pPr>
              <w:pStyle w:val="TableParagraph"/>
              <w:spacing w:before="51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98" w:type="dxa"/>
          </w:tcPr>
          <w:p w:rsidR="002D1534" w:rsidRDefault="000B4067">
            <w:pPr>
              <w:pStyle w:val="TableParagraph"/>
              <w:spacing w:before="51"/>
              <w:ind w:left="10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96" w:type="dxa"/>
          </w:tcPr>
          <w:p w:rsidR="002D1534" w:rsidRDefault="000B4067">
            <w:pPr>
              <w:pStyle w:val="TableParagraph"/>
              <w:spacing w:before="51"/>
              <w:ind w:left="10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76" w:type="dxa"/>
          </w:tcPr>
          <w:p w:rsidR="002D1534" w:rsidRDefault="000B4067">
            <w:pPr>
              <w:pStyle w:val="TableParagraph"/>
              <w:spacing w:before="51"/>
              <w:ind w:left="109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 w:rsidR="002D1534">
        <w:trPr>
          <w:trHeight w:val="386"/>
        </w:trPr>
        <w:tc>
          <w:tcPr>
            <w:tcW w:w="3162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576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698" w:type="dxa"/>
          </w:tcPr>
          <w:p w:rsidR="002D1534" w:rsidRDefault="000B4067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96" w:type="dxa"/>
          </w:tcPr>
          <w:p w:rsidR="002D1534" w:rsidRDefault="000B4067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98" w:type="dxa"/>
          </w:tcPr>
          <w:p w:rsidR="002D1534" w:rsidRDefault="000B4067">
            <w:pPr>
              <w:pStyle w:val="TableParagraph"/>
              <w:spacing w:before="54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96" w:type="dxa"/>
          </w:tcPr>
          <w:p w:rsidR="002D1534" w:rsidRDefault="000B4067">
            <w:pPr>
              <w:pStyle w:val="TableParagraph"/>
              <w:spacing w:before="54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76" w:type="dxa"/>
          </w:tcPr>
          <w:p w:rsidR="002D1534" w:rsidRDefault="000B4067">
            <w:pPr>
              <w:pStyle w:val="TableParagraph"/>
              <w:spacing w:before="54"/>
              <w:ind w:left="109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 w:rsidR="002D1534">
        <w:trPr>
          <w:trHeight w:val="383"/>
        </w:trPr>
        <w:tc>
          <w:tcPr>
            <w:tcW w:w="3162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576" w:type="dxa"/>
          </w:tcPr>
          <w:p w:rsidR="002D1534" w:rsidRDefault="000B4067">
            <w:pPr>
              <w:pStyle w:val="TableParagraph"/>
              <w:spacing w:before="51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98" w:type="dxa"/>
          </w:tcPr>
          <w:p w:rsidR="002D1534" w:rsidRDefault="000B4067">
            <w:pPr>
              <w:pStyle w:val="TableParagraph"/>
              <w:spacing w:before="51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96" w:type="dxa"/>
          </w:tcPr>
          <w:p w:rsidR="002D1534" w:rsidRDefault="000B4067">
            <w:pPr>
              <w:pStyle w:val="TableParagraph"/>
              <w:spacing w:before="51"/>
              <w:ind w:left="10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698" w:type="dxa"/>
          </w:tcPr>
          <w:p w:rsidR="002D1534" w:rsidRDefault="000B4067">
            <w:pPr>
              <w:pStyle w:val="TableParagraph"/>
              <w:spacing w:before="51"/>
              <w:ind w:left="10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696" w:type="dxa"/>
          </w:tcPr>
          <w:p w:rsidR="002D1534" w:rsidRDefault="000B4067">
            <w:pPr>
              <w:pStyle w:val="TableParagraph"/>
              <w:spacing w:before="51"/>
              <w:ind w:left="10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76" w:type="dxa"/>
          </w:tcPr>
          <w:p w:rsidR="002D1534" w:rsidRDefault="000B4067">
            <w:pPr>
              <w:pStyle w:val="TableParagraph"/>
              <w:spacing w:before="51"/>
              <w:ind w:left="109"/>
              <w:rPr>
                <w:sz w:val="24"/>
              </w:rPr>
            </w:pPr>
            <w:r>
              <w:rPr>
                <w:sz w:val="24"/>
              </w:rPr>
              <w:t>272</w:t>
            </w:r>
          </w:p>
        </w:tc>
      </w:tr>
      <w:tr w:rsidR="002D1534">
        <w:trPr>
          <w:trHeight w:val="1106"/>
        </w:trPr>
        <w:tc>
          <w:tcPr>
            <w:tcW w:w="3162" w:type="dxa"/>
          </w:tcPr>
          <w:p w:rsidR="002D1534" w:rsidRDefault="000B4067">
            <w:pPr>
              <w:pStyle w:val="TableParagraph"/>
              <w:spacing w:before="138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650" w:type="dxa"/>
          </w:tcPr>
          <w:p w:rsidR="002D1534" w:rsidRDefault="000B4067">
            <w:pPr>
              <w:pStyle w:val="TableParagraph"/>
              <w:tabs>
                <w:tab w:val="left" w:pos="1239"/>
                <w:tab w:val="left" w:pos="1709"/>
                <w:tab w:val="left" w:pos="2419"/>
              </w:tabs>
              <w:spacing w:line="270" w:lineRule="atLeast"/>
              <w:ind w:left="105" w:right="9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  <w:t>духовно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576" w:type="dxa"/>
          </w:tcPr>
          <w:p w:rsidR="002D1534" w:rsidRDefault="002D1534">
            <w:pPr>
              <w:pStyle w:val="TableParagraph"/>
              <w:rPr>
                <w:b/>
                <w:sz w:val="26"/>
              </w:rPr>
            </w:pPr>
          </w:p>
          <w:p w:rsidR="002D1534" w:rsidRDefault="002D1534">
            <w:pPr>
              <w:pStyle w:val="TableParagraph"/>
              <w:rPr>
                <w:b/>
                <w:sz w:val="26"/>
              </w:rPr>
            </w:pPr>
          </w:p>
          <w:p w:rsidR="002D1534" w:rsidRDefault="000B4067">
            <w:pPr>
              <w:pStyle w:val="TableParagraph"/>
              <w:spacing w:before="176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98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698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:rsidR="002D1534" w:rsidRDefault="002D1534">
            <w:pPr>
              <w:pStyle w:val="TableParagraph"/>
              <w:rPr>
                <w:b/>
                <w:sz w:val="26"/>
              </w:rPr>
            </w:pPr>
          </w:p>
          <w:p w:rsidR="002D1534" w:rsidRDefault="002D1534">
            <w:pPr>
              <w:pStyle w:val="TableParagraph"/>
              <w:rPr>
                <w:b/>
                <w:sz w:val="26"/>
              </w:rPr>
            </w:pPr>
          </w:p>
          <w:p w:rsidR="002D1534" w:rsidRDefault="000B4067">
            <w:pPr>
              <w:pStyle w:val="TableParagraph"/>
              <w:spacing w:before="176"/>
              <w:ind w:left="10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2D1534">
        <w:trPr>
          <w:trHeight w:val="330"/>
        </w:trPr>
        <w:tc>
          <w:tcPr>
            <w:tcW w:w="3162" w:type="dxa"/>
            <w:vMerge w:val="restart"/>
          </w:tcPr>
          <w:p w:rsidR="002D1534" w:rsidRDefault="000B4067">
            <w:pPr>
              <w:pStyle w:val="TableParagraph"/>
              <w:spacing w:line="288" w:lineRule="auto"/>
              <w:ind w:left="108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Естественно-научные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650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576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698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698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696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076" w:type="dxa"/>
          </w:tcPr>
          <w:p w:rsidR="002D1534" w:rsidRDefault="000B406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</w:tr>
      <w:tr w:rsidR="002D1534">
        <w:trPr>
          <w:trHeight w:val="330"/>
        </w:trPr>
        <w:tc>
          <w:tcPr>
            <w:tcW w:w="3162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576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698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696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698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696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76" w:type="dxa"/>
          </w:tcPr>
          <w:p w:rsidR="002D1534" w:rsidRDefault="000B406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 w:rsidR="002D1534">
        <w:trPr>
          <w:trHeight w:val="330"/>
        </w:trPr>
        <w:tc>
          <w:tcPr>
            <w:tcW w:w="3162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576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98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96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98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696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76" w:type="dxa"/>
          </w:tcPr>
          <w:p w:rsidR="002D1534" w:rsidRDefault="000B406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</w:tr>
      <w:tr w:rsidR="002D1534">
        <w:trPr>
          <w:trHeight w:val="662"/>
        </w:trPr>
        <w:tc>
          <w:tcPr>
            <w:tcW w:w="3162" w:type="dxa"/>
            <w:vMerge w:val="restart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650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2D1534" w:rsidRDefault="000B4067">
            <w:pPr>
              <w:pStyle w:val="TableParagraph"/>
              <w:spacing w:before="56"/>
              <w:ind w:left="105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576" w:type="dxa"/>
          </w:tcPr>
          <w:p w:rsidR="002D1534" w:rsidRDefault="002D153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D1534" w:rsidRDefault="000B406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98" w:type="dxa"/>
          </w:tcPr>
          <w:p w:rsidR="002D1534" w:rsidRDefault="002D153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D1534" w:rsidRDefault="000B406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96" w:type="dxa"/>
          </w:tcPr>
          <w:p w:rsidR="002D1534" w:rsidRDefault="002D153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D1534" w:rsidRDefault="000B406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98" w:type="dxa"/>
          </w:tcPr>
          <w:p w:rsidR="002D1534" w:rsidRDefault="002D153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D1534" w:rsidRDefault="000B406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96" w:type="dxa"/>
          </w:tcPr>
          <w:p w:rsidR="002D1534" w:rsidRDefault="002D153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D1534" w:rsidRDefault="000B4067">
            <w:pPr>
              <w:pStyle w:val="TableParagraph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76" w:type="dxa"/>
          </w:tcPr>
          <w:p w:rsidR="002D1534" w:rsidRDefault="002D153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D1534" w:rsidRDefault="000B406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 w:rsidR="002D1534">
        <w:trPr>
          <w:trHeight w:val="330"/>
        </w:trPr>
        <w:tc>
          <w:tcPr>
            <w:tcW w:w="3162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576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98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96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98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96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76" w:type="dxa"/>
          </w:tcPr>
          <w:p w:rsidR="002D1534" w:rsidRDefault="000B406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 w:rsidR="002D1534">
        <w:trPr>
          <w:trHeight w:val="333"/>
        </w:trPr>
        <w:tc>
          <w:tcPr>
            <w:tcW w:w="3162" w:type="dxa"/>
          </w:tcPr>
          <w:p w:rsidR="002D1534" w:rsidRDefault="000B4067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650" w:type="dxa"/>
          </w:tcPr>
          <w:p w:rsidR="002D1534" w:rsidRDefault="000B4067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576" w:type="dxa"/>
          </w:tcPr>
          <w:p w:rsidR="002D1534" w:rsidRDefault="000B406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698" w:type="dxa"/>
          </w:tcPr>
          <w:p w:rsidR="002D1534" w:rsidRDefault="000B406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696" w:type="dxa"/>
          </w:tcPr>
          <w:p w:rsidR="002D1534" w:rsidRDefault="000B406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698" w:type="dxa"/>
          </w:tcPr>
          <w:p w:rsidR="002D1534" w:rsidRDefault="000B4067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96" w:type="dxa"/>
          </w:tcPr>
          <w:p w:rsidR="002D1534" w:rsidRDefault="000B4067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76" w:type="dxa"/>
          </w:tcPr>
          <w:p w:rsidR="002D1534" w:rsidRDefault="000B4067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</w:tr>
      <w:tr w:rsidR="002D1534">
        <w:trPr>
          <w:trHeight w:val="330"/>
        </w:trPr>
        <w:tc>
          <w:tcPr>
            <w:tcW w:w="3162" w:type="dxa"/>
            <w:vMerge w:val="restart"/>
          </w:tcPr>
          <w:p w:rsidR="002D1534" w:rsidRDefault="000B4067">
            <w:pPr>
              <w:pStyle w:val="TableParagraph"/>
              <w:tabs>
                <w:tab w:val="left" w:pos="1662"/>
                <w:tab w:val="left" w:pos="2921"/>
              </w:tabs>
              <w:spacing w:line="288" w:lineRule="auto"/>
              <w:ind w:left="108" w:right="9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  <w:t>культура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безопасности</w:t>
            </w:r>
          </w:p>
          <w:p w:rsidR="002D1534" w:rsidRDefault="000B406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2650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576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698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696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698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696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076" w:type="dxa"/>
          </w:tcPr>
          <w:p w:rsidR="002D1534" w:rsidRDefault="000B406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510</w:t>
            </w:r>
          </w:p>
        </w:tc>
      </w:tr>
      <w:tr w:rsidR="002D1534">
        <w:trPr>
          <w:trHeight w:val="662"/>
        </w:trPr>
        <w:tc>
          <w:tcPr>
            <w:tcW w:w="3162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</w:tcPr>
          <w:p w:rsidR="002D1534" w:rsidRDefault="000B4067">
            <w:pPr>
              <w:pStyle w:val="TableParagraph"/>
              <w:tabs>
                <w:tab w:val="left" w:pos="1162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  <w:t>безопасности</w:t>
            </w:r>
          </w:p>
          <w:p w:rsidR="002D1534" w:rsidRDefault="000B4067">
            <w:pPr>
              <w:pStyle w:val="TableParagraph"/>
              <w:spacing w:before="55"/>
              <w:ind w:left="105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576" w:type="dxa"/>
          </w:tcPr>
          <w:p w:rsidR="002D1534" w:rsidRDefault="002D153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D1534" w:rsidRDefault="000B4067"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8" w:type="dxa"/>
          </w:tcPr>
          <w:p w:rsidR="002D1534" w:rsidRDefault="002D153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D1534" w:rsidRDefault="000B406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96" w:type="dxa"/>
          </w:tcPr>
          <w:p w:rsidR="002D1534" w:rsidRDefault="002D153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D1534" w:rsidRDefault="000B406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98" w:type="dxa"/>
          </w:tcPr>
          <w:p w:rsidR="002D1534" w:rsidRDefault="002D153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D1534" w:rsidRDefault="000B406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96" w:type="dxa"/>
          </w:tcPr>
          <w:p w:rsidR="002D1534" w:rsidRDefault="002D153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D1534" w:rsidRDefault="000B406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76" w:type="dxa"/>
          </w:tcPr>
          <w:p w:rsidR="002D1534" w:rsidRDefault="002D153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D1534" w:rsidRDefault="000B406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 w:rsidR="002D1534">
        <w:trPr>
          <w:trHeight w:val="330"/>
        </w:trPr>
        <w:tc>
          <w:tcPr>
            <w:tcW w:w="5812" w:type="dxa"/>
            <w:gridSpan w:val="2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576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986</w:t>
            </w:r>
          </w:p>
        </w:tc>
        <w:tc>
          <w:tcPr>
            <w:tcW w:w="698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696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1088</w:t>
            </w:r>
          </w:p>
        </w:tc>
        <w:tc>
          <w:tcPr>
            <w:tcW w:w="698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1122</w:t>
            </w:r>
          </w:p>
        </w:tc>
        <w:tc>
          <w:tcPr>
            <w:tcW w:w="696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1122</w:t>
            </w:r>
          </w:p>
        </w:tc>
        <w:tc>
          <w:tcPr>
            <w:tcW w:w="1076" w:type="dxa"/>
          </w:tcPr>
          <w:p w:rsidR="002D1534" w:rsidRDefault="000B406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5338</w:t>
            </w:r>
          </w:p>
        </w:tc>
      </w:tr>
      <w:tr w:rsidR="002D1534">
        <w:trPr>
          <w:trHeight w:val="330"/>
        </w:trPr>
        <w:tc>
          <w:tcPr>
            <w:tcW w:w="5812" w:type="dxa"/>
            <w:gridSpan w:val="2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576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986</w:t>
            </w:r>
          </w:p>
        </w:tc>
        <w:tc>
          <w:tcPr>
            <w:tcW w:w="698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696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1088</w:t>
            </w:r>
          </w:p>
        </w:tc>
        <w:tc>
          <w:tcPr>
            <w:tcW w:w="698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1122</w:t>
            </w:r>
          </w:p>
        </w:tc>
        <w:tc>
          <w:tcPr>
            <w:tcW w:w="696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1122</w:t>
            </w:r>
          </w:p>
        </w:tc>
        <w:tc>
          <w:tcPr>
            <w:tcW w:w="1076" w:type="dxa"/>
          </w:tcPr>
          <w:p w:rsidR="002D1534" w:rsidRDefault="000B406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5338</w:t>
            </w:r>
          </w:p>
        </w:tc>
      </w:tr>
    </w:tbl>
    <w:p w:rsidR="002D1534" w:rsidRDefault="002D1534">
      <w:pPr>
        <w:pStyle w:val="a3"/>
        <w:ind w:left="0"/>
        <w:jc w:val="left"/>
        <w:rPr>
          <w:b/>
          <w:sz w:val="20"/>
        </w:rPr>
      </w:pPr>
    </w:p>
    <w:p w:rsidR="002D1534" w:rsidRDefault="002D1534">
      <w:pPr>
        <w:pStyle w:val="a3"/>
        <w:spacing w:before="10"/>
        <w:ind w:left="0"/>
        <w:jc w:val="left"/>
        <w:rPr>
          <w:b/>
          <w:sz w:val="20"/>
        </w:rPr>
      </w:pPr>
    </w:p>
    <w:p w:rsidR="002D1534" w:rsidRPr="00C50727" w:rsidRDefault="000B4067" w:rsidP="00C50727">
      <w:pPr>
        <w:spacing w:before="90"/>
        <w:ind w:left="966" w:right="120"/>
        <w:jc w:val="center"/>
        <w:rPr>
          <w:b/>
          <w:sz w:val="24"/>
        </w:rPr>
      </w:pPr>
      <w:r>
        <w:rPr>
          <w:b/>
          <w:sz w:val="24"/>
        </w:rPr>
        <w:t>Недельный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МКОУ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«</w:t>
      </w:r>
      <w:r w:rsidR="00821204">
        <w:rPr>
          <w:b/>
          <w:sz w:val="24"/>
        </w:rPr>
        <w:t>Грязновская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средняя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общеобразовательная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школа</w:t>
      </w:r>
      <w:r>
        <w:t>»</w:t>
      </w:r>
    </w:p>
    <w:p w:rsidR="002D1534" w:rsidRDefault="002D1534">
      <w:pPr>
        <w:pStyle w:val="a3"/>
        <w:spacing w:before="1"/>
        <w:ind w:left="0"/>
        <w:jc w:val="left"/>
        <w:rPr>
          <w:b/>
        </w:rPr>
      </w:pPr>
    </w:p>
    <w:p w:rsidR="002D1534" w:rsidRDefault="000A6DC8">
      <w:pPr>
        <w:tabs>
          <w:tab w:val="left" w:pos="5965"/>
        </w:tabs>
        <w:ind w:left="2502"/>
        <w:rPr>
          <w:b/>
          <w:sz w:val="24"/>
        </w:rPr>
      </w:pPr>
      <w:r w:rsidRPr="000A6DC8">
        <w:rPr>
          <w:noProof/>
          <w:lang w:eastAsia="ru-RU"/>
        </w:rPr>
        <w:pict>
          <v:line id="Line 3" o:spid="_x0000_s1028" style="position:absolute;left:0;text-align:left;z-index:-25093632;visibility:visible;mso-position-horizontal-relative:page" from="366.2pt,28.1pt" to="366.2pt,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CdfEgIAACg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" strokeweight=".48pt">
            <w10:wrap anchorx="page"/>
          </v:line>
        </w:pict>
      </w:r>
      <w:r w:rsidR="000B4067">
        <w:rPr>
          <w:b/>
          <w:sz w:val="24"/>
        </w:rPr>
        <w:t>Основное</w:t>
      </w:r>
      <w:r w:rsidR="000B4067">
        <w:rPr>
          <w:b/>
          <w:spacing w:val="-1"/>
          <w:sz w:val="24"/>
        </w:rPr>
        <w:t xml:space="preserve"> </w:t>
      </w:r>
      <w:r w:rsidR="000B4067">
        <w:rPr>
          <w:b/>
          <w:sz w:val="24"/>
        </w:rPr>
        <w:t>общее</w:t>
      </w:r>
      <w:r w:rsidR="000B4067">
        <w:rPr>
          <w:b/>
          <w:spacing w:val="-1"/>
          <w:sz w:val="24"/>
        </w:rPr>
        <w:t xml:space="preserve"> </w:t>
      </w:r>
      <w:r w:rsidR="000B4067">
        <w:rPr>
          <w:b/>
          <w:sz w:val="24"/>
        </w:rPr>
        <w:t>образование</w:t>
      </w:r>
      <w:r w:rsidR="000B4067">
        <w:rPr>
          <w:b/>
          <w:sz w:val="24"/>
        </w:rPr>
        <w:tab/>
        <w:t>ФГОС</w:t>
      </w:r>
      <w:r w:rsidR="000B4067">
        <w:rPr>
          <w:b/>
          <w:spacing w:val="-1"/>
          <w:sz w:val="24"/>
        </w:rPr>
        <w:t xml:space="preserve"> </w:t>
      </w:r>
      <w:proofErr w:type="gramStart"/>
      <w:r w:rsidR="000B4067">
        <w:rPr>
          <w:b/>
          <w:sz w:val="24"/>
        </w:rPr>
        <w:t>(</w:t>
      </w:r>
      <w:r w:rsidR="000B4067">
        <w:rPr>
          <w:b/>
          <w:spacing w:val="-2"/>
          <w:sz w:val="24"/>
        </w:rPr>
        <w:t xml:space="preserve"> </w:t>
      </w:r>
      <w:proofErr w:type="gramEnd"/>
      <w:r w:rsidR="000B4067">
        <w:rPr>
          <w:b/>
          <w:sz w:val="24"/>
        </w:rPr>
        <w:t>5-9</w:t>
      </w:r>
      <w:r w:rsidR="000B4067">
        <w:rPr>
          <w:b/>
          <w:spacing w:val="-1"/>
          <w:sz w:val="24"/>
        </w:rPr>
        <w:t xml:space="preserve"> </w:t>
      </w:r>
      <w:r w:rsidR="000B4067">
        <w:rPr>
          <w:b/>
          <w:sz w:val="24"/>
        </w:rPr>
        <w:t>КЛАССЫ)</w:t>
      </w:r>
      <w:r w:rsidR="000B4067">
        <w:rPr>
          <w:b/>
          <w:spacing w:val="-1"/>
          <w:sz w:val="24"/>
        </w:rPr>
        <w:t xml:space="preserve"> </w:t>
      </w:r>
      <w:r w:rsidR="000B4067">
        <w:rPr>
          <w:b/>
          <w:sz w:val="24"/>
        </w:rPr>
        <w:t>на</w:t>
      </w:r>
      <w:r w:rsidR="000B4067">
        <w:rPr>
          <w:b/>
          <w:spacing w:val="-2"/>
          <w:sz w:val="24"/>
        </w:rPr>
        <w:t xml:space="preserve"> </w:t>
      </w:r>
      <w:r w:rsidR="000B4067">
        <w:rPr>
          <w:b/>
          <w:sz w:val="24"/>
        </w:rPr>
        <w:t>2021-2022 уч.г.</w:t>
      </w:r>
    </w:p>
    <w:p w:rsidR="002D1534" w:rsidRDefault="002D1534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1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9"/>
        <w:gridCol w:w="2547"/>
        <w:gridCol w:w="548"/>
        <w:gridCol w:w="528"/>
        <w:gridCol w:w="637"/>
        <w:gridCol w:w="752"/>
        <w:gridCol w:w="675"/>
        <w:gridCol w:w="920"/>
      </w:tblGrid>
      <w:tr w:rsidR="002D1534">
        <w:trPr>
          <w:trHeight w:val="544"/>
        </w:trPr>
        <w:tc>
          <w:tcPr>
            <w:tcW w:w="3409" w:type="dxa"/>
            <w:vMerge w:val="restart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547" w:type="dxa"/>
            <w:vMerge w:val="restart"/>
          </w:tcPr>
          <w:p w:rsidR="002D1534" w:rsidRDefault="000B4067">
            <w:pPr>
              <w:pStyle w:val="TableParagraph"/>
              <w:ind w:left="107" w:right="1335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  <w:tc>
          <w:tcPr>
            <w:tcW w:w="4060" w:type="dxa"/>
            <w:gridSpan w:val="6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2D1534">
        <w:trPr>
          <w:trHeight w:val="318"/>
        </w:trPr>
        <w:tc>
          <w:tcPr>
            <w:tcW w:w="3409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547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548" w:type="dxa"/>
          </w:tcPr>
          <w:p w:rsidR="002D1534" w:rsidRDefault="000B4067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V</w:t>
            </w:r>
          </w:p>
        </w:tc>
        <w:tc>
          <w:tcPr>
            <w:tcW w:w="528" w:type="dxa"/>
          </w:tcPr>
          <w:p w:rsidR="002D1534" w:rsidRDefault="000B4067">
            <w:pPr>
              <w:pStyle w:val="TableParagraph"/>
              <w:spacing w:before="1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VI</w:t>
            </w:r>
          </w:p>
        </w:tc>
        <w:tc>
          <w:tcPr>
            <w:tcW w:w="637" w:type="dxa"/>
          </w:tcPr>
          <w:p w:rsidR="002D1534" w:rsidRDefault="000B4067">
            <w:pPr>
              <w:pStyle w:val="TableParagraph"/>
              <w:spacing w:before="1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VII</w:t>
            </w:r>
          </w:p>
        </w:tc>
        <w:tc>
          <w:tcPr>
            <w:tcW w:w="752" w:type="dxa"/>
          </w:tcPr>
          <w:p w:rsidR="002D1534" w:rsidRDefault="000B4067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VIII</w:t>
            </w:r>
          </w:p>
        </w:tc>
        <w:tc>
          <w:tcPr>
            <w:tcW w:w="675" w:type="dxa"/>
          </w:tcPr>
          <w:p w:rsidR="002D1534" w:rsidRDefault="000B4067">
            <w:pPr>
              <w:pStyle w:val="TableParagraph"/>
              <w:spacing w:before="1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IX</w:t>
            </w:r>
          </w:p>
        </w:tc>
        <w:tc>
          <w:tcPr>
            <w:tcW w:w="920" w:type="dxa"/>
          </w:tcPr>
          <w:p w:rsidR="002D1534" w:rsidRDefault="000B4067">
            <w:pPr>
              <w:pStyle w:val="TableParagraph"/>
              <w:spacing w:before="1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2D1534">
        <w:trPr>
          <w:trHeight w:val="330"/>
        </w:trPr>
        <w:tc>
          <w:tcPr>
            <w:tcW w:w="3409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54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Обязательная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часть</w:t>
            </w:r>
          </w:p>
        </w:tc>
        <w:tc>
          <w:tcPr>
            <w:tcW w:w="3140" w:type="dxa"/>
            <w:gridSpan w:val="5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920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</w:tr>
      <w:tr w:rsidR="002D1534">
        <w:trPr>
          <w:trHeight w:val="330"/>
        </w:trPr>
        <w:tc>
          <w:tcPr>
            <w:tcW w:w="3409" w:type="dxa"/>
            <w:vMerge w:val="restart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54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548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8" w:type="dxa"/>
          </w:tcPr>
          <w:p w:rsidR="002D1534" w:rsidRDefault="000B4067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7" w:type="dxa"/>
          </w:tcPr>
          <w:p w:rsidR="002D1534" w:rsidRDefault="000B4067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2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5" w:type="dxa"/>
          </w:tcPr>
          <w:p w:rsidR="002D1534" w:rsidRDefault="000B4067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0" w:type="dxa"/>
          </w:tcPr>
          <w:p w:rsidR="002D1534" w:rsidRDefault="000B4067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</w:tr>
      <w:tr w:rsidR="002D1534">
        <w:trPr>
          <w:trHeight w:val="374"/>
        </w:trPr>
        <w:tc>
          <w:tcPr>
            <w:tcW w:w="3409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54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548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8" w:type="dxa"/>
          </w:tcPr>
          <w:p w:rsidR="002D1534" w:rsidRDefault="000B4067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7" w:type="dxa"/>
          </w:tcPr>
          <w:p w:rsidR="002D1534" w:rsidRDefault="000B4067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2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5" w:type="dxa"/>
          </w:tcPr>
          <w:p w:rsidR="002D1534" w:rsidRDefault="000B4067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0" w:type="dxa"/>
          </w:tcPr>
          <w:p w:rsidR="002D1534" w:rsidRDefault="000B4067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</w:tr>
      <w:tr w:rsidR="002D1534">
        <w:trPr>
          <w:trHeight w:val="376"/>
        </w:trPr>
        <w:tc>
          <w:tcPr>
            <w:tcW w:w="3409" w:type="dxa"/>
            <w:vMerge w:val="restart"/>
          </w:tcPr>
          <w:p w:rsidR="002D1534" w:rsidRDefault="002D1534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2D1534" w:rsidRDefault="000B406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547" w:type="dxa"/>
          </w:tcPr>
          <w:p w:rsidR="002D1534" w:rsidRDefault="000B406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548" w:type="dxa"/>
          </w:tcPr>
          <w:p w:rsidR="002D1534" w:rsidRDefault="000B4067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8" w:type="dxa"/>
          </w:tcPr>
          <w:p w:rsidR="002D1534" w:rsidRDefault="000B4067">
            <w:pPr>
              <w:pStyle w:val="TableParagraph"/>
              <w:spacing w:before="44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7" w:type="dxa"/>
          </w:tcPr>
          <w:p w:rsidR="002D1534" w:rsidRDefault="000B4067">
            <w:pPr>
              <w:pStyle w:val="TableParagraph"/>
              <w:spacing w:before="44"/>
              <w:ind w:left="9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2D1534" w:rsidRDefault="000B4067">
            <w:pPr>
              <w:pStyle w:val="TableParagraph"/>
              <w:spacing w:before="44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5" w:type="dxa"/>
          </w:tcPr>
          <w:p w:rsidR="002D1534" w:rsidRDefault="000B4067">
            <w:pPr>
              <w:pStyle w:val="TableParagraph"/>
              <w:spacing w:before="44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0" w:type="dxa"/>
          </w:tcPr>
          <w:p w:rsidR="002D1534" w:rsidRDefault="000B4067">
            <w:pPr>
              <w:pStyle w:val="TableParagraph"/>
              <w:spacing w:before="44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2D1534">
        <w:trPr>
          <w:trHeight w:val="373"/>
        </w:trPr>
        <w:tc>
          <w:tcPr>
            <w:tcW w:w="3409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54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548" w:type="dxa"/>
          </w:tcPr>
          <w:p w:rsidR="002D1534" w:rsidRDefault="000B4067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28" w:type="dxa"/>
          </w:tcPr>
          <w:p w:rsidR="002D1534" w:rsidRDefault="000B4067">
            <w:pPr>
              <w:pStyle w:val="TableParagraph"/>
              <w:spacing w:before="42"/>
              <w:ind w:left="9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37" w:type="dxa"/>
          </w:tcPr>
          <w:p w:rsidR="002D1534" w:rsidRDefault="000B4067">
            <w:pPr>
              <w:pStyle w:val="TableParagraph"/>
              <w:spacing w:before="42"/>
              <w:ind w:left="9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52" w:type="dxa"/>
          </w:tcPr>
          <w:p w:rsidR="002D1534" w:rsidRDefault="000B4067">
            <w:pPr>
              <w:pStyle w:val="TableParagraph"/>
              <w:spacing w:before="42"/>
              <w:ind w:left="10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75" w:type="dxa"/>
          </w:tcPr>
          <w:p w:rsidR="002D1534" w:rsidRDefault="000B4067">
            <w:pPr>
              <w:pStyle w:val="TableParagraph"/>
              <w:spacing w:before="42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0" w:type="dxa"/>
          </w:tcPr>
          <w:p w:rsidR="002D1534" w:rsidRDefault="000B4067">
            <w:pPr>
              <w:pStyle w:val="TableParagraph"/>
              <w:spacing w:before="42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2D1534">
        <w:trPr>
          <w:trHeight w:val="384"/>
        </w:trPr>
        <w:tc>
          <w:tcPr>
            <w:tcW w:w="3409" w:type="dxa"/>
            <w:vMerge w:val="restart"/>
          </w:tcPr>
          <w:p w:rsidR="002D1534" w:rsidRDefault="002D1534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2D1534" w:rsidRDefault="000B406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547" w:type="dxa"/>
          </w:tcPr>
          <w:p w:rsidR="002D1534" w:rsidRDefault="000B4067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548" w:type="dxa"/>
          </w:tcPr>
          <w:p w:rsidR="002D1534" w:rsidRDefault="000B4067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8" w:type="dxa"/>
          </w:tcPr>
          <w:p w:rsidR="002D1534" w:rsidRDefault="000B4067">
            <w:pPr>
              <w:pStyle w:val="TableParagraph"/>
              <w:spacing w:line="276" w:lineRule="exact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7" w:type="dxa"/>
          </w:tcPr>
          <w:p w:rsidR="002D1534" w:rsidRDefault="000B4067">
            <w:pPr>
              <w:pStyle w:val="TableParagraph"/>
              <w:spacing w:line="276" w:lineRule="exact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2" w:type="dxa"/>
          </w:tcPr>
          <w:p w:rsidR="002D1534" w:rsidRDefault="000B4067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75" w:type="dxa"/>
          </w:tcPr>
          <w:p w:rsidR="002D1534" w:rsidRDefault="000B4067">
            <w:pPr>
              <w:pStyle w:val="TableParagraph"/>
              <w:spacing w:line="276" w:lineRule="exact"/>
              <w:ind w:left="10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0" w:type="dxa"/>
          </w:tcPr>
          <w:p w:rsidR="002D1534" w:rsidRDefault="000B4067">
            <w:pPr>
              <w:pStyle w:val="TableParagraph"/>
              <w:spacing w:line="27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2D1534">
        <w:trPr>
          <w:trHeight w:val="662"/>
        </w:trPr>
        <w:tc>
          <w:tcPr>
            <w:tcW w:w="3409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547" w:type="dxa"/>
          </w:tcPr>
          <w:p w:rsidR="002D1534" w:rsidRDefault="000B4067">
            <w:pPr>
              <w:pStyle w:val="TableParagraph"/>
              <w:tabs>
                <w:tab w:val="left" w:pos="1078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z w:val="24"/>
              </w:rPr>
              <w:tab/>
              <w:t>иностранный</w:t>
            </w:r>
          </w:p>
          <w:p w:rsidR="002D1534" w:rsidRDefault="000B4067">
            <w:pPr>
              <w:pStyle w:val="TableParagraph"/>
              <w:spacing w:before="55"/>
              <w:ind w:left="107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548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28" w:type="dxa"/>
          </w:tcPr>
          <w:p w:rsidR="002D1534" w:rsidRDefault="000B4067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37" w:type="dxa"/>
          </w:tcPr>
          <w:p w:rsidR="002D1534" w:rsidRDefault="000B4067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52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5" w:type="dxa"/>
          </w:tcPr>
          <w:p w:rsidR="002D1534" w:rsidRDefault="000B4067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0" w:type="dxa"/>
          </w:tcPr>
          <w:p w:rsidR="002D1534" w:rsidRDefault="000B4067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2D1534">
        <w:trPr>
          <w:trHeight w:val="359"/>
        </w:trPr>
        <w:tc>
          <w:tcPr>
            <w:tcW w:w="3409" w:type="dxa"/>
            <w:vMerge w:val="restart"/>
          </w:tcPr>
          <w:p w:rsidR="002D1534" w:rsidRDefault="002D1534">
            <w:pPr>
              <w:pStyle w:val="TableParagraph"/>
              <w:rPr>
                <w:b/>
                <w:sz w:val="26"/>
              </w:rPr>
            </w:pPr>
          </w:p>
          <w:p w:rsidR="002D1534" w:rsidRDefault="002D1534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2D1534" w:rsidRDefault="000B406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54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548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8" w:type="dxa"/>
          </w:tcPr>
          <w:p w:rsidR="002D1534" w:rsidRDefault="000B4067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7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675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920" w:type="dxa"/>
          </w:tcPr>
          <w:p w:rsidR="002D1534" w:rsidRDefault="000B4067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2D1534">
        <w:trPr>
          <w:trHeight w:val="361"/>
        </w:trPr>
        <w:tc>
          <w:tcPr>
            <w:tcW w:w="3409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547" w:type="dxa"/>
          </w:tcPr>
          <w:p w:rsidR="002D1534" w:rsidRDefault="000B406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548" w:type="dxa"/>
          </w:tcPr>
          <w:p w:rsidR="002D1534" w:rsidRDefault="000B406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28" w:type="dxa"/>
          </w:tcPr>
          <w:p w:rsidR="002D1534" w:rsidRDefault="000B4067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37" w:type="dxa"/>
          </w:tcPr>
          <w:p w:rsidR="002D1534" w:rsidRDefault="000B4067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2" w:type="dxa"/>
          </w:tcPr>
          <w:p w:rsidR="002D1534" w:rsidRDefault="000B4067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75" w:type="dxa"/>
          </w:tcPr>
          <w:p w:rsidR="002D1534" w:rsidRDefault="000B4067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0" w:type="dxa"/>
          </w:tcPr>
          <w:p w:rsidR="002D1534" w:rsidRDefault="000B4067">
            <w:pPr>
              <w:pStyle w:val="TableParagraph"/>
              <w:spacing w:before="1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2D1534">
        <w:trPr>
          <w:trHeight w:val="359"/>
        </w:trPr>
        <w:tc>
          <w:tcPr>
            <w:tcW w:w="3409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54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548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28" w:type="dxa"/>
          </w:tcPr>
          <w:p w:rsidR="002D1534" w:rsidRDefault="000B4067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37" w:type="dxa"/>
          </w:tcPr>
          <w:p w:rsidR="002D1534" w:rsidRDefault="000B4067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2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5" w:type="dxa"/>
          </w:tcPr>
          <w:p w:rsidR="002D1534" w:rsidRDefault="000B4067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0" w:type="dxa"/>
          </w:tcPr>
          <w:p w:rsidR="002D1534" w:rsidRDefault="000B4067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2D1534">
        <w:trPr>
          <w:trHeight w:val="359"/>
        </w:trPr>
        <w:tc>
          <w:tcPr>
            <w:tcW w:w="3409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54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548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28" w:type="dxa"/>
          </w:tcPr>
          <w:p w:rsidR="002D1534" w:rsidRDefault="000B4067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37" w:type="dxa"/>
          </w:tcPr>
          <w:p w:rsidR="002D1534" w:rsidRDefault="000B4067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5" w:type="dxa"/>
          </w:tcPr>
          <w:p w:rsidR="002D1534" w:rsidRDefault="000B4067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0" w:type="dxa"/>
          </w:tcPr>
          <w:p w:rsidR="002D1534" w:rsidRDefault="000B4067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</w:tbl>
    <w:p w:rsidR="002D1534" w:rsidRDefault="002D1534">
      <w:pPr>
        <w:spacing w:line="275" w:lineRule="exact"/>
        <w:rPr>
          <w:sz w:val="24"/>
        </w:rPr>
        <w:sectPr w:rsidR="002D1534">
          <w:footerReference w:type="default" r:id="rId100"/>
          <w:pgSz w:w="11910" w:h="16840"/>
          <w:pgMar w:top="680" w:right="160" w:bottom="280" w:left="160" w:header="0" w:footer="0" w:gutter="0"/>
          <w:cols w:space="720"/>
        </w:sectPr>
      </w:pPr>
    </w:p>
    <w:tbl>
      <w:tblPr>
        <w:tblStyle w:val="TableNormal"/>
        <w:tblW w:w="0" w:type="auto"/>
        <w:tblInd w:w="1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9"/>
        <w:gridCol w:w="2547"/>
        <w:gridCol w:w="547"/>
        <w:gridCol w:w="528"/>
        <w:gridCol w:w="637"/>
        <w:gridCol w:w="752"/>
        <w:gridCol w:w="675"/>
        <w:gridCol w:w="920"/>
      </w:tblGrid>
      <w:tr w:rsidR="002D1534">
        <w:trPr>
          <w:trHeight w:val="333"/>
        </w:trPr>
        <w:tc>
          <w:tcPr>
            <w:tcW w:w="3409" w:type="dxa"/>
            <w:vMerge w:val="restart"/>
          </w:tcPr>
          <w:p w:rsidR="002D1534" w:rsidRDefault="000B4067">
            <w:pPr>
              <w:pStyle w:val="TableParagraph"/>
              <w:spacing w:before="1" w:line="288" w:lineRule="auto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Общественно-научные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547" w:type="dxa"/>
          </w:tcPr>
          <w:p w:rsidR="002D1534" w:rsidRDefault="000B406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547" w:type="dxa"/>
          </w:tcPr>
          <w:p w:rsidR="002D1534" w:rsidRDefault="000B406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28" w:type="dxa"/>
          </w:tcPr>
          <w:p w:rsidR="002D1534" w:rsidRDefault="000B4067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637" w:type="dxa"/>
          </w:tcPr>
          <w:p w:rsidR="002D1534" w:rsidRDefault="000B4067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752" w:type="dxa"/>
          </w:tcPr>
          <w:p w:rsidR="002D1534" w:rsidRDefault="000B4067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675" w:type="dxa"/>
          </w:tcPr>
          <w:p w:rsidR="002D1534" w:rsidRDefault="000B4067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920" w:type="dxa"/>
          </w:tcPr>
          <w:p w:rsidR="002D1534" w:rsidRDefault="000B4067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2D1534">
        <w:trPr>
          <w:trHeight w:val="374"/>
        </w:trPr>
        <w:tc>
          <w:tcPr>
            <w:tcW w:w="3409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547" w:type="dxa"/>
          </w:tcPr>
          <w:p w:rsidR="002D1534" w:rsidRDefault="000B4067">
            <w:pPr>
              <w:pStyle w:val="TableParagraph"/>
              <w:spacing w:line="275" w:lineRule="exact"/>
              <w:ind w:left="167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54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8" w:type="dxa"/>
          </w:tcPr>
          <w:p w:rsidR="002D1534" w:rsidRDefault="000B4067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637" w:type="dxa"/>
          </w:tcPr>
          <w:p w:rsidR="002D1534" w:rsidRDefault="000B4067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752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675" w:type="dxa"/>
          </w:tcPr>
          <w:p w:rsidR="002D1534" w:rsidRDefault="000B4067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20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D1534">
        <w:trPr>
          <w:trHeight w:val="427"/>
        </w:trPr>
        <w:tc>
          <w:tcPr>
            <w:tcW w:w="3409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54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54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28" w:type="dxa"/>
          </w:tcPr>
          <w:p w:rsidR="002D1534" w:rsidRDefault="000B4067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7" w:type="dxa"/>
          </w:tcPr>
          <w:p w:rsidR="002D1534" w:rsidRDefault="000B4067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5" w:type="dxa"/>
          </w:tcPr>
          <w:p w:rsidR="002D1534" w:rsidRDefault="000B4067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0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D1534">
        <w:trPr>
          <w:trHeight w:val="386"/>
        </w:trPr>
        <w:tc>
          <w:tcPr>
            <w:tcW w:w="3409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54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54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8" w:type="dxa"/>
          </w:tcPr>
          <w:p w:rsidR="002D1534" w:rsidRDefault="000B4067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7" w:type="dxa"/>
          </w:tcPr>
          <w:p w:rsidR="002D1534" w:rsidRDefault="000B4067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2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5" w:type="dxa"/>
          </w:tcPr>
          <w:p w:rsidR="002D1534" w:rsidRDefault="000B4067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0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2D1534">
        <w:trPr>
          <w:trHeight w:val="1103"/>
        </w:trPr>
        <w:tc>
          <w:tcPr>
            <w:tcW w:w="3409" w:type="dxa"/>
          </w:tcPr>
          <w:p w:rsidR="002D1534" w:rsidRDefault="000B4067">
            <w:pPr>
              <w:pStyle w:val="TableParagraph"/>
              <w:tabs>
                <w:tab w:val="left" w:pos="1621"/>
                <w:tab w:val="left" w:pos="2326"/>
                <w:tab w:val="left" w:pos="3180"/>
              </w:tabs>
              <w:spacing w:before="135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  <w:t>духовно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547" w:type="dxa"/>
          </w:tcPr>
          <w:p w:rsidR="002D1534" w:rsidRDefault="000B4067">
            <w:pPr>
              <w:pStyle w:val="TableParagraph"/>
              <w:tabs>
                <w:tab w:val="left" w:pos="1191"/>
                <w:tab w:val="left" w:pos="1608"/>
                <w:tab w:val="left" w:pos="2320"/>
              </w:tabs>
              <w:spacing w:line="276" w:lineRule="exact"/>
              <w:ind w:left="107" w:right="9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  <w:t>духовно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54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8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637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752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675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920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2D1534">
        <w:trPr>
          <w:trHeight w:val="330"/>
        </w:trPr>
        <w:tc>
          <w:tcPr>
            <w:tcW w:w="3409" w:type="dxa"/>
            <w:vMerge w:val="restart"/>
          </w:tcPr>
          <w:p w:rsidR="002D1534" w:rsidRDefault="000B4067">
            <w:pPr>
              <w:pStyle w:val="TableParagraph"/>
              <w:tabs>
                <w:tab w:val="left" w:pos="1862"/>
                <w:tab w:val="left" w:pos="2424"/>
              </w:tabs>
              <w:spacing w:line="288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Естественно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54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54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28" w:type="dxa"/>
          </w:tcPr>
          <w:p w:rsidR="002D1534" w:rsidRDefault="000B4067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37" w:type="dxa"/>
          </w:tcPr>
          <w:p w:rsidR="002D1534" w:rsidRDefault="000B4067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2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5" w:type="dxa"/>
          </w:tcPr>
          <w:p w:rsidR="002D1534" w:rsidRDefault="000B4067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0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2D1534">
        <w:trPr>
          <w:trHeight w:val="330"/>
        </w:trPr>
        <w:tc>
          <w:tcPr>
            <w:tcW w:w="3409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54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54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8" w:type="dxa"/>
          </w:tcPr>
          <w:p w:rsidR="002D1534" w:rsidRDefault="000B4067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7" w:type="dxa"/>
          </w:tcPr>
          <w:p w:rsidR="002D1534" w:rsidRDefault="000B4067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5" w:type="dxa"/>
          </w:tcPr>
          <w:p w:rsidR="002D1534" w:rsidRDefault="000B4067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0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2D1534">
        <w:trPr>
          <w:trHeight w:val="330"/>
        </w:trPr>
        <w:tc>
          <w:tcPr>
            <w:tcW w:w="3409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54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54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28" w:type="dxa"/>
          </w:tcPr>
          <w:p w:rsidR="002D1534" w:rsidRDefault="000B4067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37" w:type="dxa"/>
          </w:tcPr>
          <w:p w:rsidR="002D1534" w:rsidRDefault="000B4067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52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5" w:type="dxa"/>
          </w:tcPr>
          <w:p w:rsidR="002D1534" w:rsidRDefault="000B4067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0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D1534">
        <w:trPr>
          <w:trHeight w:val="662"/>
        </w:trPr>
        <w:tc>
          <w:tcPr>
            <w:tcW w:w="3409" w:type="dxa"/>
            <w:vMerge w:val="restart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54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2D1534" w:rsidRDefault="000B4067">
            <w:pPr>
              <w:pStyle w:val="TableParagraph"/>
              <w:spacing w:before="55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54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8" w:type="dxa"/>
          </w:tcPr>
          <w:p w:rsidR="002D1534" w:rsidRDefault="000B4067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7" w:type="dxa"/>
          </w:tcPr>
          <w:p w:rsidR="002D1534" w:rsidRDefault="000B4067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5" w:type="dxa"/>
          </w:tcPr>
          <w:p w:rsidR="002D1534" w:rsidRDefault="000B4067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20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D1534">
        <w:trPr>
          <w:trHeight w:val="333"/>
        </w:trPr>
        <w:tc>
          <w:tcPr>
            <w:tcW w:w="3409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547" w:type="dxa"/>
          </w:tcPr>
          <w:p w:rsidR="002D1534" w:rsidRDefault="000B406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547" w:type="dxa"/>
          </w:tcPr>
          <w:p w:rsidR="002D1534" w:rsidRDefault="000B406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8" w:type="dxa"/>
          </w:tcPr>
          <w:p w:rsidR="002D1534" w:rsidRDefault="000B4067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7" w:type="dxa"/>
          </w:tcPr>
          <w:p w:rsidR="002D1534" w:rsidRDefault="000B4067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2D1534" w:rsidRDefault="000B4067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5" w:type="dxa"/>
          </w:tcPr>
          <w:p w:rsidR="002D1534" w:rsidRDefault="000B4067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20" w:type="dxa"/>
          </w:tcPr>
          <w:p w:rsidR="002D1534" w:rsidRDefault="000B4067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D1534">
        <w:trPr>
          <w:trHeight w:val="331"/>
        </w:trPr>
        <w:tc>
          <w:tcPr>
            <w:tcW w:w="3409" w:type="dxa"/>
          </w:tcPr>
          <w:p w:rsidR="002D1534" w:rsidRDefault="000B4067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547" w:type="dxa"/>
          </w:tcPr>
          <w:p w:rsidR="002D1534" w:rsidRDefault="000B4067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547" w:type="dxa"/>
          </w:tcPr>
          <w:p w:rsidR="002D1534" w:rsidRDefault="000B4067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8" w:type="dxa"/>
          </w:tcPr>
          <w:p w:rsidR="002D1534" w:rsidRDefault="000B4067"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7" w:type="dxa"/>
          </w:tcPr>
          <w:p w:rsidR="002D1534" w:rsidRDefault="000B4067">
            <w:pPr>
              <w:pStyle w:val="TableParagraph"/>
              <w:spacing w:line="276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2" w:type="dxa"/>
          </w:tcPr>
          <w:p w:rsidR="002D1534" w:rsidRDefault="000B4067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5" w:type="dxa"/>
          </w:tcPr>
          <w:p w:rsidR="002D1534" w:rsidRDefault="000B4067">
            <w:pPr>
              <w:pStyle w:val="TableParagraph"/>
              <w:spacing w:line="276" w:lineRule="exact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20" w:type="dxa"/>
          </w:tcPr>
          <w:p w:rsidR="002D1534" w:rsidRDefault="000B4067"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2D1534">
        <w:trPr>
          <w:trHeight w:val="330"/>
        </w:trPr>
        <w:tc>
          <w:tcPr>
            <w:tcW w:w="3409" w:type="dxa"/>
            <w:vMerge w:val="restart"/>
          </w:tcPr>
          <w:p w:rsidR="002D1534" w:rsidRDefault="000B4067">
            <w:pPr>
              <w:pStyle w:val="TableParagraph"/>
              <w:spacing w:line="288" w:lineRule="auto"/>
              <w:ind w:left="107" w:right="88"/>
              <w:rPr>
                <w:sz w:val="24"/>
              </w:rPr>
            </w:pPr>
            <w:r>
              <w:rPr>
                <w:sz w:val="24"/>
              </w:rPr>
              <w:t>Физическая культура и 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2D1534" w:rsidRDefault="000B406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254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54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8" w:type="dxa"/>
          </w:tcPr>
          <w:p w:rsidR="002D1534" w:rsidRDefault="000B4067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7" w:type="dxa"/>
          </w:tcPr>
          <w:p w:rsidR="002D1534" w:rsidRDefault="000B4067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2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75" w:type="dxa"/>
          </w:tcPr>
          <w:p w:rsidR="002D1534" w:rsidRDefault="000B4067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0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2D1534">
        <w:trPr>
          <w:trHeight w:val="661"/>
        </w:trPr>
        <w:tc>
          <w:tcPr>
            <w:tcW w:w="3409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54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2D1534" w:rsidRDefault="000B4067">
            <w:pPr>
              <w:pStyle w:val="TableParagraph"/>
              <w:spacing w:before="55"/>
              <w:ind w:left="107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54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28" w:type="dxa"/>
          </w:tcPr>
          <w:p w:rsidR="002D1534" w:rsidRDefault="000B4067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7" w:type="dxa"/>
          </w:tcPr>
          <w:p w:rsidR="002D1534" w:rsidRDefault="000B4067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5" w:type="dxa"/>
          </w:tcPr>
          <w:p w:rsidR="002D1534" w:rsidRDefault="000B4067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0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D1534">
        <w:trPr>
          <w:trHeight w:val="330"/>
        </w:trPr>
        <w:tc>
          <w:tcPr>
            <w:tcW w:w="5956" w:type="dxa"/>
            <w:gridSpan w:val="2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54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28" w:type="dxa"/>
          </w:tcPr>
          <w:p w:rsidR="002D1534" w:rsidRDefault="000B4067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37" w:type="dxa"/>
          </w:tcPr>
          <w:p w:rsidR="002D1534" w:rsidRDefault="000B4067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52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75" w:type="dxa"/>
          </w:tcPr>
          <w:p w:rsidR="002D1534" w:rsidRDefault="000B4067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20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157</w:t>
            </w:r>
          </w:p>
        </w:tc>
      </w:tr>
      <w:tr w:rsidR="002D1534">
        <w:trPr>
          <w:trHeight w:val="330"/>
        </w:trPr>
        <w:tc>
          <w:tcPr>
            <w:tcW w:w="5956" w:type="dxa"/>
            <w:gridSpan w:val="2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54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28" w:type="dxa"/>
          </w:tcPr>
          <w:p w:rsidR="002D1534" w:rsidRDefault="000B4067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37" w:type="dxa"/>
          </w:tcPr>
          <w:p w:rsidR="002D1534" w:rsidRDefault="000B4067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52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75" w:type="dxa"/>
          </w:tcPr>
          <w:p w:rsidR="002D1534" w:rsidRDefault="000B4067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20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157</w:t>
            </w:r>
          </w:p>
        </w:tc>
      </w:tr>
    </w:tbl>
    <w:p w:rsidR="002D1534" w:rsidRDefault="002D1534">
      <w:pPr>
        <w:pStyle w:val="a3"/>
        <w:spacing w:before="10"/>
        <w:ind w:left="0"/>
        <w:jc w:val="left"/>
        <w:rPr>
          <w:b/>
          <w:sz w:val="16"/>
        </w:rPr>
      </w:pPr>
    </w:p>
    <w:p w:rsidR="002D1534" w:rsidRPr="00316F14" w:rsidRDefault="000B4067" w:rsidP="00316F14">
      <w:pPr>
        <w:pStyle w:val="21"/>
        <w:spacing w:before="90"/>
        <w:jc w:val="left"/>
      </w:pPr>
      <w:r>
        <w:t>Недельный</w:t>
      </w:r>
      <w:r>
        <w:rPr>
          <w:spacing w:val="36"/>
        </w:rPr>
        <w:t xml:space="preserve"> </w:t>
      </w:r>
      <w:r>
        <w:t>учебный</w:t>
      </w:r>
      <w:r>
        <w:rPr>
          <w:spacing w:val="20"/>
        </w:rPr>
        <w:t xml:space="preserve"> </w:t>
      </w:r>
      <w:r>
        <w:t>план</w:t>
      </w:r>
      <w:r>
        <w:rPr>
          <w:spacing w:val="18"/>
        </w:rPr>
        <w:t xml:space="preserve"> </w:t>
      </w:r>
      <w:r>
        <w:t>МКОУ</w:t>
      </w:r>
      <w:r>
        <w:rPr>
          <w:spacing w:val="16"/>
        </w:rPr>
        <w:t xml:space="preserve"> </w:t>
      </w:r>
      <w:r>
        <w:t>«</w:t>
      </w:r>
      <w:r w:rsidR="00821204">
        <w:t>Грязновская</w:t>
      </w:r>
      <w:r>
        <w:rPr>
          <w:spacing w:val="17"/>
        </w:rPr>
        <w:t xml:space="preserve"> </w:t>
      </w:r>
      <w:r>
        <w:t>средняя</w:t>
      </w:r>
      <w:r>
        <w:rPr>
          <w:spacing w:val="16"/>
        </w:rPr>
        <w:t xml:space="preserve"> </w:t>
      </w:r>
      <w:r>
        <w:t>общеобразовательная</w:t>
      </w:r>
      <w:r>
        <w:rPr>
          <w:spacing w:val="17"/>
        </w:rPr>
        <w:t xml:space="preserve"> </w:t>
      </w:r>
      <w:r>
        <w:t>школа</w:t>
      </w:r>
      <w:r w:rsidR="000A6DC8" w:rsidRPr="000A6DC8">
        <w:rPr>
          <w:b w:val="0"/>
          <w:noProof/>
          <w:sz w:val="22"/>
          <w:lang w:eastAsia="ru-RU"/>
        </w:rPr>
        <w:pict>
          <v:line id="Line 2" o:spid="_x0000_s1027" style="position:absolute;left:0;text-align:left;z-index:-25093120;visibility:visible;mso-position-horizontal-relative:page;mso-position-vertical-relative:text" from="198.15pt,55.85pt" to="198.15pt,1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/0NEgIAACg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" strokeweight=".48pt">
            <w10:wrap anchorx="page"/>
          </v:line>
        </w:pict>
      </w:r>
      <w:r>
        <w:t>»</w:t>
      </w:r>
      <w:r>
        <w:rPr>
          <w:spacing w:val="-58"/>
        </w:rPr>
        <w:t xml:space="preserve"> </w:t>
      </w:r>
      <w:r>
        <w:t>Основное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образование</w:t>
      </w:r>
      <w:r>
        <w:tab/>
        <w:t>ФГОС</w:t>
      </w:r>
      <w:r>
        <w:rPr>
          <w:spacing w:val="-1"/>
        </w:rPr>
        <w:t xml:space="preserve"> </w:t>
      </w:r>
      <w:proofErr w:type="gramStart"/>
      <w:r>
        <w:t>(</w:t>
      </w:r>
      <w:r>
        <w:rPr>
          <w:spacing w:val="-1"/>
        </w:rPr>
        <w:t xml:space="preserve"> </w:t>
      </w:r>
      <w:proofErr w:type="gramEnd"/>
      <w:r>
        <w:t>5-9</w:t>
      </w:r>
      <w:r>
        <w:rPr>
          <w:spacing w:val="-1"/>
        </w:rPr>
        <w:t xml:space="preserve"> </w:t>
      </w:r>
      <w:r>
        <w:t>КЛАССЫ)</w:t>
      </w:r>
    </w:p>
    <w:tbl>
      <w:tblPr>
        <w:tblStyle w:val="TableNormal"/>
        <w:tblW w:w="0" w:type="auto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1841"/>
        <w:gridCol w:w="427"/>
        <w:gridCol w:w="115"/>
        <w:gridCol w:w="582"/>
        <w:gridCol w:w="568"/>
        <w:gridCol w:w="848"/>
        <w:gridCol w:w="569"/>
        <w:gridCol w:w="711"/>
        <w:gridCol w:w="709"/>
        <w:gridCol w:w="851"/>
        <w:gridCol w:w="566"/>
        <w:gridCol w:w="712"/>
        <w:gridCol w:w="152"/>
        <w:gridCol w:w="853"/>
      </w:tblGrid>
      <w:tr w:rsidR="002D1534">
        <w:trPr>
          <w:trHeight w:val="547"/>
        </w:trPr>
        <w:tc>
          <w:tcPr>
            <w:tcW w:w="1560" w:type="dxa"/>
            <w:vMerge w:val="restart"/>
          </w:tcPr>
          <w:p w:rsidR="002D1534" w:rsidRDefault="000B4067">
            <w:pPr>
              <w:pStyle w:val="TableParagraph"/>
              <w:spacing w:before="1"/>
              <w:ind w:left="107" w:right="161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1841" w:type="dxa"/>
            <w:vMerge w:val="restart"/>
          </w:tcPr>
          <w:p w:rsidR="002D1534" w:rsidRDefault="000B4067">
            <w:pPr>
              <w:pStyle w:val="TableParagraph"/>
              <w:spacing w:before="1"/>
              <w:ind w:left="108" w:right="636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предметы</w:t>
            </w:r>
          </w:p>
          <w:p w:rsidR="002D1534" w:rsidRDefault="002D1534">
            <w:pPr>
              <w:pStyle w:val="TableParagraph"/>
              <w:rPr>
                <w:b/>
                <w:sz w:val="24"/>
              </w:rPr>
            </w:pPr>
          </w:p>
          <w:p w:rsidR="002D1534" w:rsidRDefault="000B4067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7663" w:type="dxa"/>
            <w:gridSpan w:val="13"/>
          </w:tcPr>
          <w:p w:rsidR="002D1534" w:rsidRDefault="000B4067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/Формы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</w:tr>
      <w:tr w:rsidR="002D1534">
        <w:trPr>
          <w:trHeight w:val="834"/>
        </w:trPr>
        <w:tc>
          <w:tcPr>
            <w:tcW w:w="1560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gridSpan w:val="2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V</w:t>
            </w:r>
          </w:p>
        </w:tc>
        <w:tc>
          <w:tcPr>
            <w:tcW w:w="582" w:type="dxa"/>
          </w:tcPr>
          <w:p w:rsidR="002D1534" w:rsidRDefault="000B4067">
            <w:pPr>
              <w:pStyle w:val="TableParagraph"/>
              <w:spacing w:line="276" w:lineRule="exact"/>
              <w:ind w:left="109" w:right="25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568" w:type="dxa"/>
          </w:tcPr>
          <w:p w:rsidR="002D1534" w:rsidRDefault="000B4067">
            <w:pPr>
              <w:pStyle w:val="TableParagraph"/>
              <w:spacing w:line="275" w:lineRule="exact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VI</w:t>
            </w:r>
          </w:p>
        </w:tc>
        <w:tc>
          <w:tcPr>
            <w:tcW w:w="848" w:type="dxa"/>
          </w:tcPr>
          <w:p w:rsidR="002D1534" w:rsidRDefault="000B4067">
            <w:pPr>
              <w:pStyle w:val="TableParagraph"/>
              <w:spacing w:line="275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ФПА</w:t>
            </w:r>
          </w:p>
        </w:tc>
        <w:tc>
          <w:tcPr>
            <w:tcW w:w="569" w:type="dxa"/>
          </w:tcPr>
          <w:p w:rsidR="002D1534" w:rsidRDefault="000B4067">
            <w:pPr>
              <w:pStyle w:val="TableParagraph"/>
              <w:ind w:left="105" w:right="167"/>
              <w:rPr>
                <w:b/>
                <w:sz w:val="24"/>
              </w:rPr>
            </w:pPr>
            <w:r>
              <w:rPr>
                <w:b/>
                <w:sz w:val="24"/>
              </w:rPr>
              <w:t>VI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711" w:type="dxa"/>
          </w:tcPr>
          <w:p w:rsidR="002D1534" w:rsidRDefault="000B4067">
            <w:pPr>
              <w:pStyle w:val="TableParagraph"/>
              <w:ind w:left="108" w:right="180"/>
              <w:rPr>
                <w:b/>
                <w:sz w:val="24"/>
              </w:rPr>
            </w:pPr>
            <w:r>
              <w:rPr>
                <w:b/>
                <w:sz w:val="24"/>
              </w:rPr>
              <w:t>ФП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709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VIII</w:t>
            </w:r>
          </w:p>
        </w:tc>
        <w:tc>
          <w:tcPr>
            <w:tcW w:w="851" w:type="dxa"/>
          </w:tcPr>
          <w:p w:rsidR="002D1534" w:rsidRDefault="000B4067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ФПА</w:t>
            </w:r>
          </w:p>
        </w:tc>
        <w:tc>
          <w:tcPr>
            <w:tcW w:w="566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IX</w:t>
            </w:r>
          </w:p>
        </w:tc>
        <w:tc>
          <w:tcPr>
            <w:tcW w:w="712" w:type="dxa"/>
          </w:tcPr>
          <w:p w:rsidR="002D1534" w:rsidRDefault="000B4067">
            <w:pPr>
              <w:pStyle w:val="TableParagraph"/>
              <w:spacing w:line="276" w:lineRule="auto"/>
              <w:ind w:left="106" w:right="183"/>
              <w:rPr>
                <w:b/>
                <w:sz w:val="24"/>
              </w:rPr>
            </w:pPr>
            <w:r>
              <w:rPr>
                <w:b/>
                <w:sz w:val="24"/>
              </w:rPr>
              <w:t>ФП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1005" w:type="dxa"/>
            <w:gridSpan w:val="2"/>
          </w:tcPr>
          <w:p w:rsidR="002D1534" w:rsidRDefault="000B4067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2D1534">
        <w:trPr>
          <w:trHeight w:val="551"/>
        </w:trPr>
        <w:tc>
          <w:tcPr>
            <w:tcW w:w="1560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:rsidR="002D1534" w:rsidRDefault="000B4067">
            <w:pPr>
              <w:pStyle w:val="TableParagraph"/>
              <w:spacing w:line="276" w:lineRule="exact"/>
              <w:ind w:left="108" w:right="251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Обязательная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часть</w:t>
            </w:r>
          </w:p>
        </w:tc>
        <w:tc>
          <w:tcPr>
            <w:tcW w:w="5380" w:type="dxa"/>
            <w:gridSpan w:val="9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283" w:type="dxa"/>
            <w:gridSpan w:val="4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</w:tr>
      <w:tr w:rsidR="002D1534">
        <w:trPr>
          <w:trHeight w:val="551"/>
        </w:trPr>
        <w:tc>
          <w:tcPr>
            <w:tcW w:w="1560" w:type="dxa"/>
            <w:vMerge w:val="restart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</w:p>
          <w:p w:rsidR="002D1534" w:rsidRDefault="000B4067">
            <w:pPr>
              <w:pStyle w:val="TableParagraph"/>
              <w:tabs>
                <w:tab w:val="left" w:pos="1324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</w:p>
          <w:p w:rsidR="002D1534" w:rsidRDefault="000B406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841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427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97" w:type="dxa"/>
            <w:gridSpan w:val="2"/>
          </w:tcPr>
          <w:p w:rsidR="002D1534" w:rsidRDefault="000B4067">
            <w:pPr>
              <w:pStyle w:val="TableParagraph"/>
              <w:spacing w:line="276" w:lineRule="exact"/>
              <w:ind w:left="106" w:right="176"/>
              <w:rPr>
                <w:b/>
                <w:sz w:val="24"/>
              </w:rPr>
            </w:pPr>
            <w:r>
              <w:rPr>
                <w:b/>
                <w:sz w:val="24"/>
              </w:rPr>
              <w:t>Д/Г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З</w:t>
            </w:r>
            <w:proofErr w:type="gramEnd"/>
          </w:p>
        </w:tc>
        <w:tc>
          <w:tcPr>
            <w:tcW w:w="568" w:type="dxa"/>
          </w:tcPr>
          <w:p w:rsidR="002D1534" w:rsidRDefault="000B4067">
            <w:pPr>
              <w:pStyle w:val="TableParagraph"/>
              <w:spacing w:line="27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48" w:type="dxa"/>
          </w:tcPr>
          <w:p w:rsidR="002D1534" w:rsidRDefault="000B4067">
            <w:pPr>
              <w:pStyle w:val="TableParagraph"/>
              <w:spacing w:line="275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Д/ГЗ</w:t>
            </w:r>
          </w:p>
        </w:tc>
        <w:tc>
          <w:tcPr>
            <w:tcW w:w="569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11" w:type="dxa"/>
          </w:tcPr>
          <w:p w:rsidR="002D1534" w:rsidRDefault="000B4067">
            <w:pPr>
              <w:pStyle w:val="TableParagraph"/>
              <w:spacing w:line="276" w:lineRule="exact"/>
              <w:ind w:left="108" w:right="188"/>
              <w:rPr>
                <w:b/>
                <w:sz w:val="24"/>
              </w:rPr>
            </w:pPr>
            <w:r>
              <w:rPr>
                <w:b/>
                <w:sz w:val="24"/>
              </w:rPr>
              <w:t>Д/Г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З</w:t>
            </w:r>
            <w:proofErr w:type="gramEnd"/>
          </w:p>
        </w:tc>
        <w:tc>
          <w:tcPr>
            <w:tcW w:w="709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1" w:type="dxa"/>
          </w:tcPr>
          <w:p w:rsidR="002D1534" w:rsidRDefault="000B4067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Д/ГЗ</w:t>
            </w:r>
          </w:p>
        </w:tc>
        <w:tc>
          <w:tcPr>
            <w:tcW w:w="566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64" w:type="dxa"/>
            <w:gridSpan w:val="2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Д/ГЗ</w:t>
            </w:r>
          </w:p>
        </w:tc>
        <w:tc>
          <w:tcPr>
            <w:tcW w:w="853" w:type="dxa"/>
          </w:tcPr>
          <w:p w:rsidR="002D1534" w:rsidRDefault="000B4067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</w:tr>
      <w:tr w:rsidR="002D1534">
        <w:trPr>
          <w:trHeight w:val="373"/>
        </w:trPr>
        <w:tc>
          <w:tcPr>
            <w:tcW w:w="1560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</w:tcPr>
          <w:p w:rsidR="002D1534" w:rsidRDefault="000B4067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427" w:type="dxa"/>
          </w:tcPr>
          <w:p w:rsidR="002D1534" w:rsidRDefault="000B4067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97" w:type="dxa"/>
            <w:gridSpan w:val="2"/>
          </w:tcPr>
          <w:p w:rsidR="002D1534" w:rsidRDefault="000B4067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</w:p>
        </w:tc>
        <w:tc>
          <w:tcPr>
            <w:tcW w:w="568" w:type="dxa"/>
          </w:tcPr>
          <w:p w:rsidR="002D1534" w:rsidRDefault="000B4067">
            <w:pPr>
              <w:pStyle w:val="TableParagraph"/>
              <w:spacing w:line="274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48" w:type="dxa"/>
          </w:tcPr>
          <w:p w:rsidR="002D1534" w:rsidRDefault="000B4067">
            <w:pPr>
              <w:pStyle w:val="TableParagraph"/>
              <w:spacing w:line="274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</w:p>
        </w:tc>
        <w:tc>
          <w:tcPr>
            <w:tcW w:w="569" w:type="dxa"/>
          </w:tcPr>
          <w:p w:rsidR="002D1534" w:rsidRDefault="000B4067"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11" w:type="dxa"/>
          </w:tcPr>
          <w:p w:rsidR="002D1534" w:rsidRDefault="000B4067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</w:p>
        </w:tc>
        <w:tc>
          <w:tcPr>
            <w:tcW w:w="709" w:type="dxa"/>
          </w:tcPr>
          <w:p w:rsidR="002D1534" w:rsidRDefault="000B4067"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1" w:type="dxa"/>
          </w:tcPr>
          <w:p w:rsidR="002D1534" w:rsidRDefault="000B4067">
            <w:pPr>
              <w:pStyle w:val="TableParagraph"/>
              <w:spacing w:line="27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</w:p>
        </w:tc>
        <w:tc>
          <w:tcPr>
            <w:tcW w:w="566" w:type="dxa"/>
          </w:tcPr>
          <w:p w:rsidR="002D1534" w:rsidRDefault="000B4067"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64" w:type="dxa"/>
            <w:gridSpan w:val="2"/>
          </w:tcPr>
          <w:p w:rsidR="002D1534" w:rsidRDefault="000B4067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</w:p>
        </w:tc>
        <w:tc>
          <w:tcPr>
            <w:tcW w:w="853" w:type="dxa"/>
          </w:tcPr>
          <w:p w:rsidR="002D1534" w:rsidRDefault="000B4067">
            <w:pPr>
              <w:pStyle w:val="TableParagraph"/>
              <w:spacing w:line="274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</w:tr>
      <w:tr w:rsidR="002D1534">
        <w:trPr>
          <w:trHeight w:val="496"/>
        </w:trPr>
        <w:tc>
          <w:tcPr>
            <w:tcW w:w="1560" w:type="dxa"/>
            <w:vMerge w:val="restart"/>
          </w:tcPr>
          <w:p w:rsidR="002D1534" w:rsidRDefault="002D1534">
            <w:pPr>
              <w:pStyle w:val="TableParagraph"/>
              <w:spacing w:before="9"/>
              <w:rPr>
                <w:b/>
                <w:sz w:val="26"/>
              </w:rPr>
            </w:pPr>
          </w:p>
          <w:p w:rsidR="002D1534" w:rsidRDefault="000B4067">
            <w:pPr>
              <w:pStyle w:val="TableParagraph"/>
              <w:ind w:left="107" w:right="93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841" w:type="dxa"/>
          </w:tcPr>
          <w:p w:rsidR="002D1534" w:rsidRDefault="000B4067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427" w:type="dxa"/>
          </w:tcPr>
          <w:p w:rsidR="002D1534" w:rsidRDefault="000B4067">
            <w:pPr>
              <w:pStyle w:val="TableParagraph"/>
              <w:spacing w:before="164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97" w:type="dxa"/>
            <w:gridSpan w:val="2"/>
          </w:tcPr>
          <w:p w:rsidR="002D1534" w:rsidRDefault="000B4067">
            <w:pPr>
              <w:pStyle w:val="TableParagraph"/>
              <w:spacing w:before="164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Д</w:t>
            </w:r>
          </w:p>
        </w:tc>
        <w:tc>
          <w:tcPr>
            <w:tcW w:w="568" w:type="dxa"/>
          </w:tcPr>
          <w:p w:rsidR="002D1534" w:rsidRDefault="000B4067">
            <w:pPr>
              <w:pStyle w:val="TableParagraph"/>
              <w:spacing w:before="164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48" w:type="dxa"/>
          </w:tcPr>
          <w:p w:rsidR="002D1534" w:rsidRDefault="000B4067">
            <w:pPr>
              <w:pStyle w:val="TableParagraph"/>
              <w:spacing w:before="164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Д</w:t>
            </w:r>
          </w:p>
        </w:tc>
        <w:tc>
          <w:tcPr>
            <w:tcW w:w="569" w:type="dxa"/>
          </w:tcPr>
          <w:p w:rsidR="002D1534" w:rsidRDefault="000B4067">
            <w:pPr>
              <w:pStyle w:val="TableParagraph"/>
              <w:spacing w:before="164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11" w:type="dxa"/>
          </w:tcPr>
          <w:p w:rsidR="002D1534" w:rsidRDefault="000B4067">
            <w:pPr>
              <w:pStyle w:val="TableParagraph"/>
              <w:spacing w:before="164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</w:t>
            </w:r>
          </w:p>
        </w:tc>
        <w:tc>
          <w:tcPr>
            <w:tcW w:w="709" w:type="dxa"/>
          </w:tcPr>
          <w:p w:rsidR="002D1534" w:rsidRDefault="000B4067">
            <w:pPr>
              <w:pStyle w:val="TableParagraph"/>
              <w:spacing w:before="164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1" w:type="dxa"/>
          </w:tcPr>
          <w:p w:rsidR="002D1534" w:rsidRDefault="000B4067">
            <w:pPr>
              <w:pStyle w:val="TableParagraph"/>
              <w:spacing w:before="164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Д</w:t>
            </w:r>
          </w:p>
        </w:tc>
        <w:tc>
          <w:tcPr>
            <w:tcW w:w="566" w:type="dxa"/>
          </w:tcPr>
          <w:p w:rsidR="002D1534" w:rsidRDefault="000B4067">
            <w:pPr>
              <w:pStyle w:val="TableParagraph"/>
              <w:spacing w:before="164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64" w:type="dxa"/>
            <w:gridSpan w:val="2"/>
          </w:tcPr>
          <w:p w:rsidR="002D1534" w:rsidRDefault="000B4067">
            <w:pPr>
              <w:pStyle w:val="TableParagraph"/>
              <w:spacing w:before="164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Д</w:t>
            </w:r>
          </w:p>
        </w:tc>
        <w:tc>
          <w:tcPr>
            <w:tcW w:w="853" w:type="dxa"/>
          </w:tcPr>
          <w:p w:rsidR="002D1534" w:rsidRDefault="000B4067">
            <w:pPr>
              <w:pStyle w:val="TableParagraph"/>
              <w:spacing w:before="16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2D1534">
        <w:trPr>
          <w:trHeight w:val="662"/>
        </w:trPr>
        <w:tc>
          <w:tcPr>
            <w:tcW w:w="1560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Родная</w:t>
            </w:r>
          </w:p>
          <w:p w:rsidR="002D1534" w:rsidRDefault="000B4067">
            <w:pPr>
              <w:pStyle w:val="TableParagraph"/>
              <w:spacing w:before="56"/>
              <w:ind w:left="108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427" w:type="dxa"/>
          </w:tcPr>
          <w:p w:rsidR="002D1534" w:rsidRDefault="002D153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D1534" w:rsidRDefault="000B4067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97" w:type="dxa"/>
            <w:gridSpan w:val="2"/>
          </w:tcPr>
          <w:p w:rsidR="002D1534" w:rsidRDefault="002D153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D1534" w:rsidRDefault="000B4067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68" w:type="dxa"/>
          </w:tcPr>
          <w:p w:rsidR="002D1534" w:rsidRDefault="002D153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D1534" w:rsidRDefault="000B4067"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48" w:type="dxa"/>
          </w:tcPr>
          <w:p w:rsidR="002D1534" w:rsidRDefault="002D153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D1534" w:rsidRDefault="000B4067">
            <w:pPr>
              <w:pStyle w:val="TableParagraph"/>
              <w:ind w:left="11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69" w:type="dxa"/>
          </w:tcPr>
          <w:p w:rsidR="002D1534" w:rsidRDefault="002D153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D1534" w:rsidRDefault="000B4067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11" w:type="dxa"/>
          </w:tcPr>
          <w:p w:rsidR="002D1534" w:rsidRDefault="002D153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D1534" w:rsidRDefault="000B4067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2D1534" w:rsidRDefault="002D153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D1534" w:rsidRDefault="000B4067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 w:rsidR="002D1534" w:rsidRDefault="002D153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D1534" w:rsidRDefault="000B4067">
            <w:pPr>
              <w:pStyle w:val="TableParagraph"/>
              <w:ind w:left="10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66" w:type="dxa"/>
          </w:tcPr>
          <w:p w:rsidR="002D1534" w:rsidRDefault="002D153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D1534" w:rsidRDefault="000B4067">
            <w:pPr>
              <w:pStyle w:val="TableParagraph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64" w:type="dxa"/>
            <w:gridSpan w:val="2"/>
          </w:tcPr>
          <w:p w:rsidR="002D1534" w:rsidRDefault="002D153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D1534" w:rsidRDefault="000B4067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</w:p>
        </w:tc>
        <w:tc>
          <w:tcPr>
            <w:tcW w:w="853" w:type="dxa"/>
          </w:tcPr>
          <w:p w:rsidR="002D1534" w:rsidRDefault="002D153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2D1534" w:rsidRDefault="000B4067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2D1534">
        <w:trPr>
          <w:trHeight w:val="551"/>
        </w:trPr>
        <w:tc>
          <w:tcPr>
            <w:tcW w:w="1560" w:type="dxa"/>
            <w:vMerge w:val="restart"/>
          </w:tcPr>
          <w:p w:rsidR="002D1534" w:rsidRDefault="002D1534">
            <w:pPr>
              <w:pStyle w:val="TableParagraph"/>
              <w:spacing w:before="4"/>
              <w:rPr>
                <w:b/>
                <w:sz w:val="36"/>
              </w:rPr>
            </w:pPr>
          </w:p>
          <w:p w:rsidR="002D1534" w:rsidRDefault="000B4067">
            <w:pPr>
              <w:pStyle w:val="TableParagraph"/>
              <w:spacing w:before="1"/>
              <w:ind w:left="107" w:right="368"/>
              <w:rPr>
                <w:sz w:val="24"/>
              </w:rPr>
            </w:pPr>
            <w:proofErr w:type="gramStart"/>
            <w:r>
              <w:rPr>
                <w:sz w:val="24"/>
              </w:rPr>
              <w:t>Иностран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1841" w:type="dxa"/>
          </w:tcPr>
          <w:p w:rsidR="002D1534" w:rsidRDefault="000B4067">
            <w:pPr>
              <w:pStyle w:val="TableParagraph"/>
              <w:spacing w:line="276" w:lineRule="exact"/>
              <w:ind w:left="108" w:right="296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427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97" w:type="dxa"/>
            <w:gridSpan w:val="2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К.р.</w:t>
            </w:r>
          </w:p>
        </w:tc>
        <w:tc>
          <w:tcPr>
            <w:tcW w:w="568" w:type="dxa"/>
          </w:tcPr>
          <w:p w:rsidR="002D1534" w:rsidRDefault="000B4067">
            <w:pPr>
              <w:pStyle w:val="TableParagraph"/>
              <w:spacing w:line="27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48" w:type="dxa"/>
          </w:tcPr>
          <w:p w:rsidR="002D1534" w:rsidRDefault="000B4067">
            <w:pPr>
              <w:pStyle w:val="TableParagraph"/>
              <w:spacing w:line="275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К.р.</w:t>
            </w:r>
          </w:p>
        </w:tc>
        <w:tc>
          <w:tcPr>
            <w:tcW w:w="569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11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К.р.</w:t>
            </w:r>
          </w:p>
        </w:tc>
        <w:tc>
          <w:tcPr>
            <w:tcW w:w="709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51" w:type="dxa"/>
          </w:tcPr>
          <w:p w:rsidR="002D1534" w:rsidRDefault="000B4067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К.р.</w:t>
            </w:r>
          </w:p>
        </w:tc>
        <w:tc>
          <w:tcPr>
            <w:tcW w:w="566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64" w:type="dxa"/>
            <w:gridSpan w:val="2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К.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</w:p>
        </w:tc>
        <w:tc>
          <w:tcPr>
            <w:tcW w:w="853" w:type="dxa"/>
          </w:tcPr>
          <w:p w:rsidR="002D1534" w:rsidRDefault="000B4067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2D1534">
        <w:trPr>
          <w:trHeight w:val="827"/>
        </w:trPr>
        <w:tc>
          <w:tcPr>
            <w:tcW w:w="1560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</w:tcPr>
          <w:p w:rsidR="002D1534" w:rsidRDefault="000B4067">
            <w:pPr>
              <w:pStyle w:val="TableParagraph"/>
              <w:spacing w:line="276" w:lineRule="exact"/>
              <w:ind w:left="108" w:right="341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427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97" w:type="dxa"/>
            <w:gridSpan w:val="2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68" w:type="dxa"/>
          </w:tcPr>
          <w:p w:rsidR="002D1534" w:rsidRDefault="000B4067">
            <w:pPr>
              <w:pStyle w:val="TableParagraph"/>
              <w:spacing w:line="275" w:lineRule="exact"/>
              <w:ind w:left="11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48" w:type="dxa"/>
          </w:tcPr>
          <w:p w:rsidR="002D1534" w:rsidRDefault="000B4067">
            <w:pPr>
              <w:pStyle w:val="TableParagraph"/>
              <w:spacing w:line="275" w:lineRule="exact"/>
              <w:ind w:left="11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69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11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1" w:type="dxa"/>
          </w:tcPr>
          <w:p w:rsidR="002D1534" w:rsidRDefault="000B4067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К.р.</w:t>
            </w:r>
          </w:p>
        </w:tc>
        <w:tc>
          <w:tcPr>
            <w:tcW w:w="566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64" w:type="dxa"/>
            <w:gridSpan w:val="2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К.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>/</w:t>
            </w:r>
          </w:p>
        </w:tc>
        <w:tc>
          <w:tcPr>
            <w:tcW w:w="853" w:type="dxa"/>
          </w:tcPr>
          <w:p w:rsidR="002D1534" w:rsidRDefault="000B4067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2D1534">
        <w:trPr>
          <w:trHeight w:val="274"/>
        </w:trPr>
        <w:tc>
          <w:tcPr>
            <w:tcW w:w="1560" w:type="dxa"/>
            <w:vMerge w:val="restart"/>
          </w:tcPr>
          <w:p w:rsidR="002D1534" w:rsidRDefault="000B4067">
            <w:pPr>
              <w:pStyle w:val="TableParagraph"/>
              <w:spacing w:before="10"/>
              <w:ind w:left="107" w:right="176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D1534" w:rsidRDefault="000B4067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информатик</w:t>
            </w:r>
          </w:p>
        </w:tc>
        <w:tc>
          <w:tcPr>
            <w:tcW w:w="1841" w:type="dxa"/>
          </w:tcPr>
          <w:p w:rsidR="002D1534" w:rsidRDefault="000B406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427" w:type="dxa"/>
          </w:tcPr>
          <w:p w:rsidR="002D1534" w:rsidRDefault="000B4067"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97" w:type="dxa"/>
            <w:gridSpan w:val="2"/>
          </w:tcPr>
          <w:p w:rsidR="002D1534" w:rsidRDefault="000B4067">
            <w:pPr>
              <w:pStyle w:val="TableParagraph"/>
              <w:spacing w:line="25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К.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</w:p>
        </w:tc>
        <w:tc>
          <w:tcPr>
            <w:tcW w:w="568" w:type="dxa"/>
          </w:tcPr>
          <w:p w:rsidR="002D1534" w:rsidRDefault="000B4067">
            <w:pPr>
              <w:pStyle w:val="TableParagraph"/>
              <w:spacing w:line="25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48" w:type="dxa"/>
          </w:tcPr>
          <w:p w:rsidR="002D1534" w:rsidRDefault="000B4067">
            <w:pPr>
              <w:pStyle w:val="TableParagraph"/>
              <w:spacing w:line="255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К.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</w:p>
        </w:tc>
        <w:tc>
          <w:tcPr>
            <w:tcW w:w="569" w:type="dxa"/>
          </w:tcPr>
          <w:p w:rsidR="002D1534" w:rsidRDefault="000B4067">
            <w:pPr>
              <w:pStyle w:val="TableParagraph"/>
              <w:spacing w:line="255" w:lineRule="exact"/>
              <w:ind w:left="10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11" w:type="dxa"/>
          </w:tcPr>
          <w:p w:rsidR="002D1534" w:rsidRDefault="000B4067"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2D1534" w:rsidRDefault="000B4067">
            <w:pPr>
              <w:pStyle w:val="TableParagraph"/>
              <w:spacing w:line="255" w:lineRule="exact"/>
              <w:ind w:left="10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 w:rsidR="002D1534" w:rsidRDefault="000B4067">
            <w:pPr>
              <w:pStyle w:val="TableParagraph"/>
              <w:spacing w:line="255" w:lineRule="exact"/>
              <w:ind w:left="10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66" w:type="dxa"/>
          </w:tcPr>
          <w:p w:rsidR="002D1534" w:rsidRDefault="000B4067">
            <w:pPr>
              <w:pStyle w:val="TableParagraph"/>
              <w:spacing w:line="255" w:lineRule="exact"/>
              <w:ind w:left="10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64" w:type="dxa"/>
            <w:gridSpan w:val="2"/>
          </w:tcPr>
          <w:p w:rsidR="002D1534" w:rsidRDefault="000B4067">
            <w:pPr>
              <w:pStyle w:val="TableParagraph"/>
              <w:spacing w:line="255" w:lineRule="exact"/>
              <w:ind w:left="1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53" w:type="dxa"/>
          </w:tcPr>
          <w:p w:rsidR="002D1534" w:rsidRDefault="000B4067">
            <w:pPr>
              <w:pStyle w:val="TableParagraph"/>
              <w:spacing w:line="25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2D1534">
        <w:trPr>
          <w:trHeight w:val="278"/>
        </w:trPr>
        <w:tc>
          <w:tcPr>
            <w:tcW w:w="1560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</w:tcPr>
          <w:p w:rsidR="002D1534" w:rsidRDefault="000B4067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427" w:type="dxa"/>
          </w:tcPr>
          <w:p w:rsidR="002D1534" w:rsidRDefault="000B4067">
            <w:pPr>
              <w:pStyle w:val="TableParagraph"/>
              <w:spacing w:before="1" w:line="257" w:lineRule="exact"/>
              <w:ind w:left="10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97" w:type="dxa"/>
            <w:gridSpan w:val="2"/>
          </w:tcPr>
          <w:p w:rsidR="002D1534" w:rsidRDefault="000B4067">
            <w:pPr>
              <w:pStyle w:val="TableParagraph"/>
              <w:spacing w:before="1" w:line="257" w:lineRule="exact"/>
              <w:ind w:left="1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68" w:type="dxa"/>
          </w:tcPr>
          <w:p w:rsidR="002D1534" w:rsidRDefault="000B4067">
            <w:pPr>
              <w:pStyle w:val="TableParagraph"/>
              <w:spacing w:before="1" w:line="257" w:lineRule="exact"/>
              <w:ind w:left="11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48" w:type="dxa"/>
          </w:tcPr>
          <w:p w:rsidR="002D1534" w:rsidRDefault="000B4067">
            <w:pPr>
              <w:pStyle w:val="TableParagraph"/>
              <w:spacing w:before="1" w:line="257" w:lineRule="exact"/>
              <w:ind w:left="11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69" w:type="dxa"/>
          </w:tcPr>
          <w:p w:rsidR="002D1534" w:rsidRDefault="000B4067">
            <w:pPr>
              <w:pStyle w:val="TableParagraph"/>
              <w:spacing w:before="1"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11" w:type="dxa"/>
          </w:tcPr>
          <w:p w:rsidR="002D1534" w:rsidRDefault="000B4067">
            <w:pPr>
              <w:pStyle w:val="TableParagraph"/>
              <w:spacing w:before="1"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К.р.</w:t>
            </w:r>
          </w:p>
        </w:tc>
        <w:tc>
          <w:tcPr>
            <w:tcW w:w="709" w:type="dxa"/>
          </w:tcPr>
          <w:p w:rsidR="002D1534" w:rsidRDefault="000B4067">
            <w:pPr>
              <w:pStyle w:val="TableParagraph"/>
              <w:spacing w:before="1"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51" w:type="dxa"/>
          </w:tcPr>
          <w:p w:rsidR="002D1534" w:rsidRDefault="000B4067">
            <w:pPr>
              <w:pStyle w:val="TableParagraph"/>
              <w:spacing w:before="1" w:line="25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К.р.</w:t>
            </w:r>
          </w:p>
        </w:tc>
        <w:tc>
          <w:tcPr>
            <w:tcW w:w="566" w:type="dxa"/>
          </w:tcPr>
          <w:p w:rsidR="002D1534" w:rsidRDefault="000B4067">
            <w:pPr>
              <w:pStyle w:val="TableParagraph"/>
              <w:spacing w:before="1"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64" w:type="dxa"/>
            <w:gridSpan w:val="2"/>
          </w:tcPr>
          <w:p w:rsidR="002D1534" w:rsidRDefault="000B4067">
            <w:pPr>
              <w:pStyle w:val="TableParagraph"/>
              <w:spacing w:before="1" w:line="25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К.р.</w:t>
            </w:r>
          </w:p>
        </w:tc>
        <w:tc>
          <w:tcPr>
            <w:tcW w:w="853" w:type="dxa"/>
          </w:tcPr>
          <w:p w:rsidR="002D1534" w:rsidRDefault="000B4067">
            <w:pPr>
              <w:pStyle w:val="TableParagraph"/>
              <w:spacing w:before="1" w:line="257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2D1534">
        <w:trPr>
          <w:trHeight w:val="275"/>
        </w:trPr>
        <w:tc>
          <w:tcPr>
            <w:tcW w:w="1560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</w:tcPr>
          <w:p w:rsidR="002D1534" w:rsidRDefault="000B406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427" w:type="dxa"/>
          </w:tcPr>
          <w:p w:rsidR="002D1534" w:rsidRDefault="000B4067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97" w:type="dxa"/>
            <w:gridSpan w:val="2"/>
          </w:tcPr>
          <w:p w:rsidR="002D1534" w:rsidRDefault="000B4067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68" w:type="dxa"/>
          </w:tcPr>
          <w:p w:rsidR="002D1534" w:rsidRDefault="000B4067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48" w:type="dxa"/>
          </w:tcPr>
          <w:p w:rsidR="002D1534" w:rsidRDefault="000B4067">
            <w:pPr>
              <w:pStyle w:val="TableParagraph"/>
              <w:spacing w:line="256" w:lineRule="exact"/>
              <w:ind w:left="11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69" w:type="dxa"/>
          </w:tcPr>
          <w:p w:rsidR="002D1534" w:rsidRDefault="000B4067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11" w:type="dxa"/>
          </w:tcPr>
          <w:p w:rsidR="002D1534" w:rsidRDefault="000B4067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К.р.</w:t>
            </w:r>
          </w:p>
        </w:tc>
        <w:tc>
          <w:tcPr>
            <w:tcW w:w="709" w:type="dxa"/>
          </w:tcPr>
          <w:p w:rsidR="002D1534" w:rsidRDefault="000B4067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1" w:type="dxa"/>
          </w:tcPr>
          <w:p w:rsidR="002D1534" w:rsidRDefault="000B4067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К.р.</w:t>
            </w:r>
          </w:p>
        </w:tc>
        <w:tc>
          <w:tcPr>
            <w:tcW w:w="566" w:type="dxa"/>
          </w:tcPr>
          <w:p w:rsidR="002D1534" w:rsidRDefault="000B4067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64" w:type="dxa"/>
            <w:gridSpan w:val="2"/>
          </w:tcPr>
          <w:p w:rsidR="002D1534" w:rsidRDefault="000B4067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К.р.</w:t>
            </w:r>
          </w:p>
        </w:tc>
        <w:tc>
          <w:tcPr>
            <w:tcW w:w="853" w:type="dxa"/>
          </w:tcPr>
          <w:p w:rsidR="002D1534" w:rsidRDefault="000B4067">
            <w:pPr>
              <w:pStyle w:val="TableParagraph"/>
              <w:spacing w:line="256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</w:tbl>
    <w:p w:rsidR="002D1534" w:rsidRDefault="002D1534">
      <w:pPr>
        <w:spacing w:line="256" w:lineRule="exact"/>
        <w:rPr>
          <w:sz w:val="24"/>
        </w:rPr>
        <w:sectPr w:rsidR="002D1534">
          <w:footerReference w:type="default" r:id="rId101"/>
          <w:pgSz w:w="11910" w:h="16840"/>
          <w:pgMar w:top="680" w:right="160" w:bottom="280" w:left="160" w:header="0" w:footer="0" w:gutter="0"/>
          <w:cols w:space="720"/>
        </w:sectPr>
      </w:pPr>
    </w:p>
    <w:tbl>
      <w:tblPr>
        <w:tblStyle w:val="TableNormal"/>
        <w:tblW w:w="0" w:type="auto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1841"/>
        <w:gridCol w:w="427"/>
        <w:gridCol w:w="708"/>
        <w:gridCol w:w="566"/>
        <w:gridCol w:w="838"/>
        <w:gridCol w:w="569"/>
        <w:gridCol w:w="711"/>
        <w:gridCol w:w="709"/>
        <w:gridCol w:w="851"/>
        <w:gridCol w:w="567"/>
        <w:gridCol w:w="862"/>
        <w:gridCol w:w="853"/>
      </w:tblGrid>
      <w:tr w:rsidR="002D1534">
        <w:trPr>
          <w:trHeight w:val="277"/>
        </w:trPr>
        <w:tc>
          <w:tcPr>
            <w:tcW w:w="1560" w:type="dxa"/>
          </w:tcPr>
          <w:p w:rsidR="002D1534" w:rsidRDefault="000B4067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а</w:t>
            </w:r>
          </w:p>
        </w:tc>
        <w:tc>
          <w:tcPr>
            <w:tcW w:w="1841" w:type="dxa"/>
          </w:tcPr>
          <w:p w:rsidR="002D1534" w:rsidRDefault="000B4067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427" w:type="dxa"/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838" w:type="dxa"/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</w:tcPr>
          <w:p w:rsidR="002D1534" w:rsidRDefault="000B4067">
            <w:pPr>
              <w:pStyle w:val="TableParagraph"/>
              <w:spacing w:before="1" w:line="25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11" w:type="dxa"/>
          </w:tcPr>
          <w:p w:rsidR="002D1534" w:rsidRDefault="000B4067">
            <w:pPr>
              <w:pStyle w:val="TableParagraph"/>
              <w:spacing w:before="1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</w:p>
        </w:tc>
        <w:tc>
          <w:tcPr>
            <w:tcW w:w="709" w:type="dxa"/>
          </w:tcPr>
          <w:p w:rsidR="002D1534" w:rsidRDefault="000B4067">
            <w:pPr>
              <w:pStyle w:val="TableParagraph"/>
              <w:spacing w:before="1" w:line="25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1" w:type="dxa"/>
          </w:tcPr>
          <w:p w:rsidR="002D1534" w:rsidRDefault="000B4067">
            <w:pPr>
              <w:pStyle w:val="TableParagraph"/>
              <w:spacing w:before="1"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</w:p>
        </w:tc>
        <w:tc>
          <w:tcPr>
            <w:tcW w:w="567" w:type="dxa"/>
          </w:tcPr>
          <w:p w:rsidR="002D1534" w:rsidRDefault="000B4067">
            <w:pPr>
              <w:pStyle w:val="TableParagraph"/>
              <w:spacing w:before="1" w:line="25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62" w:type="dxa"/>
          </w:tcPr>
          <w:p w:rsidR="002D1534" w:rsidRDefault="000B4067">
            <w:pPr>
              <w:pStyle w:val="TableParagraph"/>
              <w:spacing w:before="1" w:line="25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</w:p>
        </w:tc>
        <w:tc>
          <w:tcPr>
            <w:tcW w:w="853" w:type="dxa"/>
          </w:tcPr>
          <w:p w:rsidR="002D1534" w:rsidRDefault="000B4067">
            <w:pPr>
              <w:pStyle w:val="TableParagraph"/>
              <w:spacing w:before="1"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2D1534">
        <w:trPr>
          <w:trHeight w:val="582"/>
        </w:trPr>
        <w:tc>
          <w:tcPr>
            <w:tcW w:w="1560" w:type="dxa"/>
            <w:vMerge w:val="restart"/>
          </w:tcPr>
          <w:p w:rsidR="002D1534" w:rsidRDefault="002D1534">
            <w:pPr>
              <w:pStyle w:val="TableParagraph"/>
              <w:rPr>
                <w:b/>
                <w:sz w:val="26"/>
              </w:rPr>
            </w:pPr>
          </w:p>
          <w:p w:rsidR="002D1534" w:rsidRDefault="002D1534">
            <w:pPr>
              <w:pStyle w:val="TableParagraph"/>
              <w:spacing w:before="1"/>
              <w:rPr>
                <w:b/>
                <w:sz w:val="31"/>
              </w:rPr>
            </w:pPr>
          </w:p>
          <w:p w:rsidR="002D1534" w:rsidRDefault="000B4067">
            <w:pPr>
              <w:pStyle w:val="TableParagraph"/>
              <w:ind w:left="107" w:right="167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Общественн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о-научные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1841" w:type="dxa"/>
          </w:tcPr>
          <w:p w:rsidR="002D1534" w:rsidRDefault="000B4067">
            <w:pPr>
              <w:pStyle w:val="TableParagraph"/>
              <w:ind w:left="108" w:right="83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427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1,5</w:t>
            </w:r>
          </w:p>
        </w:tc>
        <w:tc>
          <w:tcPr>
            <w:tcW w:w="838" w:type="dxa"/>
          </w:tcPr>
          <w:p w:rsidR="002D1534" w:rsidRDefault="000B4067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</w:p>
        </w:tc>
        <w:tc>
          <w:tcPr>
            <w:tcW w:w="569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1,5</w:t>
            </w:r>
          </w:p>
        </w:tc>
        <w:tc>
          <w:tcPr>
            <w:tcW w:w="711" w:type="dxa"/>
          </w:tcPr>
          <w:p w:rsidR="002D1534" w:rsidRDefault="000B4067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</w:p>
        </w:tc>
        <w:tc>
          <w:tcPr>
            <w:tcW w:w="709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1,5</w:t>
            </w:r>
          </w:p>
        </w:tc>
        <w:tc>
          <w:tcPr>
            <w:tcW w:w="851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</w:p>
        </w:tc>
        <w:tc>
          <w:tcPr>
            <w:tcW w:w="567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1,5</w:t>
            </w:r>
          </w:p>
        </w:tc>
        <w:tc>
          <w:tcPr>
            <w:tcW w:w="862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</w:p>
        </w:tc>
        <w:tc>
          <w:tcPr>
            <w:tcW w:w="853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2D1534">
        <w:trPr>
          <w:trHeight w:val="554"/>
        </w:trPr>
        <w:tc>
          <w:tcPr>
            <w:tcW w:w="1560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</w:tcPr>
          <w:p w:rsidR="002D1534" w:rsidRDefault="000B4067">
            <w:pPr>
              <w:pStyle w:val="TableParagraph"/>
              <w:spacing w:line="270" w:lineRule="atLeast"/>
              <w:ind w:left="108" w:right="694"/>
              <w:rPr>
                <w:sz w:val="24"/>
              </w:rPr>
            </w:pPr>
            <w:r>
              <w:rPr>
                <w:spacing w:val="-1"/>
                <w:sz w:val="24"/>
              </w:rPr>
              <w:t>Всеобщая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427" w:type="dxa"/>
          </w:tcPr>
          <w:p w:rsidR="002D1534" w:rsidRDefault="000B4067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08" w:type="dxa"/>
          </w:tcPr>
          <w:p w:rsidR="002D1534" w:rsidRDefault="000B4067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</w:p>
        </w:tc>
        <w:tc>
          <w:tcPr>
            <w:tcW w:w="566" w:type="dxa"/>
          </w:tcPr>
          <w:p w:rsidR="002D1534" w:rsidRDefault="000B4067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0,5</w:t>
            </w:r>
          </w:p>
        </w:tc>
        <w:tc>
          <w:tcPr>
            <w:tcW w:w="838" w:type="dxa"/>
          </w:tcPr>
          <w:p w:rsidR="002D1534" w:rsidRDefault="000B4067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</w:p>
        </w:tc>
        <w:tc>
          <w:tcPr>
            <w:tcW w:w="569" w:type="dxa"/>
          </w:tcPr>
          <w:p w:rsidR="002D1534" w:rsidRDefault="000B4067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0,5</w:t>
            </w:r>
          </w:p>
        </w:tc>
        <w:tc>
          <w:tcPr>
            <w:tcW w:w="711" w:type="dxa"/>
          </w:tcPr>
          <w:p w:rsidR="002D1534" w:rsidRDefault="000B4067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</w:p>
        </w:tc>
        <w:tc>
          <w:tcPr>
            <w:tcW w:w="709" w:type="dxa"/>
          </w:tcPr>
          <w:p w:rsidR="002D1534" w:rsidRDefault="000B4067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0,5</w:t>
            </w:r>
          </w:p>
        </w:tc>
        <w:tc>
          <w:tcPr>
            <w:tcW w:w="851" w:type="dxa"/>
          </w:tcPr>
          <w:p w:rsidR="002D1534" w:rsidRDefault="000B4067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</w:p>
        </w:tc>
        <w:tc>
          <w:tcPr>
            <w:tcW w:w="567" w:type="dxa"/>
          </w:tcPr>
          <w:p w:rsidR="002D1534" w:rsidRDefault="000B4067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0,5</w:t>
            </w:r>
          </w:p>
        </w:tc>
        <w:tc>
          <w:tcPr>
            <w:tcW w:w="862" w:type="dxa"/>
          </w:tcPr>
          <w:p w:rsidR="002D1534" w:rsidRDefault="000B4067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</w:p>
        </w:tc>
        <w:tc>
          <w:tcPr>
            <w:tcW w:w="853" w:type="dxa"/>
          </w:tcPr>
          <w:p w:rsidR="002D1534" w:rsidRDefault="000B4067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D1534">
        <w:trPr>
          <w:trHeight w:val="551"/>
        </w:trPr>
        <w:tc>
          <w:tcPr>
            <w:tcW w:w="1560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</w:tcPr>
          <w:p w:rsidR="002D1534" w:rsidRDefault="000B4067">
            <w:pPr>
              <w:pStyle w:val="TableParagraph"/>
              <w:spacing w:line="276" w:lineRule="exact"/>
              <w:ind w:left="108" w:right="97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Обществознани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proofErr w:type="gramEnd"/>
          </w:p>
        </w:tc>
        <w:tc>
          <w:tcPr>
            <w:tcW w:w="427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66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38" w:type="dxa"/>
          </w:tcPr>
          <w:p w:rsidR="002D1534" w:rsidRDefault="000B4067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</w:p>
        </w:tc>
        <w:tc>
          <w:tcPr>
            <w:tcW w:w="569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11" w:type="dxa"/>
          </w:tcPr>
          <w:p w:rsidR="002D1534" w:rsidRDefault="000B4067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</w:p>
        </w:tc>
        <w:tc>
          <w:tcPr>
            <w:tcW w:w="709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1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</w:p>
        </w:tc>
        <w:tc>
          <w:tcPr>
            <w:tcW w:w="567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62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</w:p>
        </w:tc>
        <w:tc>
          <w:tcPr>
            <w:tcW w:w="853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D1534">
        <w:trPr>
          <w:trHeight w:val="426"/>
        </w:trPr>
        <w:tc>
          <w:tcPr>
            <w:tcW w:w="1560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427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08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</w:p>
        </w:tc>
        <w:tc>
          <w:tcPr>
            <w:tcW w:w="566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38" w:type="dxa"/>
          </w:tcPr>
          <w:p w:rsidR="002D1534" w:rsidRDefault="000B4067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</w:p>
        </w:tc>
        <w:tc>
          <w:tcPr>
            <w:tcW w:w="569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11" w:type="dxa"/>
          </w:tcPr>
          <w:p w:rsidR="002D1534" w:rsidRDefault="000B4067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</w:p>
        </w:tc>
        <w:tc>
          <w:tcPr>
            <w:tcW w:w="709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1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</w:p>
        </w:tc>
        <w:tc>
          <w:tcPr>
            <w:tcW w:w="567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62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</w:p>
        </w:tc>
        <w:tc>
          <w:tcPr>
            <w:tcW w:w="853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2D1534">
        <w:trPr>
          <w:trHeight w:val="1655"/>
        </w:trPr>
        <w:tc>
          <w:tcPr>
            <w:tcW w:w="1560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Основы</w:t>
            </w:r>
          </w:p>
          <w:p w:rsidR="002D1534" w:rsidRDefault="000B4067">
            <w:pPr>
              <w:pStyle w:val="TableParagraph"/>
              <w:tabs>
                <w:tab w:val="left" w:pos="479"/>
                <w:tab w:val="left" w:pos="1332"/>
              </w:tabs>
              <w:spacing w:line="270" w:lineRule="atLeast"/>
              <w:ind w:left="107" w:right="95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нравственно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841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Основы</w:t>
            </w:r>
          </w:p>
          <w:p w:rsidR="002D1534" w:rsidRDefault="000B4067">
            <w:pPr>
              <w:pStyle w:val="TableParagraph"/>
              <w:tabs>
                <w:tab w:val="left" w:pos="1613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427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08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</w:p>
        </w:tc>
        <w:tc>
          <w:tcPr>
            <w:tcW w:w="566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838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862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853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2D1534">
        <w:trPr>
          <w:trHeight w:val="275"/>
        </w:trPr>
        <w:tc>
          <w:tcPr>
            <w:tcW w:w="1560" w:type="dxa"/>
            <w:vMerge w:val="restart"/>
          </w:tcPr>
          <w:p w:rsidR="002D1534" w:rsidRDefault="000B4067">
            <w:pPr>
              <w:pStyle w:val="TableParagraph"/>
              <w:ind w:left="107" w:right="239"/>
              <w:rPr>
                <w:sz w:val="24"/>
              </w:rPr>
            </w:pPr>
            <w:r>
              <w:rPr>
                <w:sz w:val="24"/>
              </w:rPr>
              <w:t>Естестве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1841" w:type="dxa"/>
          </w:tcPr>
          <w:p w:rsidR="002D1534" w:rsidRDefault="000B406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427" w:type="dxa"/>
          </w:tcPr>
          <w:p w:rsidR="002D1534" w:rsidRDefault="000B4067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2D1534" w:rsidRDefault="000B4067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66" w:type="dxa"/>
          </w:tcPr>
          <w:p w:rsidR="002D1534" w:rsidRDefault="000B4067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38" w:type="dxa"/>
          </w:tcPr>
          <w:p w:rsidR="002D1534" w:rsidRDefault="000B4067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69" w:type="dxa"/>
          </w:tcPr>
          <w:p w:rsidR="002D1534" w:rsidRDefault="000B4067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11" w:type="dxa"/>
          </w:tcPr>
          <w:p w:rsidR="002D1534" w:rsidRDefault="000B4067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К.р.</w:t>
            </w:r>
          </w:p>
        </w:tc>
        <w:tc>
          <w:tcPr>
            <w:tcW w:w="709" w:type="dxa"/>
          </w:tcPr>
          <w:p w:rsidR="002D1534" w:rsidRDefault="000B4067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1" w:type="dxa"/>
          </w:tcPr>
          <w:p w:rsidR="002D1534" w:rsidRDefault="000B4067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К.р.</w:t>
            </w:r>
          </w:p>
        </w:tc>
        <w:tc>
          <w:tcPr>
            <w:tcW w:w="567" w:type="dxa"/>
          </w:tcPr>
          <w:p w:rsidR="002D1534" w:rsidRDefault="000B4067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62" w:type="dxa"/>
          </w:tcPr>
          <w:p w:rsidR="002D1534" w:rsidRDefault="000B4067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К.р.</w:t>
            </w:r>
          </w:p>
        </w:tc>
        <w:tc>
          <w:tcPr>
            <w:tcW w:w="853" w:type="dxa"/>
          </w:tcPr>
          <w:p w:rsidR="002D1534" w:rsidRDefault="000B4067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2D1534">
        <w:trPr>
          <w:trHeight w:val="275"/>
        </w:trPr>
        <w:tc>
          <w:tcPr>
            <w:tcW w:w="1560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</w:tcPr>
          <w:p w:rsidR="002D1534" w:rsidRDefault="000B406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427" w:type="dxa"/>
          </w:tcPr>
          <w:p w:rsidR="002D1534" w:rsidRDefault="000B4067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08" w:type="dxa"/>
          </w:tcPr>
          <w:p w:rsidR="002D1534" w:rsidRDefault="000B4067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</w:p>
        </w:tc>
        <w:tc>
          <w:tcPr>
            <w:tcW w:w="566" w:type="dxa"/>
          </w:tcPr>
          <w:p w:rsidR="002D1534" w:rsidRDefault="000B4067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38" w:type="dxa"/>
          </w:tcPr>
          <w:p w:rsidR="002D1534" w:rsidRDefault="000B4067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</w:p>
        </w:tc>
        <w:tc>
          <w:tcPr>
            <w:tcW w:w="569" w:type="dxa"/>
          </w:tcPr>
          <w:p w:rsidR="002D1534" w:rsidRDefault="000B4067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11" w:type="dxa"/>
          </w:tcPr>
          <w:p w:rsidR="002D1534" w:rsidRDefault="000B4067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</w:p>
        </w:tc>
        <w:tc>
          <w:tcPr>
            <w:tcW w:w="709" w:type="dxa"/>
          </w:tcPr>
          <w:p w:rsidR="002D1534" w:rsidRDefault="000B4067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1" w:type="dxa"/>
          </w:tcPr>
          <w:p w:rsidR="002D1534" w:rsidRDefault="000B4067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</w:p>
        </w:tc>
        <w:tc>
          <w:tcPr>
            <w:tcW w:w="567" w:type="dxa"/>
          </w:tcPr>
          <w:p w:rsidR="002D1534" w:rsidRDefault="000B4067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62" w:type="dxa"/>
          </w:tcPr>
          <w:p w:rsidR="002D1534" w:rsidRDefault="000B4067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</w:p>
        </w:tc>
        <w:tc>
          <w:tcPr>
            <w:tcW w:w="853" w:type="dxa"/>
          </w:tcPr>
          <w:p w:rsidR="002D1534" w:rsidRDefault="000B4067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2D1534">
        <w:trPr>
          <w:trHeight w:val="276"/>
        </w:trPr>
        <w:tc>
          <w:tcPr>
            <w:tcW w:w="1560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</w:tcPr>
          <w:p w:rsidR="002D1534" w:rsidRDefault="000B406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427" w:type="dxa"/>
          </w:tcPr>
          <w:p w:rsidR="002D1534" w:rsidRDefault="000B4067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2D1534" w:rsidRDefault="000B4067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66" w:type="dxa"/>
          </w:tcPr>
          <w:p w:rsidR="002D1534" w:rsidRDefault="000B4067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38" w:type="dxa"/>
          </w:tcPr>
          <w:p w:rsidR="002D1534" w:rsidRDefault="000B4067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69" w:type="dxa"/>
          </w:tcPr>
          <w:p w:rsidR="002D1534" w:rsidRDefault="000B4067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11" w:type="dxa"/>
          </w:tcPr>
          <w:p w:rsidR="002D1534" w:rsidRDefault="000B4067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09" w:type="dxa"/>
          </w:tcPr>
          <w:p w:rsidR="002D1534" w:rsidRDefault="000B4067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1" w:type="dxa"/>
          </w:tcPr>
          <w:p w:rsidR="002D1534" w:rsidRDefault="000B4067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К.р.</w:t>
            </w:r>
          </w:p>
        </w:tc>
        <w:tc>
          <w:tcPr>
            <w:tcW w:w="567" w:type="dxa"/>
          </w:tcPr>
          <w:p w:rsidR="002D1534" w:rsidRDefault="000B4067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62" w:type="dxa"/>
          </w:tcPr>
          <w:p w:rsidR="002D1534" w:rsidRDefault="000B4067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К.р.</w:t>
            </w:r>
          </w:p>
        </w:tc>
        <w:tc>
          <w:tcPr>
            <w:tcW w:w="853" w:type="dxa"/>
          </w:tcPr>
          <w:p w:rsidR="002D1534" w:rsidRDefault="000B4067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D1534">
        <w:trPr>
          <w:trHeight w:val="794"/>
        </w:trPr>
        <w:tc>
          <w:tcPr>
            <w:tcW w:w="1560" w:type="dxa"/>
            <w:vMerge w:val="restart"/>
          </w:tcPr>
          <w:p w:rsidR="002D1534" w:rsidRDefault="000B406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1841" w:type="dxa"/>
          </w:tcPr>
          <w:p w:rsidR="002D1534" w:rsidRDefault="000B4067">
            <w:pPr>
              <w:pStyle w:val="TableParagraph"/>
              <w:spacing w:before="1"/>
              <w:ind w:left="108" w:right="173"/>
              <w:rPr>
                <w:sz w:val="24"/>
              </w:rPr>
            </w:pPr>
            <w:proofErr w:type="gramStart"/>
            <w:r>
              <w:rPr>
                <w:sz w:val="24"/>
              </w:rPr>
              <w:t>Изобразительн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427" w:type="dxa"/>
          </w:tcPr>
          <w:p w:rsidR="002D1534" w:rsidRDefault="000B4067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08" w:type="dxa"/>
          </w:tcPr>
          <w:p w:rsidR="002D1534" w:rsidRDefault="000B4067">
            <w:pPr>
              <w:pStyle w:val="TableParagraph"/>
              <w:spacing w:before="1"/>
              <w:ind w:left="106" w:right="225"/>
              <w:rPr>
                <w:b/>
                <w:sz w:val="24"/>
              </w:rPr>
            </w:pPr>
            <w:r>
              <w:rPr>
                <w:b/>
                <w:sz w:val="24"/>
              </w:rPr>
              <w:t>Т;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ТП</w:t>
            </w:r>
          </w:p>
        </w:tc>
        <w:tc>
          <w:tcPr>
            <w:tcW w:w="566" w:type="dxa"/>
          </w:tcPr>
          <w:p w:rsidR="002D1534" w:rsidRDefault="000B4067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38" w:type="dxa"/>
          </w:tcPr>
          <w:p w:rsidR="002D1534" w:rsidRDefault="000B4067">
            <w:pPr>
              <w:pStyle w:val="TableParagraph"/>
              <w:spacing w:before="1"/>
              <w:ind w:left="109" w:right="352"/>
              <w:rPr>
                <w:b/>
                <w:sz w:val="24"/>
              </w:rPr>
            </w:pPr>
            <w:r>
              <w:rPr>
                <w:b/>
                <w:sz w:val="24"/>
              </w:rPr>
              <w:t>Т;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ТП</w:t>
            </w:r>
          </w:p>
        </w:tc>
        <w:tc>
          <w:tcPr>
            <w:tcW w:w="569" w:type="dxa"/>
          </w:tcPr>
          <w:p w:rsidR="002D1534" w:rsidRDefault="000B4067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11" w:type="dxa"/>
          </w:tcPr>
          <w:p w:rsidR="002D1534" w:rsidRDefault="000B4067">
            <w:pPr>
              <w:pStyle w:val="TableParagraph"/>
              <w:spacing w:before="1"/>
              <w:ind w:left="109" w:right="225"/>
              <w:rPr>
                <w:b/>
                <w:sz w:val="24"/>
              </w:rPr>
            </w:pPr>
            <w:r>
              <w:rPr>
                <w:b/>
                <w:sz w:val="24"/>
              </w:rPr>
              <w:t>Т;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ТП</w:t>
            </w:r>
          </w:p>
        </w:tc>
        <w:tc>
          <w:tcPr>
            <w:tcW w:w="709" w:type="dxa"/>
          </w:tcPr>
          <w:p w:rsidR="002D1534" w:rsidRDefault="000B4067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1" w:type="dxa"/>
          </w:tcPr>
          <w:p w:rsidR="002D1534" w:rsidRDefault="000B4067">
            <w:pPr>
              <w:pStyle w:val="TableParagraph"/>
              <w:spacing w:before="1"/>
              <w:ind w:left="105" w:right="369"/>
              <w:rPr>
                <w:b/>
                <w:sz w:val="24"/>
              </w:rPr>
            </w:pPr>
            <w:r>
              <w:rPr>
                <w:b/>
                <w:sz w:val="24"/>
              </w:rPr>
              <w:t>Т;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ТП</w:t>
            </w:r>
          </w:p>
        </w:tc>
        <w:tc>
          <w:tcPr>
            <w:tcW w:w="567" w:type="dxa"/>
          </w:tcPr>
          <w:p w:rsidR="002D1534" w:rsidRDefault="000B4067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62" w:type="dxa"/>
          </w:tcPr>
          <w:p w:rsidR="002D1534" w:rsidRDefault="000B4067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53" w:type="dxa"/>
          </w:tcPr>
          <w:p w:rsidR="002D1534" w:rsidRDefault="000B4067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D1534">
        <w:trPr>
          <w:trHeight w:val="551"/>
        </w:trPr>
        <w:tc>
          <w:tcPr>
            <w:tcW w:w="1560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427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08" w:type="dxa"/>
          </w:tcPr>
          <w:p w:rsidR="002D1534" w:rsidRDefault="000B4067">
            <w:pPr>
              <w:pStyle w:val="TableParagraph"/>
              <w:spacing w:line="276" w:lineRule="exact"/>
              <w:ind w:left="106" w:right="225"/>
              <w:rPr>
                <w:b/>
                <w:sz w:val="24"/>
              </w:rPr>
            </w:pPr>
            <w:r>
              <w:rPr>
                <w:b/>
                <w:sz w:val="24"/>
              </w:rPr>
              <w:t>Т;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ТП</w:t>
            </w:r>
          </w:p>
        </w:tc>
        <w:tc>
          <w:tcPr>
            <w:tcW w:w="566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38" w:type="dxa"/>
          </w:tcPr>
          <w:p w:rsidR="002D1534" w:rsidRDefault="000B4067">
            <w:pPr>
              <w:pStyle w:val="TableParagraph"/>
              <w:spacing w:line="276" w:lineRule="exact"/>
              <w:ind w:left="109" w:right="352"/>
              <w:rPr>
                <w:b/>
                <w:sz w:val="24"/>
              </w:rPr>
            </w:pPr>
            <w:r>
              <w:rPr>
                <w:b/>
                <w:sz w:val="24"/>
              </w:rPr>
              <w:t>Т;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ТП</w:t>
            </w:r>
          </w:p>
        </w:tc>
        <w:tc>
          <w:tcPr>
            <w:tcW w:w="569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11" w:type="dxa"/>
          </w:tcPr>
          <w:p w:rsidR="002D1534" w:rsidRDefault="000B4067">
            <w:pPr>
              <w:pStyle w:val="TableParagraph"/>
              <w:spacing w:line="276" w:lineRule="exact"/>
              <w:ind w:left="109" w:right="225"/>
              <w:rPr>
                <w:b/>
                <w:sz w:val="24"/>
              </w:rPr>
            </w:pPr>
            <w:r>
              <w:rPr>
                <w:b/>
                <w:sz w:val="24"/>
              </w:rPr>
              <w:t>Т;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ТП</w:t>
            </w:r>
          </w:p>
        </w:tc>
        <w:tc>
          <w:tcPr>
            <w:tcW w:w="709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1" w:type="dxa"/>
          </w:tcPr>
          <w:p w:rsidR="002D1534" w:rsidRDefault="000B4067">
            <w:pPr>
              <w:pStyle w:val="TableParagraph"/>
              <w:spacing w:line="276" w:lineRule="exact"/>
              <w:ind w:left="165" w:right="309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Т;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ТП</w:t>
            </w:r>
          </w:p>
        </w:tc>
        <w:tc>
          <w:tcPr>
            <w:tcW w:w="567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62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53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D1534">
        <w:trPr>
          <w:trHeight w:val="551"/>
        </w:trPr>
        <w:tc>
          <w:tcPr>
            <w:tcW w:w="1560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841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427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08" w:type="dxa"/>
          </w:tcPr>
          <w:p w:rsidR="002D1534" w:rsidRDefault="000B4067">
            <w:pPr>
              <w:pStyle w:val="TableParagraph"/>
              <w:spacing w:line="276" w:lineRule="exact"/>
              <w:ind w:left="106" w:right="171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  <w:proofErr w:type="gramStart"/>
            <w:r>
              <w:rPr>
                <w:b/>
                <w:sz w:val="24"/>
              </w:rPr>
              <w:t>;Т</w:t>
            </w:r>
            <w:proofErr w:type="gram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566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38" w:type="dxa"/>
          </w:tcPr>
          <w:p w:rsidR="002D1534" w:rsidRDefault="000B4067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  <w:proofErr w:type="gramStart"/>
            <w:r>
              <w:rPr>
                <w:b/>
                <w:sz w:val="24"/>
              </w:rPr>
              <w:t>;Т</w:t>
            </w:r>
            <w:proofErr w:type="gramEnd"/>
            <w:r>
              <w:rPr>
                <w:b/>
                <w:sz w:val="24"/>
              </w:rPr>
              <w:t>П</w:t>
            </w:r>
          </w:p>
        </w:tc>
        <w:tc>
          <w:tcPr>
            <w:tcW w:w="569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11" w:type="dxa"/>
          </w:tcPr>
          <w:p w:rsidR="002D1534" w:rsidRDefault="000B4067">
            <w:pPr>
              <w:pStyle w:val="TableParagraph"/>
              <w:spacing w:line="276" w:lineRule="exact"/>
              <w:ind w:left="109" w:right="171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  <w:proofErr w:type="gramStart"/>
            <w:r>
              <w:rPr>
                <w:b/>
                <w:sz w:val="24"/>
              </w:rPr>
              <w:t>;Т</w:t>
            </w:r>
            <w:proofErr w:type="gram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709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1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  <w:proofErr w:type="gramStart"/>
            <w:r>
              <w:rPr>
                <w:b/>
                <w:sz w:val="24"/>
              </w:rPr>
              <w:t>;Т</w:t>
            </w:r>
            <w:proofErr w:type="gramEnd"/>
            <w:r>
              <w:rPr>
                <w:b/>
                <w:sz w:val="24"/>
              </w:rPr>
              <w:t>П</w:t>
            </w:r>
          </w:p>
        </w:tc>
        <w:tc>
          <w:tcPr>
            <w:tcW w:w="567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62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53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2D1534">
        <w:trPr>
          <w:trHeight w:val="1933"/>
        </w:trPr>
        <w:tc>
          <w:tcPr>
            <w:tcW w:w="1560" w:type="dxa"/>
          </w:tcPr>
          <w:p w:rsidR="002D1534" w:rsidRDefault="000B4067">
            <w:pPr>
              <w:pStyle w:val="TableParagraph"/>
              <w:tabs>
                <w:tab w:val="left" w:pos="1323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  <w:p w:rsidR="002D1534" w:rsidRDefault="000B4067">
            <w:pPr>
              <w:pStyle w:val="TableParagraph"/>
              <w:ind w:left="107" w:right="178"/>
              <w:rPr>
                <w:sz w:val="24"/>
              </w:rPr>
            </w:pPr>
            <w:proofErr w:type="gramStart"/>
            <w:r>
              <w:rPr>
                <w:sz w:val="24"/>
              </w:rPr>
              <w:t>безопасност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  <w:p w:rsidR="002D1534" w:rsidRDefault="000B4067">
            <w:pPr>
              <w:pStyle w:val="TableParagraph"/>
              <w:spacing w:line="276" w:lineRule="exact"/>
              <w:ind w:left="107" w:right="128"/>
              <w:rPr>
                <w:sz w:val="24"/>
              </w:rPr>
            </w:pPr>
            <w:proofErr w:type="gramStart"/>
            <w:r>
              <w:rPr>
                <w:sz w:val="24"/>
              </w:rPr>
              <w:t>жизнедеятел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ьности</w:t>
            </w:r>
            <w:proofErr w:type="gramEnd"/>
          </w:p>
        </w:tc>
        <w:tc>
          <w:tcPr>
            <w:tcW w:w="1841" w:type="dxa"/>
          </w:tcPr>
          <w:p w:rsidR="002D1534" w:rsidRDefault="000B4067">
            <w:pPr>
              <w:pStyle w:val="TableParagraph"/>
              <w:ind w:left="108" w:right="49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427" w:type="dxa"/>
          </w:tcPr>
          <w:p w:rsidR="002D1534" w:rsidRDefault="000B4067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08" w:type="dxa"/>
          </w:tcPr>
          <w:p w:rsidR="002D1534" w:rsidRDefault="000B4067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СН</w:t>
            </w:r>
          </w:p>
        </w:tc>
        <w:tc>
          <w:tcPr>
            <w:tcW w:w="566" w:type="dxa"/>
          </w:tcPr>
          <w:p w:rsidR="002D1534" w:rsidRDefault="000B4067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38" w:type="dxa"/>
          </w:tcPr>
          <w:p w:rsidR="002D1534" w:rsidRDefault="000B4067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СН</w:t>
            </w:r>
          </w:p>
        </w:tc>
        <w:tc>
          <w:tcPr>
            <w:tcW w:w="569" w:type="dxa"/>
          </w:tcPr>
          <w:p w:rsidR="002D1534" w:rsidRDefault="000B4067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11" w:type="dxa"/>
          </w:tcPr>
          <w:p w:rsidR="002D1534" w:rsidRDefault="000B4067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СН</w:t>
            </w:r>
          </w:p>
        </w:tc>
        <w:tc>
          <w:tcPr>
            <w:tcW w:w="709" w:type="dxa"/>
          </w:tcPr>
          <w:p w:rsidR="002D1534" w:rsidRDefault="000B4067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51" w:type="dxa"/>
          </w:tcPr>
          <w:p w:rsidR="002D1534" w:rsidRDefault="000B4067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СН</w:t>
            </w:r>
          </w:p>
        </w:tc>
        <w:tc>
          <w:tcPr>
            <w:tcW w:w="567" w:type="dxa"/>
          </w:tcPr>
          <w:p w:rsidR="002D1534" w:rsidRDefault="000B4067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62" w:type="dxa"/>
          </w:tcPr>
          <w:p w:rsidR="002D1534" w:rsidRDefault="000B4067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СН</w:t>
            </w:r>
          </w:p>
        </w:tc>
        <w:tc>
          <w:tcPr>
            <w:tcW w:w="853" w:type="dxa"/>
          </w:tcPr>
          <w:p w:rsidR="002D1534" w:rsidRDefault="000B4067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2D1534">
        <w:trPr>
          <w:trHeight w:val="299"/>
        </w:trPr>
        <w:tc>
          <w:tcPr>
            <w:tcW w:w="1560" w:type="dxa"/>
            <w:vMerge w:val="restart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:rsidR="002D1534" w:rsidRDefault="002D1534">
            <w:pPr>
              <w:pStyle w:val="TableParagraph"/>
            </w:pPr>
          </w:p>
        </w:tc>
        <w:tc>
          <w:tcPr>
            <w:tcW w:w="427" w:type="dxa"/>
          </w:tcPr>
          <w:p w:rsidR="002D1534" w:rsidRDefault="002D1534">
            <w:pPr>
              <w:pStyle w:val="TableParagraph"/>
            </w:pPr>
          </w:p>
        </w:tc>
        <w:tc>
          <w:tcPr>
            <w:tcW w:w="708" w:type="dxa"/>
          </w:tcPr>
          <w:p w:rsidR="002D1534" w:rsidRDefault="002D1534">
            <w:pPr>
              <w:pStyle w:val="TableParagraph"/>
            </w:pPr>
          </w:p>
        </w:tc>
        <w:tc>
          <w:tcPr>
            <w:tcW w:w="566" w:type="dxa"/>
          </w:tcPr>
          <w:p w:rsidR="002D1534" w:rsidRDefault="002D1534">
            <w:pPr>
              <w:pStyle w:val="TableParagraph"/>
            </w:pPr>
          </w:p>
        </w:tc>
        <w:tc>
          <w:tcPr>
            <w:tcW w:w="838" w:type="dxa"/>
          </w:tcPr>
          <w:p w:rsidR="002D1534" w:rsidRDefault="002D1534">
            <w:pPr>
              <w:pStyle w:val="TableParagraph"/>
            </w:pPr>
          </w:p>
        </w:tc>
        <w:tc>
          <w:tcPr>
            <w:tcW w:w="569" w:type="dxa"/>
          </w:tcPr>
          <w:p w:rsidR="002D1534" w:rsidRDefault="002D1534">
            <w:pPr>
              <w:pStyle w:val="TableParagraph"/>
            </w:pPr>
          </w:p>
        </w:tc>
        <w:tc>
          <w:tcPr>
            <w:tcW w:w="711" w:type="dxa"/>
          </w:tcPr>
          <w:p w:rsidR="002D1534" w:rsidRDefault="002D1534">
            <w:pPr>
              <w:pStyle w:val="TableParagraph"/>
            </w:pPr>
          </w:p>
        </w:tc>
        <w:tc>
          <w:tcPr>
            <w:tcW w:w="709" w:type="dxa"/>
          </w:tcPr>
          <w:p w:rsidR="002D1534" w:rsidRDefault="002D1534">
            <w:pPr>
              <w:pStyle w:val="TableParagraph"/>
            </w:pPr>
          </w:p>
        </w:tc>
        <w:tc>
          <w:tcPr>
            <w:tcW w:w="851" w:type="dxa"/>
          </w:tcPr>
          <w:p w:rsidR="002D1534" w:rsidRDefault="002D1534">
            <w:pPr>
              <w:pStyle w:val="TableParagraph"/>
            </w:pPr>
          </w:p>
        </w:tc>
        <w:tc>
          <w:tcPr>
            <w:tcW w:w="567" w:type="dxa"/>
          </w:tcPr>
          <w:p w:rsidR="002D1534" w:rsidRDefault="002D1534">
            <w:pPr>
              <w:pStyle w:val="TableParagraph"/>
            </w:pPr>
          </w:p>
        </w:tc>
        <w:tc>
          <w:tcPr>
            <w:tcW w:w="862" w:type="dxa"/>
          </w:tcPr>
          <w:p w:rsidR="002D1534" w:rsidRDefault="002D1534">
            <w:pPr>
              <w:pStyle w:val="TableParagraph"/>
            </w:pPr>
          </w:p>
        </w:tc>
        <w:tc>
          <w:tcPr>
            <w:tcW w:w="853" w:type="dxa"/>
          </w:tcPr>
          <w:p w:rsidR="002D1534" w:rsidRDefault="002D1534">
            <w:pPr>
              <w:pStyle w:val="TableParagraph"/>
            </w:pPr>
          </w:p>
        </w:tc>
      </w:tr>
      <w:tr w:rsidR="002D1534">
        <w:trPr>
          <w:trHeight w:val="1103"/>
        </w:trPr>
        <w:tc>
          <w:tcPr>
            <w:tcW w:w="1560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Основы</w:t>
            </w:r>
          </w:p>
          <w:p w:rsidR="002D1534" w:rsidRDefault="000B4067">
            <w:pPr>
              <w:pStyle w:val="TableParagraph"/>
              <w:spacing w:line="270" w:lineRule="atLeast"/>
              <w:ind w:left="108" w:right="170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жизнедеятельн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ости</w:t>
            </w:r>
            <w:proofErr w:type="gramEnd"/>
          </w:p>
        </w:tc>
        <w:tc>
          <w:tcPr>
            <w:tcW w:w="427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38" w:type="dxa"/>
          </w:tcPr>
          <w:p w:rsidR="002D1534" w:rsidRDefault="000B4067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</w:p>
        </w:tc>
        <w:tc>
          <w:tcPr>
            <w:tcW w:w="569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11" w:type="dxa"/>
          </w:tcPr>
          <w:p w:rsidR="002D1534" w:rsidRDefault="000B4067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</w:p>
        </w:tc>
        <w:tc>
          <w:tcPr>
            <w:tcW w:w="709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1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</w:p>
        </w:tc>
        <w:tc>
          <w:tcPr>
            <w:tcW w:w="567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62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</w:p>
        </w:tc>
        <w:tc>
          <w:tcPr>
            <w:tcW w:w="853" w:type="dxa"/>
          </w:tcPr>
          <w:p w:rsidR="002D1534" w:rsidRDefault="000B406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D1534">
        <w:trPr>
          <w:trHeight w:val="275"/>
        </w:trPr>
        <w:tc>
          <w:tcPr>
            <w:tcW w:w="3401" w:type="dxa"/>
            <w:gridSpan w:val="2"/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35" w:type="dxa"/>
            <w:gridSpan w:val="2"/>
          </w:tcPr>
          <w:p w:rsidR="002D1534" w:rsidRDefault="000B4067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1404" w:type="dxa"/>
            <w:gridSpan w:val="2"/>
          </w:tcPr>
          <w:p w:rsidR="002D1534" w:rsidRDefault="000B4067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280" w:type="dxa"/>
            <w:gridSpan w:val="2"/>
          </w:tcPr>
          <w:p w:rsidR="002D1534" w:rsidRDefault="000B4067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1560" w:type="dxa"/>
            <w:gridSpan w:val="2"/>
          </w:tcPr>
          <w:p w:rsidR="002D1534" w:rsidRDefault="000B4067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429" w:type="dxa"/>
            <w:gridSpan w:val="2"/>
          </w:tcPr>
          <w:p w:rsidR="002D1534" w:rsidRDefault="000B4067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853" w:type="dxa"/>
          </w:tcPr>
          <w:p w:rsidR="002D1534" w:rsidRDefault="000B4067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157</w:t>
            </w:r>
          </w:p>
        </w:tc>
      </w:tr>
      <w:tr w:rsidR="002D1534">
        <w:trPr>
          <w:trHeight w:val="553"/>
        </w:trPr>
        <w:tc>
          <w:tcPr>
            <w:tcW w:w="3401" w:type="dxa"/>
            <w:gridSpan w:val="2"/>
          </w:tcPr>
          <w:p w:rsidR="002D1534" w:rsidRDefault="000B4067">
            <w:pPr>
              <w:pStyle w:val="TableParagraph"/>
              <w:tabs>
                <w:tab w:val="left" w:pos="2093"/>
              </w:tabs>
              <w:spacing w:line="270" w:lineRule="atLeast"/>
              <w:ind w:left="107" w:right="100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допустимая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1135" w:type="dxa"/>
            <w:gridSpan w:val="2"/>
          </w:tcPr>
          <w:p w:rsidR="002D1534" w:rsidRDefault="000B4067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1404" w:type="dxa"/>
            <w:gridSpan w:val="2"/>
          </w:tcPr>
          <w:p w:rsidR="002D1534" w:rsidRDefault="000B4067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280" w:type="dxa"/>
            <w:gridSpan w:val="2"/>
          </w:tcPr>
          <w:p w:rsidR="002D1534" w:rsidRDefault="000B4067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1560" w:type="dxa"/>
            <w:gridSpan w:val="2"/>
          </w:tcPr>
          <w:p w:rsidR="002D1534" w:rsidRDefault="000B4067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429" w:type="dxa"/>
            <w:gridSpan w:val="2"/>
          </w:tcPr>
          <w:p w:rsidR="002D1534" w:rsidRDefault="000B4067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853" w:type="dxa"/>
          </w:tcPr>
          <w:p w:rsidR="002D1534" w:rsidRDefault="000B4067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157</w:t>
            </w:r>
          </w:p>
        </w:tc>
      </w:tr>
    </w:tbl>
    <w:p w:rsidR="002D1534" w:rsidRDefault="002D1534">
      <w:pPr>
        <w:pStyle w:val="a3"/>
        <w:spacing w:before="5"/>
        <w:ind w:left="0"/>
        <w:jc w:val="left"/>
        <w:rPr>
          <w:b/>
          <w:sz w:val="20"/>
        </w:rPr>
      </w:pPr>
    </w:p>
    <w:p w:rsidR="002D1534" w:rsidRDefault="000B4067">
      <w:pPr>
        <w:pStyle w:val="21"/>
        <w:spacing w:before="90"/>
        <w:jc w:val="left"/>
      </w:pPr>
      <w:bookmarkStart w:id="957" w:name="Условные_обозначения_форм_промежуточной_"/>
      <w:bookmarkEnd w:id="957"/>
      <w:r>
        <w:t>Условные</w:t>
      </w:r>
      <w:r>
        <w:rPr>
          <w:spacing w:val="-6"/>
        </w:rPr>
        <w:t xml:space="preserve"> </w:t>
      </w:r>
      <w:r>
        <w:t>обозначения</w:t>
      </w:r>
      <w:r>
        <w:rPr>
          <w:spacing w:val="-5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аттестации:</w:t>
      </w:r>
    </w:p>
    <w:p w:rsidR="002D1534" w:rsidRDefault="000B4067">
      <w:pPr>
        <w:pStyle w:val="a3"/>
        <w:tabs>
          <w:tab w:val="left" w:pos="2281"/>
          <w:tab w:val="left" w:pos="10094"/>
        </w:tabs>
        <w:spacing w:before="41" w:line="276" w:lineRule="auto"/>
        <w:ind w:right="684" w:firstLine="60"/>
        <w:jc w:val="left"/>
      </w:pPr>
      <w:bookmarkStart w:id="958" w:name="ФПА_–_формы_промежуточной_аттестации_;_Т"/>
      <w:bookmarkEnd w:id="958"/>
      <w:r>
        <w:t>ФПА – формы промежуточной аттестации ; Т</w:t>
      </w:r>
      <w:r>
        <w:rPr>
          <w:spacing w:val="1"/>
        </w:rPr>
        <w:t xml:space="preserve"> </w:t>
      </w:r>
      <w:r>
        <w:t>– тестирование; КР –</w:t>
      </w:r>
      <w:r>
        <w:rPr>
          <w:spacing w:val="1"/>
        </w:rPr>
        <w:t xml:space="preserve"> </w:t>
      </w:r>
      <w:r>
        <w:t>контрольная работа</w:t>
      </w:r>
      <w:proofErr w:type="gramStart"/>
      <w:r>
        <w:rPr>
          <w:spacing w:val="1"/>
        </w:rPr>
        <w:t xml:space="preserve"> </w:t>
      </w:r>
      <w:bookmarkStart w:id="959" w:name="Д/ГЗ__–_диктант_с_грамматическим_задание"/>
      <w:bookmarkEnd w:id="959"/>
      <w:r>
        <w:t>Д</w:t>
      </w:r>
      <w:proofErr w:type="gramEnd"/>
      <w:r>
        <w:t>/ГЗ</w:t>
      </w:r>
      <w:r>
        <w:tab/>
        <w:t>–</w:t>
      </w:r>
      <w:r>
        <w:rPr>
          <w:spacing w:val="59"/>
        </w:rPr>
        <w:t xml:space="preserve"> </w:t>
      </w:r>
      <w:r>
        <w:t>диктант  с</w:t>
      </w:r>
      <w:r>
        <w:rPr>
          <w:spacing w:val="61"/>
        </w:rPr>
        <w:t xml:space="preserve"> </w:t>
      </w:r>
      <w:r>
        <w:t>грамматическим</w:t>
      </w:r>
      <w:r>
        <w:rPr>
          <w:spacing w:val="61"/>
        </w:rPr>
        <w:t xml:space="preserve"> </w:t>
      </w:r>
      <w:r>
        <w:t>заданием;</w:t>
      </w:r>
      <w:r>
        <w:rPr>
          <w:spacing w:val="63"/>
        </w:rPr>
        <w:t xml:space="preserve"> </w:t>
      </w:r>
      <w:r>
        <w:t>ТП</w:t>
      </w:r>
      <w:r>
        <w:rPr>
          <w:spacing w:val="65"/>
        </w:rPr>
        <w:t xml:space="preserve"> </w:t>
      </w:r>
      <w:r>
        <w:t>–</w:t>
      </w:r>
      <w:r>
        <w:rPr>
          <w:spacing w:val="62"/>
        </w:rPr>
        <w:t xml:space="preserve"> </w:t>
      </w:r>
      <w:r>
        <w:t>творческий</w:t>
      </w:r>
      <w:r>
        <w:rPr>
          <w:spacing w:val="61"/>
        </w:rPr>
        <w:t xml:space="preserve"> </w:t>
      </w:r>
      <w:r>
        <w:t>проект;</w:t>
      </w:r>
      <w:r>
        <w:rPr>
          <w:spacing w:val="63"/>
        </w:rPr>
        <w:t xml:space="preserve"> </w:t>
      </w:r>
      <w:r>
        <w:t>СН</w:t>
      </w:r>
      <w:r>
        <w:tab/>
        <w:t>–</w:t>
      </w:r>
      <w:r>
        <w:rPr>
          <w:spacing w:val="49"/>
        </w:rPr>
        <w:t xml:space="preserve"> </w:t>
      </w:r>
      <w:r>
        <w:t>сдача</w:t>
      </w:r>
    </w:p>
    <w:p w:rsidR="002D1534" w:rsidRDefault="000B4067">
      <w:pPr>
        <w:pStyle w:val="a3"/>
        <w:spacing w:before="2"/>
        <w:ind w:left="2108"/>
        <w:jc w:val="left"/>
      </w:pPr>
      <w:r>
        <w:t>нормативов</w:t>
      </w:r>
    </w:p>
    <w:p w:rsidR="002D1534" w:rsidRDefault="002D1534">
      <w:pPr>
        <w:pStyle w:val="a3"/>
        <w:ind w:left="0"/>
        <w:jc w:val="left"/>
        <w:rPr>
          <w:sz w:val="26"/>
        </w:rPr>
      </w:pPr>
    </w:p>
    <w:p w:rsidR="002D1534" w:rsidRDefault="002D1534">
      <w:pPr>
        <w:pStyle w:val="a3"/>
        <w:ind w:left="0"/>
        <w:jc w:val="left"/>
        <w:rPr>
          <w:sz w:val="26"/>
        </w:rPr>
      </w:pPr>
    </w:p>
    <w:p w:rsidR="002D1534" w:rsidRDefault="002D1534">
      <w:pPr>
        <w:pStyle w:val="a3"/>
        <w:ind w:left="0"/>
        <w:jc w:val="left"/>
        <w:rPr>
          <w:sz w:val="26"/>
        </w:rPr>
      </w:pPr>
    </w:p>
    <w:p w:rsidR="002D1534" w:rsidRDefault="002D1534">
      <w:pPr>
        <w:pStyle w:val="a3"/>
        <w:ind w:left="0"/>
        <w:jc w:val="left"/>
        <w:rPr>
          <w:sz w:val="26"/>
        </w:rPr>
      </w:pPr>
    </w:p>
    <w:p w:rsidR="002D1534" w:rsidRDefault="002D1534">
      <w:pPr>
        <w:pStyle w:val="a3"/>
        <w:ind w:left="0"/>
        <w:jc w:val="left"/>
        <w:rPr>
          <w:sz w:val="26"/>
        </w:rPr>
      </w:pPr>
    </w:p>
    <w:p w:rsidR="002D1534" w:rsidRDefault="002D1534">
      <w:pPr>
        <w:pStyle w:val="a3"/>
        <w:ind w:left="0"/>
        <w:jc w:val="left"/>
        <w:rPr>
          <w:sz w:val="26"/>
        </w:rPr>
      </w:pPr>
    </w:p>
    <w:p w:rsidR="002D1534" w:rsidRDefault="000B4067">
      <w:pPr>
        <w:pStyle w:val="a3"/>
        <w:spacing w:before="150"/>
        <w:ind w:left="0" w:right="980"/>
        <w:jc w:val="right"/>
      </w:pPr>
      <w:bookmarkStart w:id="960" w:name="166"/>
      <w:bookmarkEnd w:id="960"/>
      <w:r>
        <w:t>166</w:t>
      </w:r>
    </w:p>
    <w:p w:rsidR="002D1534" w:rsidRDefault="002D1534">
      <w:pPr>
        <w:jc w:val="right"/>
        <w:sectPr w:rsidR="002D1534">
          <w:footerReference w:type="default" r:id="rId102"/>
          <w:pgSz w:w="11910" w:h="16840"/>
          <w:pgMar w:top="680" w:right="160" w:bottom="280" w:left="160" w:header="0" w:footer="0" w:gutter="0"/>
          <w:cols w:space="720"/>
        </w:sectPr>
      </w:pPr>
    </w:p>
    <w:p w:rsidR="002D1534" w:rsidRDefault="000B4067">
      <w:pPr>
        <w:pStyle w:val="21"/>
        <w:numPr>
          <w:ilvl w:val="2"/>
          <w:numId w:val="34"/>
        </w:numPr>
        <w:tabs>
          <w:tab w:val="left" w:pos="3943"/>
        </w:tabs>
        <w:spacing w:before="68"/>
        <w:ind w:left="3942" w:hanging="421"/>
        <w:jc w:val="left"/>
      </w:pPr>
      <w:bookmarkStart w:id="961" w:name="_TOC_250002"/>
      <w:r>
        <w:lastRenderedPageBreak/>
        <w:t>Календарный</w:t>
      </w:r>
      <w:r>
        <w:rPr>
          <w:spacing w:val="-3"/>
        </w:rPr>
        <w:t xml:space="preserve"> </w:t>
      </w:r>
      <w:bookmarkEnd w:id="961"/>
      <w:r>
        <w:t>учебный график</w:t>
      </w:r>
    </w:p>
    <w:p w:rsidR="002D1534" w:rsidRDefault="002D1534">
      <w:pPr>
        <w:pStyle w:val="a3"/>
        <w:ind w:left="0"/>
        <w:jc w:val="left"/>
        <w:rPr>
          <w:b/>
          <w:sz w:val="26"/>
        </w:rPr>
      </w:pPr>
    </w:p>
    <w:p w:rsidR="002D1534" w:rsidRDefault="002D1534">
      <w:pPr>
        <w:pStyle w:val="a3"/>
        <w:spacing w:before="8"/>
        <w:ind w:left="0"/>
        <w:jc w:val="left"/>
        <w:rPr>
          <w:b/>
        </w:rPr>
      </w:pPr>
    </w:p>
    <w:p w:rsidR="002D1534" w:rsidRDefault="000B4067">
      <w:pPr>
        <w:spacing w:before="1" w:line="271" w:lineRule="auto"/>
        <w:ind w:left="3030" w:right="2165" w:firstLine="259"/>
        <w:rPr>
          <w:b/>
        </w:rPr>
      </w:pPr>
      <w:r>
        <w:rPr>
          <w:b/>
        </w:rPr>
        <w:t>Календарный учебный график на 2021-2022 учебный год</w:t>
      </w:r>
      <w:r>
        <w:rPr>
          <w:b/>
          <w:spacing w:val="1"/>
        </w:rPr>
        <w:t xml:space="preserve"> </w:t>
      </w:r>
      <w:r>
        <w:rPr>
          <w:b/>
        </w:rPr>
        <w:t>муниципального</w:t>
      </w:r>
      <w:r>
        <w:rPr>
          <w:b/>
          <w:spacing w:val="-4"/>
        </w:rPr>
        <w:t xml:space="preserve"> </w:t>
      </w:r>
      <w:r>
        <w:rPr>
          <w:b/>
        </w:rPr>
        <w:t>казенного</w:t>
      </w:r>
      <w:r>
        <w:rPr>
          <w:b/>
          <w:spacing w:val="-4"/>
        </w:rPr>
        <w:t xml:space="preserve"> </w:t>
      </w:r>
      <w:r>
        <w:rPr>
          <w:b/>
        </w:rPr>
        <w:t>общеобразовательного</w:t>
      </w:r>
      <w:r>
        <w:rPr>
          <w:b/>
          <w:spacing w:val="47"/>
        </w:rPr>
        <w:t xml:space="preserve"> </w:t>
      </w:r>
      <w:r>
        <w:rPr>
          <w:b/>
        </w:rPr>
        <w:t>учреждения</w:t>
      </w:r>
    </w:p>
    <w:p w:rsidR="002D1534" w:rsidRDefault="000B4067">
      <w:pPr>
        <w:spacing w:line="268" w:lineRule="auto"/>
        <w:ind w:left="3145" w:right="2165" w:firstLine="348"/>
        <w:rPr>
          <w:b/>
        </w:rPr>
      </w:pPr>
      <w:r>
        <w:rPr>
          <w:b/>
        </w:rPr>
        <w:t xml:space="preserve">« </w:t>
      </w:r>
      <w:r w:rsidR="00821204">
        <w:rPr>
          <w:b/>
        </w:rPr>
        <w:t>Грязновская</w:t>
      </w:r>
      <w:r>
        <w:rPr>
          <w:b/>
        </w:rPr>
        <w:t xml:space="preserve"> средняя общеобразовательная школа»</w:t>
      </w:r>
    </w:p>
    <w:p w:rsidR="002D1534" w:rsidRDefault="000B4067">
      <w:pPr>
        <w:spacing w:line="253" w:lineRule="exact"/>
        <w:ind w:left="3469"/>
        <w:rPr>
          <w:b/>
        </w:rPr>
      </w:pPr>
      <w:r>
        <w:rPr>
          <w:b/>
        </w:rPr>
        <w:t>Советского</w:t>
      </w:r>
      <w:r>
        <w:rPr>
          <w:b/>
          <w:spacing w:val="-3"/>
        </w:rPr>
        <w:t xml:space="preserve"> </w:t>
      </w:r>
      <w:r>
        <w:rPr>
          <w:b/>
        </w:rPr>
        <w:t>района</w:t>
      </w:r>
      <w:r>
        <w:rPr>
          <w:b/>
          <w:spacing w:val="-6"/>
        </w:rPr>
        <w:t xml:space="preserve"> </w:t>
      </w:r>
      <w:r>
        <w:rPr>
          <w:b/>
        </w:rPr>
        <w:t>Курской</w:t>
      </w:r>
      <w:r>
        <w:rPr>
          <w:b/>
          <w:spacing w:val="-5"/>
        </w:rPr>
        <w:t xml:space="preserve"> </w:t>
      </w:r>
      <w:r>
        <w:rPr>
          <w:b/>
        </w:rPr>
        <w:t>области</w:t>
      </w:r>
    </w:p>
    <w:p w:rsidR="002D1534" w:rsidRDefault="002D1534">
      <w:pPr>
        <w:pStyle w:val="a3"/>
        <w:ind w:left="0"/>
        <w:jc w:val="left"/>
        <w:rPr>
          <w:b/>
        </w:rPr>
      </w:pPr>
    </w:p>
    <w:p w:rsidR="002D1534" w:rsidRDefault="002D1534">
      <w:pPr>
        <w:pStyle w:val="a3"/>
        <w:spacing w:before="11"/>
        <w:ind w:left="0"/>
        <w:jc w:val="left"/>
        <w:rPr>
          <w:b/>
          <w:sz w:val="21"/>
        </w:rPr>
      </w:pPr>
    </w:p>
    <w:p w:rsidR="002D1534" w:rsidRDefault="000B4067">
      <w:pPr>
        <w:ind w:left="3466" w:right="3037" w:firstLine="259"/>
        <w:rPr>
          <w:b/>
        </w:rPr>
      </w:pPr>
      <w:r>
        <w:rPr>
          <w:b/>
        </w:rPr>
        <w:t>Основное общее образование</w:t>
      </w:r>
      <w:r>
        <w:rPr>
          <w:b/>
          <w:spacing w:val="1"/>
        </w:rPr>
        <w:t xml:space="preserve"> </w:t>
      </w:r>
      <w:r>
        <w:rPr>
          <w:b/>
          <w:spacing w:val="-3"/>
        </w:rPr>
        <w:t>Продолжительность</w:t>
      </w:r>
      <w:r>
        <w:rPr>
          <w:b/>
          <w:spacing w:val="-8"/>
        </w:rPr>
        <w:t xml:space="preserve"> </w:t>
      </w:r>
      <w:r>
        <w:rPr>
          <w:b/>
          <w:spacing w:val="-3"/>
        </w:rPr>
        <w:t>учебного</w:t>
      </w:r>
      <w:r>
        <w:rPr>
          <w:b/>
          <w:spacing w:val="-10"/>
        </w:rPr>
        <w:t xml:space="preserve"> </w:t>
      </w:r>
      <w:r>
        <w:rPr>
          <w:b/>
          <w:spacing w:val="-3"/>
        </w:rPr>
        <w:t>года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по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классам</w:t>
      </w:r>
    </w:p>
    <w:p w:rsidR="002D1534" w:rsidRDefault="000B4067">
      <w:pPr>
        <w:spacing w:line="252" w:lineRule="exact"/>
        <w:ind w:left="4089"/>
      </w:pPr>
      <w:r>
        <w:rPr>
          <w:spacing w:val="-2"/>
        </w:rPr>
        <w:t>Начало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окончание</w:t>
      </w:r>
      <w:r>
        <w:rPr>
          <w:spacing w:val="-10"/>
        </w:rPr>
        <w:t xml:space="preserve"> </w:t>
      </w:r>
      <w:r>
        <w:rPr>
          <w:spacing w:val="-2"/>
        </w:rPr>
        <w:t>учебного</w:t>
      </w:r>
      <w:r>
        <w:rPr>
          <w:spacing w:val="-12"/>
        </w:rPr>
        <w:t xml:space="preserve"> </w:t>
      </w:r>
      <w:r>
        <w:rPr>
          <w:spacing w:val="-2"/>
        </w:rPr>
        <w:t>года.</w:t>
      </w:r>
    </w:p>
    <w:p w:rsidR="002D1534" w:rsidRDefault="000B4067">
      <w:pPr>
        <w:spacing w:line="252" w:lineRule="exact"/>
        <w:ind w:left="3310"/>
      </w:pPr>
      <w:r>
        <w:rPr>
          <w:spacing w:val="-2"/>
        </w:rPr>
        <w:t>Учебный</w:t>
      </w:r>
      <w:r>
        <w:rPr>
          <w:spacing w:val="-12"/>
        </w:rPr>
        <w:t xml:space="preserve"> </w:t>
      </w:r>
      <w:r>
        <w:rPr>
          <w:spacing w:val="-2"/>
        </w:rPr>
        <w:t>год</w:t>
      </w:r>
      <w:r>
        <w:rPr>
          <w:spacing w:val="-8"/>
        </w:rPr>
        <w:t xml:space="preserve"> </w:t>
      </w:r>
      <w:r>
        <w:rPr>
          <w:spacing w:val="-2"/>
        </w:rPr>
        <w:t>начинается</w:t>
      </w:r>
      <w:r>
        <w:rPr>
          <w:spacing w:val="-11"/>
        </w:rPr>
        <w:t xml:space="preserve"> </w:t>
      </w:r>
      <w:r>
        <w:rPr>
          <w:spacing w:val="-2"/>
        </w:rPr>
        <w:t>01</w:t>
      </w:r>
      <w:r>
        <w:rPr>
          <w:spacing w:val="-9"/>
        </w:rPr>
        <w:t xml:space="preserve"> </w:t>
      </w:r>
      <w:r>
        <w:rPr>
          <w:spacing w:val="-2"/>
        </w:rPr>
        <w:t>сентября</w:t>
      </w:r>
      <w:r>
        <w:rPr>
          <w:spacing w:val="-11"/>
        </w:rPr>
        <w:t xml:space="preserve"> </w:t>
      </w:r>
      <w:r>
        <w:rPr>
          <w:spacing w:val="-2"/>
        </w:rPr>
        <w:t>2021</w:t>
      </w:r>
      <w:r>
        <w:rPr>
          <w:spacing w:val="-11"/>
        </w:rPr>
        <w:t xml:space="preserve"> </w:t>
      </w:r>
      <w:r>
        <w:rPr>
          <w:spacing w:val="-2"/>
        </w:rPr>
        <w:t>года.</w:t>
      </w:r>
    </w:p>
    <w:p w:rsidR="002D1534" w:rsidRDefault="000B4067">
      <w:pPr>
        <w:spacing w:before="2" w:line="252" w:lineRule="exact"/>
        <w:ind w:right="4688"/>
        <w:jc w:val="right"/>
      </w:pPr>
      <w:r>
        <w:rPr>
          <w:spacing w:val="-3"/>
        </w:rPr>
        <w:t>Учебный</w:t>
      </w:r>
      <w:r>
        <w:rPr>
          <w:spacing w:val="-8"/>
        </w:rPr>
        <w:t xml:space="preserve"> </w:t>
      </w:r>
      <w:r>
        <w:rPr>
          <w:spacing w:val="-3"/>
        </w:rPr>
        <w:t>год</w:t>
      </w:r>
      <w:r>
        <w:rPr>
          <w:spacing w:val="-4"/>
        </w:rPr>
        <w:t xml:space="preserve"> </w:t>
      </w:r>
      <w:r>
        <w:rPr>
          <w:spacing w:val="-3"/>
        </w:rPr>
        <w:t>заканчивается:</w:t>
      </w:r>
    </w:p>
    <w:p w:rsidR="002D1534" w:rsidRDefault="000B4067" w:rsidP="00E43016">
      <w:pPr>
        <w:spacing w:line="252" w:lineRule="exact"/>
        <w:ind w:right="4685"/>
        <w:jc w:val="right"/>
      </w:pPr>
      <w:r>
        <w:rPr>
          <w:spacing w:val="-2"/>
        </w:rPr>
        <w:t>5-</w:t>
      </w:r>
      <w:r>
        <w:rPr>
          <w:spacing w:val="-11"/>
        </w:rPr>
        <w:t xml:space="preserve"> </w:t>
      </w:r>
      <w:r>
        <w:rPr>
          <w:spacing w:val="-2"/>
        </w:rPr>
        <w:t>9</w:t>
      </w:r>
      <w:r>
        <w:rPr>
          <w:spacing w:val="41"/>
        </w:rPr>
        <w:t xml:space="preserve"> </w:t>
      </w:r>
      <w:r>
        <w:rPr>
          <w:spacing w:val="-2"/>
        </w:rPr>
        <w:t>классы</w:t>
      </w:r>
      <w:r>
        <w:rPr>
          <w:spacing w:val="-9"/>
        </w:rPr>
        <w:t xml:space="preserve"> </w:t>
      </w:r>
      <w:r>
        <w:rPr>
          <w:spacing w:val="-2"/>
        </w:rPr>
        <w:t>–</w:t>
      </w:r>
      <w:r>
        <w:rPr>
          <w:spacing w:val="-9"/>
        </w:rPr>
        <w:t xml:space="preserve"> </w:t>
      </w:r>
      <w:r>
        <w:rPr>
          <w:spacing w:val="-2"/>
        </w:rPr>
        <w:t>25.05.2022</w:t>
      </w:r>
      <w:r>
        <w:rPr>
          <w:spacing w:val="-9"/>
        </w:rPr>
        <w:t xml:space="preserve"> </w:t>
      </w:r>
      <w:r>
        <w:rPr>
          <w:spacing w:val="-1"/>
        </w:rPr>
        <w:t>г.</w:t>
      </w:r>
    </w:p>
    <w:p w:rsidR="002D1534" w:rsidRDefault="000B4067">
      <w:pPr>
        <w:spacing w:before="208"/>
        <w:ind w:left="966" w:right="111"/>
        <w:jc w:val="center"/>
        <w:rPr>
          <w:b/>
        </w:rPr>
      </w:pPr>
      <w:r>
        <w:rPr>
          <w:b/>
          <w:spacing w:val="-3"/>
        </w:rPr>
        <w:t>Продолжительность</w:t>
      </w:r>
      <w:r>
        <w:rPr>
          <w:b/>
          <w:spacing w:val="-5"/>
        </w:rPr>
        <w:t xml:space="preserve"> </w:t>
      </w:r>
      <w:r>
        <w:rPr>
          <w:b/>
          <w:spacing w:val="-3"/>
        </w:rPr>
        <w:t>учебных</w:t>
      </w:r>
      <w:r>
        <w:rPr>
          <w:b/>
          <w:spacing w:val="-9"/>
        </w:rPr>
        <w:t xml:space="preserve"> </w:t>
      </w:r>
      <w:r>
        <w:rPr>
          <w:b/>
          <w:spacing w:val="-3"/>
        </w:rPr>
        <w:t>четвертей</w:t>
      </w:r>
    </w:p>
    <w:p w:rsidR="002D1534" w:rsidRDefault="002D1534">
      <w:pPr>
        <w:pStyle w:val="a3"/>
        <w:spacing w:before="2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1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2269"/>
        <w:gridCol w:w="2696"/>
        <w:gridCol w:w="3068"/>
      </w:tblGrid>
      <w:tr w:rsidR="002D1534">
        <w:trPr>
          <w:trHeight w:val="581"/>
        </w:trPr>
        <w:tc>
          <w:tcPr>
            <w:tcW w:w="1810" w:type="dxa"/>
          </w:tcPr>
          <w:p w:rsidR="002D1534" w:rsidRDefault="000B4067">
            <w:pPr>
              <w:pStyle w:val="TableParagraph"/>
              <w:spacing w:before="1"/>
              <w:ind w:left="482"/>
            </w:pPr>
            <w:r>
              <w:t>Учебные</w:t>
            </w:r>
          </w:p>
          <w:p w:rsidR="002D1534" w:rsidRDefault="000B4067">
            <w:pPr>
              <w:pStyle w:val="TableParagraph"/>
              <w:spacing w:before="37"/>
              <w:ind w:left="489"/>
            </w:pPr>
            <w:r>
              <w:t>четверти</w:t>
            </w:r>
          </w:p>
        </w:tc>
        <w:tc>
          <w:tcPr>
            <w:tcW w:w="2269" w:type="dxa"/>
            <w:tcBorders>
              <w:bottom w:val="thinThickMediumGap" w:sz="4" w:space="0" w:color="000000"/>
            </w:tcBorders>
          </w:tcPr>
          <w:p w:rsidR="002D1534" w:rsidRDefault="000B4067">
            <w:pPr>
              <w:pStyle w:val="TableParagraph"/>
              <w:spacing w:before="1"/>
              <w:ind w:left="265" w:right="251"/>
              <w:jc w:val="center"/>
            </w:pPr>
            <w:r>
              <w:t>Классы</w:t>
            </w:r>
          </w:p>
        </w:tc>
        <w:tc>
          <w:tcPr>
            <w:tcW w:w="2696" w:type="dxa"/>
            <w:tcBorders>
              <w:bottom w:val="thinThickMediumGap" w:sz="4" w:space="0" w:color="000000"/>
            </w:tcBorders>
          </w:tcPr>
          <w:p w:rsidR="002D1534" w:rsidRDefault="000B4067">
            <w:pPr>
              <w:pStyle w:val="TableParagraph"/>
              <w:spacing w:before="1"/>
              <w:ind w:left="139" w:right="132"/>
              <w:jc w:val="center"/>
            </w:pPr>
            <w:r>
              <w:t>Срок</w:t>
            </w:r>
            <w:r>
              <w:rPr>
                <w:spacing w:val="-1"/>
              </w:rPr>
              <w:t xml:space="preserve"> </w:t>
            </w:r>
            <w:r>
              <w:t>начала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окончания</w:t>
            </w:r>
          </w:p>
          <w:p w:rsidR="002D1534" w:rsidRDefault="000B4067">
            <w:pPr>
              <w:pStyle w:val="TableParagraph"/>
              <w:spacing w:before="37"/>
              <w:ind w:left="138" w:right="132"/>
              <w:jc w:val="center"/>
            </w:pPr>
            <w:r>
              <w:t>четверти</w:t>
            </w:r>
          </w:p>
        </w:tc>
        <w:tc>
          <w:tcPr>
            <w:tcW w:w="3068" w:type="dxa"/>
            <w:tcBorders>
              <w:bottom w:val="thinThickMediumGap" w:sz="4" w:space="0" w:color="000000"/>
            </w:tcBorders>
          </w:tcPr>
          <w:p w:rsidR="002D1534" w:rsidRDefault="000B4067">
            <w:pPr>
              <w:pStyle w:val="TableParagraph"/>
              <w:spacing w:before="1"/>
              <w:ind w:left="187" w:right="184"/>
              <w:jc w:val="center"/>
            </w:pPr>
            <w:r>
              <w:t>Количество</w:t>
            </w:r>
            <w:r>
              <w:rPr>
                <w:spacing w:val="-3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t>недель</w:t>
            </w:r>
          </w:p>
          <w:p w:rsidR="002D1534" w:rsidRDefault="000B4067">
            <w:pPr>
              <w:pStyle w:val="TableParagraph"/>
              <w:spacing w:before="37"/>
              <w:ind w:left="187" w:right="181"/>
              <w:jc w:val="center"/>
            </w:pPr>
            <w:r>
              <w:t>(дней)</w:t>
            </w:r>
          </w:p>
        </w:tc>
      </w:tr>
      <w:tr w:rsidR="002D1534">
        <w:trPr>
          <w:trHeight w:val="290"/>
        </w:trPr>
        <w:tc>
          <w:tcPr>
            <w:tcW w:w="1810" w:type="dxa"/>
          </w:tcPr>
          <w:p w:rsidR="002D1534" w:rsidRDefault="000B4067">
            <w:pPr>
              <w:pStyle w:val="TableParagraph"/>
              <w:spacing w:line="233" w:lineRule="exact"/>
              <w:ind w:left="340" w:right="331"/>
              <w:jc w:val="center"/>
            </w:pPr>
            <w:r>
              <w:t>I</w:t>
            </w:r>
            <w:r>
              <w:rPr>
                <w:spacing w:val="-2"/>
              </w:rPr>
              <w:t xml:space="preserve"> </w:t>
            </w:r>
            <w:r>
              <w:t>четверть</w:t>
            </w:r>
          </w:p>
        </w:tc>
        <w:tc>
          <w:tcPr>
            <w:tcW w:w="2269" w:type="dxa"/>
            <w:tcBorders>
              <w:top w:val="thickThinMediumGap" w:sz="4" w:space="0" w:color="000000"/>
              <w:bottom w:val="single" w:sz="12" w:space="0" w:color="000000"/>
            </w:tcBorders>
          </w:tcPr>
          <w:p w:rsidR="002D1534" w:rsidRDefault="000B4067">
            <w:pPr>
              <w:pStyle w:val="TableParagraph"/>
              <w:spacing w:before="1"/>
              <w:ind w:left="265" w:right="259"/>
              <w:jc w:val="center"/>
            </w:pPr>
            <w:r>
              <w:t>5-9</w:t>
            </w:r>
          </w:p>
        </w:tc>
        <w:tc>
          <w:tcPr>
            <w:tcW w:w="2696" w:type="dxa"/>
            <w:tcBorders>
              <w:top w:val="thickThinMediumGap" w:sz="4" w:space="0" w:color="000000"/>
              <w:bottom w:val="single" w:sz="12" w:space="0" w:color="000000"/>
            </w:tcBorders>
          </w:tcPr>
          <w:p w:rsidR="002D1534" w:rsidRDefault="000B4067">
            <w:pPr>
              <w:pStyle w:val="TableParagraph"/>
              <w:spacing w:before="1"/>
              <w:ind w:left="106"/>
            </w:pPr>
            <w:r>
              <w:t>01.09.2021–</w:t>
            </w:r>
            <w:r>
              <w:rPr>
                <w:spacing w:val="1"/>
              </w:rPr>
              <w:t xml:space="preserve"> </w:t>
            </w:r>
            <w:r>
              <w:t>31.10.2021</w:t>
            </w:r>
          </w:p>
        </w:tc>
        <w:tc>
          <w:tcPr>
            <w:tcW w:w="3068" w:type="dxa"/>
            <w:tcBorders>
              <w:top w:val="thickThinMediumGap" w:sz="4" w:space="0" w:color="000000"/>
              <w:bottom w:val="single" w:sz="12" w:space="0" w:color="000000"/>
            </w:tcBorders>
          </w:tcPr>
          <w:p w:rsidR="002D1534" w:rsidRDefault="000B4067">
            <w:pPr>
              <w:pStyle w:val="TableParagraph"/>
              <w:spacing w:before="1"/>
              <w:ind w:left="480"/>
            </w:pPr>
            <w:r>
              <w:t>8</w:t>
            </w:r>
            <w:r>
              <w:rPr>
                <w:spacing w:val="-2"/>
              </w:rPr>
              <w:t xml:space="preserve"> </w:t>
            </w:r>
            <w:r>
              <w:t>недель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r>
              <w:t>дня(43</w:t>
            </w:r>
            <w:r>
              <w:rPr>
                <w:spacing w:val="-1"/>
              </w:rPr>
              <w:t xml:space="preserve"> </w:t>
            </w:r>
            <w:r>
              <w:t>дня)</w:t>
            </w:r>
          </w:p>
        </w:tc>
      </w:tr>
      <w:tr w:rsidR="002D1534">
        <w:trPr>
          <w:trHeight w:val="291"/>
        </w:trPr>
        <w:tc>
          <w:tcPr>
            <w:tcW w:w="1810" w:type="dxa"/>
          </w:tcPr>
          <w:p w:rsidR="002D1534" w:rsidRDefault="000B4067">
            <w:pPr>
              <w:pStyle w:val="TableParagraph"/>
              <w:spacing w:line="234" w:lineRule="exact"/>
              <w:ind w:left="338" w:right="334"/>
              <w:jc w:val="center"/>
            </w:pPr>
            <w:r>
              <w:t>II</w:t>
            </w:r>
            <w:r>
              <w:rPr>
                <w:spacing w:val="-3"/>
              </w:rPr>
              <w:t xml:space="preserve"> </w:t>
            </w:r>
            <w:r>
              <w:t>четверть</w:t>
            </w:r>
          </w:p>
        </w:tc>
        <w:tc>
          <w:tcPr>
            <w:tcW w:w="2269" w:type="dxa"/>
            <w:tcBorders>
              <w:top w:val="single" w:sz="12" w:space="0" w:color="000000"/>
              <w:bottom w:val="single" w:sz="12" w:space="0" w:color="000000"/>
            </w:tcBorders>
          </w:tcPr>
          <w:p w:rsidR="002D1534" w:rsidRDefault="000B4067">
            <w:pPr>
              <w:pStyle w:val="TableParagraph"/>
              <w:spacing w:before="3"/>
              <w:ind w:left="265" w:right="259"/>
              <w:jc w:val="center"/>
            </w:pPr>
            <w:r>
              <w:t>5-9</w:t>
            </w:r>
          </w:p>
        </w:tc>
        <w:tc>
          <w:tcPr>
            <w:tcW w:w="2696" w:type="dxa"/>
            <w:tcBorders>
              <w:top w:val="single" w:sz="12" w:space="0" w:color="000000"/>
              <w:bottom w:val="single" w:sz="12" w:space="0" w:color="000000"/>
            </w:tcBorders>
          </w:tcPr>
          <w:p w:rsidR="002D1534" w:rsidRDefault="000B4067">
            <w:pPr>
              <w:pStyle w:val="TableParagraph"/>
              <w:spacing w:before="3"/>
              <w:ind w:left="106"/>
            </w:pPr>
            <w:r>
              <w:t>08.11.2021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29.12.2021</w:t>
            </w:r>
          </w:p>
        </w:tc>
        <w:tc>
          <w:tcPr>
            <w:tcW w:w="3068" w:type="dxa"/>
            <w:tcBorders>
              <w:top w:val="single" w:sz="12" w:space="0" w:color="000000"/>
              <w:bottom w:val="single" w:sz="12" w:space="0" w:color="000000"/>
            </w:tcBorders>
          </w:tcPr>
          <w:p w:rsidR="002D1534" w:rsidRDefault="000B4067">
            <w:pPr>
              <w:pStyle w:val="TableParagraph"/>
              <w:spacing w:before="3"/>
              <w:ind w:left="394"/>
            </w:pPr>
            <w:r>
              <w:t>7</w:t>
            </w:r>
            <w:r>
              <w:rPr>
                <w:spacing w:val="-1"/>
              </w:rPr>
              <w:t xml:space="preserve"> </w:t>
            </w:r>
            <w:r>
              <w:t>недель 3 дня</w:t>
            </w:r>
            <w:r>
              <w:rPr>
                <w:spacing w:val="-4"/>
              </w:rPr>
              <w:t xml:space="preserve"> </w:t>
            </w:r>
            <w:r>
              <w:t>(38 дней)</w:t>
            </w:r>
          </w:p>
        </w:tc>
      </w:tr>
      <w:tr w:rsidR="002D1534">
        <w:trPr>
          <w:trHeight w:val="290"/>
        </w:trPr>
        <w:tc>
          <w:tcPr>
            <w:tcW w:w="1810" w:type="dxa"/>
          </w:tcPr>
          <w:p w:rsidR="002D1534" w:rsidRDefault="000B4067">
            <w:pPr>
              <w:pStyle w:val="TableParagraph"/>
              <w:spacing w:line="234" w:lineRule="exact"/>
              <w:ind w:left="340" w:right="334"/>
              <w:jc w:val="center"/>
            </w:pPr>
            <w:r>
              <w:t>III</w:t>
            </w:r>
            <w:r>
              <w:rPr>
                <w:spacing w:val="-3"/>
              </w:rPr>
              <w:t xml:space="preserve"> </w:t>
            </w:r>
            <w:r>
              <w:t>четверть</w:t>
            </w:r>
          </w:p>
        </w:tc>
        <w:tc>
          <w:tcPr>
            <w:tcW w:w="2269" w:type="dxa"/>
            <w:tcBorders>
              <w:top w:val="single" w:sz="12" w:space="0" w:color="000000"/>
              <w:bottom w:val="thickThinMediumGap" w:sz="4" w:space="0" w:color="000000"/>
            </w:tcBorders>
          </w:tcPr>
          <w:p w:rsidR="002D1534" w:rsidRDefault="000B4067">
            <w:pPr>
              <w:pStyle w:val="TableParagraph"/>
              <w:ind w:left="265" w:right="259"/>
              <w:jc w:val="center"/>
            </w:pPr>
            <w:r>
              <w:t>5-9</w:t>
            </w:r>
          </w:p>
        </w:tc>
        <w:tc>
          <w:tcPr>
            <w:tcW w:w="2696" w:type="dxa"/>
            <w:tcBorders>
              <w:top w:val="single" w:sz="12" w:space="0" w:color="000000"/>
              <w:bottom w:val="thickThinMediumGap" w:sz="4" w:space="0" w:color="000000"/>
            </w:tcBorders>
          </w:tcPr>
          <w:p w:rsidR="002D1534" w:rsidRDefault="000B4067">
            <w:pPr>
              <w:pStyle w:val="TableParagraph"/>
              <w:ind w:left="106"/>
            </w:pPr>
            <w:r>
              <w:t>10.01.2022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23.03.2022</w:t>
            </w:r>
          </w:p>
        </w:tc>
        <w:tc>
          <w:tcPr>
            <w:tcW w:w="3068" w:type="dxa"/>
            <w:tcBorders>
              <w:top w:val="single" w:sz="12" w:space="0" w:color="000000"/>
              <w:bottom w:val="thickThinMediumGap" w:sz="4" w:space="0" w:color="000000"/>
            </w:tcBorders>
          </w:tcPr>
          <w:p w:rsidR="002D1534" w:rsidRDefault="000B4067">
            <w:pPr>
              <w:pStyle w:val="TableParagraph"/>
              <w:ind w:left="106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недель 3 дня</w:t>
            </w:r>
            <w:r>
              <w:rPr>
                <w:spacing w:val="-4"/>
              </w:rPr>
              <w:t xml:space="preserve"> </w:t>
            </w:r>
            <w:r>
              <w:t>(53</w:t>
            </w:r>
            <w:r>
              <w:rPr>
                <w:spacing w:val="-1"/>
              </w:rPr>
              <w:t xml:space="preserve"> </w:t>
            </w:r>
            <w:r>
              <w:t>дня)</w:t>
            </w:r>
          </w:p>
        </w:tc>
      </w:tr>
      <w:tr w:rsidR="002D1534">
        <w:trPr>
          <w:trHeight w:val="290"/>
        </w:trPr>
        <w:tc>
          <w:tcPr>
            <w:tcW w:w="1810" w:type="dxa"/>
            <w:vMerge w:val="restart"/>
          </w:tcPr>
          <w:p w:rsidR="002D1534" w:rsidRDefault="000B4067">
            <w:pPr>
              <w:pStyle w:val="TableParagraph"/>
              <w:spacing w:line="235" w:lineRule="exact"/>
              <w:ind w:left="355"/>
            </w:pPr>
            <w:r>
              <w:t>IV</w:t>
            </w:r>
            <w:r>
              <w:rPr>
                <w:spacing w:val="-2"/>
              </w:rPr>
              <w:t xml:space="preserve"> </w:t>
            </w:r>
            <w:r>
              <w:t>четверть</w:t>
            </w:r>
          </w:p>
        </w:tc>
        <w:tc>
          <w:tcPr>
            <w:tcW w:w="2269" w:type="dxa"/>
            <w:tcBorders>
              <w:top w:val="thinThickMediumGap" w:sz="4" w:space="0" w:color="000000"/>
            </w:tcBorders>
          </w:tcPr>
          <w:p w:rsidR="002D1534" w:rsidRDefault="000B4067">
            <w:pPr>
              <w:pStyle w:val="TableParagraph"/>
              <w:spacing w:before="1"/>
              <w:ind w:left="265" w:right="259"/>
              <w:jc w:val="center"/>
            </w:pPr>
            <w:r>
              <w:t>5-9</w:t>
            </w:r>
          </w:p>
        </w:tc>
        <w:tc>
          <w:tcPr>
            <w:tcW w:w="2696" w:type="dxa"/>
            <w:tcBorders>
              <w:top w:val="thinThickMediumGap" w:sz="4" w:space="0" w:color="000000"/>
            </w:tcBorders>
          </w:tcPr>
          <w:p w:rsidR="002D1534" w:rsidRDefault="000B4067">
            <w:pPr>
              <w:pStyle w:val="TableParagraph"/>
              <w:spacing w:before="1"/>
              <w:ind w:left="246"/>
            </w:pPr>
            <w:r>
              <w:t>05.04.2022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25.05.2022</w:t>
            </w:r>
          </w:p>
        </w:tc>
        <w:tc>
          <w:tcPr>
            <w:tcW w:w="3068" w:type="dxa"/>
            <w:tcBorders>
              <w:top w:val="thinThickMediumGap" w:sz="4" w:space="0" w:color="000000"/>
            </w:tcBorders>
          </w:tcPr>
          <w:p w:rsidR="002D1534" w:rsidRDefault="000B4067">
            <w:pPr>
              <w:pStyle w:val="TableParagraph"/>
              <w:spacing w:before="1"/>
              <w:ind w:left="106"/>
            </w:pPr>
            <w:r>
              <w:t>7</w:t>
            </w:r>
            <w:r>
              <w:rPr>
                <w:spacing w:val="-1"/>
              </w:rPr>
              <w:t xml:space="preserve"> </w:t>
            </w:r>
            <w:r>
              <w:t>недель 2 дня</w:t>
            </w:r>
            <w:r>
              <w:rPr>
                <w:spacing w:val="51"/>
              </w:rPr>
              <w:t xml:space="preserve"> </w:t>
            </w:r>
            <w:r>
              <w:t>(37 дней)</w:t>
            </w:r>
          </w:p>
        </w:tc>
      </w:tr>
      <w:tr w:rsidR="002D1534">
        <w:trPr>
          <w:trHeight w:val="436"/>
        </w:trPr>
        <w:tc>
          <w:tcPr>
            <w:tcW w:w="1810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4965" w:type="dxa"/>
            <w:gridSpan w:val="2"/>
            <w:tcBorders>
              <w:bottom w:val="single" w:sz="8" w:space="0" w:color="000000"/>
            </w:tcBorders>
          </w:tcPr>
          <w:p w:rsidR="002D1534" w:rsidRDefault="000B4067">
            <w:pPr>
              <w:pStyle w:val="TableParagraph"/>
              <w:spacing w:before="1"/>
              <w:ind w:left="1997" w:right="1767"/>
              <w:jc w:val="center"/>
            </w:pPr>
            <w:r>
              <w:t>5 – 9</w:t>
            </w:r>
            <w:r>
              <w:rPr>
                <w:spacing w:val="-2"/>
              </w:rPr>
              <w:t xml:space="preserve"> </w:t>
            </w:r>
            <w:r>
              <w:t>классы</w:t>
            </w:r>
          </w:p>
        </w:tc>
        <w:tc>
          <w:tcPr>
            <w:tcW w:w="3068" w:type="dxa"/>
            <w:tcBorders>
              <w:bottom w:val="single" w:sz="8" w:space="0" w:color="000000"/>
            </w:tcBorders>
          </w:tcPr>
          <w:p w:rsidR="002D1534" w:rsidRDefault="000B4067">
            <w:pPr>
              <w:pStyle w:val="TableParagraph"/>
              <w:spacing w:before="1"/>
              <w:ind w:left="106"/>
            </w:pPr>
            <w:r>
              <w:t>34</w:t>
            </w:r>
            <w:r>
              <w:rPr>
                <w:spacing w:val="-2"/>
              </w:rPr>
              <w:t xml:space="preserve"> </w:t>
            </w:r>
            <w:r>
              <w:t>недели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(171</w:t>
            </w:r>
            <w:r>
              <w:rPr>
                <w:spacing w:val="-1"/>
              </w:rPr>
              <w:t xml:space="preserve"> </w:t>
            </w:r>
            <w:r>
              <w:t>день)</w:t>
            </w:r>
          </w:p>
        </w:tc>
      </w:tr>
    </w:tbl>
    <w:p w:rsidR="002D1534" w:rsidRDefault="002D1534">
      <w:pPr>
        <w:pStyle w:val="a3"/>
        <w:ind w:left="0"/>
        <w:jc w:val="left"/>
        <w:rPr>
          <w:b/>
          <w:sz w:val="22"/>
        </w:rPr>
      </w:pPr>
    </w:p>
    <w:p w:rsidR="002D1534" w:rsidRDefault="000B4067">
      <w:pPr>
        <w:ind w:left="966" w:right="111"/>
        <w:jc w:val="center"/>
        <w:rPr>
          <w:b/>
        </w:rPr>
      </w:pPr>
      <w:r>
        <w:rPr>
          <w:b/>
          <w:spacing w:val="-3"/>
        </w:rPr>
        <w:t>Продолжительность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каникул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в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2021–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2022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учебном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году</w:t>
      </w:r>
    </w:p>
    <w:p w:rsidR="002D1534" w:rsidRDefault="002D1534">
      <w:pPr>
        <w:pStyle w:val="a3"/>
        <w:spacing w:before="2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1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94"/>
        <w:gridCol w:w="2827"/>
        <w:gridCol w:w="1454"/>
        <w:gridCol w:w="1804"/>
      </w:tblGrid>
      <w:tr w:rsidR="002D1534">
        <w:trPr>
          <w:trHeight w:val="580"/>
        </w:trPr>
        <w:tc>
          <w:tcPr>
            <w:tcW w:w="2794" w:type="dxa"/>
          </w:tcPr>
          <w:p w:rsidR="002D1534" w:rsidRDefault="000B4067">
            <w:pPr>
              <w:pStyle w:val="TableParagraph"/>
              <w:spacing w:before="1"/>
              <w:ind w:left="928" w:right="922"/>
              <w:jc w:val="center"/>
            </w:pPr>
            <w:r>
              <w:t>Вид</w:t>
            </w:r>
          </w:p>
        </w:tc>
        <w:tc>
          <w:tcPr>
            <w:tcW w:w="2827" w:type="dxa"/>
          </w:tcPr>
          <w:p w:rsidR="002D1534" w:rsidRDefault="000B4067">
            <w:pPr>
              <w:pStyle w:val="TableParagraph"/>
              <w:spacing w:before="1"/>
              <w:ind w:left="291" w:right="284"/>
              <w:jc w:val="center"/>
            </w:pPr>
            <w:r>
              <w:t>Продолжительность</w:t>
            </w:r>
          </w:p>
        </w:tc>
        <w:tc>
          <w:tcPr>
            <w:tcW w:w="1454" w:type="dxa"/>
          </w:tcPr>
          <w:p w:rsidR="002D1534" w:rsidRDefault="000B4067">
            <w:pPr>
              <w:pStyle w:val="TableParagraph"/>
              <w:spacing w:before="1"/>
              <w:ind w:left="384"/>
            </w:pPr>
            <w:r>
              <w:t>Начало</w:t>
            </w:r>
          </w:p>
          <w:p w:rsidR="002D1534" w:rsidRDefault="000B4067">
            <w:pPr>
              <w:pStyle w:val="TableParagraph"/>
              <w:spacing w:before="37"/>
              <w:ind w:left="360"/>
            </w:pPr>
            <w:r>
              <w:t>занятий</w:t>
            </w:r>
          </w:p>
        </w:tc>
        <w:tc>
          <w:tcPr>
            <w:tcW w:w="1804" w:type="dxa"/>
          </w:tcPr>
          <w:p w:rsidR="002D1534" w:rsidRDefault="000B4067">
            <w:pPr>
              <w:pStyle w:val="TableParagraph"/>
              <w:spacing w:before="1"/>
              <w:ind w:left="332" w:right="321"/>
              <w:jc w:val="center"/>
            </w:pPr>
            <w:r>
              <w:t>Количество</w:t>
            </w:r>
          </w:p>
          <w:p w:rsidR="002D1534" w:rsidRDefault="000B4067">
            <w:pPr>
              <w:pStyle w:val="TableParagraph"/>
              <w:spacing w:before="37"/>
              <w:ind w:left="332" w:right="318"/>
              <w:jc w:val="center"/>
            </w:pPr>
            <w:r>
              <w:t>дней</w:t>
            </w:r>
          </w:p>
        </w:tc>
      </w:tr>
      <w:tr w:rsidR="002D1534">
        <w:trPr>
          <w:trHeight w:val="292"/>
        </w:trPr>
        <w:tc>
          <w:tcPr>
            <w:tcW w:w="2794" w:type="dxa"/>
          </w:tcPr>
          <w:p w:rsidR="002D1534" w:rsidRDefault="000B4067">
            <w:pPr>
              <w:pStyle w:val="TableParagraph"/>
              <w:spacing w:before="1"/>
              <w:ind w:left="930" w:right="922"/>
              <w:jc w:val="center"/>
            </w:pPr>
            <w:r>
              <w:t>Осенние</w:t>
            </w:r>
          </w:p>
        </w:tc>
        <w:tc>
          <w:tcPr>
            <w:tcW w:w="2827" w:type="dxa"/>
          </w:tcPr>
          <w:p w:rsidR="002D1534" w:rsidRDefault="000B4067">
            <w:pPr>
              <w:pStyle w:val="TableParagraph"/>
              <w:spacing w:before="1"/>
              <w:ind w:left="291" w:right="284"/>
              <w:jc w:val="center"/>
            </w:pPr>
            <w:r>
              <w:t>01.11.2021– 07.11.2021</w:t>
            </w:r>
          </w:p>
        </w:tc>
        <w:tc>
          <w:tcPr>
            <w:tcW w:w="1454" w:type="dxa"/>
          </w:tcPr>
          <w:p w:rsidR="002D1534" w:rsidRDefault="000B4067">
            <w:pPr>
              <w:pStyle w:val="TableParagraph"/>
              <w:spacing w:before="1"/>
              <w:ind w:left="230"/>
            </w:pPr>
            <w:r>
              <w:t>08.11.2021</w:t>
            </w:r>
          </w:p>
        </w:tc>
        <w:tc>
          <w:tcPr>
            <w:tcW w:w="1804" w:type="dxa"/>
          </w:tcPr>
          <w:p w:rsidR="002D1534" w:rsidRDefault="000B4067">
            <w:pPr>
              <w:pStyle w:val="TableParagraph"/>
              <w:spacing w:before="1"/>
              <w:ind w:right="582"/>
              <w:jc w:val="right"/>
            </w:pPr>
            <w:r>
              <w:t>7 дней</w:t>
            </w:r>
          </w:p>
        </w:tc>
      </w:tr>
      <w:tr w:rsidR="002D1534">
        <w:trPr>
          <w:trHeight w:val="290"/>
        </w:trPr>
        <w:tc>
          <w:tcPr>
            <w:tcW w:w="2794" w:type="dxa"/>
          </w:tcPr>
          <w:p w:rsidR="002D1534" w:rsidRDefault="000B4067">
            <w:pPr>
              <w:pStyle w:val="TableParagraph"/>
              <w:spacing w:before="1"/>
              <w:ind w:left="930" w:right="921"/>
              <w:jc w:val="center"/>
            </w:pPr>
            <w:r>
              <w:t>Зимние</w:t>
            </w:r>
          </w:p>
        </w:tc>
        <w:tc>
          <w:tcPr>
            <w:tcW w:w="2827" w:type="dxa"/>
          </w:tcPr>
          <w:p w:rsidR="002D1534" w:rsidRDefault="000B4067">
            <w:pPr>
              <w:pStyle w:val="TableParagraph"/>
              <w:spacing w:before="1"/>
              <w:ind w:left="294" w:right="284"/>
              <w:jc w:val="center"/>
            </w:pPr>
            <w:r>
              <w:t>30.12.2021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09.01.2022</w:t>
            </w:r>
          </w:p>
        </w:tc>
        <w:tc>
          <w:tcPr>
            <w:tcW w:w="1454" w:type="dxa"/>
          </w:tcPr>
          <w:p w:rsidR="002D1534" w:rsidRDefault="000B4067">
            <w:pPr>
              <w:pStyle w:val="TableParagraph"/>
              <w:spacing w:before="1"/>
              <w:ind w:left="230"/>
            </w:pPr>
            <w:r>
              <w:t>10.01.2022</w:t>
            </w:r>
          </w:p>
        </w:tc>
        <w:tc>
          <w:tcPr>
            <w:tcW w:w="1804" w:type="dxa"/>
          </w:tcPr>
          <w:p w:rsidR="002D1534" w:rsidRDefault="000B4067">
            <w:pPr>
              <w:pStyle w:val="TableParagraph"/>
              <w:spacing w:before="1"/>
              <w:ind w:right="527"/>
              <w:jc w:val="right"/>
            </w:pPr>
            <w:r>
              <w:t>11</w:t>
            </w:r>
            <w:r>
              <w:rPr>
                <w:spacing w:val="1"/>
              </w:rPr>
              <w:t xml:space="preserve"> </w:t>
            </w:r>
            <w:r>
              <w:t>дней</w:t>
            </w:r>
          </w:p>
        </w:tc>
      </w:tr>
      <w:tr w:rsidR="002D1534">
        <w:trPr>
          <w:trHeight w:val="290"/>
        </w:trPr>
        <w:tc>
          <w:tcPr>
            <w:tcW w:w="2794" w:type="dxa"/>
          </w:tcPr>
          <w:p w:rsidR="002D1534" w:rsidRDefault="000B4067">
            <w:pPr>
              <w:pStyle w:val="TableParagraph"/>
              <w:spacing w:before="1"/>
              <w:ind w:left="930" w:right="922"/>
              <w:jc w:val="center"/>
            </w:pPr>
            <w:r>
              <w:t>Весенние</w:t>
            </w:r>
          </w:p>
        </w:tc>
        <w:tc>
          <w:tcPr>
            <w:tcW w:w="2827" w:type="dxa"/>
          </w:tcPr>
          <w:p w:rsidR="002D1534" w:rsidRDefault="000B4067">
            <w:pPr>
              <w:pStyle w:val="TableParagraph"/>
              <w:spacing w:before="1"/>
              <w:ind w:left="291" w:right="284"/>
              <w:jc w:val="center"/>
            </w:pPr>
            <w:r>
              <w:t>24.03.2022– 04.04.2022</w:t>
            </w:r>
          </w:p>
        </w:tc>
        <w:tc>
          <w:tcPr>
            <w:tcW w:w="1454" w:type="dxa"/>
          </w:tcPr>
          <w:p w:rsidR="002D1534" w:rsidRDefault="000B4067">
            <w:pPr>
              <w:pStyle w:val="TableParagraph"/>
              <w:spacing w:before="1"/>
              <w:ind w:left="230"/>
            </w:pPr>
            <w:r>
              <w:t>05.04.2022</w:t>
            </w:r>
          </w:p>
        </w:tc>
        <w:tc>
          <w:tcPr>
            <w:tcW w:w="1804" w:type="dxa"/>
          </w:tcPr>
          <w:p w:rsidR="002D1534" w:rsidRDefault="000B4067">
            <w:pPr>
              <w:pStyle w:val="TableParagraph"/>
              <w:spacing w:before="1"/>
              <w:ind w:right="525"/>
              <w:jc w:val="right"/>
            </w:pPr>
            <w:r>
              <w:t>12</w:t>
            </w:r>
            <w:r>
              <w:rPr>
                <w:spacing w:val="1"/>
              </w:rPr>
              <w:t xml:space="preserve"> </w:t>
            </w:r>
            <w:r>
              <w:t>дней</w:t>
            </w:r>
          </w:p>
        </w:tc>
      </w:tr>
      <w:tr w:rsidR="002D1534">
        <w:trPr>
          <w:trHeight w:val="292"/>
        </w:trPr>
        <w:tc>
          <w:tcPr>
            <w:tcW w:w="2794" w:type="dxa"/>
          </w:tcPr>
          <w:p w:rsidR="002D1534" w:rsidRDefault="000B4067">
            <w:pPr>
              <w:pStyle w:val="TableParagraph"/>
              <w:spacing w:before="3"/>
              <w:ind w:left="930" w:right="922"/>
              <w:jc w:val="center"/>
            </w:pPr>
            <w:r>
              <w:t>Летние</w:t>
            </w:r>
          </w:p>
        </w:tc>
        <w:tc>
          <w:tcPr>
            <w:tcW w:w="2827" w:type="dxa"/>
          </w:tcPr>
          <w:p w:rsidR="002D1534" w:rsidRDefault="000B4067">
            <w:pPr>
              <w:pStyle w:val="TableParagraph"/>
              <w:spacing w:before="3"/>
              <w:ind w:left="294" w:right="284"/>
              <w:jc w:val="center"/>
            </w:pPr>
            <w:r>
              <w:t>26.05.2022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31.08.2022</w:t>
            </w:r>
          </w:p>
        </w:tc>
        <w:tc>
          <w:tcPr>
            <w:tcW w:w="1454" w:type="dxa"/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1804" w:type="dxa"/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</w:tr>
    </w:tbl>
    <w:p w:rsidR="002D1534" w:rsidRDefault="002D1534">
      <w:pPr>
        <w:pStyle w:val="a3"/>
        <w:spacing w:before="9"/>
        <w:ind w:left="0"/>
        <w:jc w:val="left"/>
        <w:rPr>
          <w:b/>
          <w:sz w:val="21"/>
        </w:rPr>
      </w:pPr>
    </w:p>
    <w:p w:rsidR="002D1534" w:rsidRDefault="000B4067">
      <w:pPr>
        <w:ind w:left="5260" w:right="2824" w:hanging="1200"/>
        <w:rPr>
          <w:b/>
        </w:rPr>
      </w:pPr>
      <w:r>
        <w:rPr>
          <w:b/>
          <w:spacing w:val="-3"/>
        </w:rPr>
        <w:t xml:space="preserve">График проведения промежуточной </w:t>
      </w:r>
      <w:r>
        <w:rPr>
          <w:b/>
          <w:spacing w:val="-2"/>
        </w:rPr>
        <w:t>аттестации</w:t>
      </w:r>
      <w:r>
        <w:rPr>
          <w:b/>
          <w:spacing w:val="-53"/>
        </w:rPr>
        <w:t xml:space="preserve"> </w:t>
      </w:r>
      <w:r>
        <w:rPr>
          <w:b/>
        </w:rPr>
        <w:t>2021–</w:t>
      </w:r>
      <w:r>
        <w:rPr>
          <w:b/>
          <w:spacing w:val="-9"/>
        </w:rPr>
        <w:t xml:space="preserve"> </w:t>
      </w:r>
      <w:r>
        <w:rPr>
          <w:b/>
        </w:rPr>
        <w:t>2022</w:t>
      </w:r>
      <w:r>
        <w:rPr>
          <w:b/>
          <w:spacing w:val="-9"/>
        </w:rPr>
        <w:t xml:space="preserve"> </w:t>
      </w:r>
      <w:r>
        <w:rPr>
          <w:b/>
        </w:rPr>
        <w:t>учебный</w:t>
      </w:r>
      <w:r>
        <w:rPr>
          <w:b/>
          <w:spacing w:val="-9"/>
        </w:rPr>
        <w:t xml:space="preserve"> </w:t>
      </w:r>
      <w:r>
        <w:rPr>
          <w:b/>
        </w:rPr>
        <w:t>год</w:t>
      </w:r>
    </w:p>
    <w:p w:rsidR="002D1534" w:rsidRDefault="002D1534">
      <w:pPr>
        <w:pStyle w:val="a3"/>
        <w:ind w:left="0"/>
        <w:jc w:val="left"/>
        <w:rPr>
          <w:b/>
          <w:sz w:val="20"/>
        </w:rPr>
      </w:pPr>
    </w:p>
    <w:p w:rsidR="002D1534" w:rsidRDefault="002D1534">
      <w:pPr>
        <w:pStyle w:val="a3"/>
        <w:spacing w:before="2"/>
        <w:ind w:left="0"/>
        <w:jc w:val="left"/>
        <w:rPr>
          <w:b/>
        </w:r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98"/>
        <w:gridCol w:w="3356"/>
        <w:gridCol w:w="4537"/>
      </w:tblGrid>
      <w:tr w:rsidR="002D1534">
        <w:trPr>
          <w:trHeight w:val="290"/>
        </w:trPr>
        <w:tc>
          <w:tcPr>
            <w:tcW w:w="898" w:type="dxa"/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356" w:type="dxa"/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4537" w:type="dxa"/>
          </w:tcPr>
          <w:p w:rsidR="002D1534" w:rsidRDefault="000B4067">
            <w:pPr>
              <w:pStyle w:val="TableParagraph"/>
              <w:spacing w:before="1"/>
              <w:ind w:left="1167" w:right="1158"/>
              <w:jc w:val="center"/>
            </w:pPr>
            <w:r>
              <w:t>10-11</w:t>
            </w:r>
            <w:r>
              <w:rPr>
                <w:spacing w:val="1"/>
              </w:rPr>
              <w:t xml:space="preserve"> </w:t>
            </w:r>
            <w:r>
              <w:t>классы</w:t>
            </w:r>
          </w:p>
        </w:tc>
      </w:tr>
      <w:tr w:rsidR="002D1534">
        <w:trPr>
          <w:trHeight w:val="292"/>
        </w:trPr>
        <w:tc>
          <w:tcPr>
            <w:tcW w:w="898" w:type="dxa"/>
          </w:tcPr>
          <w:p w:rsidR="002D1534" w:rsidRDefault="000B4067">
            <w:pPr>
              <w:pStyle w:val="TableParagraph"/>
              <w:spacing w:before="3"/>
              <w:ind w:left="9"/>
              <w:jc w:val="center"/>
            </w:pPr>
            <w:r>
              <w:t>1</w:t>
            </w:r>
          </w:p>
        </w:tc>
        <w:tc>
          <w:tcPr>
            <w:tcW w:w="3356" w:type="dxa"/>
          </w:tcPr>
          <w:p w:rsidR="002D1534" w:rsidRDefault="000B4067">
            <w:pPr>
              <w:pStyle w:val="TableParagraph"/>
              <w:spacing w:before="3"/>
              <w:ind w:left="510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начало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4537" w:type="dxa"/>
          </w:tcPr>
          <w:p w:rsidR="002D1534" w:rsidRDefault="000B4067">
            <w:pPr>
              <w:pStyle w:val="TableParagraph"/>
              <w:spacing w:before="3"/>
              <w:ind w:left="1167" w:right="1159"/>
              <w:jc w:val="center"/>
            </w:pPr>
            <w:r>
              <w:t>15.09.2021-</w:t>
            </w:r>
            <w:r>
              <w:rPr>
                <w:spacing w:val="-1"/>
              </w:rPr>
              <w:t xml:space="preserve"> </w:t>
            </w:r>
            <w:r>
              <w:t>24.</w:t>
            </w:r>
            <w:r>
              <w:rPr>
                <w:spacing w:val="-2"/>
              </w:rPr>
              <w:t xml:space="preserve"> </w:t>
            </w:r>
            <w:r>
              <w:t>09.2021</w:t>
            </w:r>
          </w:p>
        </w:tc>
      </w:tr>
      <w:tr w:rsidR="002D1534">
        <w:trPr>
          <w:trHeight w:val="873"/>
        </w:trPr>
        <w:tc>
          <w:tcPr>
            <w:tcW w:w="898" w:type="dxa"/>
          </w:tcPr>
          <w:p w:rsidR="002D1534" w:rsidRDefault="000B4067">
            <w:pPr>
              <w:pStyle w:val="TableParagraph"/>
              <w:spacing w:before="1"/>
              <w:ind w:left="9"/>
              <w:jc w:val="center"/>
            </w:pPr>
            <w:r>
              <w:t>2</w:t>
            </w:r>
          </w:p>
        </w:tc>
        <w:tc>
          <w:tcPr>
            <w:tcW w:w="3356" w:type="dxa"/>
          </w:tcPr>
          <w:p w:rsidR="002D1534" w:rsidRDefault="000B4067">
            <w:pPr>
              <w:pStyle w:val="TableParagraph"/>
              <w:spacing w:before="1" w:line="276" w:lineRule="auto"/>
              <w:ind w:left="644" w:right="635"/>
              <w:jc w:val="center"/>
            </w:pPr>
            <w:r>
              <w:t>По итогам 2 четверть,</w:t>
            </w:r>
            <w:r>
              <w:rPr>
                <w:spacing w:val="-5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полугодия</w:t>
            </w:r>
          </w:p>
          <w:p w:rsidR="002D1534" w:rsidRDefault="000B4067">
            <w:pPr>
              <w:pStyle w:val="TableParagraph"/>
              <w:spacing w:line="252" w:lineRule="exact"/>
              <w:ind w:left="224" w:right="218"/>
              <w:jc w:val="center"/>
            </w:pPr>
            <w:r>
              <w:t>(административный</w:t>
            </w:r>
            <w:r>
              <w:rPr>
                <w:spacing w:val="-3"/>
              </w:rPr>
              <w:t xml:space="preserve"> </w:t>
            </w:r>
            <w:r>
              <w:t>контроль)</w:t>
            </w:r>
          </w:p>
        </w:tc>
        <w:tc>
          <w:tcPr>
            <w:tcW w:w="4537" w:type="dxa"/>
          </w:tcPr>
          <w:p w:rsidR="002D1534" w:rsidRDefault="002D1534">
            <w:pPr>
              <w:pStyle w:val="TableParagraph"/>
              <w:spacing w:before="4"/>
              <w:rPr>
                <w:b/>
                <w:sz w:val="25"/>
              </w:rPr>
            </w:pPr>
          </w:p>
          <w:p w:rsidR="002D1534" w:rsidRDefault="000B4067">
            <w:pPr>
              <w:pStyle w:val="TableParagraph"/>
              <w:ind w:left="1167" w:right="1156"/>
              <w:jc w:val="center"/>
            </w:pPr>
            <w:r>
              <w:t>01.12.2021-17.12.2021</w:t>
            </w:r>
          </w:p>
        </w:tc>
      </w:tr>
      <w:tr w:rsidR="002D1534">
        <w:trPr>
          <w:trHeight w:val="580"/>
        </w:trPr>
        <w:tc>
          <w:tcPr>
            <w:tcW w:w="898" w:type="dxa"/>
          </w:tcPr>
          <w:p w:rsidR="002D1534" w:rsidRDefault="000B4067">
            <w:pPr>
              <w:pStyle w:val="TableParagraph"/>
              <w:spacing w:before="1"/>
              <w:ind w:left="9"/>
              <w:jc w:val="center"/>
            </w:pPr>
            <w:r>
              <w:t>3</w:t>
            </w:r>
          </w:p>
        </w:tc>
        <w:tc>
          <w:tcPr>
            <w:tcW w:w="3356" w:type="dxa"/>
          </w:tcPr>
          <w:p w:rsidR="002D1534" w:rsidRDefault="000B4067">
            <w:pPr>
              <w:pStyle w:val="TableParagraph"/>
              <w:spacing w:before="1"/>
              <w:ind w:left="644" w:right="634"/>
              <w:jc w:val="center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итогам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  <w:p w:rsidR="002D1534" w:rsidRDefault="000B4067">
            <w:pPr>
              <w:pStyle w:val="TableParagraph"/>
              <w:spacing w:before="37"/>
              <w:ind w:left="224" w:right="218"/>
              <w:jc w:val="center"/>
            </w:pPr>
            <w:r>
              <w:t>(административный</w:t>
            </w:r>
            <w:r>
              <w:rPr>
                <w:spacing w:val="-3"/>
              </w:rPr>
              <w:t xml:space="preserve"> </w:t>
            </w:r>
            <w:r>
              <w:t>контроль)</w:t>
            </w:r>
          </w:p>
        </w:tc>
        <w:tc>
          <w:tcPr>
            <w:tcW w:w="4537" w:type="dxa"/>
          </w:tcPr>
          <w:p w:rsidR="002D1534" w:rsidRDefault="000B4067">
            <w:pPr>
              <w:pStyle w:val="TableParagraph"/>
              <w:spacing w:before="1"/>
              <w:ind w:left="1167" w:right="1159"/>
              <w:jc w:val="center"/>
            </w:pPr>
            <w:r>
              <w:t>26.04.2022-</w:t>
            </w:r>
            <w:r>
              <w:rPr>
                <w:spacing w:val="-1"/>
              </w:rPr>
              <w:t xml:space="preserve"> </w:t>
            </w:r>
            <w:r>
              <w:t>18.05.2022</w:t>
            </w:r>
          </w:p>
        </w:tc>
      </w:tr>
    </w:tbl>
    <w:p w:rsidR="002D1534" w:rsidRDefault="002D1534">
      <w:pPr>
        <w:jc w:val="center"/>
        <w:sectPr w:rsidR="002D1534">
          <w:footerReference w:type="default" r:id="rId103"/>
          <w:pgSz w:w="11910" w:h="16840"/>
          <w:pgMar w:top="620" w:right="160" w:bottom="280" w:left="160" w:header="0" w:footer="0" w:gutter="0"/>
          <w:cols w:space="720"/>
        </w:sectPr>
      </w:pPr>
    </w:p>
    <w:p w:rsidR="002D1534" w:rsidRDefault="000B4067">
      <w:pPr>
        <w:spacing w:before="68"/>
        <w:ind w:left="966" w:right="108"/>
        <w:jc w:val="center"/>
        <w:rPr>
          <w:b/>
        </w:rPr>
      </w:pPr>
      <w:r>
        <w:rPr>
          <w:b/>
          <w:spacing w:val="-2"/>
        </w:rPr>
        <w:lastRenderedPageBreak/>
        <w:t>Расписание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звонков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5-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9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классы</w:t>
      </w:r>
    </w:p>
    <w:p w:rsidR="002D1534" w:rsidRDefault="002D1534">
      <w:pPr>
        <w:pStyle w:val="a3"/>
        <w:spacing w:before="2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3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3546"/>
      </w:tblGrid>
      <w:tr w:rsidR="002D1534">
        <w:trPr>
          <w:trHeight w:val="292"/>
        </w:trPr>
        <w:tc>
          <w:tcPr>
            <w:tcW w:w="5781" w:type="dxa"/>
            <w:gridSpan w:val="2"/>
          </w:tcPr>
          <w:p w:rsidR="002D1534" w:rsidRDefault="000B4067">
            <w:pPr>
              <w:pStyle w:val="TableParagraph"/>
              <w:spacing w:before="1"/>
              <w:ind w:left="1773"/>
            </w:pPr>
            <w:r>
              <w:t>Понедельник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пятница</w:t>
            </w:r>
          </w:p>
        </w:tc>
      </w:tr>
      <w:tr w:rsidR="002D1534">
        <w:trPr>
          <w:trHeight w:val="290"/>
        </w:trPr>
        <w:tc>
          <w:tcPr>
            <w:tcW w:w="2235" w:type="dxa"/>
          </w:tcPr>
          <w:p w:rsidR="002D1534" w:rsidRDefault="000B4067">
            <w:pPr>
              <w:pStyle w:val="TableParagraph"/>
              <w:spacing w:before="1"/>
              <w:ind w:left="107"/>
            </w:pPr>
            <w:r>
              <w:t>1 урок</w:t>
            </w:r>
          </w:p>
        </w:tc>
        <w:tc>
          <w:tcPr>
            <w:tcW w:w="3546" w:type="dxa"/>
          </w:tcPr>
          <w:p w:rsidR="002D1534" w:rsidRDefault="000B4067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8.30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9.15</w:t>
            </w:r>
          </w:p>
        </w:tc>
      </w:tr>
      <w:tr w:rsidR="002D1534">
        <w:trPr>
          <w:trHeight w:val="290"/>
        </w:trPr>
        <w:tc>
          <w:tcPr>
            <w:tcW w:w="2235" w:type="dxa"/>
          </w:tcPr>
          <w:p w:rsidR="002D1534" w:rsidRDefault="000B4067">
            <w:pPr>
              <w:pStyle w:val="TableParagraph"/>
              <w:spacing w:before="1"/>
              <w:ind w:left="107"/>
            </w:pPr>
            <w:r>
              <w:t>2 урок</w:t>
            </w:r>
          </w:p>
        </w:tc>
        <w:tc>
          <w:tcPr>
            <w:tcW w:w="3546" w:type="dxa"/>
          </w:tcPr>
          <w:p w:rsidR="002D1534" w:rsidRDefault="000B4067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9.25 – 10.10</w:t>
            </w:r>
          </w:p>
        </w:tc>
      </w:tr>
      <w:tr w:rsidR="002D1534">
        <w:trPr>
          <w:trHeight w:val="292"/>
        </w:trPr>
        <w:tc>
          <w:tcPr>
            <w:tcW w:w="2235" w:type="dxa"/>
          </w:tcPr>
          <w:p w:rsidR="002D1534" w:rsidRDefault="000B4067">
            <w:pPr>
              <w:pStyle w:val="TableParagraph"/>
              <w:spacing w:before="3"/>
              <w:ind w:left="107"/>
            </w:pPr>
            <w:r>
              <w:t>3 урок</w:t>
            </w:r>
          </w:p>
        </w:tc>
        <w:tc>
          <w:tcPr>
            <w:tcW w:w="3546" w:type="dxa"/>
          </w:tcPr>
          <w:p w:rsidR="002D1534" w:rsidRDefault="000B4067">
            <w:pPr>
              <w:pStyle w:val="TableParagraph"/>
              <w:spacing w:before="3"/>
              <w:ind w:left="107"/>
              <w:rPr>
                <w:b/>
              </w:rPr>
            </w:pPr>
            <w:r>
              <w:rPr>
                <w:b/>
              </w:rPr>
              <w:t>10.20 – 11.05</w:t>
            </w:r>
          </w:p>
        </w:tc>
      </w:tr>
      <w:tr w:rsidR="002D1534">
        <w:trPr>
          <w:trHeight w:val="290"/>
        </w:trPr>
        <w:tc>
          <w:tcPr>
            <w:tcW w:w="2235" w:type="dxa"/>
          </w:tcPr>
          <w:p w:rsidR="002D1534" w:rsidRDefault="000B4067">
            <w:pPr>
              <w:pStyle w:val="TableParagraph"/>
              <w:spacing w:before="1"/>
              <w:ind w:left="107"/>
            </w:pPr>
            <w:r>
              <w:t>4 урок</w:t>
            </w:r>
          </w:p>
        </w:tc>
        <w:tc>
          <w:tcPr>
            <w:tcW w:w="3546" w:type="dxa"/>
          </w:tcPr>
          <w:p w:rsidR="002D1534" w:rsidRDefault="000B4067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11.25 – 12.10</w:t>
            </w:r>
          </w:p>
        </w:tc>
      </w:tr>
      <w:tr w:rsidR="002D1534">
        <w:trPr>
          <w:trHeight w:val="292"/>
        </w:trPr>
        <w:tc>
          <w:tcPr>
            <w:tcW w:w="2235" w:type="dxa"/>
          </w:tcPr>
          <w:p w:rsidR="002D1534" w:rsidRDefault="000B4067">
            <w:pPr>
              <w:pStyle w:val="TableParagraph"/>
              <w:spacing w:before="1"/>
              <w:ind w:left="107"/>
            </w:pPr>
            <w:r>
              <w:t>5 урок</w:t>
            </w:r>
          </w:p>
        </w:tc>
        <w:tc>
          <w:tcPr>
            <w:tcW w:w="3546" w:type="dxa"/>
          </w:tcPr>
          <w:p w:rsidR="002D1534" w:rsidRDefault="000B4067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12.30 – 13.15</w:t>
            </w:r>
          </w:p>
        </w:tc>
      </w:tr>
      <w:tr w:rsidR="002D1534">
        <w:trPr>
          <w:trHeight w:val="290"/>
        </w:trPr>
        <w:tc>
          <w:tcPr>
            <w:tcW w:w="2235" w:type="dxa"/>
          </w:tcPr>
          <w:p w:rsidR="002D1534" w:rsidRDefault="000B4067">
            <w:pPr>
              <w:pStyle w:val="TableParagraph"/>
              <w:spacing w:before="1"/>
              <w:ind w:left="107"/>
            </w:pPr>
            <w:r>
              <w:t>6 урок</w:t>
            </w:r>
          </w:p>
        </w:tc>
        <w:tc>
          <w:tcPr>
            <w:tcW w:w="3546" w:type="dxa"/>
          </w:tcPr>
          <w:p w:rsidR="002D1534" w:rsidRDefault="000B4067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13.25 – 14.10</w:t>
            </w:r>
          </w:p>
        </w:tc>
      </w:tr>
      <w:tr w:rsidR="002D1534">
        <w:trPr>
          <w:trHeight w:val="290"/>
        </w:trPr>
        <w:tc>
          <w:tcPr>
            <w:tcW w:w="2235" w:type="dxa"/>
          </w:tcPr>
          <w:p w:rsidR="002D1534" w:rsidRDefault="000B4067">
            <w:pPr>
              <w:pStyle w:val="TableParagraph"/>
              <w:spacing w:before="1"/>
              <w:ind w:left="107"/>
            </w:pPr>
            <w:r>
              <w:t>7 урок</w:t>
            </w:r>
          </w:p>
        </w:tc>
        <w:tc>
          <w:tcPr>
            <w:tcW w:w="3546" w:type="dxa"/>
          </w:tcPr>
          <w:p w:rsidR="002D1534" w:rsidRDefault="000B4067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14.20 – 15.05</w:t>
            </w:r>
          </w:p>
        </w:tc>
      </w:tr>
    </w:tbl>
    <w:p w:rsidR="002D1534" w:rsidRDefault="002D1534">
      <w:pPr>
        <w:pStyle w:val="a3"/>
        <w:ind w:left="0"/>
        <w:jc w:val="left"/>
        <w:rPr>
          <w:b/>
          <w:sz w:val="22"/>
        </w:rPr>
      </w:pPr>
    </w:p>
    <w:p w:rsidR="002D1534" w:rsidRDefault="000B4067">
      <w:pPr>
        <w:spacing w:line="252" w:lineRule="exact"/>
        <w:ind w:left="3034" w:right="1545"/>
        <w:jc w:val="center"/>
        <w:rPr>
          <w:b/>
        </w:rPr>
      </w:pPr>
      <w:r>
        <w:rPr>
          <w:b/>
          <w:spacing w:val="-3"/>
        </w:rPr>
        <w:t>Регламентирование</w:t>
      </w:r>
      <w:r>
        <w:rPr>
          <w:b/>
          <w:spacing w:val="-10"/>
        </w:rPr>
        <w:t xml:space="preserve"> </w:t>
      </w:r>
      <w:r>
        <w:rPr>
          <w:b/>
          <w:spacing w:val="-3"/>
        </w:rPr>
        <w:t>образовательного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процесса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на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неделю</w:t>
      </w:r>
    </w:p>
    <w:p w:rsidR="002D1534" w:rsidRDefault="000B4067">
      <w:pPr>
        <w:spacing w:line="252" w:lineRule="exact"/>
        <w:ind w:left="966" w:right="109"/>
        <w:jc w:val="center"/>
      </w:pPr>
      <w:r>
        <w:rPr>
          <w:spacing w:val="-3"/>
        </w:rPr>
        <w:t>Продолжительность</w:t>
      </w:r>
      <w:r>
        <w:rPr>
          <w:spacing w:val="-10"/>
        </w:rPr>
        <w:t xml:space="preserve"> </w:t>
      </w:r>
      <w:r>
        <w:rPr>
          <w:spacing w:val="-3"/>
        </w:rPr>
        <w:t>учебной</w:t>
      </w:r>
      <w:r>
        <w:rPr>
          <w:spacing w:val="-9"/>
        </w:rPr>
        <w:t xml:space="preserve"> </w:t>
      </w:r>
      <w:r>
        <w:rPr>
          <w:spacing w:val="-2"/>
        </w:rPr>
        <w:t>недели:</w:t>
      </w:r>
    </w:p>
    <w:p w:rsidR="002D1534" w:rsidRDefault="000B4067">
      <w:pPr>
        <w:spacing w:before="1"/>
        <w:ind w:left="966" w:right="1100"/>
        <w:jc w:val="center"/>
      </w:pPr>
      <w:r>
        <w:rPr>
          <w:spacing w:val="-2"/>
        </w:rPr>
        <w:t>-</w:t>
      </w:r>
      <w:r>
        <w:rPr>
          <w:spacing w:val="-11"/>
        </w:rPr>
        <w:t xml:space="preserve"> </w:t>
      </w:r>
      <w:r>
        <w:rPr>
          <w:spacing w:val="-2"/>
        </w:rPr>
        <w:t>по</w:t>
      </w:r>
      <w:r>
        <w:rPr>
          <w:spacing w:val="-9"/>
        </w:rPr>
        <w:t xml:space="preserve"> </w:t>
      </w:r>
      <w:r>
        <w:rPr>
          <w:spacing w:val="-2"/>
        </w:rPr>
        <w:t>5-дневной</w:t>
      </w:r>
      <w:r>
        <w:rPr>
          <w:spacing w:val="-10"/>
        </w:rPr>
        <w:t xml:space="preserve"> </w:t>
      </w:r>
      <w:r>
        <w:rPr>
          <w:spacing w:val="-2"/>
        </w:rPr>
        <w:t>учебной</w:t>
      </w:r>
      <w:r>
        <w:rPr>
          <w:spacing w:val="-10"/>
        </w:rPr>
        <w:t xml:space="preserve"> </w:t>
      </w:r>
      <w:r>
        <w:rPr>
          <w:spacing w:val="-2"/>
        </w:rPr>
        <w:t>неделе</w:t>
      </w:r>
      <w:r>
        <w:rPr>
          <w:spacing w:val="-9"/>
        </w:rPr>
        <w:t xml:space="preserve"> </w:t>
      </w:r>
      <w:r>
        <w:rPr>
          <w:spacing w:val="-2"/>
        </w:rPr>
        <w:t>занимаются</w:t>
      </w:r>
      <w:r>
        <w:rPr>
          <w:spacing w:val="-11"/>
        </w:rPr>
        <w:t xml:space="preserve"> </w:t>
      </w:r>
      <w:r>
        <w:rPr>
          <w:spacing w:val="-2"/>
        </w:rPr>
        <w:t>–</w:t>
      </w:r>
      <w:r>
        <w:rPr>
          <w:spacing w:val="-11"/>
        </w:rPr>
        <w:t xml:space="preserve"> </w:t>
      </w:r>
      <w:r>
        <w:rPr>
          <w:spacing w:val="-2"/>
        </w:rPr>
        <w:t>5-9</w:t>
      </w:r>
      <w:r>
        <w:rPr>
          <w:spacing w:val="37"/>
        </w:rPr>
        <w:t xml:space="preserve"> </w:t>
      </w:r>
      <w:r>
        <w:rPr>
          <w:spacing w:val="-1"/>
        </w:rPr>
        <w:t>классы;</w:t>
      </w:r>
    </w:p>
    <w:p w:rsidR="002D1534" w:rsidRDefault="002D1534">
      <w:pPr>
        <w:pStyle w:val="a3"/>
        <w:ind w:left="0"/>
        <w:jc w:val="left"/>
        <w:rPr>
          <w:sz w:val="22"/>
        </w:rPr>
      </w:pPr>
    </w:p>
    <w:p w:rsidR="002D1534" w:rsidRDefault="000B4067">
      <w:pPr>
        <w:spacing w:before="1" w:line="252" w:lineRule="exact"/>
        <w:ind w:left="3517"/>
        <w:jc w:val="both"/>
        <w:rPr>
          <w:b/>
        </w:rPr>
      </w:pPr>
      <w:r>
        <w:rPr>
          <w:b/>
          <w:spacing w:val="-3"/>
        </w:rPr>
        <w:t>Регламентирование</w:t>
      </w:r>
      <w:r>
        <w:rPr>
          <w:b/>
          <w:spacing w:val="-9"/>
        </w:rPr>
        <w:t xml:space="preserve"> </w:t>
      </w:r>
      <w:r>
        <w:rPr>
          <w:b/>
          <w:spacing w:val="-3"/>
        </w:rPr>
        <w:t>образовательного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процесса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на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день</w:t>
      </w:r>
    </w:p>
    <w:p w:rsidR="002D1534" w:rsidRDefault="000B4067">
      <w:pPr>
        <w:ind w:left="2175" w:right="6797" w:hanging="166"/>
        <w:jc w:val="both"/>
      </w:pPr>
      <w:r>
        <w:rPr>
          <w:spacing w:val="-2"/>
        </w:rPr>
        <w:t>Школа</w:t>
      </w:r>
      <w:r>
        <w:rPr>
          <w:spacing w:val="-11"/>
        </w:rPr>
        <w:t xml:space="preserve"> </w:t>
      </w:r>
      <w:r>
        <w:rPr>
          <w:spacing w:val="-2"/>
        </w:rPr>
        <w:t>работает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одну</w:t>
      </w:r>
      <w:r>
        <w:rPr>
          <w:spacing w:val="-8"/>
        </w:rPr>
        <w:t xml:space="preserve"> </w:t>
      </w:r>
      <w:r>
        <w:rPr>
          <w:spacing w:val="-2"/>
        </w:rPr>
        <w:t>смену.</w:t>
      </w:r>
      <w:r>
        <w:rPr>
          <w:spacing w:val="-52"/>
        </w:rPr>
        <w:t xml:space="preserve"> </w:t>
      </w:r>
      <w:r>
        <w:t>Начало</w:t>
      </w:r>
      <w:r>
        <w:rPr>
          <w:spacing w:val="-12"/>
        </w:rPr>
        <w:t xml:space="preserve"> </w:t>
      </w:r>
      <w:r>
        <w:t>занятий</w:t>
      </w:r>
      <w:r>
        <w:rPr>
          <w:spacing w:val="-11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8.30.</w:t>
      </w:r>
    </w:p>
    <w:p w:rsidR="002D1534" w:rsidRDefault="000B4067">
      <w:pPr>
        <w:ind w:left="1609" w:right="681" w:firstLine="566"/>
        <w:jc w:val="both"/>
      </w:pPr>
      <w:r>
        <w:t>Продолжительность учебного года 34 недели. Режим работы школы: продолжительность</w:t>
      </w:r>
      <w:r>
        <w:rPr>
          <w:spacing w:val="1"/>
        </w:rPr>
        <w:t xml:space="preserve"> </w:t>
      </w:r>
      <w:r>
        <w:rPr>
          <w:spacing w:val="-2"/>
        </w:rPr>
        <w:t>урока</w:t>
      </w:r>
      <w:r>
        <w:rPr>
          <w:spacing w:val="-10"/>
        </w:rPr>
        <w:t xml:space="preserve"> </w:t>
      </w:r>
      <w:r>
        <w:rPr>
          <w:spacing w:val="-2"/>
        </w:rPr>
        <w:t>–</w:t>
      </w:r>
      <w:r>
        <w:rPr>
          <w:spacing w:val="-11"/>
        </w:rPr>
        <w:t xml:space="preserve"> </w:t>
      </w:r>
      <w:r>
        <w:rPr>
          <w:spacing w:val="-2"/>
        </w:rPr>
        <w:t>45</w:t>
      </w:r>
      <w:r>
        <w:rPr>
          <w:spacing w:val="-10"/>
        </w:rPr>
        <w:t xml:space="preserve"> </w:t>
      </w:r>
      <w:r>
        <w:rPr>
          <w:spacing w:val="-2"/>
        </w:rPr>
        <w:t>минут.</w:t>
      </w:r>
      <w:r>
        <w:rPr>
          <w:spacing w:val="-10"/>
        </w:rPr>
        <w:t xml:space="preserve"> </w:t>
      </w:r>
      <w:r>
        <w:rPr>
          <w:spacing w:val="-2"/>
        </w:rPr>
        <w:t>Продолжительность</w:t>
      </w:r>
      <w:r>
        <w:rPr>
          <w:spacing w:val="-10"/>
        </w:rPr>
        <w:t xml:space="preserve"> </w:t>
      </w:r>
      <w:r>
        <w:rPr>
          <w:spacing w:val="-2"/>
        </w:rPr>
        <w:t>перемен:</w:t>
      </w:r>
      <w:r>
        <w:rPr>
          <w:spacing w:val="-11"/>
        </w:rPr>
        <w:t xml:space="preserve"> </w:t>
      </w:r>
      <w:r>
        <w:rPr>
          <w:spacing w:val="-1"/>
        </w:rPr>
        <w:t>две</w:t>
      </w:r>
      <w:r>
        <w:rPr>
          <w:spacing w:val="-11"/>
        </w:rPr>
        <w:t xml:space="preserve"> </w:t>
      </w:r>
      <w:r>
        <w:rPr>
          <w:spacing w:val="-1"/>
        </w:rPr>
        <w:t>большие</w:t>
      </w:r>
      <w:r>
        <w:rPr>
          <w:spacing w:val="-12"/>
        </w:rPr>
        <w:t xml:space="preserve"> </w:t>
      </w:r>
      <w:r>
        <w:rPr>
          <w:spacing w:val="-1"/>
        </w:rPr>
        <w:t>перемены</w:t>
      </w:r>
      <w:r>
        <w:rPr>
          <w:spacing w:val="-9"/>
        </w:rPr>
        <w:t xml:space="preserve"> </w:t>
      </w:r>
      <w:r>
        <w:rPr>
          <w:spacing w:val="-1"/>
        </w:rPr>
        <w:t>по</w:t>
      </w:r>
      <w:r>
        <w:rPr>
          <w:spacing w:val="-10"/>
        </w:rPr>
        <w:t xml:space="preserve"> </w:t>
      </w:r>
      <w:r>
        <w:rPr>
          <w:spacing w:val="-1"/>
        </w:rPr>
        <w:t>20</w:t>
      </w:r>
      <w:r>
        <w:rPr>
          <w:spacing w:val="-12"/>
        </w:rPr>
        <w:t xml:space="preserve"> </w:t>
      </w:r>
      <w:r>
        <w:rPr>
          <w:spacing w:val="-1"/>
        </w:rPr>
        <w:t>минут,</w:t>
      </w:r>
      <w:r>
        <w:rPr>
          <w:spacing w:val="-9"/>
        </w:rPr>
        <w:t xml:space="preserve"> </w:t>
      </w:r>
      <w:r>
        <w:rPr>
          <w:spacing w:val="-1"/>
        </w:rPr>
        <w:t>перемены</w:t>
      </w:r>
      <w:r>
        <w:rPr>
          <w:spacing w:val="-9"/>
        </w:rPr>
        <w:t xml:space="preserve"> </w:t>
      </w:r>
      <w:r>
        <w:rPr>
          <w:spacing w:val="-1"/>
        </w:rPr>
        <w:t>по</w:t>
      </w:r>
      <w:r>
        <w:rPr>
          <w:spacing w:val="-10"/>
        </w:rPr>
        <w:t xml:space="preserve"> </w:t>
      </w:r>
      <w:r>
        <w:rPr>
          <w:spacing w:val="-1"/>
        </w:rPr>
        <w:t>10</w:t>
      </w:r>
      <w:r>
        <w:rPr>
          <w:spacing w:val="-53"/>
        </w:rPr>
        <w:t xml:space="preserve"> </w:t>
      </w:r>
      <w:r>
        <w:t>минут.</w:t>
      </w:r>
    </w:p>
    <w:p w:rsidR="002D1534" w:rsidRDefault="000B4067">
      <w:pPr>
        <w:ind w:left="5653" w:right="2824" w:hanging="1959"/>
        <w:rPr>
          <w:b/>
        </w:rPr>
      </w:pPr>
      <w:r>
        <w:rPr>
          <w:b/>
          <w:spacing w:val="-3"/>
        </w:rPr>
        <w:t>Проведение государственной (итоговой) аттестации</w:t>
      </w:r>
      <w:r>
        <w:rPr>
          <w:b/>
          <w:spacing w:val="-52"/>
        </w:rPr>
        <w:t xml:space="preserve"> </w:t>
      </w:r>
      <w:r>
        <w:rPr>
          <w:b/>
        </w:rPr>
        <w:t>в</w:t>
      </w:r>
      <w:r>
        <w:rPr>
          <w:b/>
          <w:spacing w:val="45"/>
        </w:rPr>
        <w:t xml:space="preserve"> </w:t>
      </w:r>
      <w:r>
        <w:rPr>
          <w:b/>
        </w:rPr>
        <w:t>9</w:t>
      </w:r>
      <w:r>
        <w:rPr>
          <w:b/>
          <w:spacing w:val="-9"/>
        </w:rPr>
        <w:t xml:space="preserve"> </w:t>
      </w:r>
      <w:r>
        <w:rPr>
          <w:b/>
        </w:rPr>
        <w:t>классах</w:t>
      </w:r>
    </w:p>
    <w:p w:rsidR="002D1534" w:rsidRDefault="000B4067">
      <w:pPr>
        <w:ind w:left="1542" w:firstLine="775"/>
      </w:pPr>
      <w:r>
        <w:t>Порядок,</w:t>
      </w:r>
      <w:r>
        <w:rPr>
          <w:spacing w:val="9"/>
        </w:rPr>
        <w:t xml:space="preserve"> </w:t>
      </w:r>
      <w:r>
        <w:t>формы,</w:t>
      </w:r>
      <w:r>
        <w:rPr>
          <w:spacing w:val="9"/>
        </w:rPr>
        <w:t xml:space="preserve"> </w:t>
      </w:r>
      <w:r>
        <w:t>сроки</w:t>
      </w:r>
      <w:r>
        <w:rPr>
          <w:spacing w:val="8"/>
        </w:rPr>
        <w:t xml:space="preserve"> </w:t>
      </w:r>
      <w:r>
        <w:t>проведения</w:t>
      </w:r>
      <w:r>
        <w:rPr>
          <w:spacing w:val="8"/>
        </w:rPr>
        <w:t xml:space="preserve"> </w:t>
      </w:r>
      <w:r>
        <w:t>государственной</w:t>
      </w:r>
      <w:r>
        <w:rPr>
          <w:spacing w:val="9"/>
        </w:rPr>
        <w:t xml:space="preserve"> </w:t>
      </w:r>
      <w:r>
        <w:t>(итоговой)</w:t>
      </w:r>
      <w:r>
        <w:rPr>
          <w:spacing w:val="11"/>
        </w:rPr>
        <w:t xml:space="preserve"> </w:t>
      </w:r>
      <w:r>
        <w:t>аттестации</w:t>
      </w:r>
      <w:r>
        <w:rPr>
          <w:spacing w:val="11"/>
        </w:rPr>
        <w:t xml:space="preserve"> </w:t>
      </w:r>
      <w:proofErr w:type="gramStart"/>
      <w:r>
        <w:t>обучающихся</w:t>
      </w:r>
      <w:proofErr w:type="gramEnd"/>
      <w:r>
        <w:rPr>
          <w:spacing w:val="-52"/>
        </w:rPr>
        <w:t xml:space="preserve"> </w:t>
      </w:r>
      <w:r>
        <w:t>устанавливаются:</w:t>
      </w:r>
    </w:p>
    <w:p w:rsidR="002D1534" w:rsidRDefault="000B4067">
      <w:pPr>
        <w:ind w:left="1542"/>
      </w:pPr>
      <w:r>
        <w:rPr>
          <w:spacing w:val="-2"/>
        </w:rPr>
        <w:t>в</w:t>
      </w:r>
      <w:r>
        <w:rPr>
          <w:spacing w:val="39"/>
        </w:rPr>
        <w:t xml:space="preserve"> </w:t>
      </w:r>
      <w:r>
        <w:rPr>
          <w:spacing w:val="-2"/>
        </w:rPr>
        <w:t>9</w:t>
      </w:r>
      <w:r>
        <w:rPr>
          <w:spacing w:val="-11"/>
        </w:rPr>
        <w:t xml:space="preserve"> </w:t>
      </w:r>
      <w:r>
        <w:rPr>
          <w:spacing w:val="-2"/>
        </w:rPr>
        <w:t>классах</w:t>
      </w:r>
      <w:r>
        <w:rPr>
          <w:spacing w:val="-12"/>
        </w:rPr>
        <w:t xml:space="preserve"> </w:t>
      </w:r>
      <w:r>
        <w:rPr>
          <w:spacing w:val="-2"/>
        </w:rPr>
        <w:t>–</w:t>
      </w:r>
      <w:r>
        <w:rPr>
          <w:spacing w:val="-11"/>
        </w:rPr>
        <w:t xml:space="preserve"> </w:t>
      </w:r>
      <w:r>
        <w:rPr>
          <w:spacing w:val="-2"/>
        </w:rPr>
        <w:t>Министерством</w:t>
      </w:r>
      <w:r>
        <w:rPr>
          <w:spacing w:val="-9"/>
        </w:rPr>
        <w:t xml:space="preserve"> </w:t>
      </w:r>
      <w:r>
        <w:rPr>
          <w:spacing w:val="-2"/>
        </w:rPr>
        <w:t>образования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науки</w:t>
      </w:r>
      <w:r>
        <w:rPr>
          <w:spacing w:val="-12"/>
        </w:rPr>
        <w:t xml:space="preserve"> </w:t>
      </w:r>
      <w:r>
        <w:rPr>
          <w:spacing w:val="-2"/>
        </w:rPr>
        <w:t>Российской</w:t>
      </w:r>
      <w:r>
        <w:rPr>
          <w:spacing w:val="-11"/>
        </w:rPr>
        <w:t xml:space="preserve"> </w:t>
      </w:r>
      <w:r>
        <w:rPr>
          <w:spacing w:val="-2"/>
        </w:rPr>
        <w:t>Федерации;</w:t>
      </w:r>
    </w:p>
    <w:p w:rsidR="002D1534" w:rsidRDefault="002D1534">
      <w:pPr>
        <w:pStyle w:val="a3"/>
        <w:spacing w:before="10"/>
        <w:ind w:left="0"/>
        <w:jc w:val="left"/>
        <w:rPr>
          <w:sz w:val="21"/>
        </w:rPr>
      </w:pPr>
    </w:p>
    <w:p w:rsidR="002D1534" w:rsidRDefault="000B4067">
      <w:pPr>
        <w:ind w:left="3601"/>
        <w:rPr>
          <w:b/>
        </w:rPr>
      </w:pPr>
      <w:r>
        <w:rPr>
          <w:b/>
          <w:spacing w:val="-3"/>
        </w:rPr>
        <w:t>Количество</w:t>
      </w:r>
      <w:r>
        <w:rPr>
          <w:b/>
          <w:spacing w:val="-10"/>
        </w:rPr>
        <w:t xml:space="preserve"> </w:t>
      </w:r>
      <w:r>
        <w:rPr>
          <w:b/>
          <w:spacing w:val="-3"/>
        </w:rPr>
        <w:t>классов-комплектов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в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каждой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параллели</w:t>
      </w:r>
    </w:p>
    <w:p w:rsidR="002D1534" w:rsidRDefault="002D1534">
      <w:pPr>
        <w:pStyle w:val="a3"/>
        <w:spacing w:before="8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2255" w:type="dxa"/>
        <w:tblBorders>
          <w:top w:val="thickThinMediumGap" w:sz="4" w:space="0" w:color="000000"/>
          <w:left w:val="thickThinMediumGap" w:sz="4" w:space="0" w:color="000000"/>
          <w:bottom w:val="thickThinMediumGap" w:sz="4" w:space="0" w:color="000000"/>
          <w:right w:val="thickThinMediumGap" w:sz="4" w:space="0" w:color="000000"/>
          <w:insideH w:val="thickThinMediumGap" w:sz="4" w:space="0" w:color="000000"/>
          <w:insideV w:val="thickThinMediumGap" w:sz="4" w:space="0" w:color="000000"/>
        </w:tblBorders>
        <w:tblLayout w:type="fixed"/>
        <w:tblLook w:val="01E0"/>
      </w:tblPr>
      <w:tblGrid>
        <w:gridCol w:w="3995"/>
        <w:gridCol w:w="3947"/>
      </w:tblGrid>
      <w:tr w:rsidR="002D1534">
        <w:trPr>
          <w:trHeight w:val="290"/>
        </w:trPr>
        <w:tc>
          <w:tcPr>
            <w:tcW w:w="39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before="1"/>
              <w:ind w:left="1647" w:right="1634"/>
              <w:jc w:val="center"/>
            </w:pPr>
            <w:r>
              <w:t>5</w:t>
            </w:r>
            <w:r>
              <w:rPr>
                <w:spacing w:val="-11"/>
              </w:rPr>
              <w:t xml:space="preserve"> </w:t>
            </w:r>
            <w:r>
              <w:t>класс</w:t>
            </w:r>
          </w:p>
        </w:tc>
        <w:tc>
          <w:tcPr>
            <w:tcW w:w="39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534" w:rsidRDefault="00C50727">
            <w:pPr>
              <w:pStyle w:val="TableParagraph"/>
              <w:spacing w:before="1"/>
              <w:ind w:left="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2D1534">
        <w:trPr>
          <w:trHeight w:val="290"/>
        </w:trPr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before="1"/>
              <w:ind w:left="1647" w:right="1634"/>
              <w:jc w:val="center"/>
            </w:pPr>
            <w:r>
              <w:t>6</w:t>
            </w:r>
            <w:r>
              <w:rPr>
                <w:spacing w:val="-11"/>
              </w:rPr>
              <w:t xml:space="preserve"> </w:t>
            </w:r>
            <w:r>
              <w:t>класс</w:t>
            </w:r>
          </w:p>
        </w:tc>
        <w:tc>
          <w:tcPr>
            <w:tcW w:w="3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534" w:rsidRDefault="00C50727">
            <w:pPr>
              <w:pStyle w:val="TableParagraph"/>
              <w:spacing w:before="1"/>
              <w:ind w:left="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2D1534">
        <w:trPr>
          <w:trHeight w:val="292"/>
        </w:trPr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before="3"/>
              <w:ind w:left="1647" w:right="1634"/>
              <w:jc w:val="center"/>
            </w:pPr>
            <w:r>
              <w:t>7</w:t>
            </w:r>
            <w:r>
              <w:rPr>
                <w:spacing w:val="-11"/>
              </w:rPr>
              <w:t xml:space="preserve"> </w:t>
            </w:r>
            <w:r>
              <w:t>класс</w:t>
            </w:r>
          </w:p>
        </w:tc>
        <w:tc>
          <w:tcPr>
            <w:tcW w:w="3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534" w:rsidRDefault="00C50727">
            <w:pPr>
              <w:pStyle w:val="TableParagraph"/>
              <w:spacing w:before="3"/>
              <w:ind w:left="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2D1534">
        <w:trPr>
          <w:trHeight w:val="290"/>
        </w:trPr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before="1"/>
              <w:ind w:left="1647" w:right="1634"/>
              <w:jc w:val="center"/>
            </w:pPr>
            <w:r>
              <w:t>8</w:t>
            </w:r>
            <w:r>
              <w:rPr>
                <w:spacing w:val="-11"/>
              </w:rPr>
              <w:t xml:space="preserve"> </w:t>
            </w:r>
            <w:r>
              <w:t>класс</w:t>
            </w:r>
          </w:p>
        </w:tc>
        <w:tc>
          <w:tcPr>
            <w:tcW w:w="3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534" w:rsidRDefault="00C50727">
            <w:pPr>
              <w:pStyle w:val="TableParagraph"/>
              <w:spacing w:before="1"/>
              <w:ind w:left="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2D1534">
        <w:trPr>
          <w:trHeight w:val="292"/>
        </w:trPr>
        <w:tc>
          <w:tcPr>
            <w:tcW w:w="3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before="1"/>
              <w:ind w:left="1647" w:right="1634"/>
              <w:jc w:val="center"/>
            </w:pPr>
            <w:r>
              <w:t>9</w:t>
            </w:r>
            <w:r>
              <w:rPr>
                <w:spacing w:val="-11"/>
              </w:rPr>
              <w:t xml:space="preserve"> </w:t>
            </w:r>
            <w:r>
              <w:t>класс</w:t>
            </w:r>
          </w:p>
        </w:tc>
        <w:tc>
          <w:tcPr>
            <w:tcW w:w="3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534" w:rsidRDefault="00C50727">
            <w:pPr>
              <w:pStyle w:val="TableParagraph"/>
              <w:spacing w:before="1"/>
              <w:ind w:left="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</w:tbl>
    <w:p w:rsidR="002D1534" w:rsidRDefault="002D1534">
      <w:pPr>
        <w:pStyle w:val="a3"/>
        <w:spacing w:before="9"/>
        <w:ind w:left="0"/>
        <w:jc w:val="left"/>
        <w:rPr>
          <w:b/>
          <w:sz w:val="21"/>
        </w:rPr>
      </w:pPr>
    </w:p>
    <w:p w:rsidR="002D1534" w:rsidRDefault="000B4067">
      <w:pPr>
        <w:ind w:left="3688"/>
        <w:rPr>
          <w:b/>
        </w:rPr>
      </w:pPr>
      <w:r>
        <w:rPr>
          <w:b/>
        </w:rPr>
        <w:t>Охрана</w:t>
      </w:r>
      <w:r>
        <w:rPr>
          <w:b/>
          <w:spacing w:val="-2"/>
        </w:rPr>
        <w:t xml:space="preserve"> </w:t>
      </w:r>
      <w:r>
        <w:rPr>
          <w:b/>
        </w:rPr>
        <w:t>жизни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здоровья</w:t>
      </w:r>
      <w:r>
        <w:rPr>
          <w:b/>
          <w:spacing w:val="-1"/>
        </w:rPr>
        <w:t xml:space="preserve"> </w:t>
      </w:r>
      <w:r>
        <w:rPr>
          <w:b/>
        </w:rPr>
        <w:t>детей</w:t>
      </w:r>
    </w:p>
    <w:p w:rsidR="002D1534" w:rsidRDefault="002D1534">
      <w:pPr>
        <w:pStyle w:val="a3"/>
        <w:ind w:left="0"/>
        <w:jc w:val="left"/>
        <w:rPr>
          <w:b/>
          <w:sz w:val="22"/>
        </w:rPr>
      </w:pPr>
    </w:p>
    <w:p w:rsidR="002D1534" w:rsidRDefault="000B4067">
      <w:pPr>
        <w:ind w:left="3414" w:right="4712"/>
      </w:pPr>
      <w:r>
        <w:t>1. День здоровья – 1 раз в полугодие</w:t>
      </w:r>
      <w:r>
        <w:rPr>
          <w:spacing w:val="-52"/>
        </w:rPr>
        <w:t xml:space="preserve"> </w:t>
      </w:r>
      <w:r>
        <w:t>2.Санитарный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– 1</w:t>
      </w:r>
      <w:r>
        <w:rPr>
          <w:spacing w:val="-1"/>
        </w:rPr>
        <w:t xml:space="preserve"> </w:t>
      </w:r>
      <w:r>
        <w:t>раз в</w:t>
      </w:r>
      <w:r>
        <w:rPr>
          <w:spacing w:val="-3"/>
        </w:rPr>
        <w:t xml:space="preserve"> </w:t>
      </w:r>
      <w:r>
        <w:t>месяц</w:t>
      </w:r>
    </w:p>
    <w:p w:rsidR="002D1534" w:rsidRDefault="000B4067">
      <w:pPr>
        <w:spacing w:before="1"/>
        <w:ind w:left="3414"/>
      </w:pPr>
      <w:r>
        <w:t>3. Учебная эвакуация</w:t>
      </w:r>
      <w:r>
        <w:rPr>
          <w:spacing w:val="1"/>
        </w:rPr>
        <w:t xml:space="preserve"> </w:t>
      </w:r>
      <w:r>
        <w:t>– 1</w:t>
      </w:r>
      <w:r>
        <w:rPr>
          <w:spacing w:val="-3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месяц</w:t>
      </w:r>
    </w:p>
    <w:p w:rsidR="002D1534" w:rsidRDefault="002D1534">
      <w:pPr>
        <w:pStyle w:val="a3"/>
        <w:spacing w:before="4"/>
        <w:ind w:left="0"/>
        <w:jc w:val="left"/>
        <w:rPr>
          <w:sz w:val="30"/>
        </w:rPr>
      </w:pPr>
    </w:p>
    <w:p w:rsidR="002D1534" w:rsidRDefault="000B4067">
      <w:pPr>
        <w:ind w:left="966" w:right="2752"/>
        <w:jc w:val="center"/>
        <w:rPr>
          <w:b/>
        </w:rPr>
      </w:pPr>
      <w:r>
        <w:rPr>
          <w:b/>
          <w:spacing w:val="-2"/>
        </w:rPr>
        <w:t>Работа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с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родителями</w:t>
      </w:r>
    </w:p>
    <w:p w:rsidR="002D1534" w:rsidRDefault="002D1534">
      <w:pPr>
        <w:pStyle w:val="a3"/>
        <w:ind w:left="0"/>
        <w:jc w:val="left"/>
        <w:rPr>
          <w:b/>
          <w:sz w:val="22"/>
        </w:rPr>
      </w:pPr>
    </w:p>
    <w:p w:rsidR="002D1534" w:rsidRDefault="000B4067">
      <w:pPr>
        <w:spacing w:before="1"/>
        <w:ind w:left="3260" w:right="3066"/>
      </w:pPr>
      <w:r>
        <w:t>1. Родительский лекторий – 1 раз в четверть.</w:t>
      </w:r>
      <w:r>
        <w:rPr>
          <w:spacing w:val="1"/>
        </w:rPr>
        <w:t xml:space="preserve"> </w:t>
      </w:r>
      <w:r>
        <w:rPr>
          <w:spacing w:val="-2"/>
        </w:rPr>
        <w:t>2.Заседание</w:t>
      </w:r>
      <w:r>
        <w:rPr>
          <w:spacing w:val="-11"/>
        </w:rPr>
        <w:t xml:space="preserve"> </w:t>
      </w:r>
      <w:r>
        <w:rPr>
          <w:spacing w:val="-2"/>
        </w:rPr>
        <w:t>родительского</w:t>
      </w:r>
      <w:r>
        <w:rPr>
          <w:spacing w:val="-12"/>
        </w:rPr>
        <w:t xml:space="preserve"> </w:t>
      </w:r>
      <w:r>
        <w:rPr>
          <w:spacing w:val="-2"/>
        </w:rPr>
        <w:t>комитета</w:t>
      </w:r>
      <w:r>
        <w:rPr>
          <w:spacing w:val="-10"/>
        </w:rPr>
        <w:t xml:space="preserve"> </w:t>
      </w:r>
      <w:r>
        <w:rPr>
          <w:spacing w:val="-2"/>
        </w:rPr>
        <w:t>–</w:t>
      </w:r>
      <w:r>
        <w:rPr>
          <w:spacing w:val="-10"/>
        </w:rPr>
        <w:t xml:space="preserve"> </w:t>
      </w:r>
      <w:r>
        <w:rPr>
          <w:spacing w:val="-2"/>
        </w:rPr>
        <w:t>1</w:t>
      </w:r>
      <w:r>
        <w:rPr>
          <w:spacing w:val="-12"/>
        </w:rPr>
        <w:t xml:space="preserve"> </w:t>
      </w:r>
      <w:r>
        <w:rPr>
          <w:spacing w:val="-2"/>
        </w:rPr>
        <w:t>раз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месяц.</w:t>
      </w:r>
    </w:p>
    <w:p w:rsidR="002D1534" w:rsidRDefault="000B4067">
      <w:pPr>
        <w:ind w:left="3260"/>
      </w:pPr>
      <w:r>
        <w:rPr>
          <w:spacing w:val="-2"/>
        </w:rPr>
        <w:t>3.</w:t>
      </w:r>
      <w:r>
        <w:rPr>
          <w:spacing w:val="-9"/>
        </w:rPr>
        <w:t xml:space="preserve"> </w:t>
      </w:r>
      <w:r>
        <w:rPr>
          <w:spacing w:val="-2"/>
        </w:rPr>
        <w:t>Общешкольное</w:t>
      </w:r>
      <w:r>
        <w:rPr>
          <w:spacing w:val="-11"/>
        </w:rPr>
        <w:t xml:space="preserve"> </w:t>
      </w:r>
      <w:r>
        <w:rPr>
          <w:spacing w:val="-2"/>
        </w:rPr>
        <w:t>родительское</w:t>
      </w:r>
      <w:r>
        <w:rPr>
          <w:spacing w:val="-10"/>
        </w:rPr>
        <w:t xml:space="preserve"> </w:t>
      </w:r>
      <w:r>
        <w:rPr>
          <w:spacing w:val="-2"/>
        </w:rPr>
        <w:t>собрание</w:t>
      </w:r>
      <w:r>
        <w:rPr>
          <w:spacing w:val="-8"/>
        </w:rPr>
        <w:t xml:space="preserve"> </w:t>
      </w:r>
      <w:r>
        <w:rPr>
          <w:spacing w:val="-2"/>
        </w:rPr>
        <w:t>–</w:t>
      </w:r>
      <w:r>
        <w:rPr>
          <w:spacing w:val="-11"/>
        </w:rPr>
        <w:t xml:space="preserve"> </w:t>
      </w:r>
      <w:r>
        <w:rPr>
          <w:spacing w:val="-2"/>
        </w:rPr>
        <w:t>1</w:t>
      </w:r>
      <w:r>
        <w:rPr>
          <w:spacing w:val="-11"/>
        </w:rPr>
        <w:t xml:space="preserve"> </w:t>
      </w:r>
      <w:r>
        <w:rPr>
          <w:spacing w:val="-2"/>
        </w:rPr>
        <w:t>раз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четверть.</w:t>
      </w:r>
    </w:p>
    <w:p w:rsidR="002D1534" w:rsidRDefault="002D1534">
      <w:pPr>
        <w:sectPr w:rsidR="002D1534">
          <w:footerReference w:type="default" r:id="rId104"/>
          <w:pgSz w:w="11910" w:h="16840"/>
          <w:pgMar w:top="620" w:right="160" w:bottom="280" w:left="160" w:header="0" w:footer="0" w:gutter="0"/>
          <w:cols w:space="720"/>
        </w:sectPr>
      </w:pPr>
    </w:p>
    <w:p w:rsidR="002D1534" w:rsidRDefault="000B4067">
      <w:pPr>
        <w:pStyle w:val="21"/>
        <w:numPr>
          <w:ilvl w:val="2"/>
          <w:numId w:val="34"/>
        </w:numPr>
        <w:tabs>
          <w:tab w:val="left" w:pos="3973"/>
        </w:tabs>
        <w:spacing w:before="68"/>
        <w:ind w:left="3972" w:hanging="362"/>
        <w:jc w:val="left"/>
      </w:pPr>
      <w:bookmarkStart w:id="962" w:name="3.3.План_внеурочной_деятельности"/>
      <w:bookmarkStart w:id="963" w:name="_TOC_250001"/>
      <w:bookmarkEnd w:id="962"/>
      <w:r>
        <w:lastRenderedPageBreak/>
        <w:t>План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bookmarkEnd w:id="963"/>
      <w:r>
        <w:t>деятельности</w:t>
      </w:r>
    </w:p>
    <w:p w:rsidR="002D1534" w:rsidRDefault="002D1534">
      <w:pPr>
        <w:pStyle w:val="a3"/>
        <w:spacing w:before="4"/>
        <w:ind w:left="0"/>
        <w:jc w:val="left"/>
        <w:rPr>
          <w:b/>
          <w:sz w:val="31"/>
        </w:rPr>
      </w:pPr>
    </w:p>
    <w:p w:rsidR="002D1534" w:rsidRDefault="000B4067">
      <w:pPr>
        <w:pStyle w:val="a3"/>
        <w:spacing w:line="276" w:lineRule="auto"/>
        <w:ind w:left="2110" w:right="686"/>
      </w:pPr>
      <w:bookmarkStart w:id="964" w:name="План_внеурочной_деятельности_МКОУ_«Совет"/>
      <w:bookmarkEnd w:id="964"/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</w:t>
      </w:r>
      <w:r w:rsidR="00821204">
        <w:t>Грязновская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определяют объем нагрузки обучающихся в рамках внеурочной деятельности, состав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структуру</w:t>
      </w:r>
      <w:r>
        <w:rPr>
          <w:spacing w:val="-2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5-9 классах.</w:t>
      </w:r>
    </w:p>
    <w:p w:rsidR="002D1534" w:rsidRDefault="000B4067">
      <w:pPr>
        <w:pStyle w:val="a3"/>
        <w:tabs>
          <w:tab w:val="left" w:pos="3017"/>
          <w:tab w:val="left" w:pos="3821"/>
          <w:tab w:val="left" w:pos="4480"/>
          <w:tab w:val="left" w:pos="5118"/>
          <w:tab w:val="left" w:pos="6109"/>
          <w:tab w:val="left" w:pos="7162"/>
          <w:tab w:val="left" w:pos="7524"/>
          <w:tab w:val="left" w:pos="7735"/>
          <w:tab w:val="left" w:pos="8281"/>
          <w:tab w:val="left" w:pos="8774"/>
          <w:tab w:val="left" w:pos="9873"/>
          <w:tab w:val="left" w:pos="9939"/>
        </w:tabs>
        <w:spacing w:line="276" w:lineRule="auto"/>
        <w:ind w:left="2110" w:right="686" w:firstLine="120"/>
        <w:jc w:val="left"/>
      </w:pPr>
      <w:bookmarkStart w:id="965" w:name="План_внеурочной_деятельности_обеспечивае"/>
      <w:bookmarkEnd w:id="965"/>
      <w:r>
        <w:t>План</w:t>
      </w:r>
      <w:r>
        <w:tab/>
        <w:t>внеурочной</w:t>
      </w:r>
      <w:r>
        <w:tab/>
        <w:t>деятельности</w:t>
      </w:r>
      <w:r>
        <w:tab/>
        <w:t>обеспечивает</w:t>
      </w:r>
      <w:r>
        <w:tab/>
      </w:r>
      <w:r>
        <w:tab/>
        <w:t>широту</w:t>
      </w:r>
      <w:r>
        <w:tab/>
        <w:t>развития</w:t>
      </w:r>
      <w:r>
        <w:tab/>
      </w:r>
      <w:r>
        <w:tab/>
        <w:t>личности</w:t>
      </w:r>
      <w:r>
        <w:rPr>
          <w:spacing w:val="-57"/>
        </w:rPr>
        <w:t xml:space="preserve"> </w:t>
      </w:r>
      <w:r>
        <w:t>обучающихся,</w:t>
      </w:r>
      <w:r>
        <w:tab/>
        <w:t>учитывает</w:t>
      </w:r>
      <w:r>
        <w:tab/>
        <w:t>социокультурные</w:t>
      </w:r>
      <w:r>
        <w:tab/>
        <w:t>и</w:t>
      </w:r>
      <w:r>
        <w:tab/>
        <w:t>иные</w:t>
      </w:r>
      <w:r>
        <w:tab/>
        <w:t>потребности,</w:t>
      </w:r>
      <w:r>
        <w:tab/>
      </w:r>
      <w:r>
        <w:rPr>
          <w:spacing w:val="-1"/>
        </w:rPr>
        <w:t>повышает</w:t>
      </w:r>
      <w:r>
        <w:rPr>
          <w:spacing w:val="-57"/>
        </w:rPr>
        <w:t xml:space="preserve"> </w:t>
      </w:r>
      <w:r>
        <w:t>результативность обучения детей, сохраняет единое образовательное пространство.</w:t>
      </w:r>
      <w:r>
        <w:rPr>
          <w:spacing w:val="1"/>
        </w:rPr>
        <w:t xml:space="preserve"> </w:t>
      </w:r>
      <w:bookmarkStart w:id="966" w:name="Основные_принципы_плана_внеурочной_деяте"/>
      <w:bookmarkEnd w:id="966"/>
      <w:r>
        <w:t>Основные</w:t>
      </w:r>
      <w:r>
        <w:rPr>
          <w:spacing w:val="-3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внеурочной деятельности:</w:t>
      </w:r>
    </w:p>
    <w:p w:rsidR="002D1534" w:rsidRDefault="000B4067">
      <w:pPr>
        <w:pStyle w:val="a5"/>
        <w:numPr>
          <w:ilvl w:val="1"/>
          <w:numId w:val="43"/>
        </w:numPr>
        <w:tabs>
          <w:tab w:val="left" w:pos="2310"/>
        </w:tabs>
        <w:ind w:left="2310"/>
        <w:jc w:val="left"/>
        <w:rPr>
          <w:sz w:val="24"/>
        </w:rPr>
      </w:pPr>
      <w:bookmarkStart w:id="967" w:name="-_учет_познавательных_потребностей_обуча"/>
      <w:bookmarkEnd w:id="967"/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 w:rsidR="002D1534" w:rsidRDefault="000B4067">
      <w:pPr>
        <w:pStyle w:val="a5"/>
        <w:numPr>
          <w:ilvl w:val="1"/>
          <w:numId w:val="43"/>
        </w:numPr>
        <w:tabs>
          <w:tab w:val="left" w:pos="2250"/>
        </w:tabs>
        <w:spacing w:before="41"/>
        <w:ind w:left="2250"/>
        <w:jc w:val="left"/>
        <w:rPr>
          <w:sz w:val="24"/>
        </w:rPr>
      </w:pPr>
      <w:bookmarkStart w:id="968" w:name="-_учет_кадрового_потенциала_образователь"/>
      <w:bookmarkEnd w:id="968"/>
      <w:r>
        <w:rPr>
          <w:sz w:val="24"/>
        </w:rPr>
        <w:t>учет</w:t>
      </w:r>
      <w:r>
        <w:rPr>
          <w:spacing w:val="-4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учреждения;</w:t>
      </w:r>
    </w:p>
    <w:p w:rsidR="002D1534" w:rsidRDefault="000B4067">
      <w:pPr>
        <w:pStyle w:val="a3"/>
        <w:spacing w:before="43"/>
        <w:ind w:left="2110"/>
      </w:pPr>
      <w:bookmarkStart w:id="969" w:name="-соблюдение_преемственности_и_перспектив"/>
      <w:bookmarkEnd w:id="969"/>
      <w:r>
        <w:t>-соблюдение</w:t>
      </w:r>
      <w:r>
        <w:rPr>
          <w:spacing w:val="-6"/>
        </w:rPr>
        <w:t xml:space="preserve"> </w:t>
      </w:r>
      <w:r>
        <w:t>преемственности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перспективности</w:t>
      </w:r>
      <w:r>
        <w:rPr>
          <w:spacing w:val="-4"/>
        </w:rPr>
        <w:t xml:space="preserve"> </w:t>
      </w:r>
      <w:r>
        <w:t>обучения.</w:t>
      </w:r>
    </w:p>
    <w:p w:rsidR="002D1534" w:rsidRDefault="000B4067">
      <w:pPr>
        <w:pStyle w:val="a3"/>
        <w:spacing w:before="41" w:line="276" w:lineRule="auto"/>
        <w:ind w:left="2110" w:right="687" w:firstLine="120"/>
      </w:pPr>
      <w:bookmarkStart w:id="970" w:name="Внеурочная_деятельность_опирается_на_сод"/>
      <w:bookmarkEnd w:id="970"/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интегрирует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сблизить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подключиться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происходит</w:t>
      </w:r>
      <w:r>
        <w:rPr>
          <w:spacing w:val="6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 ребенка.</w:t>
      </w:r>
    </w:p>
    <w:p w:rsidR="002D1534" w:rsidRDefault="000B4067">
      <w:pPr>
        <w:pStyle w:val="a3"/>
        <w:spacing w:line="276" w:lineRule="auto"/>
        <w:ind w:left="2110" w:right="689" w:firstLine="180"/>
      </w:pPr>
      <w:bookmarkStart w:id="971" w:name="Внеурочная_деятельность_способствует_раз"/>
      <w:bookmarkEnd w:id="971"/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уважения к правам и свободам человека, любви к окружающей природе, Родине,</w:t>
      </w:r>
      <w:r>
        <w:rPr>
          <w:spacing w:val="1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для формирования здорового образа</w:t>
      </w:r>
      <w:r>
        <w:rPr>
          <w:spacing w:val="-1"/>
        </w:rPr>
        <w:t xml:space="preserve"> </w:t>
      </w:r>
      <w:r>
        <w:t>жизни.</w:t>
      </w:r>
    </w:p>
    <w:p w:rsidR="002D1534" w:rsidRDefault="000B4067">
      <w:pPr>
        <w:pStyle w:val="21"/>
        <w:spacing w:line="276" w:lineRule="exact"/>
        <w:ind w:left="2230"/>
      </w:pPr>
      <w:bookmarkStart w:id="972" w:name="Основные_задачи:"/>
      <w:bookmarkEnd w:id="972"/>
      <w:r>
        <w:t>Основные</w:t>
      </w:r>
      <w:r>
        <w:rPr>
          <w:spacing w:val="-1"/>
        </w:rPr>
        <w:t xml:space="preserve"> </w:t>
      </w:r>
      <w:r>
        <w:t>задачи:</w:t>
      </w:r>
    </w:p>
    <w:p w:rsidR="002D1534" w:rsidRDefault="000B4067">
      <w:pPr>
        <w:pStyle w:val="a5"/>
        <w:numPr>
          <w:ilvl w:val="1"/>
          <w:numId w:val="43"/>
        </w:numPr>
        <w:tabs>
          <w:tab w:val="left" w:pos="2406"/>
        </w:tabs>
        <w:spacing w:before="43" w:line="276" w:lineRule="auto"/>
        <w:ind w:right="691" w:firstLine="60"/>
        <w:jc w:val="left"/>
        <w:rPr>
          <w:sz w:val="24"/>
        </w:rPr>
      </w:pPr>
      <w:bookmarkStart w:id="973" w:name="-_выявление_интересов,_склонностей,_спос"/>
      <w:bookmarkEnd w:id="973"/>
      <w:r>
        <w:rPr>
          <w:sz w:val="24"/>
        </w:rPr>
        <w:t>выявление</w:t>
      </w:r>
      <w:r>
        <w:rPr>
          <w:spacing w:val="3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32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30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3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3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D1534" w:rsidRDefault="000B4067">
      <w:pPr>
        <w:pStyle w:val="a5"/>
        <w:numPr>
          <w:ilvl w:val="1"/>
          <w:numId w:val="43"/>
        </w:numPr>
        <w:tabs>
          <w:tab w:val="left" w:pos="2274"/>
        </w:tabs>
        <w:spacing w:line="276" w:lineRule="auto"/>
        <w:ind w:right="691" w:firstLine="0"/>
        <w:jc w:val="left"/>
        <w:rPr>
          <w:sz w:val="24"/>
        </w:rPr>
      </w:pPr>
      <w:bookmarkStart w:id="974" w:name="-_предоставление_широкого_спектра_дополн"/>
      <w:bookmarkEnd w:id="974"/>
      <w:r>
        <w:rPr>
          <w:sz w:val="24"/>
        </w:rPr>
        <w:t>предоставление</w:t>
      </w:r>
      <w:r>
        <w:rPr>
          <w:spacing w:val="19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20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20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выбор;</w:t>
      </w:r>
    </w:p>
    <w:p w:rsidR="002D1534" w:rsidRDefault="000B4067">
      <w:pPr>
        <w:pStyle w:val="a5"/>
        <w:numPr>
          <w:ilvl w:val="1"/>
          <w:numId w:val="43"/>
        </w:numPr>
        <w:tabs>
          <w:tab w:val="left" w:pos="2390"/>
        </w:tabs>
        <w:spacing w:line="276" w:lineRule="auto"/>
        <w:ind w:right="687" w:firstLine="60"/>
        <w:jc w:val="left"/>
        <w:rPr>
          <w:sz w:val="24"/>
        </w:rPr>
      </w:pPr>
      <w:bookmarkStart w:id="975" w:name="-_создание_условий_для_индивидуального_р"/>
      <w:bookmarkEnd w:id="975"/>
      <w:r>
        <w:rPr>
          <w:sz w:val="24"/>
        </w:rPr>
        <w:t>создание</w:t>
      </w:r>
      <w:r>
        <w:rPr>
          <w:spacing w:val="1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17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D1534" w:rsidRDefault="000B4067">
      <w:pPr>
        <w:pStyle w:val="a5"/>
        <w:numPr>
          <w:ilvl w:val="1"/>
          <w:numId w:val="43"/>
        </w:numPr>
        <w:tabs>
          <w:tab w:val="left" w:pos="2361"/>
        </w:tabs>
        <w:spacing w:line="276" w:lineRule="auto"/>
        <w:ind w:right="692" w:firstLine="0"/>
        <w:jc w:val="left"/>
        <w:rPr>
          <w:sz w:val="24"/>
        </w:rPr>
      </w:pPr>
      <w:bookmarkStart w:id="976" w:name="-_формирование_системы_знаний,_умений,_н"/>
      <w:bookmarkEnd w:id="976"/>
      <w:r>
        <w:rPr>
          <w:sz w:val="24"/>
        </w:rPr>
        <w:t>формирование</w:t>
      </w:r>
      <w:r>
        <w:rPr>
          <w:spacing w:val="4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45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46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4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избранном</w:t>
      </w:r>
      <w:r>
        <w:rPr>
          <w:spacing w:val="45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2D1534" w:rsidRDefault="000B4067">
      <w:pPr>
        <w:pStyle w:val="a5"/>
        <w:numPr>
          <w:ilvl w:val="1"/>
          <w:numId w:val="43"/>
        </w:numPr>
        <w:tabs>
          <w:tab w:val="left" w:pos="2250"/>
        </w:tabs>
        <w:ind w:left="2250"/>
        <w:jc w:val="left"/>
        <w:rPr>
          <w:sz w:val="24"/>
        </w:rPr>
      </w:pPr>
      <w:bookmarkStart w:id="977" w:name="-_развитие_опыта_творческой_деятельности"/>
      <w:bookmarkEnd w:id="977"/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способностей;</w:t>
      </w:r>
    </w:p>
    <w:p w:rsidR="002D1534" w:rsidRDefault="000B4067">
      <w:pPr>
        <w:pStyle w:val="a5"/>
        <w:numPr>
          <w:ilvl w:val="1"/>
          <w:numId w:val="43"/>
        </w:numPr>
        <w:tabs>
          <w:tab w:val="left" w:pos="2308"/>
        </w:tabs>
        <w:spacing w:before="41" w:line="276" w:lineRule="auto"/>
        <w:ind w:right="684" w:firstLine="0"/>
        <w:jc w:val="left"/>
        <w:rPr>
          <w:sz w:val="24"/>
        </w:rPr>
      </w:pPr>
      <w:bookmarkStart w:id="978" w:name="-_создание_условий_для_реализации_приобр"/>
      <w:bookmarkEnd w:id="978"/>
      <w:r>
        <w:rPr>
          <w:sz w:val="24"/>
        </w:rPr>
        <w:t>создание</w:t>
      </w:r>
      <w:r>
        <w:rPr>
          <w:spacing w:val="5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5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5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58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5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навыков;</w:t>
      </w:r>
      <w:r>
        <w:rPr>
          <w:spacing w:val="56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сотрудничества.</w:t>
      </w:r>
    </w:p>
    <w:p w:rsidR="002D1534" w:rsidRDefault="000B4067">
      <w:pPr>
        <w:pStyle w:val="a3"/>
        <w:spacing w:line="276" w:lineRule="auto"/>
        <w:ind w:left="2110" w:firstLine="420"/>
        <w:jc w:val="left"/>
      </w:pPr>
      <w:bookmarkStart w:id="979" w:name="Внеурочная_деятельность_реализуется_по_с"/>
      <w:bookmarkEnd w:id="979"/>
      <w:r>
        <w:t>Внеурочная</w:t>
      </w:r>
      <w:r>
        <w:rPr>
          <w:spacing w:val="2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следующим</w:t>
      </w:r>
      <w:r>
        <w:rPr>
          <w:spacing w:val="59"/>
        </w:rPr>
        <w:t xml:space="preserve"> </w:t>
      </w:r>
      <w:r>
        <w:t>направлениям</w:t>
      </w:r>
      <w:r>
        <w:rPr>
          <w:spacing w:val="60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личности:</w:t>
      </w:r>
    </w:p>
    <w:p w:rsidR="002D1534" w:rsidRDefault="000B4067">
      <w:pPr>
        <w:pStyle w:val="a5"/>
        <w:numPr>
          <w:ilvl w:val="0"/>
          <w:numId w:val="33"/>
        </w:numPr>
        <w:tabs>
          <w:tab w:val="left" w:pos="2255"/>
        </w:tabs>
        <w:spacing w:before="1"/>
        <w:ind w:hanging="145"/>
        <w:jc w:val="left"/>
        <w:rPr>
          <w:sz w:val="24"/>
        </w:rPr>
      </w:pPr>
      <w:bookmarkStart w:id="980" w:name="•_спортивно-оздоровительное;"/>
      <w:bookmarkEnd w:id="980"/>
      <w:r>
        <w:rPr>
          <w:sz w:val="24"/>
        </w:rPr>
        <w:t>спортивно-оздоровительное;</w:t>
      </w:r>
    </w:p>
    <w:p w:rsidR="002D1534" w:rsidRDefault="000B4067">
      <w:pPr>
        <w:pStyle w:val="a5"/>
        <w:numPr>
          <w:ilvl w:val="0"/>
          <w:numId w:val="33"/>
        </w:numPr>
        <w:tabs>
          <w:tab w:val="left" w:pos="2255"/>
        </w:tabs>
        <w:spacing w:before="41"/>
        <w:ind w:hanging="145"/>
        <w:jc w:val="left"/>
        <w:rPr>
          <w:sz w:val="24"/>
        </w:rPr>
      </w:pPr>
      <w:bookmarkStart w:id="981" w:name="•_духовно-нравственное;"/>
      <w:bookmarkEnd w:id="981"/>
      <w:r>
        <w:rPr>
          <w:sz w:val="24"/>
        </w:rPr>
        <w:t>духовно-нравственное;</w:t>
      </w:r>
    </w:p>
    <w:p w:rsidR="002D1534" w:rsidRDefault="000B4067">
      <w:pPr>
        <w:pStyle w:val="a5"/>
        <w:numPr>
          <w:ilvl w:val="0"/>
          <w:numId w:val="33"/>
        </w:numPr>
        <w:tabs>
          <w:tab w:val="left" w:pos="2255"/>
        </w:tabs>
        <w:spacing w:before="40"/>
        <w:ind w:hanging="145"/>
        <w:jc w:val="left"/>
        <w:rPr>
          <w:sz w:val="24"/>
        </w:rPr>
      </w:pPr>
      <w:bookmarkStart w:id="982" w:name="•_общеинтеллектуальное;"/>
      <w:bookmarkEnd w:id="982"/>
      <w:r>
        <w:rPr>
          <w:sz w:val="24"/>
        </w:rPr>
        <w:t>общеинтеллектуальное;</w:t>
      </w:r>
    </w:p>
    <w:p w:rsidR="002D1534" w:rsidRDefault="000B4067">
      <w:pPr>
        <w:pStyle w:val="a5"/>
        <w:numPr>
          <w:ilvl w:val="0"/>
          <w:numId w:val="33"/>
        </w:numPr>
        <w:tabs>
          <w:tab w:val="left" w:pos="2255"/>
        </w:tabs>
        <w:spacing w:before="41"/>
        <w:ind w:hanging="145"/>
        <w:jc w:val="left"/>
        <w:rPr>
          <w:sz w:val="24"/>
        </w:rPr>
      </w:pPr>
      <w:bookmarkStart w:id="983" w:name="•_общекультурное;"/>
      <w:bookmarkEnd w:id="983"/>
      <w:r>
        <w:rPr>
          <w:sz w:val="24"/>
        </w:rPr>
        <w:t>общекультурное;</w:t>
      </w:r>
    </w:p>
    <w:p w:rsidR="002D1534" w:rsidRDefault="000B4067">
      <w:pPr>
        <w:pStyle w:val="a5"/>
        <w:numPr>
          <w:ilvl w:val="0"/>
          <w:numId w:val="33"/>
        </w:numPr>
        <w:tabs>
          <w:tab w:val="left" w:pos="2255"/>
        </w:tabs>
        <w:spacing w:before="44"/>
        <w:ind w:hanging="145"/>
        <w:jc w:val="left"/>
        <w:rPr>
          <w:sz w:val="24"/>
        </w:rPr>
      </w:pPr>
      <w:bookmarkStart w:id="984" w:name="•_социальное."/>
      <w:bookmarkEnd w:id="984"/>
      <w:r>
        <w:rPr>
          <w:sz w:val="24"/>
        </w:rPr>
        <w:t>социальное.</w:t>
      </w:r>
    </w:p>
    <w:p w:rsidR="002D1534" w:rsidRDefault="000B4067">
      <w:pPr>
        <w:pStyle w:val="a3"/>
        <w:spacing w:before="40"/>
        <w:ind w:left="0" w:right="832"/>
        <w:jc w:val="right"/>
      </w:pPr>
      <w:bookmarkStart w:id="985" w:name="172"/>
      <w:bookmarkEnd w:id="985"/>
      <w:r>
        <w:t>172</w:t>
      </w:r>
    </w:p>
    <w:p w:rsidR="002D1534" w:rsidRDefault="002D1534">
      <w:pPr>
        <w:jc w:val="right"/>
        <w:sectPr w:rsidR="002D1534">
          <w:footerReference w:type="default" r:id="rId105"/>
          <w:pgSz w:w="11910" w:h="16840"/>
          <w:pgMar w:top="620" w:right="160" w:bottom="280" w:left="160" w:header="0" w:footer="0" w:gutter="0"/>
          <w:cols w:space="720"/>
        </w:sectPr>
      </w:pPr>
    </w:p>
    <w:p w:rsidR="002D1534" w:rsidRDefault="000B4067">
      <w:pPr>
        <w:pStyle w:val="a3"/>
        <w:spacing w:before="68" w:line="276" w:lineRule="auto"/>
        <w:ind w:left="2110" w:right="684" w:firstLine="360"/>
      </w:pPr>
      <w:bookmarkStart w:id="986" w:name="Внеурочная_деятельность_организуется_по_"/>
      <w:bookmarkEnd w:id="986"/>
      <w:r>
        <w:lastRenderedPageBreak/>
        <w:t xml:space="preserve">Внеурочная деятельность организуется по направлениям развития </w:t>
      </w:r>
      <w:proofErr w:type="gramStart"/>
      <w:r>
        <w:t>личности</w:t>
      </w:r>
      <w:proofErr w:type="gramEnd"/>
      <w:r>
        <w:t xml:space="preserve"> 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диспуты,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-3"/>
        </w:rPr>
        <w:t xml:space="preserve"> </w:t>
      </w:r>
      <w:r>
        <w:t>исследования и</w:t>
      </w:r>
      <w:r>
        <w:rPr>
          <w:spacing w:val="2"/>
        </w:rPr>
        <w:t xml:space="preserve"> </w:t>
      </w:r>
      <w:r>
        <w:t>т.д.</w:t>
      </w:r>
    </w:p>
    <w:p w:rsidR="002D1534" w:rsidRDefault="000B4067">
      <w:pPr>
        <w:pStyle w:val="a3"/>
        <w:spacing w:before="3" w:line="276" w:lineRule="auto"/>
        <w:ind w:left="2110" w:right="692" w:firstLine="120"/>
      </w:pPr>
      <w:bookmarkStart w:id="987" w:name="На_реализацию_раздела_«Внеурочная_деятел"/>
      <w:bookmarkEnd w:id="987"/>
      <w:r>
        <w:t>На реализацию раздела «Внеурочная деятельность» отводится не более 10 часов 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выбором).</w:t>
      </w:r>
    </w:p>
    <w:p w:rsidR="002D1534" w:rsidRDefault="000B4067">
      <w:pPr>
        <w:pStyle w:val="a3"/>
        <w:spacing w:line="276" w:lineRule="auto"/>
        <w:ind w:left="2110" w:right="689" w:firstLine="240"/>
      </w:pPr>
      <w:bookmarkStart w:id="988" w:name="Занятия_по_внеурочной_деятельности_осуще"/>
      <w:bookmarkEnd w:id="988"/>
      <w:r>
        <w:t>Занятия по внеурочной деятельности осуществляются в соответствии с рабочими</w:t>
      </w:r>
      <w:r>
        <w:rPr>
          <w:spacing w:val="1"/>
        </w:rPr>
        <w:t xml:space="preserve"> </w:t>
      </w:r>
      <w:r>
        <w:t>программами,</w:t>
      </w:r>
      <w:r>
        <w:rPr>
          <w:spacing w:val="1"/>
        </w:rPr>
        <w:t xml:space="preserve"> </w:t>
      </w:r>
      <w:r>
        <w:t>разработанными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6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-1"/>
        </w:rPr>
        <w:t xml:space="preserve"> </w:t>
      </w:r>
      <w:r>
        <w:t>школы.</w:t>
      </w:r>
    </w:p>
    <w:p w:rsidR="002D1534" w:rsidRDefault="000B4067">
      <w:pPr>
        <w:spacing w:line="276" w:lineRule="auto"/>
        <w:ind w:left="2350" w:right="690" w:firstLine="60"/>
        <w:jc w:val="both"/>
        <w:rPr>
          <w:sz w:val="24"/>
        </w:rPr>
      </w:pPr>
      <w:bookmarkStart w:id="989" w:name="Ожидаемые_результаты_реализации_плана_вн"/>
      <w:bookmarkEnd w:id="989"/>
      <w:r>
        <w:rPr>
          <w:b/>
          <w:sz w:val="24"/>
        </w:rPr>
        <w:t>Ожидаемые результаты реализации плана внеурочной деятельности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bookmarkStart w:id="990" w:name="развитие_индивидуальности_каждого_ребёнк"/>
      <w:bookmarkEnd w:id="990"/>
      <w:r>
        <w:rPr>
          <w:sz w:val="24"/>
        </w:rPr>
        <w:t>развитие</w:t>
      </w:r>
      <w:r>
        <w:rPr>
          <w:spacing w:val="40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4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0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40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</w:p>
    <w:p w:rsidR="002D1534" w:rsidRDefault="000B4067">
      <w:pPr>
        <w:pStyle w:val="a3"/>
        <w:ind w:left="2110"/>
      </w:pPr>
      <w:r>
        <w:t>системе</w:t>
      </w:r>
      <w:r>
        <w:rPr>
          <w:spacing w:val="-3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2D1534" w:rsidRDefault="000B4067">
      <w:pPr>
        <w:pStyle w:val="a3"/>
        <w:spacing w:before="41" w:line="276" w:lineRule="auto"/>
        <w:ind w:left="2110" w:right="689" w:firstLine="180"/>
      </w:pPr>
      <w:bookmarkStart w:id="991" w:name="приобретение_школьником_социальных_знани"/>
      <w:bookmarkEnd w:id="991"/>
      <w:r>
        <w:t>приобретение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 общества, о социально одобряемых и неодобряемых формах поведения в</w:t>
      </w:r>
      <w:r>
        <w:rPr>
          <w:spacing w:val="1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т.п.),</w:t>
      </w:r>
      <w:r>
        <w:rPr>
          <w:spacing w:val="-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реальности и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2D1534" w:rsidRDefault="000B4067">
      <w:pPr>
        <w:pStyle w:val="a3"/>
        <w:spacing w:line="276" w:lineRule="auto"/>
        <w:ind w:left="2110" w:right="687" w:firstLine="420"/>
      </w:pPr>
      <w:bookmarkStart w:id="992" w:name="формирование_позитивных_отношений_школьн"/>
      <w:bookmarkEnd w:id="992"/>
      <w:proofErr w:type="gramStart"/>
      <w:r>
        <w:t>формирование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(человек,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культура),</w:t>
      </w:r>
      <w:r>
        <w:rPr>
          <w:spacing w:val="1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социальной реальности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целом;</w:t>
      </w:r>
      <w:proofErr w:type="gramEnd"/>
    </w:p>
    <w:p w:rsidR="002D1534" w:rsidRDefault="000B4067">
      <w:pPr>
        <w:pStyle w:val="a3"/>
        <w:spacing w:line="276" w:lineRule="auto"/>
        <w:ind w:left="2170" w:right="1996"/>
        <w:jc w:val="left"/>
      </w:pPr>
      <w:bookmarkStart w:id="993" w:name="воспитание_уважительного_отношения_к_сво"/>
      <w:bookmarkEnd w:id="993"/>
      <w:r>
        <w:t>воспитание уважительного отношения к своему поселку, школе;</w:t>
      </w:r>
      <w:r>
        <w:rPr>
          <w:spacing w:val="1"/>
        </w:rPr>
        <w:t xml:space="preserve"> </w:t>
      </w:r>
      <w:bookmarkStart w:id="994" w:name="получение_школьником_опыта_самостоятельн"/>
      <w:bookmarkEnd w:id="994"/>
      <w:r>
        <w:t>получение школьником опыта самостоятельного социального действия;</w:t>
      </w:r>
      <w:r>
        <w:rPr>
          <w:spacing w:val="-57"/>
        </w:rPr>
        <w:t xml:space="preserve"> </w:t>
      </w:r>
      <w:bookmarkStart w:id="995" w:name="формирования_у_детей_социокультурной_иде"/>
      <w:bookmarkEnd w:id="995"/>
      <w:r>
        <w:t>формирования</w:t>
      </w:r>
      <w:r>
        <w:rPr>
          <w:spacing w:val="-1"/>
        </w:rPr>
        <w:t xml:space="preserve"> </w:t>
      </w:r>
      <w:r>
        <w:t>у детей</w:t>
      </w:r>
      <w:r>
        <w:rPr>
          <w:spacing w:val="-3"/>
        </w:rPr>
        <w:t xml:space="preserve"> </w:t>
      </w:r>
      <w:r>
        <w:t>социокультурной идентичности.</w:t>
      </w:r>
    </w:p>
    <w:p w:rsidR="002D1534" w:rsidRDefault="000B4067">
      <w:pPr>
        <w:pStyle w:val="a3"/>
        <w:spacing w:line="276" w:lineRule="auto"/>
        <w:ind w:left="2170" w:right="2165"/>
        <w:jc w:val="left"/>
      </w:pPr>
      <w:bookmarkStart w:id="996" w:name="Увеличение_числа_детей,_охваченных_орган"/>
      <w:bookmarkEnd w:id="996"/>
      <w:r>
        <w:t>Увеличение числа детей, охваченных организованным досугом;</w:t>
      </w:r>
      <w:r>
        <w:rPr>
          <w:spacing w:val="1"/>
        </w:rPr>
        <w:t xml:space="preserve"> </w:t>
      </w:r>
      <w:bookmarkStart w:id="997" w:name="воспитание_у_детей_толерантности,_навыко"/>
      <w:bookmarkEnd w:id="997"/>
      <w:r>
        <w:t>воспитание</w:t>
      </w:r>
      <w:r>
        <w:rPr>
          <w:spacing w:val="-4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толерантности,</w:t>
      </w:r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жизни;</w:t>
      </w:r>
    </w:p>
    <w:p w:rsidR="002D1534" w:rsidRDefault="000B4067">
      <w:pPr>
        <w:pStyle w:val="a3"/>
        <w:spacing w:line="278" w:lineRule="auto"/>
        <w:ind w:left="2110"/>
        <w:jc w:val="left"/>
      </w:pPr>
      <w:bookmarkStart w:id="998" w:name="формирование_чувства_гражданственности_и"/>
      <w:bookmarkEnd w:id="998"/>
      <w:r>
        <w:t>формирование</w:t>
      </w:r>
      <w:r>
        <w:rPr>
          <w:spacing w:val="48"/>
        </w:rPr>
        <w:t xml:space="preserve"> </w:t>
      </w:r>
      <w:r>
        <w:t>чувства</w:t>
      </w:r>
      <w:r>
        <w:rPr>
          <w:spacing w:val="48"/>
        </w:rPr>
        <w:t xml:space="preserve"> </w:t>
      </w:r>
      <w:r>
        <w:t>гражданственности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патриотизма,</w:t>
      </w:r>
      <w:r>
        <w:rPr>
          <w:spacing w:val="49"/>
        </w:rPr>
        <w:t xml:space="preserve"> </w:t>
      </w:r>
      <w:r>
        <w:t>правовой</w:t>
      </w:r>
      <w:r>
        <w:rPr>
          <w:spacing w:val="50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отношения к профессиональному</w:t>
      </w:r>
      <w:r>
        <w:rPr>
          <w:spacing w:val="-4"/>
        </w:rPr>
        <w:t xml:space="preserve"> </w:t>
      </w:r>
      <w:r>
        <w:t>самоопределению.</w:t>
      </w:r>
    </w:p>
    <w:p w:rsidR="002D1534" w:rsidRDefault="000B4067">
      <w:pPr>
        <w:pStyle w:val="a3"/>
        <w:spacing w:line="276" w:lineRule="auto"/>
        <w:ind w:left="2110" w:right="686" w:firstLine="360"/>
      </w:pPr>
      <w:bookmarkStart w:id="999" w:name="Таким_образом,_планы_внеурочной_деятельн"/>
      <w:bookmarkEnd w:id="999"/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профиля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 возможностей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коллектива.</w:t>
      </w:r>
    </w:p>
    <w:p w:rsidR="002D1534" w:rsidRDefault="002D1534">
      <w:pPr>
        <w:pStyle w:val="a3"/>
        <w:spacing w:before="1"/>
        <w:ind w:left="0"/>
        <w:jc w:val="left"/>
        <w:rPr>
          <w:sz w:val="27"/>
        </w:rPr>
      </w:pPr>
    </w:p>
    <w:p w:rsidR="00A63606" w:rsidRDefault="000B4067" w:rsidP="00A63606">
      <w:pPr>
        <w:pStyle w:val="21"/>
        <w:ind w:left="2262" w:right="2873" w:hanging="720"/>
        <w:jc w:val="left"/>
        <w:rPr>
          <w:spacing w:val="-57"/>
        </w:rPr>
      </w:pPr>
      <w:r>
        <w:t>Внеурочная деятельность, организуемая в 2021-2022учебном году</w:t>
      </w:r>
      <w:r>
        <w:rPr>
          <w:spacing w:val="-57"/>
        </w:rPr>
        <w:t xml:space="preserve"> </w:t>
      </w:r>
      <w:bookmarkStart w:id="1000" w:name="3.4._Календарный_план_воспитательной_раб"/>
      <w:bookmarkStart w:id="1001" w:name="_TOC_250000"/>
      <w:bookmarkEnd w:id="1000"/>
    </w:p>
    <w:p w:rsidR="00A63606" w:rsidRDefault="00A63606" w:rsidP="00A63606">
      <w:pPr>
        <w:jc w:val="center"/>
        <w:rPr>
          <w:b/>
          <w:sz w:val="24"/>
        </w:rPr>
      </w:pPr>
      <w:r>
        <w:rPr>
          <w:b/>
          <w:sz w:val="24"/>
        </w:rPr>
        <w:t>Расписание</w:t>
      </w:r>
    </w:p>
    <w:p w:rsidR="00A63606" w:rsidRDefault="00A63606" w:rsidP="00A63606">
      <w:pPr>
        <w:jc w:val="center"/>
        <w:rPr>
          <w:b/>
          <w:sz w:val="24"/>
        </w:rPr>
      </w:pPr>
      <w:r>
        <w:rPr>
          <w:b/>
          <w:sz w:val="24"/>
        </w:rPr>
        <w:t>занятий    внеурочной деятельности</w:t>
      </w:r>
    </w:p>
    <w:p w:rsidR="00A63606" w:rsidRDefault="00A63606" w:rsidP="00A63606">
      <w:pPr>
        <w:jc w:val="center"/>
        <w:rPr>
          <w:b/>
          <w:sz w:val="24"/>
        </w:rPr>
      </w:pPr>
      <w:r>
        <w:rPr>
          <w:b/>
          <w:sz w:val="24"/>
        </w:rPr>
        <w:t>в МКОУ «Грязновская средняя общеобразовательная школа»</w:t>
      </w:r>
    </w:p>
    <w:p w:rsidR="00A63606" w:rsidRDefault="00A63606" w:rsidP="00A63606">
      <w:pPr>
        <w:jc w:val="center"/>
        <w:rPr>
          <w:b/>
          <w:sz w:val="24"/>
        </w:rPr>
      </w:pPr>
      <w:r>
        <w:rPr>
          <w:b/>
          <w:sz w:val="24"/>
        </w:rPr>
        <w:t>Советского района Курской области</w:t>
      </w:r>
    </w:p>
    <w:p w:rsidR="00A63606" w:rsidRDefault="00A63606" w:rsidP="00A63606">
      <w:pPr>
        <w:jc w:val="center"/>
        <w:rPr>
          <w:b/>
          <w:sz w:val="24"/>
        </w:rPr>
      </w:pPr>
      <w:r>
        <w:rPr>
          <w:b/>
          <w:sz w:val="24"/>
        </w:rPr>
        <w:t>в 2021-2022учебном году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4"/>
        <w:gridCol w:w="2824"/>
        <w:gridCol w:w="1173"/>
        <w:gridCol w:w="1582"/>
        <w:gridCol w:w="1581"/>
        <w:gridCol w:w="2055"/>
      </w:tblGrid>
      <w:tr w:rsidR="00A63606" w:rsidTr="006E0FAB">
        <w:tc>
          <w:tcPr>
            <w:tcW w:w="988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 деятельность</w:t>
            </w:r>
          </w:p>
        </w:tc>
      </w:tr>
      <w:tr w:rsidR="00A63606" w:rsidTr="006E0FAB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Название 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 часов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 проведения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 проведения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Руководитель</w:t>
            </w:r>
          </w:p>
        </w:tc>
      </w:tr>
      <w:tr w:rsidR="00A63606" w:rsidTr="006E0FAB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Азбука православия</w:t>
            </w:r>
          </w:p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(5 кл.)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понедельник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14ч.10мин.-</w:t>
            </w:r>
          </w:p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14ч.55мин.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rPr>
                <w:sz w:val="24"/>
              </w:rPr>
            </w:pPr>
            <w:r>
              <w:rPr>
                <w:sz w:val="24"/>
              </w:rPr>
              <w:t xml:space="preserve"> Мазалова В.П.</w:t>
            </w:r>
          </w:p>
        </w:tc>
      </w:tr>
      <w:tr w:rsidR="00A63606" w:rsidTr="006E0FAB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Весёлый английский</w:t>
            </w:r>
          </w:p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( 5кл.)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пятница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14ч.55мин.-</w:t>
            </w:r>
          </w:p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15ч.40мин.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rPr>
                <w:sz w:val="24"/>
              </w:rPr>
            </w:pPr>
            <w:r>
              <w:rPr>
                <w:sz w:val="24"/>
              </w:rPr>
              <w:t>Осипов И.В.</w:t>
            </w:r>
          </w:p>
        </w:tc>
      </w:tr>
      <w:tr w:rsidR="00A63606" w:rsidTr="006E0FAB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rPr>
                <w:sz w:val="24"/>
              </w:rPr>
            </w:pPr>
            <w:r>
              <w:rPr>
                <w:sz w:val="24"/>
              </w:rPr>
              <w:t>Физика вокруг нас</w:t>
            </w:r>
          </w:p>
          <w:p w:rsidR="00A63606" w:rsidRDefault="00A63606" w:rsidP="006E0FAB">
            <w:pPr>
              <w:rPr>
                <w:sz w:val="24"/>
              </w:rPr>
            </w:pPr>
            <w:r>
              <w:rPr>
                <w:sz w:val="24"/>
              </w:rPr>
              <w:t>(7 кл.)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вторник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14ч.55мин.-</w:t>
            </w:r>
          </w:p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15ч.40мин.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rPr>
                <w:sz w:val="24"/>
              </w:rPr>
            </w:pPr>
            <w:r>
              <w:rPr>
                <w:sz w:val="24"/>
              </w:rPr>
              <w:t xml:space="preserve">Чурилова Н.Г. </w:t>
            </w:r>
          </w:p>
        </w:tc>
      </w:tr>
      <w:tr w:rsidR="00A63606" w:rsidTr="006E0FAB">
        <w:trPr>
          <w:trHeight w:val="72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rPr>
                <w:sz w:val="24"/>
              </w:rPr>
            </w:pPr>
            <w:r>
              <w:rPr>
                <w:sz w:val="24"/>
              </w:rPr>
              <w:t>Увлекательная математика (7кл.)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вторник</w:t>
            </w:r>
          </w:p>
          <w:p w:rsidR="00A63606" w:rsidRDefault="00A63606" w:rsidP="006E0FAB">
            <w:pPr>
              <w:jc w:val="center"/>
              <w:rPr>
                <w:sz w:val="24"/>
              </w:rPr>
            </w:pPr>
          </w:p>
          <w:p w:rsidR="00A63606" w:rsidRDefault="00A63606" w:rsidP="006E0FAB">
            <w:pPr>
              <w:jc w:val="center"/>
              <w:rPr>
                <w:sz w:val="24"/>
              </w:rPr>
            </w:pPr>
          </w:p>
          <w:p w:rsidR="00A63606" w:rsidRDefault="00A63606" w:rsidP="006E0FAB">
            <w:pPr>
              <w:jc w:val="center"/>
              <w:rPr>
                <w:sz w:val="24"/>
              </w:rPr>
            </w:pPr>
          </w:p>
          <w:p w:rsidR="00A63606" w:rsidRDefault="00A63606" w:rsidP="006E0FAB">
            <w:pPr>
              <w:jc w:val="center"/>
              <w:rPr>
                <w:sz w:val="24"/>
              </w:rPr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14ч.10мин.-</w:t>
            </w:r>
          </w:p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14ч.55мин.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rPr>
                <w:sz w:val="24"/>
              </w:rPr>
            </w:pPr>
            <w:r>
              <w:rPr>
                <w:sz w:val="24"/>
              </w:rPr>
              <w:t xml:space="preserve"> Кудаева Л.В.</w:t>
            </w:r>
          </w:p>
        </w:tc>
      </w:tr>
      <w:tr w:rsidR="00A63606" w:rsidTr="006E0FAB">
        <w:trPr>
          <w:trHeight w:val="75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6"/>
              </w:rPr>
            </w:pPr>
            <w:r>
              <w:rPr>
                <w:sz w:val="26"/>
              </w:rPr>
              <w:t xml:space="preserve"> </w:t>
            </w:r>
            <w:r>
              <w:rPr>
                <w:sz w:val="24"/>
              </w:rPr>
              <w:t xml:space="preserve">Основы православной культуры.  </w:t>
            </w: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>7 кл.)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среда</w:t>
            </w:r>
          </w:p>
          <w:p w:rsidR="00A63606" w:rsidRDefault="00A63606" w:rsidP="006E0FAB">
            <w:pPr>
              <w:jc w:val="center"/>
              <w:rPr>
                <w:sz w:val="24"/>
              </w:rPr>
            </w:pPr>
          </w:p>
          <w:p w:rsidR="00A63606" w:rsidRDefault="00A63606" w:rsidP="006E0FAB">
            <w:pPr>
              <w:jc w:val="center"/>
              <w:rPr>
                <w:sz w:val="24"/>
              </w:rPr>
            </w:pPr>
          </w:p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A63606" w:rsidRDefault="00A63606" w:rsidP="006E0FAB">
            <w:pPr>
              <w:jc w:val="center"/>
              <w:rPr>
                <w:sz w:val="24"/>
              </w:rPr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14ч.55мин.-</w:t>
            </w:r>
          </w:p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15ч.40мин.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rPr>
                <w:sz w:val="24"/>
              </w:rPr>
            </w:pPr>
            <w:r>
              <w:rPr>
                <w:sz w:val="24"/>
              </w:rPr>
              <w:t xml:space="preserve"> Мазалова В.П.</w:t>
            </w:r>
          </w:p>
        </w:tc>
      </w:tr>
      <w:tr w:rsidR="00A63606" w:rsidTr="006E0FAB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6"/>
              </w:rPr>
            </w:pPr>
            <w:r>
              <w:rPr>
                <w:sz w:val="26"/>
              </w:rPr>
              <w:t xml:space="preserve"> </w:t>
            </w:r>
            <w:r>
              <w:rPr>
                <w:sz w:val="24"/>
              </w:rPr>
              <w:t xml:space="preserve">Занимательная информатика </w:t>
            </w:r>
            <w:proofErr w:type="gramStart"/>
            <w:r>
              <w:rPr>
                <w:sz w:val="24"/>
              </w:rPr>
              <w:t xml:space="preserve">( </w:t>
            </w:r>
            <w:proofErr w:type="gramEnd"/>
            <w:r>
              <w:rPr>
                <w:sz w:val="24"/>
              </w:rPr>
              <w:t>7 кл.)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среда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14ч.55мин.-</w:t>
            </w:r>
          </w:p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15ч.40мин.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rPr>
                <w:sz w:val="24"/>
              </w:rPr>
            </w:pPr>
            <w:r>
              <w:rPr>
                <w:sz w:val="24"/>
              </w:rPr>
              <w:t xml:space="preserve"> Алтунин А.А.</w:t>
            </w:r>
          </w:p>
        </w:tc>
      </w:tr>
      <w:tr w:rsidR="00A63606" w:rsidTr="006E0FAB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6"/>
              </w:rPr>
            </w:pPr>
            <w:r>
              <w:rPr>
                <w:sz w:val="26"/>
              </w:rPr>
              <w:t xml:space="preserve">Весёлый английский </w:t>
            </w:r>
          </w:p>
          <w:p w:rsidR="00A63606" w:rsidRDefault="00A63606" w:rsidP="006E0FAB">
            <w:pPr>
              <w:jc w:val="center"/>
              <w:rPr>
                <w:sz w:val="26"/>
              </w:rPr>
            </w:pPr>
            <w:r>
              <w:rPr>
                <w:sz w:val="26"/>
              </w:rPr>
              <w:t>(7 кл.)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понедельник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14ч.55мин.-15ч.40мин.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rPr>
                <w:sz w:val="24"/>
              </w:rPr>
            </w:pPr>
            <w:r>
              <w:rPr>
                <w:sz w:val="24"/>
              </w:rPr>
              <w:t>Осипов И.В.</w:t>
            </w:r>
          </w:p>
        </w:tc>
      </w:tr>
      <w:tr w:rsidR="00A63606" w:rsidTr="006E0FAB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6"/>
              </w:rPr>
            </w:pPr>
            <w:r>
              <w:rPr>
                <w:sz w:val="26"/>
              </w:rPr>
              <w:t>Занимательная физика (8 кл.)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понедельник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14ч.55мин.-15ч.40мин.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rPr>
                <w:sz w:val="24"/>
              </w:rPr>
            </w:pPr>
            <w:r>
              <w:rPr>
                <w:sz w:val="24"/>
              </w:rPr>
              <w:t>Чурилова Н.Г.</w:t>
            </w:r>
          </w:p>
        </w:tc>
      </w:tr>
      <w:tr w:rsidR="00A63606" w:rsidTr="006E0FAB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6"/>
              </w:rPr>
            </w:pPr>
            <w:r>
              <w:rPr>
                <w:sz w:val="26"/>
              </w:rPr>
              <w:t>Финансовая грамотность (8 кл.)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вторник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14ч.55 мин.- 15ч.40 мин.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rPr>
                <w:sz w:val="24"/>
              </w:rPr>
            </w:pPr>
            <w:r>
              <w:rPr>
                <w:sz w:val="24"/>
              </w:rPr>
              <w:t>Мазалова В.П.</w:t>
            </w:r>
          </w:p>
        </w:tc>
      </w:tr>
      <w:tr w:rsidR="00A63606" w:rsidTr="006E0FAB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6"/>
              </w:rPr>
            </w:pPr>
            <w:r>
              <w:rPr>
                <w:sz w:val="26"/>
              </w:rPr>
              <w:t>Занимательная информатика (8 кл.)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четверг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14ч.55 мин.-15ч.40 мин.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rPr>
                <w:sz w:val="24"/>
              </w:rPr>
            </w:pPr>
            <w:r>
              <w:rPr>
                <w:sz w:val="24"/>
              </w:rPr>
              <w:t>Алтунин А.А.</w:t>
            </w:r>
          </w:p>
        </w:tc>
      </w:tr>
      <w:tr w:rsidR="00A63606" w:rsidTr="006E0FAB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6"/>
              </w:rPr>
            </w:pPr>
            <w:r>
              <w:rPr>
                <w:sz w:val="26"/>
              </w:rPr>
              <w:t>Занимательная информатика (9 кл.)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пятница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14ч.55мин. -15ч.40мин.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rPr>
                <w:sz w:val="24"/>
              </w:rPr>
            </w:pPr>
            <w:r>
              <w:rPr>
                <w:sz w:val="24"/>
              </w:rPr>
              <w:t>Алтунин А.А.</w:t>
            </w:r>
          </w:p>
        </w:tc>
      </w:tr>
      <w:tr w:rsidR="00A63606" w:rsidTr="006E0FAB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6"/>
              </w:rPr>
            </w:pPr>
            <w:r>
              <w:rPr>
                <w:sz w:val="26"/>
              </w:rPr>
              <w:t>Математический практикум (9 кл.)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среда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14ч.55 мин.-15ч.40 мин.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rPr>
                <w:sz w:val="24"/>
              </w:rPr>
            </w:pPr>
            <w:r>
              <w:rPr>
                <w:sz w:val="24"/>
              </w:rPr>
              <w:t>Чурилова Н.Г.</w:t>
            </w:r>
          </w:p>
        </w:tc>
      </w:tr>
      <w:tr w:rsidR="00A63606" w:rsidTr="006E0FAB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6"/>
              </w:rPr>
            </w:pPr>
            <w:r>
              <w:rPr>
                <w:sz w:val="26"/>
              </w:rPr>
              <w:t>Финансовая грамотность (9 кл.)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понедельник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14ч.55 мин.-15ч.40 мин.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606" w:rsidRDefault="00A63606" w:rsidP="006E0FAB">
            <w:pPr>
              <w:rPr>
                <w:sz w:val="24"/>
              </w:rPr>
            </w:pPr>
            <w:r>
              <w:rPr>
                <w:sz w:val="24"/>
              </w:rPr>
              <w:t>Мазалова В.П.</w:t>
            </w:r>
          </w:p>
        </w:tc>
      </w:tr>
    </w:tbl>
    <w:p w:rsidR="00A63606" w:rsidRDefault="00A63606" w:rsidP="00A63606"/>
    <w:p w:rsidR="00A63606" w:rsidRDefault="00A63606" w:rsidP="00A63606"/>
    <w:p w:rsidR="00A63606" w:rsidRDefault="00A63606" w:rsidP="00A63606"/>
    <w:p w:rsidR="00A63606" w:rsidRDefault="00A63606" w:rsidP="00A63606">
      <w:pPr>
        <w:pStyle w:val="21"/>
        <w:ind w:left="2262" w:right="2873" w:hanging="720"/>
        <w:jc w:val="left"/>
        <w:rPr>
          <w:spacing w:val="-57"/>
        </w:rPr>
      </w:pPr>
    </w:p>
    <w:p w:rsidR="00A63606" w:rsidRDefault="00A63606" w:rsidP="00A63606">
      <w:pPr>
        <w:pStyle w:val="21"/>
        <w:ind w:left="2262" w:right="2873" w:hanging="720"/>
        <w:jc w:val="left"/>
        <w:rPr>
          <w:spacing w:val="-57"/>
        </w:rPr>
      </w:pPr>
    </w:p>
    <w:p w:rsidR="002D1534" w:rsidRDefault="000B4067" w:rsidP="00A63606">
      <w:pPr>
        <w:pStyle w:val="21"/>
        <w:ind w:left="2262" w:right="2873" w:hanging="720"/>
        <w:jc w:val="left"/>
      </w:pPr>
      <w:r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bookmarkEnd w:id="1001"/>
      <w:r>
        <w:t>работы</w:t>
      </w:r>
    </w:p>
    <w:p w:rsidR="002D1534" w:rsidRDefault="002D1534">
      <w:pPr>
        <w:pStyle w:val="a3"/>
        <w:ind w:left="0"/>
        <w:jc w:val="left"/>
        <w:rPr>
          <w:b/>
          <w:sz w:val="20"/>
        </w:rPr>
      </w:pPr>
    </w:p>
    <w:p w:rsidR="002D1534" w:rsidRDefault="002D1534">
      <w:pPr>
        <w:pStyle w:val="a3"/>
        <w:spacing w:before="3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90"/>
        <w:gridCol w:w="2107"/>
        <w:gridCol w:w="2119"/>
        <w:gridCol w:w="2189"/>
      </w:tblGrid>
      <w:tr w:rsidR="002D1534">
        <w:trPr>
          <w:trHeight w:val="477"/>
        </w:trPr>
        <w:tc>
          <w:tcPr>
            <w:tcW w:w="9005" w:type="dxa"/>
            <w:gridSpan w:val="4"/>
          </w:tcPr>
          <w:p w:rsidR="002D1534" w:rsidRDefault="000B4067">
            <w:pPr>
              <w:pStyle w:val="TableParagraph"/>
              <w:spacing w:before="1"/>
              <w:ind w:left="1967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общешкольные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</w:p>
        </w:tc>
      </w:tr>
      <w:tr w:rsidR="002D1534">
        <w:trPr>
          <w:trHeight w:val="1026"/>
        </w:trPr>
        <w:tc>
          <w:tcPr>
            <w:tcW w:w="2590" w:type="dxa"/>
          </w:tcPr>
          <w:p w:rsidR="002D1534" w:rsidRDefault="000B4067">
            <w:pPr>
              <w:pStyle w:val="TableParagraph"/>
              <w:tabs>
                <w:tab w:val="left" w:pos="2343"/>
              </w:tabs>
              <w:ind w:left="107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ind w:left="107" w:right="830"/>
              <w:rPr>
                <w:b/>
                <w:sz w:val="24"/>
              </w:rPr>
            </w:pPr>
            <w:r>
              <w:rPr>
                <w:b/>
                <w:sz w:val="24"/>
              </w:rPr>
              <w:t>Целевая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аудитория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ind w:left="108" w:right="692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исполнения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2D1534">
        <w:trPr>
          <w:trHeight w:val="1379"/>
        </w:trPr>
        <w:tc>
          <w:tcPr>
            <w:tcW w:w="2590" w:type="dxa"/>
          </w:tcPr>
          <w:p w:rsidR="002D1534" w:rsidRDefault="000B4067">
            <w:pPr>
              <w:pStyle w:val="TableParagraph"/>
              <w:tabs>
                <w:tab w:val="left" w:pos="1765"/>
              </w:tabs>
              <w:spacing w:before="1"/>
              <w:ind w:left="107" w:right="96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знаний</w:t>
            </w:r>
          </w:p>
          <w:p w:rsidR="002D1534" w:rsidRDefault="000B406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школа!»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spacing w:before="1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proofErr w:type="gramStart"/>
            <w:r>
              <w:rPr>
                <w:sz w:val="24"/>
              </w:rPr>
              <w:t>,У</w:t>
            </w:r>
            <w:proofErr w:type="gramEnd"/>
            <w:r>
              <w:rPr>
                <w:sz w:val="24"/>
              </w:rPr>
              <w:t>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1-11</w:t>
            </w:r>
          </w:p>
          <w:p w:rsidR="002D1534" w:rsidRDefault="000B4067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</w:tr>
      <w:tr w:rsidR="002D1534">
        <w:trPr>
          <w:trHeight w:val="1934"/>
        </w:trPr>
        <w:tc>
          <w:tcPr>
            <w:tcW w:w="2590" w:type="dxa"/>
          </w:tcPr>
          <w:p w:rsidR="002D1534" w:rsidRDefault="000B4067">
            <w:pPr>
              <w:pStyle w:val="TableParagraph"/>
              <w:tabs>
                <w:tab w:val="left" w:pos="1647"/>
              </w:tabs>
              <w:spacing w:before="1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Памяти,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tabs>
                <w:tab w:val="left" w:pos="1269"/>
                <w:tab w:val="left" w:pos="1950"/>
              </w:tabs>
              <w:spacing w:before="1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:rsidR="002D1534" w:rsidRDefault="000B4067">
            <w:pPr>
              <w:pStyle w:val="TableParagraph"/>
              <w:spacing w:line="270" w:lineRule="atLeast"/>
              <w:ind w:left="106" w:right="92"/>
              <w:rPr>
                <w:sz w:val="24"/>
              </w:rPr>
            </w:pPr>
            <w:r>
              <w:rPr>
                <w:sz w:val="24"/>
              </w:rPr>
              <w:t>обществознания,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1-11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2D1534">
        <w:trPr>
          <w:trHeight w:val="1302"/>
        </w:trPr>
        <w:tc>
          <w:tcPr>
            <w:tcW w:w="2590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  <w:p w:rsidR="002D1534" w:rsidRDefault="000B4067">
            <w:pPr>
              <w:pStyle w:val="TableParagraph"/>
              <w:tabs>
                <w:tab w:val="left" w:pos="2375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с</w:t>
            </w:r>
            <w:proofErr w:type="gramEnd"/>
          </w:p>
          <w:p w:rsidR="002D1534" w:rsidRDefault="000B406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терроризмом»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tabs>
                <w:tab w:val="left" w:pos="1127"/>
              </w:tabs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 1-11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2D1534">
        <w:trPr>
          <w:trHeight w:val="1656"/>
        </w:trPr>
        <w:tc>
          <w:tcPr>
            <w:tcW w:w="2590" w:type="dxa"/>
          </w:tcPr>
          <w:p w:rsidR="002D1534" w:rsidRDefault="000B4067">
            <w:pPr>
              <w:pStyle w:val="TableParagraph"/>
              <w:tabs>
                <w:tab w:val="left" w:pos="2005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lastRenderedPageBreak/>
              <w:t>Единый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ind w:left="108" w:right="430"/>
              <w:rPr>
                <w:sz w:val="24"/>
              </w:rPr>
            </w:pPr>
            <w:r>
              <w:rPr>
                <w:spacing w:val="-1"/>
                <w:sz w:val="24"/>
              </w:rPr>
              <w:t>Ежемесячно,10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ind w:left="106" w:right="8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преподаватель</w:t>
            </w:r>
          </w:p>
          <w:p w:rsidR="002D1534" w:rsidRDefault="000B4067">
            <w:pPr>
              <w:pStyle w:val="TableParagraph"/>
              <w:tabs>
                <w:tab w:val="left" w:pos="1128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–организатор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1-11</w:t>
            </w:r>
          </w:p>
          <w:p w:rsidR="002D1534" w:rsidRDefault="000B4067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</w:tr>
      <w:tr w:rsidR="002D1534">
        <w:trPr>
          <w:trHeight w:val="1703"/>
        </w:trPr>
        <w:tc>
          <w:tcPr>
            <w:tcW w:w="2590" w:type="dxa"/>
          </w:tcPr>
          <w:p w:rsidR="002D1534" w:rsidRDefault="000B4067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Спортивный праздник,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9-11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tabs>
                <w:tab w:val="left" w:pos="1315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  <w:p w:rsidR="002D1534" w:rsidRDefault="002D1534">
            <w:pPr>
              <w:pStyle w:val="TableParagraph"/>
              <w:rPr>
                <w:b/>
                <w:sz w:val="26"/>
              </w:rPr>
            </w:pPr>
          </w:p>
          <w:p w:rsidR="002D1534" w:rsidRDefault="002D1534">
            <w:pPr>
              <w:pStyle w:val="TableParagraph"/>
              <w:spacing w:before="8"/>
              <w:rPr>
                <w:b/>
                <w:sz w:val="32"/>
              </w:rPr>
            </w:pPr>
          </w:p>
          <w:p w:rsidR="002D1534" w:rsidRDefault="000B406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tabs>
                <w:tab w:val="left" w:pos="1127"/>
                <w:tab w:val="left" w:pos="1267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9-11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2D1534">
        <w:trPr>
          <w:trHeight w:val="477"/>
        </w:trPr>
        <w:tc>
          <w:tcPr>
            <w:tcW w:w="2590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Концертная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5 октября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3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</w:tbl>
    <w:p w:rsidR="002D1534" w:rsidRDefault="002D1534">
      <w:pPr>
        <w:spacing w:line="275" w:lineRule="exact"/>
        <w:rPr>
          <w:sz w:val="24"/>
        </w:rPr>
        <w:sectPr w:rsidR="002D1534">
          <w:footerReference w:type="default" r:id="rId106"/>
          <w:pgSz w:w="11910" w:h="16840"/>
          <w:pgMar w:top="680" w:right="160" w:bottom="280" w:left="160" w:header="0" w:footer="0" w:gutter="0"/>
          <w:cols w:space="720"/>
        </w:sectPr>
      </w:pPr>
    </w:p>
    <w:tbl>
      <w:tblPr>
        <w:tblStyle w:val="TableNormal"/>
        <w:tblW w:w="0" w:type="auto"/>
        <w:tblInd w:w="1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90"/>
        <w:gridCol w:w="2107"/>
        <w:gridCol w:w="2119"/>
        <w:gridCol w:w="2189"/>
      </w:tblGrid>
      <w:tr w:rsidR="002D1534">
        <w:trPr>
          <w:trHeight w:val="830"/>
        </w:trPr>
        <w:tc>
          <w:tcPr>
            <w:tcW w:w="2590" w:type="dxa"/>
          </w:tcPr>
          <w:p w:rsidR="002D1534" w:rsidRDefault="000B4067">
            <w:pPr>
              <w:pStyle w:val="TableParagraph"/>
              <w:tabs>
                <w:tab w:val="left" w:pos="2197"/>
              </w:tabs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программа</w:t>
            </w:r>
            <w:r>
              <w:rPr>
                <w:sz w:val="24"/>
              </w:rPr>
              <w:tab/>
              <w:t>«С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учителя!»</w:t>
            </w:r>
          </w:p>
        </w:tc>
        <w:tc>
          <w:tcPr>
            <w:tcW w:w="2107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119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tabs>
                <w:tab w:val="left" w:pos="1240"/>
              </w:tabs>
              <w:spacing w:before="1"/>
              <w:ind w:left="106" w:right="98"/>
              <w:rPr>
                <w:sz w:val="24"/>
              </w:rPr>
            </w:pP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старшая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2D1534">
        <w:trPr>
          <w:trHeight w:val="827"/>
        </w:trPr>
        <w:tc>
          <w:tcPr>
            <w:tcW w:w="2590" w:type="dxa"/>
          </w:tcPr>
          <w:p w:rsidR="002D1534" w:rsidRDefault="000B4067">
            <w:pPr>
              <w:pStyle w:val="TableParagraph"/>
              <w:spacing w:line="276" w:lineRule="exac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«Милосердие»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6-11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tabs>
                <w:tab w:val="left" w:pos="1315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2D1534">
        <w:trPr>
          <w:trHeight w:val="827"/>
        </w:trPr>
        <w:tc>
          <w:tcPr>
            <w:tcW w:w="2590" w:type="dxa"/>
          </w:tcPr>
          <w:p w:rsidR="002D1534" w:rsidRDefault="000B4067">
            <w:pPr>
              <w:pStyle w:val="TableParagraph"/>
              <w:tabs>
                <w:tab w:val="left" w:pos="1914"/>
              </w:tabs>
              <w:spacing w:line="276" w:lineRule="exact"/>
              <w:ind w:left="107" w:right="99"/>
              <w:rPr>
                <w:sz w:val="24"/>
              </w:rPr>
            </w:pPr>
            <w:r>
              <w:rPr>
                <w:sz w:val="24"/>
              </w:rPr>
              <w:t>Концертная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дорогая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мамочка»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ind w:left="106" w:right="9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</w:tc>
      </w:tr>
      <w:tr w:rsidR="002D1534">
        <w:trPr>
          <w:trHeight w:val="1931"/>
        </w:trPr>
        <w:tc>
          <w:tcPr>
            <w:tcW w:w="2590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  <w:p w:rsidR="002D1534" w:rsidRDefault="000B4067">
            <w:pPr>
              <w:pStyle w:val="TableParagraph"/>
              <w:tabs>
                <w:tab w:val="left" w:pos="1914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«Основной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государства»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tabs>
                <w:tab w:val="left" w:pos="1315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tabs>
                <w:tab w:val="left" w:pos="1269"/>
                <w:tab w:val="left" w:pos="1950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2D1534" w:rsidRDefault="000B4067">
            <w:pPr>
              <w:pStyle w:val="TableParagraph"/>
              <w:spacing w:line="270" w:lineRule="atLeast"/>
              <w:ind w:left="106" w:right="92"/>
              <w:rPr>
                <w:sz w:val="24"/>
              </w:rPr>
            </w:pPr>
            <w:r>
              <w:rPr>
                <w:sz w:val="24"/>
              </w:rPr>
              <w:t>обществознания,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1-11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2D1534">
        <w:trPr>
          <w:trHeight w:val="1103"/>
        </w:trPr>
        <w:tc>
          <w:tcPr>
            <w:tcW w:w="2590" w:type="dxa"/>
          </w:tcPr>
          <w:p w:rsidR="002D1534" w:rsidRDefault="000B4067">
            <w:pPr>
              <w:pStyle w:val="TableParagraph"/>
              <w:tabs>
                <w:tab w:val="left" w:pos="1789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Общешкольный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чтецов</w:t>
            </w:r>
          </w:p>
          <w:p w:rsidR="002D1534" w:rsidRDefault="000B406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«Живая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классика»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tabs>
                <w:tab w:val="left" w:pos="1269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учителя</w:t>
            </w:r>
          </w:p>
          <w:p w:rsidR="002D1534" w:rsidRDefault="000B4067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русского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2D1534">
        <w:trPr>
          <w:trHeight w:val="1305"/>
        </w:trPr>
        <w:tc>
          <w:tcPr>
            <w:tcW w:w="2590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Патриотическая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2D1534" w:rsidRDefault="000B406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«Есть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такая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</w:p>
          <w:p w:rsidR="002D1534" w:rsidRDefault="000B406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– Родину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защищать»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8-11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ind w:left="106" w:right="92"/>
              <w:rPr>
                <w:sz w:val="24"/>
              </w:rPr>
            </w:pPr>
            <w:r>
              <w:rPr>
                <w:sz w:val="24"/>
              </w:rPr>
              <w:t>Преподаватель-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Юнармия</w:t>
            </w:r>
          </w:p>
        </w:tc>
      </w:tr>
      <w:tr w:rsidR="002D1534">
        <w:trPr>
          <w:trHeight w:val="1578"/>
        </w:trPr>
        <w:tc>
          <w:tcPr>
            <w:tcW w:w="2590" w:type="dxa"/>
          </w:tcPr>
          <w:p w:rsidR="002D1534" w:rsidRDefault="000B4067">
            <w:pPr>
              <w:pStyle w:val="TableParagraph"/>
              <w:tabs>
                <w:tab w:val="left" w:pos="1436"/>
                <w:tab w:val="left" w:pos="2007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Концертная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Отечества</w:t>
            </w:r>
          </w:p>
          <w:p w:rsidR="002D1534" w:rsidRDefault="000B406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tabs>
                <w:tab w:val="left" w:pos="1315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ind w:left="106" w:right="9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2D1534">
        <w:trPr>
          <w:trHeight w:val="1303"/>
        </w:trPr>
        <w:tc>
          <w:tcPr>
            <w:tcW w:w="2590" w:type="dxa"/>
          </w:tcPr>
          <w:p w:rsidR="002D1534" w:rsidRDefault="000B4067">
            <w:pPr>
              <w:pStyle w:val="TableParagraph"/>
              <w:tabs>
                <w:tab w:val="left" w:pos="1668"/>
                <w:tab w:val="left" w:pos="2359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Концертная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z w:val="24"/>
              </w:rPr>
              <w:tab/>
              <w:t>Дню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ind w:left="106" w:right="9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2D1534">
        <w:trPr>
          <w:trHeight w:val="1106"/>
        </w:trPr>
        <w:tc>
          <w:tcPr>
            <w:tcW w:w="2590" w:type="dxa"/>
          </w:tcPr>
          <w:p w:rsidR="002D1534" w:rsidRDefault="000B406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  <w:p w:rsidR="002D1534" w:rsidRDefault="000B406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«Первый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космосе»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tabs>
                <w:tab w:val="left" w:pos="1127"/>
              </w:tabs>
              <w:spacing w:line="270" w:lineRule="atLeast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 1-11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2D1534">
        <w:trPr>
          <w:trHeight w:val="1026"/>
        </w:trPr>
        <w:tc>
          <w:tcPr>
            <w:tcW w:w="2590" w:type="dxa"/>
          </w:tcPr>
          <w:p w:rsidR="002D1534" w:rsidRDefault="000B4067">
            <w:pPr>
              <w:pStyle w:val="TableParagraph"/>
              <w:tabs>
                <w:tab w:val="left" w:pos="1923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часы,</w:t>
            </w:r>
          </w:p>
          <w:p w:rsidR="002D1534" w:rsidRDefault="000B4067">
            <w:pPr>
              <w:pStyle w:val="TableParagraph"/>
              <w:tabs>
                <w:tab w:val="left" w:pos="2007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посвященные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ind w:left="106" w:right="9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2D1534">
        <w:trPr>
          <w:trHeight w:val="1027"/>
        </w:trPr>
        <w:tc>
          <w:tcPr>
            <w:tcW w:w="2590" w:type="dxa"/>
          </w:tcPr>
          <w:p w:rsidR="002D1534" w:rsidRDefault="000B4067">
            <w:pPr>
              <w:pStyle w:val="TableParagraph"/>
              <w:tabs>
                <w:tab w:val="left" w:pos="1227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«Последний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звонок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2021»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1,9,11-е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ind w:left="106" w:right="9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</w:tc>
      </w:tr>
      <w:tr w:rsidR="002D1534">
        <w:trPr>
          <w:trHeight w:val="753"/>
        </w:trPr>
        <w:tc>
          <w:tcPr>
            <w:tcW w:w="2590" w:type="dxa"/>
          </w:tcPr>
          <w:p w:rsidR="002D1534" w:rsidRDefault="000B406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Выпускной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Выпускники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11-х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24 июня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spacing w:before="1"/>
              <w:ind w:left="106" w:right="9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2D1534">
        <w:trPr>
          <w:trHeight w:val="474"/>
        </w:trPr>
        <w:tc>
          <w:tcPr>
            <w:tcW w:w="9005" w:type="dxa"/>
            <w:gridSpan w:val="4"/>
          </w:tcPr>
          <w:p w:rsidR="002D1534" w:rsidRDefault="000B4067">
            <w:pPr>
              <w:pStyle w:val="TableParagraph"/>
              <w:spacing w:line="275" w:lineRule="exact"/>
              <w:ind w:left="2027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</w:t>
            </w:r>
          </w:p>
        </w:tc>
      </w:tr>
      <w:tr w:rsidR="002D1534">
        <w:trPr>
          <w:trHeight w:val="553"/>
        </w:trPr>
        <w:tc>
          <w:tcPr>
            <w:tcW w:w="2590" w:type="dxa"/>
          </w:tcPr>
          <w:p w:rsidR="002D1534" w:rsidRDefault="000B4067">
            <w:pPr>
              <w:pStyle w:val="TableParagraph"/>
              <w:tabs>
                <w:tab w:val="left" w:pos="2343"/>
              </w:tabs>
              <w:spacing w:line="270" w:lineRule="atLeast"/>
              <w:ind w:left="107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Целевая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</w:tbl>
    <w:p w:rsidR="002D1534" w:rsidRDefault="002D1534">
      <w:pPr>
        <w:rPr>
          <w:sz w:val="24"/>
        </w:rPr>
        <w:sectPr w:rsidR="002D1534">
          <w:footerReference w:type="default" r:id="rId107"/>
          <w:pgSz w:w="11910" w:h="16840"/>
          <w:pgMar w:top="680" w:right="160" w:bottom="280" w:left="160" w:header="0" w:footer="0" w:gutter="0"/>
          <w:cols w:space="720"/>
        </w:sectPr>
      </w:pPr>
    </w:p>
    <w:tbl>
      <w:tblPr>
        <w:tblStyle w:val="TableNormal"/>
        <w:tblW w:w="0" w:type="auto"/>
        <w:tblInd w:w="1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90"/>
        <w:gridCol w:w="2107"/>
        <w:gridCol w:w="2119"/>
        <w:gridCol w:w="2189"/>
      </w:tblGrid>
      <w:tr w:rsidR="002D1534">
        <w:trPr>
          <w:trHeight w:val="477"/>
        </w:trPr>
        <w:tc>
          <w:tcPr>
            <w:tcW w:w="2590" w:type="dxa"/>
          </w:tcPr>
          <w:p w:rsidR="002D1534" w:rsidRDefault="000B4067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форма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аудитория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исполнения</w:t>
            </w:r>
          </w:p>
        </w:tc>
        <w:tc>
          <w:tcPr>
            <w:tcW w:w="2189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</w:tr>
      <w:tr w:rsidR="002D1534">
        <w:trPr>
          <w:trHeight w:val="1303"/>
        </w:trPr>
        <w:tc>
          <w:tcPr>
            <w:tcW w:w="2590" w:type="dxa"/>
          </w:tcPr>
          <w:p w:rsidR="002D1534" w:rsidRDefault="000B4067">
            <w:pPr>
              <w:pStyle w:val="TableParagraph"/>
              <w:ind w:left="107" w:right="112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</w:p>
          <w:p w:rsidR="002D1534" w:rsidRDefault="000B4067">
            <w:pPr>
              <w:pStyle w:val="TableParagraph"/>
              <w:tabs>
                <w:tab w:val="left" w:pos="2365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кружках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секциях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ind w:left="106" w:right="63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D1534">
        <w:trPr>
          <w:trHeight w:val="1029"/>
        </w:trPr>
        <w:tc>
          <w:tcPr>
            <w:tcW w:w="2590" w:type="dxa"/>
          </w:tcPr>
          <w:p w:rsidR="002D1534" w:rsidRDefault="000B4067">
            <w:pPr>
              <w:pStyle w:val="TableParagraph"/>
              <w:tabs>
                <w:tab w:val="left" w:pos="1343"/>
              </w:tabs>
              <w:spacing w:before="1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сплочению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коллективов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spacing w:before="1"/>
              <w:ind w:left="106" w:right="63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D1534">
        <w:trPr>
          <w:trHeight w:val="1026"/>
        </w:trPr>
        <w:tc>
          <w:tcPr>
            <w:tcW w:w="2590" w:type="dxa"/>
          </w:tcPr>
          <w:p w:rsidR="002D1534" w:rsidRDefault="000B4067">
            <w:pPr>
              <w:pStyle w:val="TableParagraph"/>
              <w:tabs>
                <w:tab w:val="left" w:pos="1573"/>
              </w:tabs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согласно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утвержденному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ind w:left="106" w:right="63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D1534">
        <w:trPr>
          <w:trHeight w:val="1305"/>
        </w:trPr>
        <w:tc>
          <w:tcPr>
            <w:tcW w:w="2590" w:type="dxa"/>
          </w:tcPr>
          <w:p w:rsidR="002D1534" w:rsidRDefault="000B4067">
            <w:pPr>
              <w:pStyle w:val="TableParagraph"/>
              <w:tabs>
                <w:tab w:val="left" w:pos="1685"/>
                <w:tab w:val="left" w:pos="2365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общещкольных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ind w:left="106" w:right="63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D1534">
        <w:trPr>
          <w:trHeight w:val="1578"/>
        </w:trPr>
        <w:tc>
          <w:tcPr>
            <w:tcW w:w="2590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  <w:p w:rsidR="002D1534" w:rsidRDefault="000B4067">
            <w:pPr>
              <w:pStyle w:val="TableParagraph"/>
              <w:tabs>
                <w:tab w:val="left" w:pos="2373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D1534" w:rsidRDefault="000B4067">
            <w:pPr>
              <w:pStyle w:val="TableParagraph"/>
              <w:ind w:left="107" w:right="669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tabs>
                <w:tab w:val="left" w:pos="1524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мере</w:t>
            </w:r>
          </w:p>
          <w:p w:rsidR="002D1534" w:rsidRDefault="000B406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ind w:left="106" w:right="63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D1534">
        <w:trPr>
          <w:trHeight w:val="477"/>
        </w:trPr>
        <w:tc>
          <w:tcPr>
            <w:tcW w:w="9005" w:type="dxa"/>
            <w:gridSpan w:val="4"/>
          </w:tcPr>
          <w:p w:rsidR="002D1534" w:rsidRDefault="000B4067">
            <w:pPr>
              <w:pStyle w:val="TableParagraph"/>
              <w:spacing w:line="275" w:lineRule="exact"/>
              <w:ind w:left="2027"/>
              <w:rPr>
                <w:b/>
                <w:sz w:val="24"/>
              </w:rPr>
            </w:pPr>
            <w:r>
              <w:rPr>
                <w:b/>
                <w:sz w:val="24"/>
              </w:rPr>
              <w:t>Курсы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2D1534">
        <w:trPr>
          <w:trHeight w:val="1026"/>
        </w:trPr>
        <w:tc>
          <w:tcPr>
            <w:tcW w:w="2590" w:type="dxa"/>
          </w:tcPr>
          <w:p w:rsidR="002D1534" w:rsidRDefault="000B4067">
            <w:pPr>
              <w:pStyle w:val="TableParagraph"/>
              <w:tabs>
                <w:tab w:val="left" w:pos="2343"/>
              </w:tabs>
              <w:ind w:left="107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ind w:left="107" w:right="830"/>
              <w:rPr>
                <w:b/>
                <w:sz w:val="24"/>
              </w:rPr>
            </w:pPr>
            <w:r>
              <w:rPr>
                <w:b/>
                <w:sz w:val="24"/>
              </w:rPr>
              <w:t>Целевая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аудитория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ind w:left="108" w:right="692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исполнения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2D1534">
        <w:trPr>
          <w:trHeight w:val="1029"/>
        </w:trPr>
        <w:tc>
          <w:tcPr>
            <w:tcW w:w="2590" w:type="dxa"/>
          </w:tcPr>
          <w:p w:rsidR="002D1534" w:rsidRDefault="000B4067">
            <w:pPr>
              <w:pStyle w:val="TableParagraph"/>
              <w:tabs>
                <w:tab w:val="left" w:pos="2232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Реализуются</w:t>
            </w:r>
            <w:r>
              <w:rPr>
                <w:sz w:val="24"/>
              </w:rPr>
              <w:tab/>
              <w:t>по</w:t>
            </w:r>
          </w:p>
          <w:p w:rsidR="002D1534" w:rsidRDefault="000B4067">
            <w:pPr>
              <w:pStyle w:val="TableParagraph"/>
              <w:tabs>
                <w:tab w:val="left" w:pos="1877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отдельному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(расписанию)</w:t>
            </w:r>
          </w:p>
        </w:tc>
        <w:tc>
          <w:tcPr>
            <w:tcW w:w="2107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119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</w:tr>
      <w:tr w:rsidR="002D1534">
        <w:trPr>
          <w:trHeight w:val="474"/>
        </w:trPr>
        <w:tc>
          <w:tcPr>
            <w:tcW w:w="9005" w:type="dxa"/>
            <w:gridSpan w:val="4"/>
          </w:tcPr>
          <w:p w:rsidR="002D1534" w:rsidRDefault="000B4067">
            <w:pPr>
              <w:pStyle w:val="TableParagraph"/>
              <w:spacing w:line="275" w:lineRule="exact"/>
              <w:ind w:left="2027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Школьный урок</w:t>
            </w:r>
          </w:p>
        </w:tc>
      </w:tr>
      <w:tr w:rsidR="002D1534">
        <w:trPr>
          <w:trHeight w:val="1029"/>
        </w:trPr>
        <w:tc>
          <w:tcPr>
            <w:tcW w:w="2590" w:type="dxa"/>
          </w:tcPr>
          <w:p w:rsidR="002D1534" w:rsidRDefault="000B4067">
            <w:pPr>
              <w:pStyle w:val="TableParagraph"/>
              <w:tabs>
                <w:tab w:val="left" w:pos="2343"/>
              </w:tabs>
              <w:ind w:left="107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ind w:left="107" w:right="830"/>
              <w:rPr>
                <w:b/>
                <w:sz w:val="24"/>
              </w:rPr>
            </w:pPr>
            <w:r>
              <w:rPr>
                <w:b/>
                <w:sz w:val="24"/>
              </w:rPr>
              <w:t>Целевая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аудитория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ind w:left="108" w:right="692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исполнения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2D1534">
        <w:trPr>
          <w:trHeight w:val="750"/>
        </w:trPr>
        <w:tc>
          <w:tcPr>
            <w:tcW w:w="2590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Диктант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ind w:left="106" w:right="9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обществознания</w:t>
            </w:r>
          </w:p>
        </w:tc>
      </w:tr>
      <w:tr w:rsidR="002D1534">
        <w:trPr>
          <w:trHeight w:val="2208"/>
        </w:trPr>
        <w:tc>
          <w:tcPr>
            <w:tcW w:w="2590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  <w:p w:rsidR="002D1534" w:rsidRDefault="000B4067">
            <w:pPr>
              <w:pStyle w:val="TableParagraph"/>
              <w:tabs>
                <w:tab w:val="left" w:pos="2353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«Экология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энергосбережение»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Всероссийского</w:t>
            </w:r>
            <w:proofErr w:type="gramEnd"/>
          </w:p>
          <w:p w:rsidR="002D1534" w:rsidRDefault="000B4067">
            <w:pPr>
              <w:pStyle w:val="TableParagraph"/>
              <w:spacing w:line="270" w:lineRule="atLeast"/>
              <w:ind w:left="107" w:right="591"/>
              <w:rPr>
                <w:sz w:val="24"/>
              </w:rPr>
            </w:pPr>
            <w:r>
              <w:rPr>
                <w:sz w:val="24"/>
              </w:rPr>
              <w:t>фестиваля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энергосбережения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#ВместеЯрче.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7-9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классы-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tabs>
                <w:tab w:val="left" w:pos="1315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2я</w:t>
            </w:r>
            <w:r>
              <w:rPr>
                <w:sz w:val="24"/>
              </w:rPr>
              <w:tab/>
              <w:t>неделя</w:t>
            </w:r>
          </w:p>
          <w:p w:rsidR="002D1534" w:rsidRDefault="000B406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ind w:left="106" w:right="99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географии</w:t>
            </w:r>
          </w:p>
        </w:tc>
      </w:tr>
      <w:tr w:rsidR="002D1534">
        <w:trPr>
          <w:trHeight w:val="827"/>
        </w:trPr>
        <w:tc>
          <w:tcPr>
            <w:tcW w:w="2590" w:type="dxa"/>
          </w:tcPr>
          <w:p w:rsidR="002D1534" w:rsidRDefault="000B4067">
            <w:pPr>
              <w:pStyle w:val="TableParagraph"/>
              <w:tabs>
                <w:tab w:val="left" w:pos="1644"/>
                <w:tab w:val="left" w:pos="2004"/>
                <w:tab w:val="left" w:pos="2035"/>
              </w:tabs>
              <w:spacing w:line="276" w:lineRule="exact"/>
              <w:ind w:left="107" w:right="96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сети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tabs>
                <w:tab w:val="left" w:pos="1315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  <w:p w:rsidR="002D1534" w:rsidRDefault="000B406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информатики</w:t>
            </w:r>
          </w:p>
        </w:tc>
      </w:tr>
    </w:tbl>
    <w:p w:rsidR="002D1534" w:rsidRDefault="002D1534">
      <w:pPr>
        <w:rPr>
          <w:sz w:val="24"/>
        </w:rPr>
        <w:sectPr w:rsidR="002D1534">
          <w:footerReference w:type="default" r:id="rId108"/>
          <w:pgSz w:w="11910" w:h="16840"/>
          <w:pgMar w:top="680" w:right="160" w:bottom="280" w:left="160" w:header="0" w:footer="0" w:gutter="0"/>
          <w:cols w:space="720"/>
        </w:sectPr>
      </w:pPr>
    </w:p>
    <w:tbl>
      <w:tblPr>
        <w:tblStyle w:val="TableNormal"/>
        <w:tblW w:w="0" w:type="auto"/>
        <w:tblInd w:w="1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90"/>
        <w:gridCol w:w="2107"/>
        <w:gridCol w:w="2119"/>
        <w:gridCol w:w="2189"/>
      </w:tblGrid>
      <w:tr w:rsidR="002D1534">
        <w:trPr>
          <w:trHeight w:val="477"/>
        </w:trPr>
        <w:tc>
          <w:tcPr>
            <w:tcW w:w="2590" w:type="dxa"/>
          </w:tcPr>
          <w:p w:rsidR="002D1534" w:rsidRDefault="000B406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Интернет</w:t>
            </w:r>
          </w:p>
        </w:tc>
        <w:tc>
          <w:tcPr>
            <w:tcW w:w="2107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119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</w:tr>
      <w:tr w:rsidR="002D1534">
        <w:trPr>
          <w:trHeight w:val="1303"/>
        </w:trPr>
        <w:tc>
          <w:tcPr>
            <w:tcW w:w="2590" w:type="dxa"/>
          </w:tcPr>
          <w:p w:rsidR="002D1534" w:rsidRDefault="000B4067">
            <w:pPr>
              <w:pStyle w:val="TableParagraph"/>
              <w:tabs>
                <w:tab w:val="left" w:pos="1983"/>
              </w:tabs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часы</w:t>
            </w:r>
          </w:p>
          <w:p w:rsidR="002D1534" w:rsidRDefault="000B4067">
            <w:pPr>
              <w:pStyle w:val="TableParagraph"/>
              <w:tabs>
                <w:tab w:val="left" w:pos="1914"/>
                <w:tab w:val="left" w:pos="2364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«Конституция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закон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государства»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tabs>
                <w:tab w:val="left" w:pos="1315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ind w:left="106" w:right="9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обществознания</w:t>
            </w:r>
          </w:p>
        </w:tc>
      </w:tr>
      <w:tr w:rsidR="002D1534">
        <w:trPr>
          <w:trHeight w:val="1857"/>
        </w:trPr>
        <w:tc>
          <w:tcPr>
            <w:tcW w:w="2590" w:type="dxa"/>
          </w:tcPr>
          <w:p w:rsidR="002D1534" w:rsidRDefault="000B406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</w:p>
          <w:p w:rsidR="002D1534" w:rsidRDefault="000B406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  <w:p w:rsidR="002D1534" w:rsidRDefault="000B4067">
            <w:pPr>
              <w:pStyle w:val="TableParagraph"/>
              <w:tabs>
                <w:tab w:val="left" w:pos="1497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«Отечества достойные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сыны»,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«История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spacing w:before="1"/>
              <w:ind w:left="106" w:right="9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обществознания</w:t>
            </w:r>
          </w:p>
        </w:tc>
      </w:tr>
      <w:tr w:rsidR="002D1534">
        <w:trPr>
          <w:trHeight w:val="1026"/>
        </w:trPr>
        <w:tc>
          <w:tcPr>
            <w:tcW w:w="2590" w:type="dxa"/>
          </w:tcPr>
          <w:p w:rsidR="002D1534" w:rsidRDefault="000B4067">
            <w:pPr>
              <w:pStyle w:val="TableParagraph"/>
              <w:tabs>
                <w:tab w:val="left" w:pos="1767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«Уроки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z w:val="24"/>
              </w:rPr>
              <w:tab/>
              <w:t>уроков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tabs>
                <w:tab w:val="left" w:pos="1173"/>
                <w:tab w:val="left" w:pos="1951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2D1534" w:rsidRDefault="000B406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</w:tr>
      <w:tr w:rsidR="002D1534">
        <w:trPr>
          <w:trHeight w:val="1029"/>
        </w:trPr>
        <w:tc>
          <w:tcPr>
            <w:tcW w:w="2590" w:type="dxa"/>
          </w:tcPr>
          <w:p w:rsidR="002D1534" w:rsidRDefault="000B4067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в 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tabs>
                <w:tab w:val="left" w:pos="2000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2D1534">
        <w:trPr>
          <w:trHeight w:val="474"/>
        </w:trPr>
        <w:tc>
          <w:tcPr>
            <w:tcW w:w="9005" w:type="dxa"/>
            <w:gridSpan w:val="4"/>
          </w:tcPr>
          <w:p w:rsidR="002D1534" w:rsidRDefault="000B4067">
            <w:pPr>
              <w:pStyle w:val="TableParagraph"/>
              <w:spacing w:line="275" w:lineRule="exact"/>
              <w:ind w:left="2808"/>
              <w:rPr>
                <w:b/>
                <w:sz w:val="24"/>
              </w:rPr>
            </w:pPr>
            <w:r>
              <w:rPr>
                <w:b/>
                <w:sz w:val="24"/>
              </w:rPr>
              <w:t>Самоуправление</w:t>
            </w:r>
          </w:p>
        </w:tc>
      </w:tr>
      <w:tr w:rsidR="002D1534">
        <w:trPr>
          <w:trHeight w:val="1029"/>
        </w:trPr>
        <w:tc>
          <w:tcPr>
            <w:tcW w:w="2590" w:type="dxa"/>
          </w:tcPr>
          <w:p w:rsidR="002D1534" w:rsidRDefault="000B4067">
            <w:pPr>
              <w:pStyle w:val="TableParagraph"/>
              <w:tabs>
                <w:tab w:val="left" w:pos="2343"/>
              </w:tabs>
              <w:ind w:left="107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ind w:left="107" w:right="830"/>
              <w:rPr>
                <w:b/>
                <w:sz w:val="24"/>
              </w:rPr>
            </w:pPr>
            <w:r>
              <w:rPr>
                <w:b/>
                <w:sz w:val="24"/>
              </w:rPr>
              <w:t>Целевая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аудитория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ind w:left="108" w:right="692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исполнения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2D1534">
        <w:trPr>
          <w:trHeight w:val="1380"/>
        </w:trPr>
        <w:tc>
          <w:tcPr>
            <w:tcW w:w="2590" w:type="dxa"/>
          </w:tcPr>
          <w:p w:rsidR="002D1534" w:rsidRDefault="000B4067">
            <w:pPr>
              <w:pStyle w:val="TableParagraph"/>
              <w:tabs>
                <w:tab w:val="left" w:pos="1456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1-15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tabs>
                <w:tab w:val="left" w:pos="1240"/>
              </w:tabs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старшая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1-11</w:t>
            </w:r>
          </w:p>
          <w:p w:rsidR="002D1534" w:rsidRDefault="000B4067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</w:tr>
      <w:tr w:rsidR="002D1534">
        <w:trPr>
          <w:trHeight w:val="1026"/>
        </w:trPr>
        <w:tc>
          <w:tcPr>
            <w:tcW w:w="2590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 w:rsidR="002D1534" w:rsidRDefault="000B4067">
            <w:pPr>
              <w:pStyle w:val="TableParagraph"/>
              <w:tabs>
                <w:tab w:val="left" w:pos="1769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Совета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1-15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tabs>
                <w:tab w:val="left" w:pos="1240"/>
              </w:tabs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старшая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2D1534">
        <w:trPr>
          <w:trHeight w:val="827"/>
        </w:trPr>
        <w:tc>
          <w:tcPr>
            <w:tcW w:w="2590" w:type="dxa"/>
          </w:tcPr>
          <w:p w:rsidR="002D1534" w:rsidRDefault="000B4067">
            <w:pPr>
              <w:pStyle w:val="TableParagraph"/>
              <w:tabs>
                <w:tab w:val="left" w:pos="1223"/>
                <w:tab w:val="left" w:pos="1758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tabs>
                <w:tab w:val="left" w:pos="1240"/>
              </w:tabs>
              <w:spacing w:line="276" w:lineRule="exact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старшая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2D1534">
        <w:trPr>
          <w:trHeight w:val="830"/>
        </w:trPr>
        <w:tc>
          <w:tcPr>
            <w:tcW w:w="2590" w:type="dxa"/>
          </w:tcPr>
          <w:p w:rsidR="002D1534" w:rsidRDefault="000B4067">
            <w:pPr>
              <w:pStyle w:val="TableParagraph"/>
              <w:tabs>
                <w:tab w:val="left" w:pos="1074"/>
                <w:tab w:val="left" w:pos="1770"/>
              </w:tabs>
              <w:spacing w:before="1"/>
              <w:ind w:left="107" w:right="97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z w:val="24"/>
              </w:rPr>
              <w:tab/>
              <w:t>сбор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Совета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tabs>
                <w:tab w:val="left" w:pos="1240"/>
              </w:tabs>
              <w:spacing w:line="270" w:lineRule="atLeast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старшая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2D1534">
        <w:trPr>
          <w:trHeight w:val="1027"/>
        </w:trPr>
        <w:tc>
          <w:tcPr>
            <w:tcW w:w="2590" w:type="dxa"/>
          </w:tcPr>
          <w:p w:rsidR="002D1534" w:rsidRDefault="000B4067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Отчетный общий 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«Лидер» и 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tabs>
                <w:tab w:val="left" w:pos="1288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Лидер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Совета</w:t>
            </w:r>
          </w:p>
          <w:p w:rsidR="002D1534" w:rsidRDefault="000B406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2D1534">
        <w:trPr>
          <w:trHeight w:val="275"/>
        </w:trPr>
        <w:tc>
          <w:tcPr>
            <w:tcW w:w="9005" w:type="dxa"/>
            <w:gridSpan w:val="4"/>
          </w:tcPr>
          <w:p w:rsidR="002D1534" w:rsidRDefault="000B4067">
            <w:pPr>
              <w:pStyle w:val="TableParagraph"/>
              <w:spacing w:line="256" w:lineRule="exact"/>
              <w:ind w:left="1967"/>
              <w:rPr>
                <w:b/>
                <w:sz w:val="24"/>
              </w:rPr>
            </w:pPr>
            <w:r>
              <w:rPr>
                <w:b/>
                <w:sz w:val="24"/>
              </w:rPr>
              <w:t>Детские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</w:t>
            </w:r>
          </w:p>
        </w:tc>
      </w:tr>
      <w:tr w:rsidR="002D1534">
        <w:trPr>
          <w:trHeight w:val="1029"/>
        </w:trPr>
        <w:tc>
          <w:tcPr>
            <w:tcW w:w="2590" w:type="dxa"/>
          </w:tcPr>
          <w:p w:rsidR="002D1534" w:rsidRDefault="000B4067">
            <w:pPr>
              <w:pStyle w:val="TableParagraph"/>
              <w:tabs>
                <w:tab w:val="left" w:pos="2343"/>
              </w:tabs>
              <w:ind w:left="107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ind w:left="107" w:right="830"/>
              <w:rPr>
                <w:b/>
                <w:sz w:val="24"/>
              </w:rPr>
            </w:pPr>
            <w:r>
              <w:rPr>
                <w:b/>
                <w:sz w:val="24"/>
              </w:rPr>
              <w:t>Целевая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аудитория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ind w:left="108" w:right="692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исполнения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2D1534">
        <w:trPr>
          <w:trHeight w:val="1103"/>
        </w:trPr>
        <w:tc>
          <w:tcPr>
            <w:tcW w:w="2590" w:type="dxa"/>
          </w:tcPr>
          <w:p w:rsidR="002D1534" w:rsidRDefault="000B4067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уборке микрорайона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 школы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spacing w:line="276" w:lineRule="exact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АХР,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5-11</w:t>
            </w:r>
          </w:p>
        </w:tc>
      </w:tr>
    </w:tbl>
    <w:p w:rsidR="002D1534" w:rsidRDefault="002D1534">
      <w:pPr>
        <w:spacing w:line="276" w:lineRule="exact"/>
        <w:jc w:val="both"/>
        <w:rPr>
          <w:sz w:val="24"/>
        </w:rPr>
        <w:sectPr w:rsidR="002D1534">
          <w:footerReference w:type="default" r:id="rId109"/>
          <w:pgSz w:w="11910" w:h="16840"/>
          <w:pgMar w:top="680" w:right="160" w:bottom="280" w:left="160" w:header="0" w:footer="0" w:gutter="0"/>
          <w:cols w:space="720"/>
        </w:sectPr>
      </w:pPr>
    </w:p>
    <w:tbl>
      <w:tblPr>
        <w:tblStyle w:val="TableNormal"/>
        <w:tblW w:w="0" w:type="auto"/>
        <w:tblInd w:w="1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90"/>
        <w:gridCol w:w="2107"/>
        <w:gridCol w:w="2119"/>
        <w:gridCol w:w="2189"/>
      </w:tblGrid>
      <w:tr w:rsidR="002D1534">
        <w:trPr>
          <w:trHeight w:val="277"/>
        </w:trPr>
        <w:tc>
          <w:tcPr>
            <w:tcW w:w="2590" w:type="dxa"/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107" w:type="dxa"/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119" w:type="dxa"/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spacing w:before="1"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</w:tr>
      <w:tr w:rsidR="002D1534">
        <w:trPr>
          <w:trHeight w:val="2131"/>
        </w:trPr>
        <w:tc>
          <w:tcPr>
            <w:tcW w:w="2590" w:type="dxa"/>
          </w:tcPr>
          <w:p w:rsidR="002D1534" w:rsidRDefault="000B4067">
            <w:pPr>
              <w:pStyle w:val="TableParagraph"/>
              <w:tabs>
                <w:tab w:val="left" w:pos="2004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z w:val="24"/>
              </w:rPr>
              <w:tab/>
              <w:t>урок</w:t>
            </w:r>
          </w:p>
          <w:p w:rsidR="002D1534" w:rsidRDefault="000B4067">
            <w:pPr>
              <w:pStyle w:val="TableParagraph"/>
              <w:tabs>
                <w:tab w:val="left" w:pos="2353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«Экология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энергосбережение»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Всероссийского</w:t>
            </w:r>
            <w:proofErr w:type="gramEnd"/>
          </w:p>
          <w:p w:rsidR="002D1534" w:rsidRDefault="000B4067">
            <w:pPr>
              <w:pStyle w:val="TableParagraph"/>
              <w:ind w:left="107" w:right="1100"/>
              <w:rPr>
                <w:sz w:val="24"/>
              </w:rPr>
            </w:pPr>
            <w:r>
              <w:rPr>
                <w:sz w:val="24"/>
              </w:rPr>
              <w:t>фестиваля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#ВместеЯрче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7-9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tabs>
                <w:tab w:val="left" w:pos="1315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tabs>
                <w:tab w:val="left" w:pos="1127"/>
              </w:tabs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 5-11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2D1534">
        <w:trPr>
          <w:trHeight w:val="1379"/>
        </w:trPr>
        <w:tc>
          <w:tcPr>
            <w:tcW w:w="2590" w:type="dxa"/>
          </w:tcPr>
          <w:p w:rsidR="002D1534" w:rsidRDefault="000B4067">
            <w:pPr>
              <w:pStyle w:val="TableParagraph"/>
              <w:tabs>
                <w:tab w:val="left" w:pos="1887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z w:val="24"/>
              </w:rPr>
              <w:tab/>
              <w:t>акция</w:t>
            </w:r>
          </w:p>
          <w:p w:rsidR="002D1534" w:rsidRDefault="000B4067">
            <w:pPr>
              <w:pStyle w:val="TableParagraph"/>
              <w:tabs>
                <w:tab w:val="left" w:pos="1991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«Покормите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птиц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зимой»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1-11 класс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tabs>
                <w:tab w:val="left" w:pos="1240"/>
              </w:tabs>
              <w:spacing w:line="276" w:lineRule="exact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старшая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 1-11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2D1534">
        <w:trPr>
          <w:trHeight w:val="1380"/>
        </w:trPr>
        <w:tc>
          <w:tcPr>
            <w:tcW w:w="2590" w:type="dxa"/>
          </w:tcPr>
          <w:p w:rsidR="002D1534" w:rsidRDefault="000B4067">
            <w:pPr>
              <w:pStyle w:val="TableParagraph"/>
              <w:tabs>
                <w:tab w:val="left" w:pos="1887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z w:val="24"/>
              </w:rPr>
              <w:tab/>
              <w:t>акция</w:t>
            </w:r>
          </w:p>
          <w:p w:rsidR="002D1534" w:rsidRDefault="000B406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«Блокадный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хлеб»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tabs>
                <w:tab w:val="left" w:pos="1127"/>
              </w:tabs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 6-11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2D1534" w:rsidRDefault="000B4067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истории</w:t>
            </w:r>
          </w:p>
        </w:tc>
      </w:tr>
      <w:tr w:rsidR="002D1534">
        <w:trPr>
          <w:trHeight w:val="1103"/>
        </w:trPr>
        <w:tc>
          <w:tcPr>
            <w:tcW w:w="2590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ind w:left="106" w:right="96" w:firstLine="60"/>
              <w:jc w:val="both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сестра</w:t>
            </w:r>
          </w:p>
        </w:tc>
      </w:tr>
      <w:tr w:rsidR="002D1534">
        <w:trPr>
          <w:trHeight w:val="1305"/>
        </w:trPr>
        <w:tc>
          <w:tcPr>
            <w:tcW w:w="2590" w:type="dxa"/>
          </w:tcPr>
          <w:p w:rsidR="002D1534" w:rsidRDefault="000B4067">
            <w:pPr>
              <w:pStyle w:val="TableParagraph"/>
              <w:tabs>
                <w:tab w:val="left" w:pos="1483"/>
              </w:tabs>
              <w:spacing w:before="1"/>
              <w:ind w:left="107" w:right="95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</w:p>
          <w:p w:rsidR="002D1534" w:rsidRDefault="000B4067">
            <w:pPr>
              <w:pStyle w:val="TableParagraph"/>
              <w:ind w:left="107" w:right="23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юнармейского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before="1"/>
              <w:ind w:left="107" w:right="487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юнармейского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spacing w:before="1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Юнармия</w:t>
            </w:r>
          </w:p>
        </w:tc>
      </w:tr>
      <w:tr w:rsidR="002D1534">
        <w:trPr>
          <w:trHeight w:val="474"/>
        </w:trPr>
        <w:tc>
          <w:tcPr>
            <w:tcW w:w="6816" w:type="dxa"/>
            <w:gridSpan w:val="3"/>
          </w:tcPr>
          <w:p w:rsidR="002D1534" w:rsidRDefault="000B4067">
            <w:pPr>
              <w:pStyle w:val="TableParagraph"/>
              <w:spacing w:line="275" w:lineRule="exact"/>
              <w:ind w:left="2087"/>
              <w:rPr>
                <w:b/>
                <w:sz w:val="24"/>
              </w:rPr>
            </w:pPr>
            <w:r>
              <w:rPr>
                <w:b/>
                <w:sz w:val="24"/>
              </w:rPr>
              <w:t>Экскурсии,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экспедиции,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походы</w:t>
            </w:r>
          </w:p>
        </w:tc>
        <w:tc>
          <w:tcPr>
            <w:tcW w:w="2189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</w:tr>
      <w:tr w:rsidR="002D1534">
        <w:trPr>
          <w:trHeight w:val="1029"/>
        </w:trPr>
        <w:tc>
          <w:tcPr>
            <w:tcW w:w="2590" w:type="dxa"/>
          </w:tcPr>
          <w:p w:rsidR="002D1534" w:rsidRDefault="000B4067">
            <w:pPr>
              <w:pStyle w:val="TableParagraph"/>
              <w:tabs>
                <w:tab w:val="left" w:pos="2343"/>
              </w:tabs>
              <w:ind w:left="107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ind w:left="107" w:right="830"/>
              <w:rPr>
                <w:b/>
                <w:sz w:val="24"/>
              </w:rPr>
            </w:pPr>
            <w:r>
              <w:rPr>
                <w:b/>
                <w:sz w:val="24"/>
              </w:rPr>
              <w:t>Целевая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аудитория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ind w:left="108" w:right="692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исполнения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2D1534">
        <w:trPr>
          <w:trHeight w:val="827"/>
        </w:trPr>
        <w:tc>
          <w:tcPr>
            <w:tcW w:w="2590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Программа</w:t>
            </w:r>
          </w:p>
          <w:p w:rsidR="002D1534" w:rsidRDefault="000B406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«Каникулы»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ind w:left="108" w:right="452"/>
              <w:rPr>
                <w:sz w:val="24"/>
              </w:rPr>
            </w:pPr>
            <w:r>
              <w:rPr>
                <w:sz w:val="24"/>
              </w:rPr>
              <w:t>Каникулярный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tabs>
                <w:tab w:val="left" w:pos="1127"/>
              </w:tabs>
              <w:spacing w:line="276" w:lineRule="exact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D1534">
        <w:trPr>
          <w:trHeight w:val="827"/>
        </w:trPr>
        <w:tc>
          <w:tcPr>
            <w:tcW w:w="2590" w:type="dxa"/>
          </w:tcPr>
          <w:p w:rsidR="002D1534" w:rsidRDefault="000B4067">
            <w:pPr>
              <w:pStyle w:val="TableParagraph"/>
              <w:tabs>
                <w:tab w:val="left" w:pos="2367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Советский</w:t>
            </w:r>
            <w:proofErr w:type="gramEnd"/>
          </w:p>
          <w:p w:rsidR="002D1534" w:rsidRDefault="000B406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краеведческий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7-9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классы-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tabs>
                <w:tab w:val="left" w:pos="1315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tabs>
                <w:tab w:val="left" w:pos="1127"/>
              </w:tabs>
              <w:spacing w:line="276" w:lineRule="exact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D1534">
        <w:trPr>
          <w:trHeight w:val="1304"/>
        </w:trPr>
        <w:tc>
          <w:tcPr>
            <w:tcW w:w="2590" w:type="dxa"/>
          </w:tcPr>
          <w:p w:rsidR="002D1534" w:rsidRDefault="000B4067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Экскурсионные</w:t>
            </w:r>
          </w:p>
          <w:p w:rsidR="002D1534" w:rsidRDefault="000B4067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поездки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«Изучаем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край»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ind w:left="106" w:right="63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D1534">
        <w:trPr>
          <w:trHeight w:val="751"/>
        </w:trPr>
        <w:tc>
          <w:tcPr>
            <w:tcW w:w="2590" w:type="dxa"/>
          </w:tcPr>
          <w:p w:rsidR="002D1534" w:rsidRDefault="000B4067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местам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ind w:left="106" w:right="63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D1534">
        <w:trPr>
          <w:trHeight w:val="750"/>
        </w:trPr>
        <w:tc>
          <w:tcPr>
            <w:tcW w:w="2590" w:type="dxa"/>
          </w:tcPr>
          <w:p w:rsidR="002D1534" w:rsidRDefault="000B4067">
            <w:pPr>
              <w:pStyle w:val="TableParagraph"/>
              <w:tabs>
                <w:tab w:val="left" w:pos="2367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Онлайн-экскусии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ind w:left="106" w:right="63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D1534">
        <w:trPr>
          <w:trHeight w:val="422"/>
        </w:trPr>
        <w:tc>
          <w:tcPr>
            <w:tcW w:w="9005" w:type="dxa"/>
            <w:gridSpan w:val="4"/>
          </w:tcPr>
          <w:p w:rsidR="002D1534" w:rsidRDefault="000B4067">
            <w:pPr>
              <w:pStyle w:val="TableParagraph"/>
              <w:spacing w:before="1"/>
              <w:ind w:left="2808"/>
              <w:rPr>
                <w:b/>
                <w:sz w:val="24"/>
              </w:rPr>
            </w:pPr>
            <w:r>
              <w:rPr>
                <w:b/>
                <w:sz w:val="24"/>
              </w:rPr>
              <w:t>Профориентация</w:t>
            </w:r>
          </w:p>
        </w:tc>
      </w:tr>
      <w:tr w:rsidR="002D1534">
        <w:trPr>
          <w:trHeight w:val="750"/>
        </w:trPr>
        <w:tc>
          <w:tcPr>
            <w:tcW w:w="2590" w:type="dxa"/>
          </w:tcPr>
          <w:p w:rsidR="002D1534" w:rsidRDefault="000B4067">
            <w:pPr>
              <w:pStyle w:val="TableParagraph"/>
              <w:tabs>
                <w:tab w:val="left" w:pos="2343"/>
              </w:tabs>
              <w:ind w:left="107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ind w:left="107" w:right="830"/>
              <w:rPr>
                <w:b/>
                <w:sz w:val="24"/>
              </w:rPr>
            </w:pPr>
            <w:r>
              <w:rPr>
                <w:b/>
                <w:sz w:val="24"/>
              </w:rPr>
              <w:t>Целевая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аудитория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ind w:left="108" w:right="692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исполнения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</w:tbl>
    <w:p w:rsidR="002D1534" w:rsidRDefault="002D1534">
      <w:pPr>
        <w:spacing w:line="275" w:lineRule="exact"/>
        <w:rPr>
          <w:sz w:val="24"/>
        </w:rPr>
        <w:sectPr w:rsidR="002D1534">
          <w:footerReference w:type="default" r:id="rId110"/>
          <w:pgSz w:w="11910" w:h="16840"/>
          <w:pgMar w:top="680" w:right="160" w:bottom="280" w:left="160" w:header="0" w:footer="0" w:gutter="0"/>
          <w:cols w:space="720"/>
        </w:sectPr>
      </w:pPr>
    </w:p>
    <w:tbl>
      <w:tblPr>
        <w:tblStyle w:val="TableNormal"/>
        <w:tblW w:w="0" w:type="auto"/>
        <w:tblInd w:w="1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90"/>
        <w:gridCol w:w="2107"/>
        <w:gridCol w:w="2119"/>
        <w:gridCol w:w="2189"/>
      </w:tblGrid>
      <w:tr w:rsidR="002D1534">
        <w:trPr>
          <w:trHeight w:val="477"/>
        </w:trPr>
        <w:tc>
          <w:tcPr>
            <w:tcW w:w="2590" w:type="dxa"/>
          </w:tcPr>
          <w:p w:rsidR="002D1534" w:rsidRDefault="000B4067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форма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107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119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</w:tr>
      <w:tr w:rsidR="002D1534">
        <w:trPr>
          <w:trHeight w:val="827"/>
        </w:trPr>
        <w:tc>
          <w:tcPr>
            <w:tcW w:w="2590" w:type="dxa"/>
          </w:tcPr>
          <w:p w:rsidR="002D1534" w:rsidRDefault="000B4067">
            <w:pPr>
              <w:pStyle w:val="TableParagraph"/>
              <w:tabs>
                <w:tab w:val="left" w:pos="1256"/>
                <w:tab w:val="left" w:pos="1676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проекте</w:t>
            </w:r>
          </w:p>
          <w:p w:rsidR="002D1534" w:rsidRDefault="000B406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tabs>
                <w:tab w:val="left" w:pos="1127"/>
              </w:tabs>
              <w:spacing w:line="276" w:lineRule="exact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D1534">
        <w:trPr>
          <w:trHeight w:val="1029"/>
        </w:trPr>
        <w:tc>
          <w:tcPr>
            <w:tcW w:w="2590" w:type="dxa"/>
          </w:tcPr>
          <w:p w:rsidR="002D1534" w:rsidRDefault="000B4067">
            <w:pPr>
              <w:pStyle w:val="TableParagraph"/>
              <w:tabs>
                <w:tab w:val="left" w:pos="1153"/>
                <w:tab w:val="left" w:pos="1470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открытых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онлайнуроках</w:t>
            </w:r>
          </w:p>
          <w:p w:rsidR="002D1534" w:rsidRDefault="000B406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«ПроеКТОрия»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7-9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классы-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tabs>
                <w:tab w:val="left" w:pos="1127"/>
              </w:tabs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D1534">
        <w:trPr>
          <w:trHeight w:val="1931"/>
        </w:trPr>
        <w:tc>
          <w:tcPr>
            <w:tcW w:w="2590" w:type="dxa"/>
          </w:tcPr>
          <w:p w:rsidR="002D1534" w:rsidRDefault="000B4067">
            <w:pPr>
              <w:pStyle w:val="TableParagraph"/>
              <w:tabs>
                <w:tab w:val="left" w:pos="1311"/>
                <w:tab w:val="left" w:pos="2245"/>
              </w:tabs>
              <w:spacing w:line="276" w:lineRule="exact"/>
              <w:ind w:left="107" w:right="9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онлайн-уроков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«Открытые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уроки»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tabs>
                <w:tab w:val="left" w:pos="1127"/>
              </w:tabs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D1534">
        <w:trPr>
          <w:trHeight w:val="1579"/>
        </w:trPr>
        <w:tc>
          <w:tcPr>
            <w:tcW w:w="2590" w:type="dxa"/>
          </w:tcPr>
          <w:p w:rsidR="002D1534" w:rsidRDefault="000B4067">
            <w:pPr>
              <w:pStyle w:val="TableParagraph"/>
              <w:tabs>
                <w:tab w:val="left" w:pos="1913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часов</w:t>
            </w:r>
          </w:p>
          <w:p w:rsidR="002D1534" w:rsidRDefault="000B4067">
            <w:pPr>
              <w:pStyle w:val="TableParagraph"/>
              <w:ind w:left="107" w:right="1187"/>
              <w:rPr>
                <w:sz w:val="24"/>
              </w:rPr>
            </w:pPr>
            <w:r>
              <w:rPr>
                <w:sz w:val="24"/>
              </w:rPr>
              <w:t>«Профессии будущего»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tabs>
                <w:tab w:val="left" w:pos="1127"/>
              </w:tabs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2D1534" w:rsidRDefault="000B406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2D1534">
        <w:trPr>
          <w:trHeight w:val="753"/>
        </w:trPr>
        <w:tc>
          <w:tcPr>
            <w:tcW w:w="2590" w:type="dxa"/>
          </w:tcPr>
          <w:p w:rsidR="002D1534" w:rsidRDefault="000B4067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pacing w:val="-1"/>
                <w:sz w:val="24"/>
              </w:rPr>
              <w:t>Профориентационная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2D1534">
        <w:trPr>
          <w:trHeight w:val="474"/>
        </w:trPr>
        <w:tc>
          <w:tcPr>
            <w:tcW w:w="9005" w:type="dxa"/>
            <w:gridSpan w:val="4"/>
          </w:tcPr>
          <w:p w:rsidR="002D1534" w:rsidRDefault="000B4067">
            <w:pPr>
              <w:pStyle w:val="TableParagraph"/>
              <w:spacing w:line="275" w:lineRule="exact"/>
              <w:ind w:left="2568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</w:p>
        </w:tc>
      </w:tr>
      <w:tr w:rsidR="002D1534">
        <w:trPr>
          <w:trHeight w:val="1029"/>
        </w:trPr>
        <w:tc>
          <w:tcPr>
            <w:tcW w:w="2590" w:type="dxa"/>
          </w:tcPr>
          <w:p w:rsidR="002D1534" w:rsidRDefault="000B4067">
            <w:pPr>
              <w:pStyle w:val="TableParagraph"/>
              <w:tabs>
                <w:tab w:val="left" w:pos="2343"/>
              </w:tabs>
              <w:ind w:left="107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ind w:left="107" w:right="830"/>
              <w:rPr>
                <w:b/>
                <w:sz w:val="24"/>
              </w:rPr>
            </w:pPr>
            <w:r>
              <w:rPr>
                <w:b/>
                <w:sz w:val="24"/>
              </w:rPr>
              <w:t>Целевая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аудитория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ind w:left="108" w:right="692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исполнения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2D1534">
        <w:trPr>
          <w:trHeight w:val="1027"/>
        </w:trPr>
        <w:tc>
          <w:tcPr>
            <w:tcW w:w="2590" w:type="dxa"/>
          </w:tcPr>
          <w:p w:rsidR="002D1534" w:rsidRDefault="000B4067">
            <w:pPr>
              <w:pStyle w:val="TableParagraph"/>
              <w:tabs>
                <w:tab w:val="left" w:pos="1866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СМИ:</w:t>
            </w:r>
          </w:p>
          <w:p w:rsidR="002D1534" w:rsidRDefault="000B4067">
            <w:pPr>
              <w:pStyle w:val="TableParagraph"/>
              <w:tabs>
                <w:tab w:val="left" w:pos="1863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z w:val="24"/>
              </w:rPr>
              <w:tab/>
              <w:t>газета</w:t>
            </w:r>
          </w:p>
          <w:p w:rsidR="002D1534" w:rsidRDefault="000B406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«Большая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перемена»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ind w:left="107" w:right="812"/>
              <w:rPr>
                <w:sz w:val="24"/>
              </w:rPr>
            </w:pPr>
            <w:r>
              <w:rPr>
                <w:spacing w:val="-1"/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2D1534">
        <w:trPr>
          <w:trHeight w:val="1854"/>
        </w:trPr>
        <w:tc>
          <w:tcPr>
            <w:tcW w:w="2590" w:type="dxa"/>
          </w:tcPr>
          <w:p w:rsidR="002D1534" w:rsidRDefault="000B4067">
            <w:pPr>
              <w:pStyle w:val="TableParagraph"/>
              <w:ind w:left="107" w:right="104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видеосъемки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  <w:p w:rsidR="002D1534" w:rsidRDefault="000B406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спецвыпусков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ind w:left="107" w:right="812"/>
              <w:rPr>
                <w:sz w:val="24"/>
              </w:rPr>
            </w:pPr>
            <w:r>
              <w:rPr>
                <w:spacing w:val="-1"/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tabs>
                <w:tab w:val="left" w:pos="1524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мере</w:t>
            </w:r>
          </w:p>
          <w:p w:rsidR="002D1534" w:rsidRDefault="000B406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2D1534">
        <w:trPr>
          <w:trHeight w:val="477"/>
        </w:trPr>
        <w:tc>
          <w:tcPr>
            <w:tcW w:w="9005" w:type="dxa"/>
            <w:gridSpan w:val="4"/>
          </w:tcPr>
          <w:p w:rsidR="002D1534" w:rsidRDefault="000B4067">
            <w:pPr>
              <w:pStyle w:val="TableParagraph"/>
              <w:spacing w:before="1"/>
              <w:ind w:left="1787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предметно-эстетической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</w:tr>
      <w:tr w:rsidR="002D1534">
        <w:trPr>
          <w:trHeight w:val="1027"/>
        </w:trPr>
        <w:tc>
          <w:tcPr>
            <w:tcW w:w="2590" w:type="dxa"/>
          </w:tcPr>
          <w:p w:rsidR="002D1534" w:rsidRDefault="000B4067">
            <w:pPr>
              <w:pStyle w:val="TableParagraph"/>
              <w:tabs>
                <w:tab w:val="left" w:pos="2343"/>
              </w:tabs>
              <w:ind w:left="107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ind w:left="107" w:right="830"/>
              <w:rPr>
                <w:b/>
                <w:sz w:val="24"/>
              </w:rPr>
            </w:pPr>
            <w:r>
              <w:rPr>
                <w:b/>
                <w:sz w:val="24"/>
              </w:rPr>
              <w:t>Целевая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аудитория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ind w:left="108" w:right="692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исполнения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2D1534">
        <w:trPr>
          <w:trHeight w:val="1379"/>
        </w:trPr>
        <w:tc>
          <w:tcPr>
            <w:tcW w:w="2590" w:type="dxa"/>
          </w:tcPr>
          <w:p w:rsidR="002D1534" w:rsidRDefault="000B406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«Юннат»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tabs>
                <w:tab w:val="left" w:pos="1315"/>
              </w:tabs>
              <w:spacing w:before="1"/>
              <w:ind w:left="108" w:right="98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tabs>
                <w:tab w:val="left" w:pos="1240"/>
              </w:tabs>
              <w:spacing w:before="1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старшая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2D1534" w:rsidRDefault="000B4067">
            <w:pPr>
              <w:pStyle w:val="TableParagraph"/>
              <w:spacing w:line="274" w:lineRule="exact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руководители 1-11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2D1534">
        <w:trPr>
          <w:trHeight w:val="829"/>
        </w:trPr>
        <w:tc>
          <w:tcPr>
            <w:tcW w:w="2590" w:type="dxa"/>
          </w:tcPr>
          <w:p w:rsidR="002D1534" w:rsidRDefault="000B4067">
            <w:pPr>
              <w:pStyle w:val="TableParagraph"/>
              <w:tabs>
                <w:tab w:val="left" w:pos="1381"/>
                <w:tab w:val="left" w:pos="2254"/>
              </w:tabs>
              <w:spacing w:before="1"/>
              <w:ind w:left="107" w:right="99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  <w:t>работ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2D1534" w:rsidRDefault="000B406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«Осенняя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пора,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очей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tabs>
                <w:tab w:val="left" w:pos="1315"/>
              </w:tabs>
              <w:spacing w:before="1"/>
              <w:ind w:left="108" w:right="98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tabs>
                <w:tab w:val="left" w:pos="1240"/>
              </w:tabs>
              <w:spacing w:line="270" w:lineRule="atLeast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старшая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</w:tc>
      </w:tr>
    </w:tbl>
    <w:p w:rsidR="002D1534" w:rsidRDefault="002D1534">
      <w:pPr>
        <w:spacing w:line="270" w:lineRule="atLeast"/>
        <w:jc w:val="both"/>
        <w:rPr>
          <w:sz w:val="24"/>
        </w:rPr>
        <w:sectPr w:rsidR="002D1534">
          <w:footerReference w:type="default" r:id="rId111"/>
          <w:pgSz w:w="11910" w:h="16840"/>
          <w:pgMar w:top="680" w:right="160" w:bottom="280" w:left="160" w:header="0" w:footer="0" w:gutter="0"/>
          <w:cols w:space="720"/>
        </w:sectPr>
      </w:pPr>
    </w:p>
    <w:tbl>
      <w:tblPr>
        <w:tblStyle w:val="TableNormal"/>
        <w:tblW w:w="0" w:type="auto"/>
        <w:tblInd w:w="1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90"/>
        <w:gridCol w:w="2107"/>
        <w:gridCol w:w="2119"/>
        <w:gridCol w:w="2189"/>
      </w:tblGrid>
      <w:tr w:rsidR="002D1534">
        <w:trPr>
          <w:trHeight w:val="553"/>
        </w:trPr>
        <w:tc>
          <w:tcPr>
            <w:tcW w:w="2590" w:type="dxa"/>
          </w:tcPr>
          <w:p w:rsidR="002D1534" w:rsidRDefault="000B406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очарованье…»</w:t>
            </w:r>
          </w:p>
        </w:tc>
        <w:tc>
          <w:tcPr>
            <w:tcW w:w="2107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119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spacing w:line="270" w:lineRule="atLeast"/>
              <w:ind w:left="106" w:right="9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1-11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2D1534">
        <w:trPr>
          <w:trHeight w:val="827"/>
        </w:trPr>
        <w:tc>
          <w:tcPr>
            <w:tcW w:w="2590" w:type="dxa"/>
          </w:tcPr>
          <w:p w:rsidR="002D1534" w:rsidRDefault="000B4067">
            <w:pPr>
              <w:pStyle w:val="TableParagraph"/>
              <w:tabs>
                <w:tab w:val="left" w:pos="1979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«Мастерская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Мороза»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tabs>
                <w:tab w:val="left" w:pos="1315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2D1534" w:rsidRDefault="000B4067">
            <w:pPr>
              <w:pStyle w:val="TableParagraph"/>
              <w:tabs>
                <w:tab w:val="left" w:pos="1240"/>
              </w:tabs>
              <w:spacing w:line="270" w:lineRule="atLeast"/>
              <w:ind w:left="106" w:right="98"/>
              <w:rPr>
                <w:sz w:val="24"/>
              </w:rPr>
            </w:pP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старшая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2D1534">
        <w:trPr>
          <w:trHeight w:val="474"/>
        </w:trPr>
        <w:tc>
          <w:tcPr>
            <w:tcW w:w="9005" w:type="dxa"/>
            <w:gridSpan w:val="4"/>
          </w:tcPr>
          <w:p w:rsidR="002D1534" w:rsidRDefault="000B4067">
            <w:pPr>
              <w:pStyle w:val="TableParagraph"/>
              <w:spacing w:line="275" w:lineRule="exact"/>
              <w:ind w:left="1415" w:right="18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представителями)</w:t>
            </w:r>
          </w:p>
        </w:tc>
      </w:tr>
      <w:tr w:rsidR="002D1534">
        <w:trPr>
          <w:trHeight w:val="1029"/>
        </w:trPr>
        <w:tc>
          <w:tcPr>
            <w:tcW w:w="2590" w:type="dxa"/>
          </w:tcPr>
          <w:p w:rsidR="002D1534" w:rsidRDefault="000B4067">
            <w:pPr>
              <w:pStyle w:val="TableParagraph"/>
              <w:tabs>
                <w:tab w:val="left" w:pos="2343"/>
              </w:tabs>
              <w:ind w:left="107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форма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ind w:left="107" w:right="830"/>
              <w:rPr>
                <w:b/>
                <w:sz w:val="24"/>
              </w:rPr>
            </w:pPr>
            <w:r>
              <w:rPr>
                <w:b/>
                <w:sz w:val="24"/>
              </w:rPr>
              <w:t>Целевая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аудитория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ind w:left="108" w:right="692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исполнения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2D1534">
        <w:trPr>
          <w:trHeight w:val="1854"/>
        </w:trPr>
        <w:tc>
          <w:tcPr>
            <w:tcW w:w="2590" w:type="dxa"/>
          </w:tcPr>
          <w:p w:rsidR="002D1534" w:rsidRDefault="000B4067">
            <w:pPr>
              <w:pStyle w:val="TableParagraph"/>
              <w:tabs>
                <w:tab w:val="left" w:pos="2374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Круглый стол «диалог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поколений»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</w:p>
          <w:p w:rsidR="002D1534" w:rsidRDefault="000B4067">
            <w:pPr>
              <w:pStyle w:val="TableParagraph"/>
              <w:ind w:left="107" w:right="763"/>
              <w:rPr>
                <w:sz w:val="24"/>
              </w:rPr>
            </w:pPr>
            <w:r>
              <w:rPr>
                <w:sz w:val="24"/>
              </w:rPr>
              <w:t>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комитета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ind w:left="107" w:right="393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представители)</w:t>
            </w:r>
          </w:p>
          <w:p w:rsidR="002D1534" w:rsidRDefault="000B4067">
            <w:pPr>
              <w:pStyle w:val="TableParagraph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tabs>
                <w:tab w:val="left" w:pos="1315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tabs>
                <w:tab w:val="left" w:pos="1221"/>
              </w:tabs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</w:p>
          <w:p w:rsidR="002D1534" w:rsidRDefault="000B4067">
            <w:pPr>
              <w:pStyle w:val="TableParagraph"/>
              <w:ind w:left="106" w:right="63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D1534">
        <w:trPr>
          <w:trHeight w:val="1581"/>
        </w:trPr>
        <w:tc>
          <w:tcPr>
            <w:tcW w:w="2590" w:type="dxa"/>
          </w:tcPr>
          <w:p w:rsidR="002D1534" w:rsidRDefault="000B4067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«Безопасность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Интернет»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ind w:left="107" w:right="393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представители)</w:t>
            </w:r>
          </w:p>
          <w:p w:rsidR="002D1534" w:rsidRDefault="000B406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tabs>
                <w:tab w:val="left" w:pos="1221"/>
              </w:tabs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2D1534">
        <w:trPr>
          <w:trHeight w:val="1578"/>
        </w:trPr>
        <w:tc>
          <w:tcPr>
            <w:tcW w:w="2590" w:type="dxa"/>
          </w:tcPr>
          <w:p w:rsidR="002D1534" w:rsidRDefault="000B4067">
            <w:pPr>
              <w:pStyle w:val="TableParagraph"/>
              <w:tabs>
                <w:tab w:val="left" w:pos="1899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часы,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семье</w:t>
            </w:r>
          </w:p>
          <w:p w:rsidR="002D1534" w:rsidRDefault="000B406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ind w:left="107" w:right="393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представители)</w:t>
            </w:r>
          </w:p>
          <w:p w:rsidR="002D1534" w:rsidRDefault="000B406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tabs>
                <w:tab w:val="left" w:pos="1127"/>
              </w:tabs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D1534">
        <w:trPr>
          <w:trHeight w:val="1579"/>
        </w:trPr>
        <w:tc>
          <w:tcPr>
            <w:tcW w:w="2590" w:type="dxa"/>
          </w:tcPr>
          <w:p w:rsidR="002D1534" w:rsidRDefault="000B4067">
            <w:pPr>
              <w:pStyle w:val="TableParagraph"/>
              <w:ind w:left="107" w:right="860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ind w:left="107" w:right="393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представители)</w:t>
            </w:r>
          </w:p>
          <w:p w:rsidR="002D1534" w:rsidRDefault="000B406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proofErr w:type="gramStart"/>
            <w:r>
              <w:rPr>
                <w:sz w:val="24"/>
              </w:rPr>
              <w:t>,У</w:t>
            </w:r>
            <w:proofErr w:type="gramEnd"/>
            <w:r>
              <w:rPr>
                <w:sz w:val="24"/>
              </w:rPr>
              <w:t>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D1534">
        <w:trPr>
          <w:trHeight w:val="2133"/>
        </w:trPr>
        <w:tc>
          <w:tcPr>
            <w:tcW w:w="2590" w:type="dxa"/>
          </w:tcPr>
          <w:p w:rsidR="002D1534" w:rsidRDefault="000B4067">
            <w:pPr>
              <w:pStyle w:val="TableParagraph"/>
              <w:tabs>
                <w:tab w:val="left" w:pos="1110"/>
                <w:tab w:val="left" w:pos="1484"/>
              </w:tabs>
              <w:spacing w:before="1"/>
              <w:ind w:left="107" w:right="99"/>
              <w:rPr>
                <w:sz w:val="24"/>
              </w:rPr>
            </w:pPr>
            <w:r>
              <w:rPr>
                <w:sz w:val="24"/>
              </w:rPr>
              <w:t>«Семья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семейные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отношения»</w:t>
            </w:r>
          </w:p>
          <w:p w:rsidR="002D1534" w:rsidRDefault="000B406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  <w:p w:rsidR="002D1534" w:rsidRDefault="000B4067">
            <w:pPr>
              <w:pStyle w:val="TableParagraph"/>
              <w:tabs>
                <w:tab w:val="left" w:pos="1425"/>
              </w:tabs>
              <w:ind w:left="107" w:right="9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proofErr w:type="gramEnd"/>
          </w:p>
          <w:p w:rsidR="002D1534" w:rsidRDefault="000B406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представителей)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spacing w:before="1"/>
              <w:ind w:left="107" w:right="927"/>
              <w:rPr>
                <w:sz w:val="24"/>
              </w:rPr>
            </w:pPr>
            <w:proofErr w:type="gramStart"/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(законные</w:t>
            </w:r>
            <w:proofErr w:type="gramEnd"/>
          </w:p>
          <w:p w:rsidR="002D1534" w:rsidRDefault="000B406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представители)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</w:p>
          <w:p w:rsidR="002D1534" w:rsidRDefault="000B406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tabs>
                <w:tab w:val="left" w:pos="1524"/>
              </w:tabs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мере</w:t>
            </w:r>
          </w:p>
          <w:p w:rsidR="002D1534" w:rsidRDefault="000B406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spacing w:before="1"/>
              <w:ind w:left="106" w:right="163"/>
              <w:rPr>
                <w:sz w:val="24"/>
              </w:rPr>
            </w:pPr>
            <w:r>
              <w:rPr>
                <w:spacing w:val="-1"/>
                <w:sz w:val="24"/>
              </w:rPr>
              <w:t>Педагог-психолог,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D1534">
        <w:trPr>
          <w:trHeight w:val="1581"/>
        </w:trPr>
        <w:tc>
          <w:tcPr>
            <w:tcW w:w="2590" w:type="dxa"/>
          </w:tcPr>
          <w:p w:rsidR="002D1534" w:rsidRDefault="000B4067">
            <w:pPr>
              <w:pStyle w:val="TableParagraph"/>
              <w:tabs>
                <w:tab w:val="left" w:pos="1443"/>
                <w:tab w:val="left" w:pos="1849"/>
                <w:tab w:val="left" w:pos="2130"/>
                <w:tab w:val="left" w:pos="2232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Общешкольные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</w:p>
        </w:tc>
        <w:tc>
          <w:tcPr>
            <w:tcW w:w="2107" w:type="dxa"/>
          </w:tcPr>
          <w:p w:rsidR="002D1534" w:rsidRDefault="000B4067">
            <w:pPr>
              <w:pStyle w:val="TableParagraph"/>
              <w:ind w:left="107" w:right="393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представители)</w:t>
            </w:r>
          </w:p>
          <w:p w:rsidR="002D1534" w:rsidRDefault="000B406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119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89" w:type="dxa"/>
          </w:tcPr>
          <w:p w:rsidR="002D1534" w:rsidRDefault="000B4067">
            <w:pPr>
              <w:pStyle w:val="TableParagraph"/>
              <w:tabs>
                <w:tab w:val="left" w:pos="1127"/>
              </w:tabs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2D1534" w:rsidRDefault="002D1534">
      <w:pPr>
        <w:pStyle w:val="a3"/>
        <w:ind w:left="0"/>
        <w:jc w:val="left"/>
        <w:rPr>
          <w:b/>
          <w:sz w:val="20"/>
        </w:rPr>
      </w:pPr>
    </w:p>
    <w:p w:rsidR="002D1534" w:rsidRDefault="002D1534">
      <w:pPr>
        <w:pStyle w:val="a3"/>
        <w:ind w:left="0"/>
        <w:jc w:val="left"/>
        <w:rPr>
          <w:b/>
          <w:sz w:val="20"/>
        </w:rPr>
      </w:pPr>
    </w:p>
    <w:p w:rsidR="002D1534" w:rsidRDefault="002D1534">
      <w:pPr>
        <w:pStyle w:val="a3"/>
        <w:ind w:left="0"/>
        <w:jc w:val="left"/>
        <w:rPr>
          <w:b/>
          <w:sz w:val="20"/>
        </w:rPr>
      </w:pPr>
    </w:p>
    <w:p w:rsidR="002D1534" w:rsidRDefault="002D1534">
      <w:pPr>
        <w:pStyle w:val="a3"/>
        <w:spacing w:before="4"/>
        <w:ind w:left="0"/>
        <w:jc w:val="left"/>
        <w:rPr>
          <w:b/>
          <w:sz w:val="23"/>
        </w:rPr>
      </w:pPr>
    </w:p>
    <w:p w:rsidR="002D1534" w:rsidRDefault="000B4067">
      <w:pPr>
        <w:pStyle w:val="a3"/>
        <w:ind w:left="0" w:right="1477"/>
        <w:jc w:val="right"/>
      </w:pPr>
      <w:r>
        <w:t>182</w:t>
      </w:r>
    </w:p>
    <w:p w:rsidR="002D1534" w:rsidRDefault="002D1534">
      <w:pPr>
        <w:jc w:val="right"/>
        <w:sectPr w:rsidR="002D1534">
          <w:footerReference w:type="default" r:id="rId112"/>
          <w:pgSz w:w="11910" w:h="16840"/>
          <w:pgMar w:top="680" w:right="160" w:bottom="280" w:left="160" w:header="0" w:footer="0" w:gutter="0"/>
          <w:cols w:space="720"/>
        </w:sectPr>
      </w:pPr>
    </w:p>
    <w:p w:rsidR="002D1534" w:rsidRDefault="000B4067">
      <w:pPr>
        <w:pStyle w:val="21"/>
        <w:numPr>
          <w:ilvl w:val="2"/>
          <w:numId w:val="34"/>
        </w:numPr>
        <w:tabs>
          <w:tab w:val="left" w:pos="2562"/>
        </w:tabs>
        <w:spacing w:before="68"/>
        <w:ind w:left="3282" w:right="1525" w:hanging="1140"/>
      </w:pPr>
      <w:r>
        <w:lastRenderedPageBreak/>
        <w:t>Система условий реализации основной образовательной программы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 Стандарта</w:t>
      </w:r>
    </w:p>
    <w:p w:rsidR="002D1534" w:rsidRDefault="000B4067">
      <w:pPr>
        <w:pStyle w:val="a3"/>
        <w:ind w:right="685" w:firstLine="180"/>
      </w:pPr>
      <w:r>
        <w:t>Требования к условиям реализации основной образовательной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кадровые,</w:t>
      </w:r>
      <w:r>
        <w:rPr>
          <w:spacing w:val="1"/>
        </w:rPr>
        <w:t xml:space="preserve"> </w:t>
      </w:r>
      <w:r>
        <w:t>финансовые,</w:t>
      </w:r>
      <w:r>
        <w:rPr>
          <w:spacing w:val="1"/>
        </w:rPr>
        <w:t xml:space="preserve"> </w:t>
      </w:r>
      <w:r>
        <w:t>материально</w:t>
      </w:r>
      <w:r w:rsidR="00316F14">
        <w:t>-</w:t>
      </w:r>
      <w:r>
        <w:t>технические,</w:t>
      </w:r>
      <w:r>
        <w:rPr>
          <w:spacing w:val="1"/>
        </w:rPr>
        <w:t xml:space="preserve"> </w:t>
      </w:r>
      <w:r>
        <w:t>психолого-педагогические условия, а также учебно-методического и информационного</w:t>
      </w:r>
      <w:r>
        <w:rPr>
          <w:spacing w:val="1"/>
        </w:rPr>
        <w:t xml:space="preserve"> </w:t>
      </w:r>
      <w:r>
        <w:t>обеспечения реализации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2D1534" w:rsidRDefault="000B4067">
      <w:pPr>
        <w:pStyle w:val="a3"/>
        <w:spacing w:before="1"/>
        <w:ind w:right="691" w:firstLine="120"/>
      </w:pPr>
      <w:r>
        <w:t>Результатом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среды: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797"/>
        </w:tabs>
        <w:ind w:right="686" w:firstLine="0"/>
        <w:rPr>
          <w:sz w:val="24"/>
        </w:rPr>
      </w:pPr>
      <w:proofErr w:type="gramStart"/>
      <w:r>
        <w:rPr>
          <w:sz w:val="24"/>
        </w:rPr>
        <w:t>обеспечивающей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797"/>
        </w:tabs>
        <w:ind w:right="687" w:firstLine="60"/>
        <w:rPr>
          <w:sz w:val="24"/>
        </w:rPr>
      </w:pPr>
      <w:proofErr w:type="gramStart"/>
      <w:r>
        <w:rPr>
          <w:sz w:val="24"/>
        </w:rPr>
        <w:t>гарантирующей</w:t>
      </w:r>
      <w:proofErr w:type="gramEnd"/>
      <w:r>
        <w:rPr>
          <w:sz w:val="24"/>
        </w:rPr>
        <w:t xml:space="preserve"> охрану и укрепление физического, психологического 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756"/>
        </w:tabs>
        <w:ind w:right="693" w:firstLine="0"/>
        <w:rPr>
          <w:sz w:val="24"/>
        </w:rPr>
      </w:pPr>
      <w:r>
        <w:rPr>
          <w:sz w:val="24"/>
        </w:rPr>
        <w:t>преемственной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организации основного общего образования, а также специфику 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развития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2D1534" w:rsidRDefault="002D1534">
      <w:pPr>
        <w:pStyle w:val="a3"/>
        <w:spacing w:before="7"/>
        <w:ind w:left="0"/>
        <w:jc w:val="left"/>
        <w:rPr>
          <w:sz w:val="27"/>
        </w:rPr>
      </w:pPr>
    </w:p>
    <w:p w:rsidR="002D1534" w:rsidRDefault="000B4067">
      <w:pPr>
        <w:pStyle w:val="21"/>
        <w:ind w:right="686"/>
      </w:pPr>
      <w:r>
        <w:t>Описание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</w:t>
      </w:r>
    </w:p>
    <w:p w:rsidR="002D1534" w:rsidRDefault="000B4067">
      <w:pPr>
        <w:pStyle w:val="a3"/>
        <w:ind w:right="689" w:firstLine="299"/>
      </w:pPr>
      <w:r>
        <w:t>Кадровое обеспечение образовательной программы строится на основе социального</w:t>
      </w:r>
      <w:r>
        <w:rPr>
          <w:spacing w:val="1"/>
        </w:rPr>
        <w:t xml:space="preserve"> </w:t>
      </w:r>
      <w:r>
        <w:t>заказа системы педагогического образования и соответствует требованиям к подготовке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обладающих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методологической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-1"/>
        </w:rPr>
        <w:t xml:space="preserve"> </w:t>
      </w:r>
      <w:r>
        <w:t>готовностью к</w:t>
      </w:r>
      <w:r>
        <w:rPr>
          <w:spacing w:val="-3"/>
        </w:rPr>
        <w:t xml:space="preserve"> </w:t>
      </w:r>
      <w:r>
        <w:t>непрерывному процессу</w:t>
      </w:r>
      <w:r>
        <w:rPr>
          <w:spacing w:val="-1"/>
        </w:rPr>
        <w:t xml:space="preserve"> </w:t>
      </w:r>
      <w:r>
        <w:t>образования.</w:t>
      </w:r>
    </w:p>
    <w:p w:rsidR="002D1534" w:rsidRDefault="000B4067">
      <w:pPr>
        <w:pStyle w:val="a3"/>
        <w:ind w:right="684" w:firstLine="240"/>
      </w:pPr>
      <w:r>
        <w:t>Педагогические работники МКОУ «</w:t>
      </w:r>
      <w:r w:rsidR="00821204">
        <w:t>Грязновская</w:t>
      </w:r>
      <w:r>
        <w:t xml:space="preserve"> сред</w:t>
      </w:r>
      <w:r w:rsidR="00A63606">
        <w:t>няя общеобразовательная школа</w:t>
      </w:r>
      <w:r>
        <w:t>» имеют базовое образование,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преподаваемой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занимаются</w:t>
      </w:r>
      <w:r>
        <w:rPr>
          <w:spacing w:val="-57"/>
        </w:rPr>
        <w:t xml:space="preserve"> </w:t>
      </w:r>
      <w:r>
        <w:t>научно-методической деятельностью. В педагогическом коллективе есть все необходимые</w:t>
      </w:r>
      <w:r>
        <w:rPr>
          <w:spacing w:val="-57"/>
        </w:rPr>
        <w:t xml:space="preserve"> </w:t>
      </w:r>
      <w:r>
        <w:t>специалисты:</w:t>
      </w:r>
      <w:r>
        <w:rPr>
          <w:spacing w:val="1"/>
        </w:rPr>
        <w:t xml:space="preserve"> </w:t>
      </w:r>
      <w:r>
        <w:t>учителя-предметники,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6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ГПД,</w:t>
      </w:r>
      <w:r>
        <w:rPr>
          <w:spacing w:val="-2"/>
        </w:rPr>
        <w:t xml:space="preserve"> </w:t>
      </w:r>
      <w:r>
        <w:t>библиотекарь,</w:t>
      </w:r>
      <w:r>
        <w:rPr>
          <w:spacing w:val="-2"/>
        </w:rPr>
        <w:t xml:space="preserve"> </w:t>
      </w:r>
      <w:r>
        <w:t>педагоги дополнительного</w:t>
      </w:r>
      <w:r>
        <w:rPr>
          <w:spacing w:val="-1"/>
        </w:rPr>
        <w:t xml:space="preserve"> </w:t>
      </w:r>
      <w:r>
        <w:t>образования.</w:t>
      </w:r>
    </w:p>
    <w:p w:rsidR="002D1534" w:rsidRDefault="000B4067">
      <w:pPr>
        <w:pStyle w:val="a3"/>
        <w:spacing w:before="1"/>
        <w:ind w:right="692" w:firstLine="60"/>
      </w:pPr>
      <w:r>
        <w:t>Укомплектованность школы</w:t>
      </w:r>
      <w:r>
        <w:rPr>
          <w:spacing w:val="1"/>
        </w:rPr>
        <w:t xml:space="preserve"> </w:t>
      </w:r>
      <w:r>
        <w:t>квалифицированными педагогическими, руководящими и</w:t>
      </w:r>
      <w:r>
        <w:rPr>
          <w:spacing w:val="1"/>
        </w:rPr>
        <w:t xml:space="preserve"> </w:t>
      </w:r>
      <w:r>
        <w:t>иными</w:t>
      </w:r>
      <w:r>
        <w:rPr>
          <w:spacing w:val="-1"/>
        </w:rPr>
        <w:t xml:space="preserve"> </w:t>
      </w:r>
      <w:r>
        <w:t>работниками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100%.</w:t>
      </w:r>
    </w:p>
    <w:p w:rsidR="002D1534" w:rsidRDefault="000B4067">
      <w:pPr>
        <w:pStyle w:val="a3"/>
        <w:tabs>
          <w:tab w:val="left" w:pos="2673"/>
          <w:tab w:val="left" w:pos="2954"/>
          <w:tab w:val="left" w:pos="3132"/>
          <w:tab w:val="left" w:pos="3705"/>
          <w:tab w:val="left" w:pos="4046"/>
          <w:tab w:val="left" w:pos="4736"/>
          <w:tab w:val="left" w:pos="5212"/>
          <w:tab w:val="left" w:pos="5727"/>
          <w:tab w:val="left" w:pos="6221"/>
          <w:tab w:val="left" w:pos="6662"/>
          <w:tab w:val="left" w:pos="7108"/>
          <w:tab w:val="left" w:pos="7600"/>
          <w:tab w:val="left" w:pos="7804"/>
          <w:tab w:val="left" w:pos="8073"/>
          <w:tab w:val="left" w:pos="8622"/>
          <w:tab w:val="left" w:pos="9528"/>
          <w:tab w:val="left" w:pos="9756"/>
          <w:tab w:val="left" w:pos="10087"/>
          <w:tab w:val="left" w:pos="10147"/>
        </w:tabs>
        <w:ind w:right="685" w:firstLine="240"/>
        <w:jc w:val="left"/>
      </w:pPr>
      <w:r>
        <w:t>Уровень</w:t>
      </w:r>
      <w:r>
        <w:tab/>
      </w:r>
      <w:r>
        <w:tab/>
        <w:t>квалификации</w:t>
      </w:r>
      <w:r>
        <w:tab/>
        <w:t>работников</w:t>
      </w:r>
      <w:r>
        <w:tab/>
        <w:t>работники</w:t>
      </w:r>
      <w:r>
        <w:tab/>
        <w:t>МКОУ</w:t>
      </w:r>
      <w:r>
        <w:tab/>
        <w:t>«</w:t>
      </w:r>
      <w:r w:rsidR="00821204">
        <w:t>Грязновская</w:t>
      </w:r>
      <w:r>
        <w:tab/>
        <w:t>средняя</w:t>
      </w:r>
      <w:r>
        <w:rPr>
          <w:spacing w:val="-57"/>
        </w:rPr>
        <w:t xml:space="preserve"> </w:t>
      </w:r>
      <w:r>
        <w:t>общеобразовательная</w:t>
      </w:r>
      <w:r>
        <w:rPr>
          <w:spacing w:val="12"/>
        </w:rPr>
        <w:t xml:space="preserve"> </w:t>
      </w:r>
      <w:r>
        <w:t>школа</w:t>
      </w:r>
      <w:r>
        <w:rPr>
          <w:spacing w:val="11"/>
        </w:rPr>
        <w:t xml:space="preserve"> </w:t>
      </w:r>
      <w:r>
        <w:t>»</w:t>
      </w:r>
      <w:r>
        <w:tab/>
        <w:t>реализующего</w:t>
      </w:r>
      <w:r>
        <w:rPr>
          <w:spacing w:val="83"/>
        </w:rPr>
        <w:t xml:space="preserve"> </w:t>
      </w:r>
      <w:r>
        <w:t>основную</w:t>
      </w:r>
      <w:r>
        <w:rPr>
          <w:spacing w:val="83"/>
        </w:rPr>
        <w:t xml:space="preserve"> </w:t>
      </w:r>
      <w:r>
        <w:t>образовательную</w:t>
      </w:r>
      <w:r>
        <w:rPr>
          <w:spacing w:val="81"/>
        </w:rPr>
        <w:t xml:space="preserve"> </w:t>
      </w:r>
      <w:r>
        <w:t>программу</w:t>
      </w:r>
      <w:r>
        <w:rPr>
          <w:spacing w:val="90"/>
        </w:rPr>
        <w:t xml:space="preserve"> </w:t>
      </w:r>
      <w:r>
        <w:t>основного</w:t>
      </w:r>
      <w:r>
        <w:tab/>
      </w:r>
      <w:r>
        <w:tab/>
      </w:r>
      <w:r>
        <w:tab/>
      </w:r>
      <w:r>
        <w:rPr>
          <w:spacing w:val="-1"/>
        </w:rP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каждой</w:t>
      </w:r>
      <w:r>
        <w:rPr>
          <w:spacing w:val="12"/>
        </w:rPr>
        <w:t xml:space="preserve"> </w:t>
      </w:r>
      <w:r>
        <w:t>занимаемой</w:t>
      </w:r>
      <w:r>
        <w:rPr>
          <w:spacing w:val="12"/>
        </w:rPr>
        <w:t xml:space="preserve"> </w:t>
      </w:r>
      <w:r>
        <w:t>должности</w:t>
      </w:r>
      <w:r>
        <w:rPr>
          <w:spacing w:val="12"/>
        </w:rPr>
        <w:t xml:space="preserve"> </w:t>
      </w:r>
      <w:r>
        <w:t>соответствует</w:t>
      </w:r>
      <w:r>
        <w:rPr>
          <w:spacing w:val="11"/>
        </w:rPr>
        <w:t xml:space="preserve"> </w:t>
      </w:r>
      <w:r>
        <w:t>квалификационным</w:t>
      </w:r>
      <w:r>
        <w:rPr>
          <w:spacing w:val="-57"/>
        </w:rPr>
        <w:t xml:space="preserve"> </w:t>
      </w:r>
      <w:r>
        <w:t>характеристикам по соответствующей должности, а также квалификационной категории.</w:t>
      </w:r>
      <w:r>
        <w:rPr>
          <w:spacing w:val="1"/>
        </w:rPr>
        <w:t xml:space="preserve"> </w:t>
      </w:r>
      <w:r>
        <w:t>Соответствие</w:t>
      </w:r>
      <w:r>
        <w:tab/>
      </w:r>
      <w:r>
        <w:tab/>
        <w:t>уровня</w:t>
      </w:r>
      <w:r>
        <w:tab/>
        <w:t>квалификации</w:t>
      </w:r>
      <w:r>
        <w:tab/>
        <w:t>работников</w:t>
      </w:r>
      <w:r>
        <w:tab/>
        <w:t>школы,</w:t>
      </w:r>
      <w:r>
        <w:tab/>
        <w:t>реализующего</w:t>
      </w:r>
      <w:r>
        <w:tab/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tab/>
        <w:t>программу</w:t>
      </w:r>
      <w:r>
        <w:tab/>
        <w:t>основного</w:t>
      </w:r>
      <w:r>
        <w:tab/>
        <w:t>общего</w:t>
      </w:r>
      <w:r>
        <w:tab/>
      </w:r>
      <w:r>
        <w:tab/>
        <w:t>образования,</w:t>
      </w:r>
      <w:r>
        <w:tab/>
      </w:r>
      <w:r>
        <w:rPr>
          <w:spacing w:val="-1"/>
        </w:rPr>
        <w:t>требованиям,</w:t>
      </w:r>
      <w:r>
        <w:rPr>
          <w:spacing w:val="-57"/>
        </w:rPr>
        <w:t xml:space="preserve"> </w:t>
      </w:r>
      <w:r>
        <w:t>предъявляемым</w:t>
      </w:r>
      <w:r>
        <w:rPr>
          <w:spacing w:val="15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квалификационным</w:t>
      </w:r>
      <w:r>
        <w:rPr>
          <w:spacing w:val="15"/>
        </w:rPr>
        <w:t xml:space="preserve"> </w:t>
      </w:r>
      <w:r>
        <w:t>категориям</w:t>
      </w:r>
      <w:r>
        <w:rPr>
          <w:spacing w:val="16"/>
        </w:rPr>
        <w:t xml:space="preserve"> </w:t>
      </w:r>
      <w:r>
        <w:t>(первой</w:t>
      </w:r>
      <w:r>
        <w:rPr>
          <w:spacing w:val="17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высшей),</w:t>
      </w:r>
      <w:r>
        <w:rPr>
          <w:spacing w:val="16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занимаемым</w:t>
      </w:r>
      <w:r>
        <w:rPr>
          <w:spacing w:val="23"/>
        </w:rPr>
        <w:t xml:space="preserve"> </w:t>
      </w:r>
      <w:r>
        <w:t>ими</w:t>
      </w:r>
      <w:r>
        <w:rPr>
          <w:spacing w:val="26"/>
        </w:rPr>
        <w:t xml:space="preserve"> </w:t>
      </w:r>
      <w:r>
        <w:t>должностям</w:t>
      </w:r>
      <w:r>
        <w:rPr>
          <w:spacing w:val="24"/>
        </w:rPr>
        <w:t xml:space="preserve"> </w:t>
      </w:r>
      <w:r>
        <w:t>устанавливается</w:t>
      </w:r>
      <w:r>
        <w:rPr>
          <w:spacing w:val="25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аттестации</w:t>
      </w:r>
      <w:r>
        <w:rPr>
          <w:spacing w:val="26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реже,</w:t>
      </w:r>
      <w:r>
        <w:rPr>
          <w:spacing w:val="25"/>
        </w:rPr>
        <w:t xml:space="preserve"> </w:t>
      </w:r>
      <w:r>
        <w:t>чем</w:t>
      </w:r>
      <w:r>
        <w:rPr>
          <w:spacing w:val="23"/>
        </w:rPr>
        <w:t xml:space="preserve"> </w:t>
      </w:r>
      <w:r>
        <w:t>1</w:t>
      </w:r>
      <w:r>
        <w:rPr>
          <w:spacing w:val="25"/>
        </w:rPr>
        <w:t xml:space="preserve"> </w:t>
      </w:r>
      <w:r>
        <w:t>раз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5</w:t>
      </w:r>
      <w:r>
        <w:rPr>
          <w:spacing w:val="-57"/>
        </w:rPr>
        <w:t xml:space="preserve"> </w:t>
      </w:r>
      <w:r>
        <w:t>лет.</w:t>
      </w:r>
    </w:p>
    <w:p w:rsidR="002D1534" w:rsidRDefault="000B4067">
      <w:pPr>
        <w:pStyle w:val="a3"/>
        <w:tabs>
          <w:tab w:val="left" w:pos="2283"/>
          <w:tab w:val="left" w:pos="4705"/>
          <w:tab w:val="left" w:pos="7171"/>
          <w:tab w:val="left" w:pos="8880"/>
        </w:tabs>
        <w:spacing w:before="1"/>
        <w:ind w:right="690" w:firstLine="180"/>
        <w:jc w:val="left"/>
      </w:pPr>
      <w:r>
        <w:t>Управленческая</w:t>
      </w:r>
      <w:r>
        <w:rPr>
          <w:spacing w:val="50"/>
        </w:rPr>
        <w:t xml:space="preserve"> </w:t>
      </w:r>
      <w:r>
        <w:t>система</w:t>
      </w:r>
      <w:r>
        <w:rPr>
          <w:spacing w:val="50"/>
        </w:rPr>
        <w:t xml:space="preserve"> </w:t>
      </w:r>
      <w:r>
        <w:t>МКОУ</w:t>
      </w:r>
      <w:r>
        <w:rPr>
          <w:spacing w:val="51"/>
        </w:rPr>
        <w:t xml:space="preserve"> </w:t>
      </w:r>
      <w:r>
        <w:t>«</w:t>
      </w:r>
      <w:r w:rsidR="00821204">
        <w:t>Грязновская</w:t>
      </w:r>
      <w:r>
        <w:rPr>
          <w:spacing w:val="50"/>
        </w:rPr>
        <w:t xml:space="preserve"> </w:t>
      </w:r>
      <w:r>
        <w:t>средняя</w:t>
      </w:r>
      <w:r>
        <w:rPr>
          <w:spacing w:val="51"/>
        </w:rPr>
        <w:t xml:space="preserve"> </w:t>
      </w:r>
      <w:r>
        <w:t>общеобразовательная</w:t>
      </w:r>
      <w:r>
        <w:rPr>
          <w:spacing w:val="50"/>
        </w:rPr>
        <w:t xml:space="preserve"> </w:t>
      </w:r>
      <w:r>
        <w:t>школа»,</w:t>
      </w:r>
      <w:r>
        <w:rPr>
          <w:spacing w:val="1"/>
        </w:rPr>
        <w:t xml:space="preserve"> </w:t>
      </w:r>
      <w:r>
        <w:t>сложившаяся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6"/>
        </w:rPr>
        <w:t xml:space="preserve"> </w:t>
      </w:r>
      <w:r>
        <w:t>администрации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педагогического</w:t>
      </w:r>
      <w:r>
        <w:rPr>
          <w:spacing w:val="6"/>
        </w:rPr>
        <w:t xml:space="preserve"> </w:t>
      </w:r>
      <w:r>
        <w:t>коллектива,</w:t>
      </w:r>
      <w:r>
        <w:rPr>
          <w:spacing w:val="6"/>
        </w:rPr>
        <w:t xml:space="preserve"> </w:t>
      </w:r>
      <w:r>
        <w:t>способствует</w:t>
      </w:r>
      <w:r>
        <w:rPr>
          <w:spacing w:val="7"/>
        </w:rPr>
        <w:t xml:space="preserve"> </w:t>
      </w:r>
      <w:r>
        <w:t>применению</w:t>
      </w:r>
      <w:r>
        <w:rPr>
          <w:spacing w:val="-57"/>
        </w:rPr>
        <w:t xml:space="preserve"> </w:t>
      </w:r>
      <w:r>
        <w:t>в педагогической практике само моделирования личностного роста учителей и реализации</w:t>
      </w:r>
      <w:r>
        <w:rPr>
          <w:spacing w:val="-57"/>
        </w:rPr>
        <w:t xml:space="preserve"> </w:t>
      </w:r>
      <w:r>
        <w:t>их</w:t>
      </w:r>
      <w:r>
        <w:tab/>
        <w:t>профессиональной</w:t>
      </w:r>
      <w:r>
        <w:tab/>
        <w:t>индивидуальности.</w:t>
      </w:r>
      <w:r>
        <w:tab/>
        <w:t>Постоянное</w:t>
      </w:r>
      <w:r>
        <w:tab/>
      </w:r>
      <w:r>
        <w:rPr>
          <w:spacing w:val="-1"/>
        </w:rPr>
        <w:t>совершенствование</w:t>
      </w:r>
      <w:r>
        <w:rPr>
          <w:spacing w:val="-57"/>
        </w:rPr>
        <w:t xml:space="preserve"> </w:t>
      </w:r>
      <w:r>
        <w:t>профессиональной компетентности и педагогической культуры учителей через курсовую</w:t>
      </w:r>
      <w:r>
        <w:rPr>
          <w:spacing w:val="1"/>
        </w:rPr>
        <w:t xml:space="preserve"> </w:t>
      </w:r>
      <w:r>
        <w:t>систему</w:t>
      </w:r>
      <w:r>
        <w:rPr>
          <w:spacing w:val="6"/>
        </w:rPr>
        <w:t xml:space="preserve"> </w:t>
      </w:r>
      <w:r>
        <w:t>повышения</w:t>
      </w:r>
      <w:r>
        <w:rPr>
          <w:spacing w:val="3"/>
        </w:rPr>
        <w:t xml:space="preserve"> </w:t>
      </w:r>
      <w:r>
        <w:t>квалификации,</w:t>
      </w:r>
      <w:r>
        <w:rPr>
          <w:spacing w:val="6"/>
        </w:rPr>
        <w:t xml:space="preserve"> </w:t>
      </w:r>
      <w:r>
        <w:t>через</w:t>
      </w:r>
      <w:r>
        <w:rPr>
          <w:spacing w:val="7"/>
        </w:rPr>
        <w:t xml:space="preserve"> </w:t>
      </w:r>
      <w:r>
        <w:t>участие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муниципальных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школьных</w:t>
      </w:r>
      <w:r>
        <w:rPr>
          <w:spacing w:val="-57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семинарах,</w:t>
      </w:r>
      <w:r>
        <w:rPr>
          <w:spacing w:val="-1"/>
        </w:rPr>
        <w:t xml:space="preserve"> </w:t>
      </w:r>
      <w:r>
        <w:t>стимулирование</w:t>
      </w:r>
      <w:r>
        <w:rPr>
          <w:spacing w:val="-2"/>
        </w:rPr>
        <w:t xml:space="preserve"> </w:t>
      </w:r>
      <w:r>
        <w:t>учителей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proofErr w:type="gramStart"/>
      <w:r>
        <w:t>на</w:t>
      </w:r>
      <w:proofErr w:type="gramEnd"/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высокие</w:t>
      </w:r>
    </w:p>
    <w:p w:rsidR="002D1534" w:rsidRDefault="002D1534">
      <w:pPr>
        <w:pStyle w:val="a3"/>
        <w:ind w:left="0"/>
        <w:jc w:val="left"/>
      </w:pPr>
    </w:p>
    <w:p w:rsidR="002D1534" w:rsidRDefault="000B4067">
      <w:pPr>
        <w:pStyle w:val="a3"/>
        <w:ind w:left="0" w:right="860"/>
        <w:jc w:val="right"/>
      </w:pPr>
      <w:r>
        <w:t>183</w:t>
      </w:r>
    </w:p>
    <w:p w:rsidR="002D1534" w:rsidRDefault="002D1534">
      <w:pPr>
        <w:jc w:val="right"/>
        <w:sectPr w:rsidR="002D1534">
          <w:footerReference w:type="default" r:id="rId113"/>
          <w:pgSz w:w="11910" w:h="16840"/>
          <w:pgMar w:top="620" w:right="160" w:bottom="280" w:left="160" w:header="0" w:footer="0" w:gutter="0"/>
          <w:cols w:space="720"/>
        </w:sectPr>
      </w:pPr>
    </w:p>
    <w:p w:rsidR="002D1534" w:rsidRDefault="000B4067">
      <w:pPr>
        <w:pStyle w:val="a3"/>
        <w:spacing w:before="68"/>
        <w:ind w:right="690"/>
      </w:pPr>
      <w:r>
        <w:lastRenderedPageBreak/>
        <w:t>квалификационные категории – одно из ведущих направлений работы с педагогическими</w:t>
      </w:r>
      <w:r>
        <w:rPr>
          <w:spacing w:val="1"/>
        </w:rPr>
        <w:t xml:space="preserve"> </w:t>
      </w:r>
      <w:r>
        <w:t>кадрами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2D1534" w:rsidRDefault="000B4067">
      <w:pPr>
        <w:pStyle w:val="a3"/>
        <w:ind w:right="691" w:firstLine="180"/>
      </w:pPr>
      <w:r>
        <w:t>Администрация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</w:t>
      </w:r>
      <w:r w:rsidR="00821204">
        <w:t>Грязновская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 w:rsidR="00A63606">
        <w:t>общеобразовательная школа</w:t>
      </w:r>
      <w:r>
        <w:t>» создает условия, необходимые 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организует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учителей</w:t>
      </w:r>
      <w:r>
        <w:rPr>
          <w:spacing w:val="-1"/>
        </w:rPr>
        <w:t xml:space="preserve"> </w:t>
      </w:r>
      <w:r>
        <w:t>семинары,</w:t>
      </w:r>
      <w:r>
        <w:rPr>
          <w:spacing w:val="-1"/>
        </w:rPr>
        <w:t xml:space="preserve"> </w:t>
      </w:r>
      <w:r>
        <w:t>консультации.</w:t>
      </w:r>
    </w:p>
    <w:p w:rsidR="002D1534" w:rsidRDefault="000B4067">
      <w:pPr>
        <w:pStyle w:val="a3"/>
        <w:spacing w:before="1"/>
        <w:ind w:right="694" w:firstLine="419"/>
      </w:pPr>
      <w:r>
        <w:t>Совершенствование педагогического мастерства учителей ежегодно 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базе</w:t>
      </w:r>
      <w:r>
        <w:rPr>
          <w:spacing w:val="-1"/>
        </w:rPr>
        <w:t xml:space="preserve"> </w:t>
      </w:r>
      <w:r>
        <w:t>ОГБОУ</w:t>
      </w:r>
      <w:r>
        <w:rPr>
          <w:spacing w:val="-1"/>
        </w:rPr>
        <w:t xml:space="preserve"> </w:t>
      </w:r>
      <w:r>
        <w:t>ДПО</w:t>
      </w:r>
      <w:r>
        <w:rPr>
          <w:spacing w:val="-1"/>
        </w:rPr>
        <w:t xml:space="preserve"> </w:t>
      </w:r>
      <w:r>
        <w:t>«КИРО».</w:t>
      </w:r>
    </w:p>
    <w:p w:rsidR="002D1534" w:rsidRDefault="000B4067">
      <w:pPr>
        <w:pStyle w:val="a3"/>
        <w:ind w:right="690" w:firstLine="240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обеспечивается правом на дополнительное профессиональное образование по профилю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реже</w:t>
      </w:r>
      <w:r>
        <w:rPr>
          <w:spacing w:val="-3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один раз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года.</w:t>
      </w:r>
    </w:p>
    <w:p w:rsidR="002D1534" w:rsidRDefault="002D1534">
      <w:pPr>
        <w:pStyle w:val="a3"/>
        <w:ind w:left="0"/>
        <w:jc w:val="left"/>
      </w:pPr>
    </w:p>
    <w:p w:rsidR="002D1534" w:rsidRDefault="000B4067">
      <w:pPr>
        <w:pStyle w:val="21"/>
        <w:ind w:left="3349" w:right="1046" w:hanging="1443"/>
        <w:jc w:val="left"/>
      </w:pPr>
      <w:r>
        <w:t>Сведения о педагогических работниках (включая административных и других</w:t>
      </w:r>
      <w:r>
        <w:rPr>
          <w:spacing w:val="-57"/>
        </w:rPr>
        <w:t xml:space="preserve"> </w:t>
      </w:r>
      <w:r>
        <w:t>работников,</w:t>
      </w:r>
      <w:r>
        <w:rPr>
          <w:spacing w:val="-1"/>
        </w:rPr>
        <w:t xml:space="preserve"> </w:t>
      </w:r>
      <w:r>
        <w:t>ведущих</w:t>
      </w:r>
      <w:r>
        <w:rPr>
          <w:spacing w:val="-3"/>
        </w:rPr>
        <w:t xml:space="preserve"> </w:t>
      </w:r>
      <w:r>
        <w:t>педагогическую</w:t>
      </w:r>
      <w:r>
        <w:rPr>
          <w:spacing w:val="-2"/>
        </w:rPr>
        <w:t xml:space="preserve"> </w:t>
      </w:r>
      <w:r>
        <w:t>деятельность)</w:t>
      </w:r>
    </w:p>
    <w:p w:rsidR="002D1534" w:rsidRDefault="002D1534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1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11"/>
        <w:gridCol w:w="1649"/>
        <w:gridCol w:w="1966"/>
        <w:gridCol w:w="1925"/>
      </w:tblGrid>
      <w:tr w:rsidR="002D1534">
        <w:trPr>
          <w:trHeight w:val="582"/>
        </w:trPr>
        <w:tc>
          <w:tcPr>
            <w:tcW w:w="7326" w:type="dxa"/>
            <w:gridSpan w:val="3"/>
          </w:tcPr>
          <w:p w:rsidR="002D1534" w:rsidRDefault="000B4067">
            <w:pPr>
              <w:pStyle w:val="TableParagraph"/>
              <w:spacing w:before="16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Показатель</w:t>
            </w:r>
          </w:p>
        </w:tc>
        <w:tc>
          <w:tcPr>
            <w:tcW w:w="1925" w:type="dxa"/>
          </w:tcPr>
          <w:p w:rsidR="002D1534" w:rsidRDefault="000B4067">
            <w:pPr>
              <w:pStyle w:val="TableParagraph"/>
              <w:spacing w:before="3" w:line="280" w:lineRule="atLeast"/>
              <w:ind w:left="108" w:right="51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</w:t>
            </w:r>
          </w:p>
        </w:tc>
      </w:tr>
      <w:tr w:rsidR="002D1534">
        <w:trPr>
          <w:trHeight w:val="307"/>
        </w:trPr>
        <w:tc>
          <w:tcPr>
            <w:tcW w:w="7326" w:type="dxa"/>
            <w:gridSpan w:val="3"/>
          </w:tcPr>
          <w:p w:rsidR="002D1534" w:rsidRDefault="000B4067">
            <w:pPr>
              <w:pStyle w:val="TableParagraph"/>
              <w:spacing w:before="28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человек)</w:t>
            </w:r>
          </w:p>
        </w:tc>
        <w:tc>
          <w:tcPr>
            <w:tcW w:w="1925" w:type="dxa"/>
          </w:tcPr>
          <w:p w:rsidR="002D1534" w:rsidRDefault="00A63606">
            <w:pPr>
              <w:pStyle w:val="TableParagraph"/>
              <w:spacing w:before="28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2D1534">
        <w:trPr>
          <w:trHeight w:val="304"/>
        </w:trPr>
        <w:tc>
          <w:tcPr>
            <w:tcW w:w="7326" w:type="dxa"/>
            <w:gridSpan w:val="3"/>
          </w:tcPr>
          <w:p w:rsidR="002D1534" w:rsidRDefault="000B4067">
            <w:pPr>
              <w:pStyle w:val="TableParagraph"/>
              <w:spacing w:before="27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Укомплектованность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proofErr w:type="gramStart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proofErr w:type="gramEnd"/>
          </w:p>
        </w:tc>
        <w:tc>
          <w:tcPr>
            <w:tcW w:w="1925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2D1534">
        <w:trPr>
          <w:trHeight w:val="306"/>
        </w:trPr>
        <w:tc>
          <w:tcPr>
            <w:tcW w:w="7326" w:type="dxa"/>
            <w:gridSpan w:val="3"/>
          </w:tcPr>
          <w:p w:rsidR="002D1534" w:rsidRDefault="000B4067">
            <w:pPr>
              <w:pStyle w:val="TableParagraph"/>
              <w:spacing w:before="27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совместителей</w:t>
            </w:r>
          </w:p>
        </w:tc>
        <w:tc>
          <w:tcPr>
            <w:tcW w:w="1925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2D1534">
        <w:trPr>
          <w:trHeight w:val="306"/>
        </w:trPr>
        <w:tc>
          <w:tcPr>
            <w:tcW w:w="3711" w:type="dxa"/>
            <w:vMerge w:val="restart"/>
          </w:tcPr>
          <w:p w:rsidR="002D1534" w:rsidRDefault="002D1534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2D1534" w:rsidRDefault="000B4067">
            <w:pPr>
              <w:pStyle w:val="TableParagraph"/>
              <w:tabs>
                <w:tab w:val="left" w:pos="2780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Образовательный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3615" w:type="dxa"/>
            <w:gridSpan w:val="2"/>
          </w:tcPr>
          <w:p w:rsidR="002D1534" w:rsidRDefault="000B4067">
            <w:pPr>
              <w:pStyle w:val="TableParagraph"/>
              <w:spacing w:before="27"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высшим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</w:p>
        </w:tc>
        <w:tc>
          <w:tcPr>
            <w:tcW w:w="1925" w:type="dxa"/>
          </w:tcPr>
          <w:p w:rsidR="002D1534" w:rsidRDefault="00A63606">
            <w:pPr>
              <w:pStyle w:val="TableParagraph"/>
              <w:spacing w:before="27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D1534">
        <w:trPr>
          <w:trHeight w:val="580"/>
        </w:trPr>
        <w:tc>
          <w:tcPr>
            <w:tcW w:w="371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615" w:type="dxa"/>
            <w:gridSpan w:val="2"/>
          </w:tcPr>
          <w:p w:rsidR="002D1534" w:rsidRDefault="000B4067">
            <w:pPr>
              <w:pStyle w:val="TableParagraph"/>
              <w:tabs>
                <w:tab w:val="left" w:pos="796"/>
                <w:tab w:val="left" w:pos="2127"/>
              </w:tabs>
              <w:spacing w:before="8" w:line="270" w:lineRule="atLeast"/>
              <w:ind w:left="105" w:right="100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z w:val="24"/>
              </w:rPr>
              <w:tab/>
              <w:t>средним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</w:p>
        </w:tc>
        <w:tc>
          <w:tcPr>
            <w:tcW w:w="1925" w:type="dxa"/>
          </w:tcPr>
          <w:p w:rsidR="002D1534" w:rsidRDefault="00A63606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D1534">
        <w:trPr>
          <w:trHeight w:val="306"/>
        </w:trPr>
        <w:tc>
          <w:tcPr>
            <w:tcW w:w="371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615" w:type="dxa"/>
            <w:gridSpan w:val="2"/>
          </w:tcPr>
          <w:p w:rsidR="002D1534" w:rsidRDefault="000B4067">
            <w:pPr>
              <w:pStyle w:val="TableParagraph"/>
              <w:spacing w:before="27"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</w:p>
        </w:tc>
        <w:tc>
          <w:tcPr>
            <w:tcW w:w="1925" w:type="dxa"/>
          </w:tcPr>
          <w:p w:rsidR="002D1534" w:rsidRDefault="000B4067">
            <w:pPr>
              <w:pStyle w:val="TableParagraph"/>
              <w:spacing w:before="27" w:line="259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D1534">
        <w:trPr>
          <w:trHeight w:val="306"/>
        </w:trPr>
        <w:tc>
          <w:tcPr>
            <w:tcW w:w="7326" w:type="dxa"/>
            <w:gridSpan w:val="3"/>
          </w:tcPr>
          <w:p w:rsidR="002D1534" w:rsidRDefault="000B4067">
            <w:pPr>
              <w:pStyle w:val="TableParagraph"/>
              <w:spacing w:before="27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Прошли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2019/2020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925" w:type="dxa"/>
          </w:tcPr>
          <w:p w:rsidR="002D1534" w:rsidRDefault="00A63606">
            <w:pPr>
              <w:pStyle w:val="TableParagraph"/>
              <w:spacing w:before="27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2D1534">
        <w:trPr>
          <w:trHeight w:val="304"/>
        </w:trPr>
        <w:tc>
          <w:tcPr>
            <w:tcW w:w="5360" w:type="dxa"/>
            <w:gridSpan w:val="2"/>
            <w:vMerge w:val="restart"/>
          </w:tcPr>
          <w:p w:rsidR="002D1534" w:rsidRDefault="002D1534">
            <w:pPr>
              <w:pStyle w:val="TableParagraph"/>
              <w:spacing w:before="8"/>
              <w:rPr>
                <w:b/>
                <w:sz w:val="29"/>
              </w:rPr>
            </w:pPr>
          </w:p>
          <w:p w:rsidR="002D1534" w:rsidRDefault="000B406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Имеют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квалификационную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категорию</w:t>
            </w:r>
          </w:p>
        </w:tc>
        <w:tc>
          <w:tcPr>
            <w:tcW w:w="1966" w:type="dxa"/>
          </w:tcPr>
          <w:p w:rsidR="002D1534" w:rsidRDefault="000B4067">
            <w:pPr>
              <w:pStyle w:val="TableParagraph"/>
              <w:spacing w:before="27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925" w:type="dxa"/>
          </w:tcPr>
          <w:p w:rsidR="002D1534" w:rsidRDefault="00A6360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2D1534">
        <w:trPr>
          <w:trHeight w:val="306"/>
        </w:trPr>
        <w:tc>
          <w:tcPr>
            <w:tcW w:w="5360" w:type="dxa"/>
            <w:gridSpan w:val="2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</w:tcPr>
          <w:p w:rsidR="002D1534" w:rsidRDefault="000B4067">
            <w:pPr>
              <w:pStyle w:val="TableParagraph"/>
              <w:spacing w:before="27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Высшую</w:t>
            </w:r>
          </w:p>
        </w:tc>
        <w:tc>
          <w:tcPr>
            <w:tcW w:w="1925" w:type="dxa"/>
          </w:tcPr>
          <w:p w:rsidR="002D1534" w:rsidRDefault="00A63606">
            <w:pPr>
              <w:pStyle w:val="TableParagraph"/>
              <w:spacing w:before="27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2D1534">
        <w:trPr>
          <w:trHeight w:val="304"/>
        </w:trPr>
        <w:tc>
          <w:tcPr>
            <w:tcW w:w="5360" w:type="dxa"/>
            <w:gridSpan w:val="2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</w:tcPr>
          <w:p w:rsidR="002D1534" w:rsidRDefault="000B4067">
            <w:pPr>
              <w:pStyle w:val="TableParagraph"/>
              <w:spacing w:before="27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Первую</w:t>
            </w:r>
          </w:p>
        </w:tc>
        <w:tc>
          <w:tcPr>
            <w:tcW w:w="1925" w:type="dxa"/>
          </w:tcPr>
          <w:p w:rsidR="002D1534" w:rsidRDefault="00A63606">
            <w:pPr>
              <w:pStyle w:val="TableParagraph"/>
              <w:spacing w:before="27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D1534">
        <w:trPr>
          <w:trHeight w:val="306"/>
        </w:trPr>
        <w:tc>
          <w:tcPr>
            <w:tcW w:w="3711" w:type="dxa"/>
            <w:vMerge w:val="restart"/>
          </w:tcPr>
          <w:p w:rsidR="002D1534" w:rsidRDefault="002D1534">
            <w:pPr>
              <w:pStyle w:val="TableParagraph"/>
              <w:rPr>
                <w:b/>
                <w:sz w:val="26"/>
              </w:rPr>
            </w:pPr>
          </w:p>
          <w:p w:rsidR="002D1534" w:rsidRDefault="002D1534">
            <w:pPr>
              <w:pStyle w:val="TableParagraph"/>
              <w:rPr>
                <w:b/>
                <w:sz w:val="26"/>
              </w:rPr>
            </w:pPr>
          </w:p>
          <w:p w:rsidR="002D1534" w:rsidRDefault="002D1534">
            <w:pPr>
              <w:pStyle w:val="TableParagraph"/>
              <w:rPr>
                <w:b/>
                <w:sz w:val="26"/>
              </w:rPr>
            </w:pPr>
          </w:p>
          <w:p w:rsidR="002D1534" w:rsidRDefault="002D1534">
            <w:pPr>
              <w:pStyle w:val="TableParagraph"/>
              <w:rPr>
                <w:b/>
                <w:sz w:val="26"/>
              </w:rPr>
            </w:pPr>
          </w:p>
          <w:p w:rsidR="002D1534" w:rsidRDefault="002D1534">
            <w:pPr>
              <w:pStyle w:val="TableParagraph"/>
              <w:spacing w:before="6"/>
              <w:rPr>
                <w:b/>
                <w:sz w:val="35"/>
              </w:rPr>
            </w:pPr>
          </w:p>
          <w:p w:rsidR="002D1534" w:rsidRDefault="000B4067">
            <w:pPr>
              <w:pStyle w:val="TableParagraph"/>
              <w:tabs>
                <w:tab w:val="left" w:pos="1902"/>
              </w:tabs>
              <w:spacing w:line="242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должностям</w:t>
            </w:r>
          </w:p>
        </w:tc>
        <w:tc>
          <w:tcPr>
            <w:tcW w:w="3615" w:type="dxa"/>
            <w:gridSpan w:val="2"/>
          </w:tcPr>
          <w:p w:rsidR="002D1534" w:rsidRDefault="000B4067">
            <w:pPr>
              <w:pStyle w:val="TableParagraph"/>
              <w:spacing w:before="30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925" w:type="dxa"/>
          </w:tcPr>
          <w:p w:rsidR="002D1534" w:rsidRDefault="000B4067">
            <w:pPr>
              <w:pStyle w:val="TableParagraph"/>
              <w:spacing w:before="30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D1534">
        <w:trPr>
          <w:trHeight w:val="307"/>
        </w:trPr>
        <w:tc>
          <w:tcPr>
            <w:tcW w:w="371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615" w:type="dxa"/>
            <w:gridSpan w:val="2"/>
          </w:tcPr>
          <w:p w:rsidR="002D1534" w:rsidRDefault="000B4067">
            <w:pPr>
              <w:pStyle w:val="TableParagraph"/>
              <w:spacing w:before="28"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925" w:type="dxa"/>
          </w:tcPr>
          <w:p w:rsidR="002D1534" w:rsidRDefault="00A63606">
            <w:pPr>
              <w:pStyle w:val="TableParagraph"/>
              <w:spacing w:before="28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1534">
        <w:trPr>
          <w:trHeight w:val="306"/>
        </w:trPr>
        <w:tc>
          <w:tcPr>
            <w:tcW w:w="371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615" w:type="dxa"/>
            <w:gridSpan w:val="2"/>
          </w:tcPr>
          <w:p w:rsidR="002D1534" w:rsidRDefault="000B4067">
            <w:pPr>
              <w:pStyle w:val="TableParagraph"/>
              <w:spacing w:before="30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925" w:type="dxa"/>
          </w:tcPr>
          <w:p w:rsidR="002D1534" w:rsidRDefault="00A63606">
            <w:pPr>
              <w:pStyle w:val="TableParagraph"/>
              <w:spacing w:before="30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D1534">
        <w:trPr>
          <w:trHeight w:val="582"/>
        </w:trPr>
        <w:tc>
          <w:tcPr>
            <w:tcW w:w="371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615" w:type="dxa"/>
            <w:gridSpan w:val="2"/>
          </w:tcPr>
          <w:p w:rsidR="002D1534" w:rsidRDefault="000B4067">
            <w:pPr>
              <w:pStyle w:val="TableParagraph"/>
              <w:spacing w:before="11" w:line="270" w:lineRule="atLeast"/>
              <w:ind w:left="105" w:right="153"/>
              <w:rPr>
                <w:sz w:val="24"/>
              </w:rPr>
            </w:pPr>
            <w:r>
              <w:rPr>
                <w:spacing w:val="-1"/>
                <w:sz w:val="24"/>
              </w:rPr>
              <w:t>Преподаватель-организатор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1925" w:type="dxa"/>
          </w:tcPr>
          <w:p w:rsidR="002D1534" w:rsidRDefault="000B4067">
            <w:pPr>
              <w:pStyle w:val="TableParagraph"/>
              <w:spacing w:before="30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D1534">
        <w:trPr>
          <w:trHeight w:val="306"/>
        </w:trPr>
        <w:tc>
          <w:tcPr>
            <w:tcW w:w="371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615" w:type="dxa"/>
            <w:gridSpan w:val="2"/>
          </w:tcPr>
          <w:p w:rsidR="002D1534" w:rsidRDefault="000B4067">
            <w:pPr>
              <w:pStyle w:val="TableParagraph"/>
              <w:spacing w:before="27"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вожатый</w:t>
            </w:r>
          </w:p>
        </w:tc>
        <w:tc>
          <w:tcPr>
            <w:tcW w:w="1925" w:type="dxa"/>
          </w:tcPr>
          <w:p w:rsidR="002D1534" w:rsidRDefault="00A63606">
            <w:pPr>
              <w:pStyle w:val="TableParagraph"/>
              <w:spacing w:before="27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2D1534">
        <w:trPr>
          <w:trHeight w:val="580"/>
        </w:trPr>
        <w:tc>
          <w:tcPr>
            <w:tcW w:w="371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615" w:type="dxa"/>
            <w:gridSpan w:val="2"/>
          </w:tcPr>
          <w:p w:rsidR="002D1534" w:rsidRDefault="000B4067">
            <w:pPr>
              <w:pStyle w:val="TableParagraph"/>
              <w:tabs>
                <w:tab w:val="left" w:pos="1727"/>
              </w:tabs>
              <w:spacing w:before="8" w:line="270" w:lineRule="atLeast"/>
              <w:ind w:left="105" w:right="9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925" w:type="dxa"/>
          </w:tcPr>
          <w:p w:rsidR="002D1534" w:rsidRDefault="000B4067">
            <w:pPr>
              <w:pStyle w:val="TableParagraph"/>
              <w:spacing w:before="27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D1534">
        <w:trPr>
          <w:trHeight w:val="337"/>
        </w:trPr>
        <w:tc>
          <w:tcPr>
            <w:tcW w:w="3711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615" w:type="dxa"/>
            <w:gridSpan w:val="2"/>
          </w:tcPr>
          <w:p w:rsidR="002D1534" w:rsidRDefault="000B4067">
            <w:pPr>
              <w:pStyle w:val="TableParagraph"/>
              <w:spacing w:before="30"/>
              <w:ind w:left="105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</w:p>
        </w:tc>
        <w:tc>
          <w:tcPr>
            <w:tcW w:w="1925" w:type="dxa"/>
          </w:tcPr>
          <w:p w:rsidR="002D1534" w:rsidRDefault="000B4067">
            <w:pPr>
              <w:pStyle w:val="TableParagraph"/>
              <w:spacing w:before="1"/>
              <w:ind w:left="10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</w:tr>
      <w:tr w:rsidR="002D1534">
        <w:trPr>
          <w:trHeight w:val="306"/>
        </w:trPr>
        <w:tc>
          <w:tcPr>
            <w:tcW w:w="7326" w:type="dxa"/>
            <w:gridSpan w:val="3"/>
          </w:tcPr>
          <w:p w:rsidR="002D1534" w:rsidRDefault="000B4067">
            <w:pPr>
              <w:pStyle w:val="TableParagraph"/>
              <w:spacing w:before="27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Имеют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</w:p>
        </w:tc>
        <w:tc>
          <w:tcPr>
            <w:tcW w:w="1925" w:type="dxa"/>
          </w:tcPr>
          <w:p w:rsidR="002D1534" w:rsidRDefault="000B4067">
            <w:pPr>
              <w:pStyle w:val="TableParagraph"/>
              <w:spacing w:before="27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2D1534">
        <w:trPr>
          <w:trHeight w:val="305"/>
        </w:trPr>
        <w:tc>
          <w:tcPr>
            <w:tcW w:w="7326" w:type="dxa"/>
            <w:gridSpan w:val="3"/>
          </w:tcPr>
          <w:p w:rsidR="002D1534" w:rsidRDefault="000B4067">
            <w:pPr>
              <w:pStyle w:val="TableParagraph"/>
              <w:spacing w:before="28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Имеют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Заслуженный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</w:tc>
        <w:tc>
          <w:tcPr>
            <w:tcW w:w="1925" w:type="dxa"/>
          </w:tcPr>
          <w:p w:rsidR="002D1534" w:rsidRDefault="00A63606">
            <w:pPr>
              <w:pStyle w:val="TableParagraph"/>
              <w:spacing w:before="28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2D1534">
        <w:trPr>
          <w:trHeight w:val="306"/>
        </w:trPr>
        <w:tc>
          <w:tcPr>
            <w:tcW w:w="7326" w:type="dxa"/>
            <w:gridSpan w:val="3"/>
          </w:tcPr>
          <w:p w:rsidR="002D1534" w:rsidRDefault="000B4067">
            <w:pPr>
              <w:pStyle w:val="TableParagraph"/>
              <w:spacing w:before="27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Имеют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ведомственные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награды,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звания</w:t>
            </w:r>
          </w:p>
        </w:tc>
        <w:tc>
          <w:tcPr>
            <w:tcW w:w="1925" w:type="dxa"/>
          </w:tcPr>
          <w:p w:rsidR="002D1534" w:rsidRDefault="00A63606">
            <w:pPr>
              <w:pStyle w:val="TableParagraph"/>
              <w:spacing w:before="27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2D1534" w:rsidRDefault="000B4067">
      <w:pPr>
        <w:pStyle w:val="a3"/>
        <w:ind w:right="825" w:firstLine="180"/>
        <w:jc w:val="left"/>
      </w:pPr>
      <w:r>
        <w:t>Администрация</w:t>
      </w:r>
      <w:r>
        <w:rPr>
          <w:spacing w:val="-3"/>
        </w:rPr>
        <w:t xml:space="preserve"> </w:t>
      </w:r>
      <w:r>
        <w:t>МКОУ</w:t>
      </w:r>
      <w:r>
        <w:rPr>
          <w:spacing w:val="-3"/>
        </w:rPr>
        <w:t xml:space="preserve"> </w:t>
      </w:r>
      <w:r>
        <w:t>«</w:t>
      </w:r>
      <w:r w:rsidR="00821204">
        <w:t>Грязновская</w:t>
      </w:r>
      <w:r>
        <w:rPr>
          <w:spacing w:val="-3"/>
        </w:rPr>
        <w:t xml:space="preserve"> </w:t>
      </w:r>
      <w:r>
        <w:t>средняя</w:t>
      </w:r>
      <w:r>
        <w:rPr>
          <w:spacing w:val="-3"/>
        </w:rPr>
        <w:t xml:space="preserve"> </w:t>
      </w:r>
      <w:r>
        <w:t>общеобразовательная</w:t>
      </w:r>
      <w:r>
        <w:rPr>
          <w:spacing w:val="-3"/>
        </w:rPr>
        <w:t xml:space="preserve"> </w:t>
      </w:r>
      <w:r>
        <w:t>школа»</w:t>
      </w:r>
      <w:r>
        <w:rPr>
          <w:spacing w:val="-2"/>
        </w:rPr>
        <w:t xml:space="preserve"> </w:t>
      </w:r>
      <w:r>
        <w:t>поддерживает</w:t>
      </w:r>
      <w:r>
        <w:rPr>
          <w:spacing w:val="-3"/>
        </w:rPr>
        <w:t xml:space="preserve"> </w:t>
      </w:r>
      <w:proofErr w:type="gramStart"/>
      <w:r>
        <w:t>традиционные</w:t>
      </w:r>
      <w:proofErr w:type="gramEnd"/>
    </w:p>
    <w:p w:rsidR="002D1534" w:rsidRDefault="000B4067" w:rsidP="00A63606">
      <w:pPr>
        <w:pStyle w:val="a3"/>
        <w:jc w:val="left"/>
      </w:pPr>
      <w:r>
        <w:t>управленческие</w:t>
      </w:r>
      <w:r>
        <w:rPr>
          <w:spacing w:val="15"/>
        </w:rPr>
        <w:t xml:space="preserve"> </w:t>
      </w:r>
      <w:r>
        <w:t>способы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методы</w:t>
      </w:r>
      <w:r>
        <w:rPr>
          <w:spacing w:val="16"/>
        </w:rPr>
        <w:t xml:space="preserve"> </w:t>
      </w:r>
      <w:r>
        <w:t>работы</w:t>
      </w:r>
      <w:r>
        <w:rPr>
          <w:spacing w:val="16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кадрами,</w:t>
      </w:r>
      <w:r>
        <w:rPr>
          <w:spacing w:val="16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также</w:t>
      </w:r>
      <w:r>
        <w:rPr>
          <w:spacing w:val="16"/>
        </w:rPr>
        <w:t xml:space="preserve"> </w:t>
      </w:r>
      <w:r>
        <w:t>активно</w:t>
      </w:r>
      <w:r>
        <w:rPr>
          <w:spacing w:val="16"/>
        </w:rPr>
        <w:t xml:space="preserve"> </w:t>
      </w:r>
      <w:r>
        <w:t>использует</w:t>
      </w:r>
      <w:r>
        <w:rPr>
          <w:spacing w:val="14"/>
        </w:rPr>
        <w:t xml:space="preserve"> </w:t>
      </w:r>
      <w:r>
        <w:t>новые</w:t>
      </w:r>
      <w:r>
        <w:rPr>
          <w:spacing w:val="-57"/>
        </w:rPr>
        <w:t xml:space="preserve"> </w:t>
      </w:r>
      <w:r>
        <w:t>для</w:t>
      </w:r>
      <w:r>
        <w:rPr>
          <w:spacing w:val="86"/>
        </w:rPr>
        <w:t xml:space="preserve"> </w:t>
      </w:r>
      <w:r>
        <w:t>системы</w:t>
      </w:r>
      <w:r>
        <w:rPr>
          <w:spacing w:val="87"/>
        </w:rPr>
        <w:t xml:space="preserve"> </w:t>
      </w:r>
      <w:r>
        <w:t>образования</w:t>
      </w:r>
      <w:r>
        <w:rPr>
          <w:spacing w:val="86"/>
        </w:rPr>
        <w:t xml:space="preserve"> </w:t>
      </w:r>
      <w:r>
        <w:t>формы</w:t>
      </w:r>
      <w:r>
        <w:rPr>
          <w:spacing w:val="85"/>
        </w:rPr>
        <w:t xml:space="preserve"> </w:t>
      </w:r>
      <w:r>
        <w:t>комплектования</w:t>
      </w:r>
      <w:r>
        <w:rPr>
          <w:spacing w:val="86"/>
        </w:rPr>
        <w:t xml:space="preserve"> </w:t>
      </w:r>
      <w:r>
        <w:t>организации</w:t>
      </w:r>
      <w:r>
        <w:rPr>
          <w:spacing w:val="87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ротации</w:t>
      </w:r>
      <w:r>
        <w:rPr>
          <w:spacing w:val="87"/>
        </w:rPr>
        <w:t xml:space="preserve"> </w:t>
      </w:r>
      <w:r>
        <w:t>кадрового</w:t>
      </w:r>
    </w:p>
    <w:p w:rsidR="002D1534" w:rsidRDefault="002D1534">
      <w:pPr>
        <w:sectPr w:rsidR="002D1534">
          <w:footerReference w:type="default" r:id="rId114"/>
          <w:pgSz w:w="11910" w:h="16840"/>
          <w:pgMar w:top="620" w:right="160" w:bottom="280" w:left="160" w:header="0" w:footer="0" w:gutter="0"/>
          <w:cols w:space="720"/>
        </w:sectPr>
      </w:pPr>
    </w:p>
    <w:p w:rsidR="002D1534" w:rsidRDefault="000B4067">
      <w:pPr>
        <w:pStyle w:val="a3"/>
        <w:spacing w:before="68"/>
        <w:jc w:val="left"/>
      </w:pPr>
      <w:r>
        <w:lastRenderedPageBreak/>
        <w:t>состава,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мощнейшим</w:t>
      </w:r>
      <w:r>
        <w:rPr>
          <w:spacing w:val="1"/>
        </w:rPr>
        <w:t xml:space="preserve"> </w:t>
      </w:r>
      <w:r>
        <w:t>механизмом</w:t>
      </w:r>
      <w:r>
        <w:rPr>
          <w:spacing w:val="-57"/>
        </w:rPr>
        <w:t xml:space="preserve"> </w:t>
      </w:r>
      <w:r>
        <w:t>преобразования.</w:t>
      </w:r>
    </w:p>
    <w:p w:rsidR="002D1534" w:rsidRDefault="000B4067">
      <w:pPr>
        <w:pStyle w:val="a3"/>
        <w:ind w:left="1782"/>
        <w:jc w:val="left"/>
      </w:pPr>
      <w:r>
        <w:t>Рост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мастерства</w:t>
      </w:r>
      <w:r>
        <w:rPr>
          <w:spacing w:val="-3"/>
        </w:rPr>
        <w:t xml:space="preserve"> </w:t>
      </w:r>
      <w:r>
        <w:t>учителей также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proofErr w:type="gramStart"/>
      <w:r>
        <w:t>через</w:t>
      </w:r>
      <w:proofErr w:type="gramEnd"/>
      <w:r>
        <w:t>: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682"/>
        </w:tabs>
        <w:spacing w:before="1"/>
        <w:ind w:left="1681"/>
        <w:jc w:val="left"/>
        <w:rPr>
          <w:sz w:val="24"/>
        </w:rPr>
      </w:pPr>
      <w:r>
        <w:rPr>
          <w:sz w:val="24"/>
        </w:rPr>
        <w:t>открытые</w:t>
      </w:r>
      <w:r>
        <w:rPr>
          <w:spacing w:val="-4"/>
          <w:sz w:val="24"/>
        </w:rPr>
        <w:t xml:space="preserve"> </w:t>
      </w:r>
      <w:r>
        <w:rPr>
          <w:sz w:val="24"/>
        </w:rPr>
        <w:t>уроки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внеклассные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682"/>
        </w:tabs>
        <w:ind w:left="1681"/>
        <w:jc w:val="left"/>
        <w:rPr>
          <w:sz w:val="24"/>
        </w:rPr>
      </w:pPr>
      <w:r>
        <w:rPr>
          <w:sz w:val="24"/>
        </w:rPr>
        <w:t>семинары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базе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682"/>
        </w:tabs>
        <w:ind w:left="1681"/>
        <w:jc w:val="left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недели;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682"/>
        </w:tabs>
        <w:ind w:left="1681"/>
        <w:jc w:val="left"/>
        <w:rPr>
          <w:sz w:val="24"/>
        </w:rPr>
      </w:pPr>
      <w:r>
        <w:rPr>
          <w:sz w:val="24"/>
        </w:rPr>
        <w:t>внедрение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практику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передовых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682"/>
        </w:tabs>
        <w:ind w:left="1681"/>
        <w:jc w:val="left"/>
        <w:rPr>
          <w:sz w:val="24"/>
        </w:rPr>
      </w:pPr>
      <w:r>
        <w:rPr>
          <w:sz w:val="24"/>
        </w:rPr>
        <w:t>гармоничное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опыта.</w:t>
      </w:r>
    </w:p>
    <w:p w:rsidR="002D1534" w:rsidRDefault="000B4067">
      <w:pPr>
        <w:pStyle w:val="a3"/>
        <w:ind w:right="687" w:firstLine="180"/>
      </w:pPr>
      <w:r>
        <w:t>В школе</w:t>
      </w:r>
      <w:r>
        <w:rPr>
          <w:spacing w:val="1"/>
        </w:rPr>
        <w:t xml:space="preserve"> </w:t>
      </w:r>
      <w:r>
        <w:t>работают молодые учителя. Они активно включаются в интенсивный ритм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работающая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квалифицированную</w:t>
      </w:r>
      <w:r>
        <w:rPr>
          <w:spacing w:val="1"/>
        </w:rPr>
        <w:t xml:space="preserve"> </w:t>
      </w:r>
      <w:r>
        <w:t>помощь.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формами 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молодыми</w:t>
      </w:r>
      <w:r>
        <w:rPr>
          <w:spacing w:val="1"/>
        </w:rPr>
        <w:t xml:space="preserve"> </w:t>
      </w:r>
      <w:r>
        <w:t>учителями являются наставничество,</w:t>
      </w:r>
      <w:r>
        <w:rPr>
          <w:spacing w:val="-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педагога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780"/>
        </w:tabs>
        <w:ind w:right="685" w:firstLine="0"/>
        <w:rPr>
          <w:sz w:val="24"/>
        </w:rPr>
      </w:pPr>
      <w:r>
        <w:rPr>
          <w:sz w:val="24"/>
        </w:rPr>
        <w:t>психолога,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молодых учителей.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работы с молодыми учителями осуществляется в трех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направлениях: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742"/>
        </w:tabs>
        <w:ind w:left="1741"/>
        <w:rPr>
          <w:sz w:val="24"/>
        </w:rPr>
      </w:pPr>
      <w:r>
        <w:rPr>
          <w:sz w:val="24"/>
        </w:rPr>
        <w:t>совершенствование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профессионально-значимых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682"/>
        </w:tabs>
        <w:ind w:left="168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стиля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682"/>
        </w:tabs>
        <w:spacing w:before="1"/>
        <w:ind w:left="1681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творчества.</w:t>
      </w:r>
    </w:p>
    <w:p w:rsidR="002D1534" w:rsidRDefault="000B4067">
      <w:pPr>
        <w:pStyle w:val="a3"/>
        <w:ind w:right="687" w:firstLine="120"/>
      </w:pPr>
      <w:r>
        <w:t>Индивидуальное</w:t>
      </w:r>
      <w:r>
        <w:rPr>
          <w:spacing w:val="1"/>
        </w:rPr>
        <w:t xml:space="preserve"> </w:t>
      </w:r>
      <w:r>
        <w:t>профессионально-педагогическое</w:t>
      </w:r>
      <w:r>
        <w:rPr>
          <w:spacing w:val="1"/>
        </w:rPr>
        <w:t xml:space="preserve"> </w:t>
      </w:r>
      <w:r>
        <w:t>самообразование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свидетельствует об их стремлении к постоянному профессиональному росту. Выбор темы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научно-теоретической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преподаваемого предмета, вопросов психологии, дидактики, теории воспитания, а также</w:t>
      </w:r>
      <w:r>
        <w:rPr>
          <w:spacing w:val="1"/>
        </w:rPr>
        <w:t xml:space="preserve"> </w:t>
      </w:r>
      <w:r>
        <w:t>анализом,</w:t>
      </w:r>
      <w:r>
        <w:rPr>
          <w:spacing w:val="-1"/>
        </w:rPr>
        <w:t xml:space="preserve"> </w:t>
      </w:r>
      <w:r>
        <w:t xml:space="preserve">выводами </w:t>
      </w:r>
      <w:proofErr w:type="gramStart"/>
      <w:r>
        <w:t>контроля</w:t>
      </w:r>
      <w:r>
        <w:rPr>
          <w:spacing w:val="-1"/>
        </w:rPr>
        <w:t xml:space="preserve"> </w:t>
      </w:r>
      <w:r>
        <w:t>за</w:t>
      </w:r>
      <w:proofErr w:type="gramEnd"/>
      <w:r>
        <w:rPr>
          <w:spacing w:val="-1"/>
        </w:rPr>
        <w:t xml:space="preserve"> </w:t>
      </w:r>
      <w:r>
        <w:t>деятельностью педагога.</w:t>
      </w:r>
    </w:p>
    <w:p w:rsidR="002D1534" w:rsidRDefault="000B4067">
      <w:pPr>
        <w:pStyle w:val="a3"/>
        <w:ind w:right="690" w:firstLine="299"/>
      </w:pPr>
      <w:r>
        <w:t>Учителя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конференциях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-1"/>
        </w:rPr>
        <w:t xml:space="preserve"> </w:t>
      </w:r>
      <w:r>
        <w:t>регионального,  уровней.</w:t>
      </w:r>
    </w:p>
    <w:p w:rsidR="002D1534" w:rsidRDefault="000B4067">
      <w:pPr>
        <w:pStyle w:val="a3"/>
        <w:ind w:right="683"/>
      </w:pPr>
      <w:proofErr w:type="gramStart"/>
      <w:r>
        <w:t>Педагогический коллектив МКОУ «</w:t>
      </w:r>
      <w:r w:rsidR="00821204">
        <w:t>Грязновская</w:t>
      </w:r>
      <w:r>
        <w:t xml:space="preserve"> сред</w:t>
      </w:r>
      <w:r w:rsidR="00A63606">
        <w:t>няя общеобразовательная школа</w:t>
      </w:r>
      <w:r>
        <w:t>»</w:t>
      </w:r>
      <w:r>
        <w:rPr>
          <w:spacing w:val="1"/>
        </w:rPr>
        <w:t xml:space="preserve"> </w:t>
      </w:r>
      <w:r>
        <w:t>добивается</w:t>
      </w:r>
      <w:r>
        <w:rPr>
          <w:spacing w:val="1"/>
        </w:rPr>
        <w:t xml:space="preserve"> </w:t>
      </w:r>
      <w:r>
        <w:t>стабильно</w:t>
      </w:r>
      <w:r>
        <w:rPr>
          <w:spacing w:val="1"/>
        </w:rPr>
        <w:t xml:space="preserve"> </w:t>
      </w:r>
      <w:r>
        <w:t>высоких результатов в образовательном процессе, о чем свидетельствуют результаты ГИА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всероссийской</w:t>
      </w:r>
      <w:r>
        <w:rPr>
          <w:spacing w:val="1"/>
        </w:rPr>
        <w:t xml:space="preserve"> </w:t>
      </w:r>
      <w:r>
        <w:t>олимпиаде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-3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муниципальном</w:t>
      </w:r>
      <w:r>
        <w:rPr>
          <w:spacing w:val="-2"/>
        </w:rPr>
        <w:t xml:space="preserve"> </w:t>
      </w:r>
      <w:r>
        <w:t>и региональном</w:t>
      </w:r>
      <w:r>
        <w:rPr>
          <w:spacing w:val="-5"/>
        </w:rPr>
        <w:t xml:space="preserve"> </w:t>
      </w:r>
      <w:r>
        <w:t>уровнях.</w:t>
      </w:r>
      <w:proofErr w:type="gramEnd"/>
    </w:p>
    <w:p w:rsidR="002D1534" w:rsidRDefault="002D1534">
      <w:pPr>
        <w:pStyle w:val="a3"/>
        <w:ind w:left="0"/>
        <w:jc w:val="left"/>
      </w:pPr>
    </w:p>
    <w:p w:rsidR="002D1534" w:rsidRDefault="000B4067">
      <w:pPr>
        <w:pStyle w:val="21"/>
        <w:spacing w:before="1"/>
        <w:ind w:left="3102" w:right="756" w:hanging="1560"/>
        <w:jc w:val="left"/>
      </w:pPr>
      <w:r>
        <w:t>Описание психолого-педагогических условий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 образования</w:t>
      </w:r>
    </w:p>
    <w:p w:rsidR="002D1534" w:rsidRDefault="002D1534">
      <w:pPr>
        <w:pStyle w:val="a3"/>
        <w:spacing w:before="11"/>
        <w:ind w:left="0"/>
        <w:jc w:val="left"/>
        <w:rPr>
          <w:b/>
          <w:sz w:val="23"/>
        </w:rPr>
      </w:pPr>
    </w:p>
    <w:p w:rsidR="002D1534" w:rsidRDefault="000B4067">
      <w:pPr>
        <w:pStyle w:val="a3"/>
        <w:ind w:right="694" w:firstLine="299"/>
      </w:pPr>
      <w:r>
        <w:t>Непременным условием реализации является создание в образовательном учреждении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-1"/>
        </w:rPr>
        <w:t xml:space="preserve"> </w:t>
      </w:r>
      <w:r>
        <w:t>условий, обеспечивающих:</w:t>
      </w:r>
    </w:p>
    <w:p w:rsidR="002D1534" w:rsidRDefault="000B4067">
      <w:pPr>
        <w:pStyle w:val="a3"/>
        <w:ind w:right="682"/>
      </w:pPr>
      <w:r>
        <w:t>-преемственность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начальному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proofErr w:type="gramStart"/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proofErr w:type="gramEnd"/>
      <w:r>
        <w:rPr>
          <w:spacing w:val="-1"/>
        </w:rPr>
        <w:t xml:space="preserve"> </w:t>
      </w:r>
      <w:r>
        <w:t>компетентности участников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797"/>
        </w:tabs>
        <w:ind w:right="686" w:firstLine="0"/>
        <w:rPr>
          <w:sz w:val="24"/>
        </w:rPr>
      </w:pP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(</w:t>
      </w:r>
      <w:r>
        <w:rPr>
          <w:spacing w:val="1"/>
          <w:sz w:val="24"/>
        </w:rPr>
        <w:t xml:space="preserve"> </w:t>
      </w:r>
      <w:proofErr w:type="gramEnd"/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682"/>
        </w:tabs>
        <w:spacing w:before="1"/>
        <w:ind w:left="168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2D1534" w:rsidRDefault="000B4067">
      <w:pPr>
        <w:pStyle w:val="a3"/>
        <w:ind w:right="686"/>
      </w:pPr>
      <w:r>
        <w:t>-дифференциация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здоровья);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682"/>
        </w:tabs>
        <w:ind w:left="168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сверстников;</w:t>
      </w:r>
    </w:p>
    <w:p w:rsidR="002D1534" w:rsidRDefault="002D1534">
      <w:pPr>
        <w:pStyle w:val="a3"/>
        <w:ind w:left="0"/>
        <w:jc w:val="left"/>
      </w:pPr>
    </w:p>
    <w:p w:rsidR="002D1534" w:rsidRDefault="000B4067">
      <w:pPr>
        <w:pStyle w:val="a3"/>
        <w:ind w:left="10483"/>
        <w:jc w:val="left"/>
      </w:pPr>
      <w:r>
        <w:t>185</w:t>
      </w:r>
    </w:p>
    <w:p w:rsidR="002D1534" w:rsidRDefault="000B4067">
      <w:pPr>
        <w:pStyle w:val="a3"/>
        <w:tabs>
          <w:tab w:val="left" w:pos="2645"/>
          <w:tab w:val="left" w:pos="2877"/>
          <w:tab w:val="left" w:pos="3911"/>
          <w:tab w:val="left" w:pos="5544"/>
          <w:tab w:val="left" w:pos="5749"/>
          <w:tab w:val="left" w:pos="7161"/>
          <w:tab w:val="left" w:pos="7607"/>
          <w:tab w:val="left" w:pos="9123"/>
          <w:tab w:val="left" w:pos="9761"/>
        </w:tabs>
        <w:ind w:right="688"/>
        <w:jc w:val="left"/>
      </w:pPr>
      <w:proofErr w:type="gramStart"/>
      <w:r>
        <w:t>поддержка</w:t>
      </w:r>
      <w:r>
        <w:tab/>
        <w:t>детских</w:t>
      </w:r>
      <w:r>
        <w:tab/>
        <w:t>объединений,</w:t>
      </w:r>
      <w:r>
        <w:tab/>
        <w:t>ученического</w:t>
      </w:r>
      <w:r>
        <w:tab/>
        <w:t>самоуправления;</w:t>
      </w:r>
      <w:r>
        <w:tab/>
        <w:t>диверсификацию</w:t>
      </w:r>
      <w:r>
        <w:rPr>
          <w:spacing w:val="-57"/>
        </w:rPr>
        <w:t xml:space="preserve"> </w:t>
      </w:r>
      <w:r>
        <w:t>уровней</w:t>
      </w:r>
      <w:r>
        <w:tab/>
        <w:t>психолого-педагогического</w:t>
      </w:r>
      <w:r>
        <w:tab/>
      </w:r>
      <w:r>
        <w:tab/>
        <w:t>сопровождения</w:t>
      </w:r>
      <w:r>
        <w:tab/>
        <w:t>(индивидуальный,</w:t>
      </w:r>
      <w:r>
        <w:tab/>
      </w:r>
      <w:r>
        <w:rPr>
          <w:spacing w:val="-1"/>
        </w:rPr>
        <w:t>групповой,</w:t>
      </w:r>
      <w:proofErr w:type="gramEnd"/>
    </w:p>
    <w:p w:rsidR="002D1534" w:rsidRDefault="002D1534">
      <w:pPr>
        <w:sectPr w:rsidR="002D1534">
          <w:footerReference w:type="default" r:id="rId115"/>
          <w:pgSz w:w="11910" w:h="16840"/>
          <w:pgMar w:top="620" w:right="160" w:bottom="280" w:left="160" w:header="0" w:footer="0" w:gutter="0"/>
          <w:cols w:space="720"/>
        </w:sectPr>
      </w:pPr>
    </w:p>
    <w:p w:rsidR="002D1534" w:rsidRDefault="000B4067">
      <w:pPr>
        <w:pStyle w:val="a3"/>
        <w:spacing w:before="68"/>
      </w:pPr>
      <w:r>
        <w:lastRenderedPageBreak/>
        <w:t>уровень</w:t>
      </w:r>
      <w:r>
        <w:rPr>
          <w:spacing w:val="-2"/>
        </w:rPr>
        <w:t xml:space="preserve"> </w:t>
      </w:r>
      <w:r>
        <w:t>класса,</w:t>
      </w:r>
      <w:r>
        <w:rPr>
          <w:spacing w:val="-2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учреждения);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950"/>
        </w:tabs>
        <w:ind w:right="683" w:firstLine="0"/>
        <w:rPr>
          <w:sz w:val="24"/>
        </w:rPr>
      </w:pP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(профилактика,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развивающая работа,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экспертиза).</w:t>
      </w:r>
    </w:p>
    <w:p w:rsidR="002D1534" w:rsidRDefault="002D1534">
      <w:pPr>
        <w:pStyle w:val="a3"/>
        <w:spacing w:before="1"/>
        <w:ind w:left="0"/>
        <w:jc w:val="left"/>
      </w:pPr>
    </w:p>
    <w:p w:rsidR="002D1534" w:rsidRDefault="000B4067">
      <w:pPr>
        <w:pStyle w:val="21"/>
        <w:ind w:left="1722"/>
        <w:jc w:val="left"/>
      </w:pPr>
      <w:r>
        <w:t>Преемственность</w:t>
      </w:r>
      <w:r>
        <w:rPr>
          <w:spacing w:val="-5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процесса:</w:t>
      </w:r>
    </w:p>
    <w:p w:rsidR="002D1534" w:rsidRDefault="002D1534">
      <w:pPr>
        <w:pStyle w:val="a3"/>
        <w:spacing w:before="1"/>
        <w:ind w:left="0"/>
        <w:jc w:val="left"/>
        <w:rPr>
          <w:b/>
          <w:sz w:val="21"/>
        </w:rPr>
      </w:pPr>
    </w:p>
    <w:p w:rsidR="002D1534" w:rsidRDefault="000B4067">
      <w:pPr>
        <w:pStyle w:val="a3"/>
        <w:tabs>
          <w:tab w:val="left" w:pos="4756"/>
          <w:tab w:val="left" w:pos="6550"/>
          <w:tab w:val="left" w:pos="7678"/>
          <w:tab w:val="left" w:pos="8946"/>
          <w:tab w:val="left" w:pos="10570"/>
        </w:tabs>
        <w:ind w:right="688" w:firstLine="240"/>
        <w:jc w:val="left"/>
      </w:pPr>
      <w:r>
        <w:t>Психолого-педагогическое</w:t>
      </w:r>
      <w:r>
        <w:tab/>
        <w:t>сопровождение</w:t>
      </w:r>
      <w:r>
        <w:tab/>
        <w:t>процесса</w:t>
      </w:r>
      <w:r>
        <w:tab/>
        <w:t>адаптации</w:t>
      </w:r>
      <w:r>
        <w:tab/>
        <w:t>обучающихся</w:t>
      </w:r>
      <w:r>
        <w:tab/>
        <w:t>5-х</w:t>
      </w:r>
      <w:r>
        <w:rPr>
          <w:spacing w:val="-57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к школьному обучению на</w:t>
      </w:r>
      <w:r>
        <w:rPr>
          <w:spacing w:val="-1"/>
        </w:rPr>
        <w:t xml:space="preserve"> </w:t>
      </w:r>
      <w:r>
        <w:t>новом</w:t>
      </w:r>
      <w:r>
        <w:rPr>
          <w:spacing w:val="-2"/>
        </w:rPr>
        <w:t xml:space="preserve"> </w:t>
      </w:r>
      <w:r>
        <w:t>уровне: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802"/>
        </w:tabs>
        <w:ind w:right="692" w:firstLine="60"/>
        <w:jc w:val="left"/>
        <w:rPr>
          <w:sz w:val="24"/>
        </w:rPr>
      </w:pPr>
      <w:proofErr w:type="gramStart"/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пятиклассников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 к школьному обучению);</w:t>
      </w:r>
      <w:proofErr w:type="gramEnd"/>
    </w:p>
    <w:p w:rsidR="002D1534" w:rsidRDefault="000B4067">
      <w:pPr>
        <w:pStyle w:val="a5"/>
        <w:numPr>
          <w:ilvl w:val="0"/>
          <w:numId w:val="43"/>
        </w:numPr>
        <w:tabs>
          <w:tab w:val="left" w:pos="1682"/>
        </w:tabs>
        <w:ind w:left="1681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психодиагностического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минимума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5-х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классах;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682"/>
        </w:tabs>
        <w:ind w:left="1681"/>
        <w:jc w:val="left"/>
        <w:rPr>
          <w:sz w:val="24"/>
        </w:rPr>
      </w:pPr>
      <w:r>
        <w:rPr>
          <w:sz w:val="24"/>
        </w:rPr>
        <w:t>опрос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742"/>
        </w:tabs>
        <w:ind w:left="1741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консилиума;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682"/>
        </w:tabs>
        <w:ind w:left="1681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находящимися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4"/>
          <w:sz w:val="24"/>
        </w:rPr>
        <w:t xml:space="preserve"> </w:t>
      </w:r>
      <w:r>
        <w:rPr>
          <w:sz w:val="24"/>
        </w:rPr>
        <w:t>дезадаптации.</w:t>
      </w:r>
    </w:p>
    <w:p w:rsidR="002D1534" w:rsidRDefault="002D1534">
      <w:pPr>
        <w:pStyle w:val="a3"/>
        <w:ind w:left="0"/>
        <w:jc w:val="left"/>
      </w:pPr>
    </w:p>
    <w:p w:rsidR="002D1534" w:rsidRDefault="000B4067">
      <w:pPr>
        <w:pStyle w:val="21"/>
        <w:ind w:left="2322"/>
        <w:jc w:val="left"/>
      </w:pPr>
      <w:r>
        <w:t>Учет</w:t>
      </w:r>
      <w:r>
        <w:rPr>
          <w:spacing w:val="-5"/>
        </w:rPr>
        <w:t xml:space="preserve"> </w:t>
      </w:r>
      <w:r>
        <w:t>специфики</w:t>
      </w:r>
      <w:r>
        <w:rPr>
          <w:spacing w:val="-3"/>
        </w:rPr>
        <w:t xml:space="preserve"> </w:t>
      </w:r>
      <w:r>
        <w:t>возрастного</w:t>
      </w:r>
      <w:r>
        <w:rPr>
          <w:spacing w:val="-6"/>
        </w:rPr>
        <w:t xml:space="preserve"> </w:t>
      </w:r>
      <w:r>
        <w:t>психофизического</w:t>
      </w:r>
      <w:r>
        <w:rPr>
          <w:spacing w:val="-6"/>
        </w:rPr>
        <w:t xml:space="preserve"> </w:t>
      </w:r>
      <w:r>
        <w:t>развития</w:t>
      </w:r>
    </w:p>
    <w:p w:rsidR="002D1534" w:rsidRDefault="002D1534">
      <w:pPr>
        <w:pStyle w:val="a3"/>
        <w:spacing w:before="11"/>
        <w:ind w:left="0"/>
        <w:jc w:val="left"/>
        <w:rPr>
          <w:b/>
          <w:sz w:val="20"/>
        </w:rPr>
      </w:pPr>
    </w:p>
    <w:p w:rsidR="002D1534" w:rsidRDefault="000B4067">
      <w:pPr>
        <w:pStyle w:val="a3"/>
        <w:ind w:right="687" w:firstLine="180"/>
      </w:pPr>
      <w:r>
        <w:t>ООП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6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здоровья), выдвигает на первый план проблему соотношения обучения и развития. ООП</w:t>
      </w:r>
      <w:r>
        <w:rPr>
          <w:spacing w:val="1"/>
        </w:rPr>
        <w:t xml:space="preserve"> </w:t>
      </w:r>
      <w:r>
        <w:t>учитывает</w:t>
      </w:r>
      <w:r>
        <w:rPr>
          <w:spacing w:val="-2"/>
        </w:rPr>
        <w:t xml:space="preserve"> </w:t>
      </w:r>
      <w:r>
        <w:t>специфику</w:t>
      </w:r>
      <w:r>
        <w:rPr>
          <w:spacing w:val="-4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особый</w:t>
      </w:r>
      <w:r>
        <w:rPr>
          <w:spacing w:val="-1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ребенка,</w:t>
      </w:r>
      <w:r>
        <w:rPr>
          <w:spacing w:val="-1"/>
        </w:rPr>
        <w:t xml:space="preserve"> </w:t>
      </w:r>
      <w:r>
        <w:t>связанный: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687"/>
        </w:tabs>
        <w:ind w:right="689" w:firstLine="0"/>
        <w:rPr>
          <w:sz w:val="24"/>
        </w:rPr>
      </w:pPr>
      <w:r>
        <w:rPr>
          <w:sz w:val="24"/>
        </w:rPr>
        <w:t>с изменением при поступлении в школу ведущей деятельности ребёнка — с переходом 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 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игровой), имеющей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и являющейся социальной по содержанию;</w:t>
      </w:r>
    </w:p>
    <w:p w:rsidR="002D1534" w:rsidRDefault="000B4067">
      <w:pPr>
        <w:pStyle w:val="a3"/>
        <w:ind w:right="691"/>
      </w:pPr>
      <w:r>
        <w:t>-с освоением новой социальной позиции, расширением сферы взаимодействия ребёнка 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признании</w:t>
      </w:r>
      <w:r>
        <w:rPr>
          <w:spacing w:val="-1"/>
        </w:rPr>
        <w:t xml:space="preserve"> </w:t>
      </w:r>
      <w:r>
        <w:t>и самовыражении;</w:t>
      </w:r>
    </w:p>
    <w:p w:rsidR="002D1534" w:rsidRDefault="000B4067">
      <w:pPr>
        <w:pStyle w:val="a3"/>
        <w:ind w:right="693"/>
      </w:pPr>
      <w:r>
        <w:t>-с принятием и освоением ребёнком новой социальной роли ученика, выражающейся в</w:t>
      </w:r>
      <w:r>
        <w:rPr>
          <w:spacing w:val="1"/>
        </w:rPr>
        <w:t xml:space="preserve"> </w:t>
      </w:r>
      <w:r>
        <w:t>формировании внутренней позиции школьника, определяющей новый образ 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личностного и</w:t>
      </w:r>
      <w:r>
        <w:rPr>
          <w:spacing w:val="-2"/>
        </w:rPr>
        <w:t xml:space="preserve"> </w:t>
      </w:r>
      <w:r>
        <w:t>познавательного</w:t>
      </w:r>
      <w:r>
        <w:rPr>
          <w:spacing w:val="-1"/>
        </w:rPr>
        <w:t xml:space="preserve"> </w:t>
      </w:r>
      <w:r>
        <w:t>развития;</w:t>
      </w:r>
    </w:p>
    <w:p w:rsidR="002D1534" w:rsidRDefault="000B4067">
      <w:pPr>
        <w:pStyle w:val="a3"/>
        <w:ind w:right="686"/>
      </w:pPr>
      <w:r>
        <w:t>-с формированием у школьника основ умения учиться и способности к организации своей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принимать,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планировать свою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контроль и</w:t>
      </w:r>
      <w:r>
        <w:rPr>
          <w:spacing w:val="-1"/>
        </w:rPr>
        <w:t xml:space="preserve"> </w:t>
      </w:r>
      <w:r>
        <w:t>оценку;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682"/>
        </w:tabs>
        <w:spacing w:before="1"/>
        <w:ind w:left="1681"/>
        <w:rPr>
          <w:sz w:val="24"/>
        </w:rPr>
      </w:pPr>
      <w:r>
        <w:rPr>
          <w:sz w:val="24"/>
        </w:rPr>
        <w:t>взаимодействовать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696"/>
        </w:tabs>
        <w:ind w:right="692" w:firstLine="0"/>
        <w:rPr>
          <w:sz w:val="24"/>
        </w:rPr>
      </w:pPr>
      <w:r>
        <w:rPr>
          <w:sz w:val="24"/>
        </w:rPr>
        <w:t>с изменением при этом самооценки ребёнка, которая приобретает черты адекватности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характером сотрудничества </w:t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 xml:space="preserve"> взрослыми и сверстниками, общением и межличностными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мировоззрения.</w:t>
      </w:r>
    </w:p>
    <w:p w:rsidR="002D1534" w:rsidRDefault="000B4067" w:rsidP="00A63606">
      <w:pPr>
        <w:pStyle w:val="a3"/>
        <w:ind w:right="683" w:firstLine="299"/>
      </w:pPr>
      <w:r>
        <w:t>Разнообразие аудиторной и внеурочной деятельности, система заданий разного уровня</w:t>
      </w:r>
      <w:r>
        <w:rPr>
          <w:spacing w:val="1"/>
        </w:rPr>
        <w:t xml:space="preserve"> </w:t>
      </w:r>
      <w:r>
        <w:t>трудности с учетом меры трудности, сочетание разнообразных организационных форм</w:t>
      </w:r>
      <w:r>
        <w:rPr>
          <w:spacing w:val="1"/>
        </w:rPr>
        <w:t xml:space="preserve"> </w:t>
      </w:r>
      <w:r>
        <w:t>(индивидуальных,</w:t>
      </w:r>
      <w:r>
        <w:rPr>
          <w:spacing w:val="1"/>
        </w:rPr>
        <w:t xml:space="preserve"> </w:t>
      </w:r>
      <w:r>
        <w:t>групповых,</w:t>
      </w:r>
      <w:r>
        <w:rPr>
          <w:spacing w:val="1"/>
        </w:rPr>
        <w:t xml:space="preserve"> </w:t>
      </w:r>
      <w:r>
        <w:t>коллективных)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условия,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впереди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(формируемых) мотивов. То, с чем обучаемый не может справиться самостоятельно, он</w:t>
      </w:r>
      <w:r>
        <w:rPr>
          <w:spacing w:val="1"/>
        </w:rPr>
        <w:t xml:space="preserve"> </w:t>
      </w:r>
      <w:r>
        <w:t>может сделать с помощью соседа по парте или в малой группе. А то, что представляет</w:t>
      </w:r>
      <w:r>
        <w:rPr>
          <w:spacing w:val="1"/>
        </w:rPr>
        <w:t xml:space="preserve"> </w:t>
      </w:r>
      <w:r>
        <w:t>сложность для конкретной малой группы, становится доступным пониманию в условиях</w:t>
      </w:r>
      <w:r>
        <w:rPr>
          <w:spacing w:val="1"/>
        </w:rPr>
        <w:t xml:space="preserve"> </w:t>
      </w:r>
      <w:r>
        <w:t>коллективной совместной деятельности. Высокая степень дифференциации заданий и их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нашим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создаст возможность индивидуального</w:t>
      </w:r>
      <w:r>
        <w:rPr>
          <w:spacing w:val="-1"/>
        </w:rPr>
        <w:t xml:space="preserve"> </w:t>
      </w:r>
      <w:r>
        <w:t>продвижения вперед.</w:t>
      </w:r>
    </w:p>
    <w:p w:rsidR="002D1534" w:rsidRDefault="000B4067">
      <w:pPr>
        <w:pStyle w:val="a3"/>
        <w:ind w:firstLine="479"/>
        <w:jc w:val="left"/>
      </w:pPr>
      <w:r>
        <w:t>Работа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одаренными</w:t>
      </w:r>
      <w:r>
        <w:rPr>
          <w:spacing w:val="29"/>
        </w:rPr>
        <w:t xml:space="preserve"> </w:t>
      </w:r>
      <w:r>
        <w:t>детьми</w:t>
      </w:r>
      <w:r>
        <w:rPr>
          <w:spacing w:val="29"/>
        </w:rPr>
        <w:t xml:space="preserve"> </w:t>
      </w:r>
      <w:r>
        <w:t>будет</w:t>
      </w:r>
      <w:r>
        <w:rPr>
          <w:spacing w:val="29"/>
        </w:rPr>
        <w:t xml:space="preserve"> </w:t>
      </w:r>
      <w:r>
        <w:t>осуществляться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различных</w:t>
      </w:r>
      <w:r>
        <w:rPr>
          <w:spacing w:val="35"/>
        </w:rPr>
        <w:t xml:space="preserve"> </w:t>
      </w:r>
      <w:r>
        <w:t>формах</w:t>
      </w:r>
      <w:r>
        <w:rPr>
          <w:spacing w:val="28"/>
        </w:rPr>
        <w:t xml:space="preserve"> </w:t>
      </w:r>
      <w:r>
        <w:t>урочной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дифференцированная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индивидуальная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 xml:space="preserve">с </w:t>
      </w:r>
      <w:proofErr w:type="gramStart"/>
      <w:r>
        <w:t>сильными</w:t>
      </w:r>
      <w:proofErr w:type="gramEnd"/>
    </w:p>
    <w:p w:rsidR="002D1534" w:rsidRDefault="002D1534">
      <w:pPr>
        <w:sectPr w:rsidR="002D1534">
          <w:footerReference w:type="default" r:id="rId116"/>
          <w:pgSz w:w="11910" w:h="16840"/>
          <w:pgMar w:top="620" w:right="160" w:bottom="280" w:left="160" w:header="0" w:footer="0" w:gutter="0"/>
          <w:cols w:space="720"/>
        </w:sectPr>
      </w:pPr>
    </w:p>
    <w:p w:rsidR="002D1534" w:rsidRDefault="000B4067">
      <w:pPr>
        <w:pStyle w:val="a3"/>
        <w:spacing w:before="68"/>
        <w:ind w:right="685"/>
      </w:pPr>
      <w:r>
        <w:lastRenderedPageBreak/>
        <w:t>учащимися по отдельным предметам, подготовка к олимпиадам, организация 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кружков</w:t>
      </w:r>
      <w:r>
        <w:rPr>
          <w:spacing w:val="1"/>
        </w:rPr>
        <w:t xml:space="preserve"> </w:t>
      </w:r>
      <w:r>
        <w:t>танцевальных,</w:t>
      </w:r>
      <w:r>
        <w:rPr>
          <w:spacing w:val="-1"/>
        </w:rPr>
        <w:t xml:space="preserve"> </w:t>
      </w:r>
      <w:r>
        <w:t>хоровых, вокальных.</w:t>
      </w:r>
    </w:p>
    <w:p w:rsidR="002D1534" w:rsidRDefault="002D1534">
      <w:pPr>
        <w:pStyle w:val="a3"/>
        <w:spacing w:before="1"/>
        <w:ind w:left="0"/>
        <w:jc w:val="left"/>
      </w:pPr>
    </w:p>
    <w:p w:rsidR="002D1534" w:rsidRDefault="000B4067">
      <w:pPr>
        <w:pStyle w:val="21"/>
        <w:ind w:left="2982" w:right="2119" w:hanging="1200"/>
        <w:jc w:val="left"/>
      </w:pPr>
      <w:r>
        <w:t>Формирование и развитие психолого-педагогической компетентности</w:t>
      </w:r>
      <w:r>
        <w:rPr>
          <w:spacing w:val="-57"/>
        </w:rPr>
        <w:t xml:space="preserve"> </w:t>
      </w:r>
      <w:r>
        <w:t>учителей</w:t>
      </w:r>
      <w:r>
        <w:rPr>
          <w:spacing w:val="2"/>
        </w:rPr>
        <w:t xml:space="preserve"> </w:t>
      </w:r>
      <w:r>
        <w:t>и административных</w:t>
      </w:r>
      <w:r>
        <w:rPr>
          <w:spacing w:val="-4"/>
        </w:rPr>
        <w:t xml:space="preserve"> </w:t>
      </w:r>
      <w:r>
        <w:t>работников</w:t>
      </w:r>
    </w:p>
    <w:p w:rsidR="002D1534" w:rsidRDefault="002D1534">
      <w:pPr>
        <w:pStyle w:val="a3"/>
        <w:ind w:left="0"/>
        <w:jc w:val="left"/>
        <w:rPr>
          <w:b/>
        </w:rPr>
      </w:pPr>
    </w:p>
    <w:p w:rsidR="002D1534" w:rsidRDefault="000B4067">
      <w:pPr>
        <w:pStyle w:val="a3"/>
        <w:ind w:right="688" w:firstLine="299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лицея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-2"/>
        </w:rPr>
        <w:t xml:space="preserve"> </w:t>
      </w:r>
      <w:r>
        <w:t>просвещение: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871"/>
        </w:tabs>
        <w:ind w:right="693" w:firstLine="60"/>
        <w:jc w:val="left"/>
        <w:rPr>
          <w:sz w:val="24"/>
        </w:rPr>
      </w:pPr>
      <w:r>
        <w:rPr>
          <w:sz w:val="24"/>
        </w:rPr>
        <w:t>психологические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(стили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педагогические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умения);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2000"/>
          <w:tab w:val="left" w:pos="2001"/>
          <w:tab w:val="left" w:pos="4125"/>
          <w:tab w:val="left" w:pos="5226"/>
          <w:tab w:val="left" w:pos="6430"/>
          <w:tab w:val="left" w:pos="7709"/>
          <w:tab w:val="left" w:pos="8913"/>
        </w:tabs>
        <w:ind w:right="687" w:firstLine="60"/>
        <w:jc w:val="left"/>
        <w:rPr>
          <w:sz w:val="24"/>
        </w:rPr>
      </w:pPr>
      <w:r>
        <w:rPr>
          <w:sz w:val="24"/>
        </w:rPr>
        <w:t>профессионально</w:t>
      </w:r>
      <w:r>
        <w:rPr>
          <w:sz w:val="24"/>
        </w:rPr>
        <w:tab/>
        <w:t>важные</w:t>
      </w:r>
      <w:r>
        <w:rPr>
          <w:sz w:val="24"/>
        </w:rPr>
        <w:tab/>
        <w:t>качества</w:t>
      </w:r>
      <w:r>
        <w:rPr>
          <w:sz w:val="24"/>
        </w:rPr>
        <w:tab/>
        <w:t>личности</w:t>
      </w:r>
      <w:r>
        <w:rPr>
          <w:sz w:val="24"/>
        </w:rPr>
        <w:tab/>
        <w:t>педагога</w:t>
      </w:r>
      <w:r>
        <w:rPr>
          <w:sz w:val="24"/>
        </w:rPr>
        <w:tab/>
        <w:t>(профессиональная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730"/>
        </w:tabs>
        <w:ind w:right="694" w:firstLine="0"/>
        <w:jc w:val="left"/>
        <w:rPr>
          <w:sz w:val="24"/>
        </w:rPr>
      </w:pPr>
      <w:r>
        <w:rPr>
          <w:sz w:val="24"/>
        </w:rPr>
        <w:t>методы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4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4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44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43"/>
          <w:sz w:val="24"/>
        </w:rPr>
        <w:t xml:space="preserve"> </w:t>
      </w:r>
      <w:r>
        <w:rPr>
          <w:sz w:val="24"/>
        </w:rPr>
        <w:t>(рефлексивная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аутопсихологическая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компетентность);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756"/>
        </w:tabs>
        <w:ind w:right="684" w:firstLine="60"/>
        <w:jc w:val="left"/>
        <w:rPr>
          <w:sz w:val="24"/>
        </w:rPr>
      </w:pPr>
      <w:r>
        <w:rPr>
          <w:sz w:val="24"/>
        </w:rPr>
        <w:t>стили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0"/>
          <w:sz w:val="24"/>
        </w:rPr>
        <w:t xml:space="preserve"> </w:t>
      </w:r>
      <w:r>
        <w:rPr>
          <w:sz w:val="24"/>
        </w:rPr>
        <w:t>(руководства)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6"/>
          <w:sz w:val="24"/>
        </w:rPr>
        <w:t xml:space="preserve"> </w:t>
      </w:r>
      <w:r>
        <w:rPr>
          <w:sz w:val="24"/>
        </w:rPr>
        <w:t>-</w:t>
      </w:r>
      <w:r>
        <w:rPr>
          <w:spacing w:val="7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стиль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педагога.</w:t>
      </w:r>
    </w:p>
    <w:p w:rsidR="002D1534" w:rsidRDefault="000B4067">
      <w:pPr>
        <w:pStyle w:val="21"/>
        <w:spacing w:before="1"/>
        <w:ind w:left="1782"/>
        <w:jc w:val="left"/>
      </w:pPr>
      <w:r>
        <w:t>Критериями</w:t>
      </w:r>
      <w:r>
        <w:rPr>
          <w:spacing w:val="-4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являются: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682"/>
        </w:tabs>
        <w:ind w:left="1681"/>
        <w:jc w:val="left"/>
        <w:rPr>
          <w:sz w:val="24"/>
        </w:rPr>
      </w:pP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742"/>
        </w:tabs>
        <w:ind w:right="1044" w:firstLine="60"/>
        <w:jc w:val="left"/>
        <w:rPr>
          <w:sz w:val="24"/>
        </w:rPr>
      </w:pPr>
      <w:r>
        <w:rPr>
          <w:sz w:val="24"/>
        </w:rPr>
        <w:t>изменения в способностях педагога к самостоятельному анализу проблем 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682"/>
        </w:tabs>
        <w:ind w:left="1681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682"/>
        </w:tabs>
        <w:ind w:left="1681"/>
        <w:jc w:val="left"/>
        <w:rPr>
          <w:sz w:val="24"/>
        </w:rPr>
      </w:pPr>
      <w:r>
        <w:rPr>
          <w:sz w:val="24"/>
        </w:rPr>
        <w:t>вовлеченность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продуктов;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742"/>
        </w:tabs>
        <w:ind w:left="1741"/>
        <w:jc w:val="left"/>
        <w:rPr>
          <w:sz w:val="24"/>
        </w:rPr>
      </w:pP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репертуара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педагога.</w:t>
      </w:r>
    </w:p>
    <w:p w:rsidR="002D1534" w:rsidRDefault="000B4067">
      <w:pPr>
        <w:pStyle w:val="a3"/>
        <w:ind w:right="1256"/>
        <w:jc w:val="left"/>
      </w:pPr>
      <w:r>
        <w:t>Отслеживание данного процесса осуществляется через психологический мониторинг</w:t>
      </w:r>
      <w:r>
        <w:rPr>
          <w:spacing w:val="-57"/>
        </w:rPr>
        <w:t xml:space="preserve"> </w:t>
      </w:r>
      <w:r>
        <w:t>(психологическую</w:t>
      </w:r>
      <w:r>
        <w:rPr>
          <w:spacing w:val="-1"/>
        </w:rPr>
        <w:t xml:space="preserve"> </w:t>
      </w:r>
      <w:r>
        <w:t>и педагогическую диагностику).</w:t>
      </w:r>
    </w:p>
    <w:p w:rsidR="002D1534" w:rsidRDefault="000B4067">
      <w:pPr>
        <w:pStyle w:val="a3"/>
        <w:ind w:right="991" w:firstLine="60"/>
        <w:jc w:val="left"/>
      </w:pPr>
      <w:r>
        <w:t>Практическая отработка навыков идёт через практикумы («Мониторинг формирования</w:t>
      </w:r>
      <w:r>
        <w:rPr>
          <w:spacing w:val="-57"/>
        </w:rPr>
        <w:t xml:space="preserve"> </w:t>
      </w:r>
      <w:r>
        <w:t>УУД»);</w:t>
      </w:r>
      <w:r>
        <w:rPr>
          <w:spacing w:val="-3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индивидуальных,</w:t>
      </w:r>
      <w:r>
        <w:rPr>
          <w:spacing w:val="-3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консультаций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темы:</w:t>
      </w:r>
    </w:p>
    <w:p w:rsidR="002D1534" w:rsidRDefault="000B4067">
      <w:pPr>
        <w:pStyle w:val="a3"/>
        <w:ind w:right="651"/>
        <w:jc w:val="left"/>
      </w:pPr>
      <w:r>
        <w:t>«Организация эффективного процесса обучения школьников», «Построение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школьниками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коллегами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взаимовыгодных</w:t>
      </w:r>
      <w:r>
        <w:rPr>
          <w:spacing w:val="-4"/>
        </w:rPr>
        <w:t xml:space="preserve"> </w:t>
      </w:r>
      <w:r>
        <w:t>началах».</w:t>
      </w:r>
    </w:p>
    <w:p w:rsidR="002D1534" w:rsidRDefault="000B4067">
      <w:pPr>
        <w:pStyle w:val="21"/>
        <w:spacing w:before="1"/>
        <w:ind w:left="3522" w:right="822" w:hanging="1620"/>
        <w:jc w:val="left"/>
      </w:pPr>
      <w:r>
        <w:t>Формирование и развитие психолого-педагогической компетентности родителей</w:t>
      </w:r>
      <w:r>
        <w:rPr>
          <w:spacing w:val="-57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представителей):</w:t>
      </w:r>
    </w:p>
    <w:p w:rsidR="002D1534" w:rsidRDefault="000B4067">
      <w:pPr>
        <w:pStyle w:val="a3"/>
        <w:ind w:left="1782"/>
        <w:jc w:val="left"/>
      </w:pPr>
      <w:r>
        <w:t>Под</w:t>
      </w:r>
      <w:r>
        <w:rPr>
          <w:spacing w:val="-5"/>
        </w:rPr>
        <w:t xml:space="preserve"> </w:t>
      </w:r>
      <w:r>
        <w:t>родительской</w:t>
      </w:r>
      <w:r>
        <w:rPr>
          <w:spacing w:val="-5"/>
        </w:rPr>
        <w:t xml:space="preserve"> </w:t>
      </w:r>
      <w:r>
        <w:t>компетентностью</w:t>
      </w:r>
      <w:r>
        <w:rPr>
          <w:spacing w:val="-3"/>
        </w:rPr>
        <w:t xml:space="preserve"> </w:t>
      </w:r>
      <w:r>
        <w:t>понимают:</w:t>
      </w:r>
    </w:p>
    <w:p w:rsidR="002D1534" w:rsidRDefault="000B4067">
      <w:pPr>
        <w:pStyle w:val="a3"/>
        <w:ind w:left="1602"/>
      </w:pPr>
      <w:r>
        <w:t>-знания,</w:t>
      </w:r>
      <w:r>
        <w:rPr>
          <w:spacing w:val="-4"/>
        </w:rPr>
        <w:t xml:space="preserve"> </w:t>
      </w:r>
      <w:r>
        <w:t>умения,</w:t>
      </w:r>
      <w:r>
        <w:rPr>
          <w:spacing w:val="-4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деятельности;</w:t>
      </w:r>
    </w:p>
    <w:p w:rsidR="002D1534" w:rsidRDefault="000B4067">
      <w:pPr>
        <w:pStyle w:val="a3"/>
        <w:ind w:right="690"/>
      </w:pPr>
      <w:r>
        <w:t>-интегральную</w:t>
      </w:r>
      <w:r>
        <w:rPr>
          <w:spacing w:val="1"/>
        </w:rPr>
        <w:t xml:space="preserve"> </w:t>
      </w:r>
      <w:r>
        <w:t>характеристику,</w:t>
      </w:r>
      <w:r>
        <w:rPr>
          <w:spacing w:val="1"/>
        </w:rPr>
        <w:t xml:space="preserve"> </w:t>
      </w:r>
      <w:r>
        <w:t>определяющую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типичные задачи, возникающие в реальных ситуациях педагогической деятельности,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знаний, опыта, ценностей</w:t>
      </w:r>
      <w:r>
        <w:rPr>
          <w:spacing w:val="-3"/>
        </w:rPr>
        <w:t xml:space="preserve"> </w:t>
      </w:r>
      <w:r>
        <w:t>и наклонностей;</w:t>
      </w:r>
    </w:p>
    <w:p w:rsidR="002D1534" w:rsidRDefault="000B4067">
      <w:pPr>
        <w:pStyle w:val="a3"/>
        <w:ind w:right="686"/>
      </w:pPr>
      <w:proofErr w:type="gramStart"/>
      <w:r>
        <w:t>-интегральную</w:t>
      </w:r>
      <w:r>
        <w:rPr>
          <w:spacing w:val="1"/>
        </w:rPr>
        <w:t xml:space="preserve"> </w:t>
      </w:r>
      <w:r>
        <w:t>личностную</w:t>
      </w:r>
      <w:r>
        <w:rPr>
          <w:spacing w:val="1"/>
        </w:rPr>
        <w:t xml:space="preserve"> </w:t>
      </w:r>
      <w:r>
        <w:t>характеристику,</w:t>
      </w:r>
      <w:r>
        <w:rPr>
          <w:spacing w:val="1"/>
        </w:rPr>
        <w:t xml:space="preserve"> </w:t>
      </w:r>
      <w:r>
        <w:t>определяющую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выполнять педагогические функции в соответствии с принятым в социуме в конкретный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момент нормами,</w:t>
      </w:r>
      <w:r>
        <w:rPr>
          <w:spacing w:val="-1"/>
        </w:rPr>
        <w:t xml:space="preserve"> </w:t>
      </w:r>
      <w:r>
        <w:t>стандартами, требованиями.</w:t>
      </w:r>
      <w:proofErr w:type="gramEnd"/>
    </w:p>
    <w:p w:rsidR="002D1534" w:rsidRDefault="000B4067">
      <w:pPr>
        <w:pStyle w:val="a5"/>
        <w:numPr>
          <w:ilvl w:val="0"/>
          <w:numId w:val="43"/>
        </w:numPr>
        <w:tabs>
          <w:tab w:val="left" w:pos="1831"/>
        </w:tabs>
        <w:ind w:right="693" w:firstLine="6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удовлетворения;</w:t>
      </w:r>
    </w:p>
    <w:p w:rsidR="002D1534" w:rsidRDefault="000B4067">
      <w:pPr>
        <w:pStyle w:val="a3"/>
        <w:ind w:right="694" w:firstLine="60"/>
      </w:pPr>
      <w:r>
        <w:t>-способность сознательно планировать образование ребенка и вхождение во взрослую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материальным</w:t>
      </w:r>
      <w:r>
        <w:rPr>
          <w:spacing w:val="1"/>
        </w:rPr>
        <w:t xml:space="preserve"> </w:t>
      </w:r>
      <w:r>
        <w:t>достатком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способностями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ситуацией;</w:t>
      </w:r>
    </w:p>
    <w:p w:rsidR="002D1534" w:rsidRDefault="000B4067">
      <w:pPr>
        <w:pStyle w:val="a3"/>
        <w:spacing w:before="1"/>
        <w:ind w:right="684" w:firstLine="60"/>
      </w:pPr>
      <w:r>
        <w:t>-возможности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чувствуют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безопасности, получая поддержку взрослого в развитии и обеспечении необходимым в</w:t>
      </w:r>
      <w:r>
        <w:rPr>
          <w:spacing w:val="1"/>
        </w:rPr>
        <w:t xml:space="preserve"> </w:t>
      </w:r>
      <w:r>
        <w:t>этом;</w:t>
      </w:r>
    </w:p>
    <w:p w:rsidR="002D1534" w:rsidRDefault="000B4067" w:rsidP="00A63606">
      <w:pPr>
        <w:pStyle w:val="a3"/>
        <w:ind w:left="1662"/>
      </w:pPr>
      <w:r>
        <w:t>-наличие</w:t>
      </w:r>
      <w:r>
        <w:rPr>
          <w:spacing w:val="-4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ребенка.</w:t>
      </w:r>
    </w:p>
    <w:p w:rsidR="002D1534" w:rsidRDefault="000B4067">
      <w:pPr>
        <w:pStyle w:val="a3"/>
        <w:ind w:left="1602"/>
        <w:jc w:val="left"/>
      </w:pPr>
      <w:r>
        <w:t>Важно, когда родитель понимает, что не только знания и умения в воспитании ребенка</w:t>
      </w:r>
      <w:r>
        <w:rPr>
          <w:spacing w:val="1"/>
        </w:rPr>
        <w:t xml:space="preserve"> </w:t>
      </w:r>
      <w:r>
        <w:t>определяют</w:t>
      </w:r>
      <w:r>
        <w:rPr>
          <w:spacing w:val="46"/>
        </w:rPr>
        <w:t xml:space="preserve"> </w:t>
      </w:r>
      <w:r>
        <w:t>успех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его</w:t>
      </w:r>
      <w:r>
        <w:rPr>
          <w:spacing w:val="45"/>
        </w:rPr>
        <w:t xml:space="preserve"> </w:t>
      </w:r>
      <w:r>
        <w:t>развитии,</w:t>
      </w:r>
      <w:r>
        <w:rPr>
          <w:spacing w:val="46"/>
        </w:rPr>
        <w:t xml:space="preserve"> </w:t>
      </w:r>
      <w:r>
        <w:t>но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понимание</w:t>
      </w:r>
      <w:r>
        <w:rPr>
          <w:spacing w:val="44"/>
        </w:rPr>
        <w:t xml:space="preserve"> </w:t>
      </w:r>
      <w:r>
        <w:t>себя</w:t>
      </w:r>
      <w:r>
        <w:rPr>
          <w:spacing w:val="47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родителя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человека,</w:t>
      </w:r>
    </w:p>
    <w:p w:rsidR="002D1534" w:rsidRDefault="002D1534">
      <w:pPr>
        <w:sectPr w:rsidR="002D1534">
          <w:footerReference w:type="default" r:id="rId117"/>
          <w:pgSz w:w="11910" w:h="16840"/>
          <w:pgMar w:top="620" w:right="160" w:bottom="280" w:left="160" w:header="0" w:footer="0" w:gutter="0"/>
          <w:cols w:space="720"/>
        </w:sectPr>
      </w:pPr>
    </w:p>
    <w:p w:rsidR="002D1534" w:rsidRDefault="000B4067">
      <w:pPr>
        <w:pStyle w:val="a3"/>
        <w:spacing w:before="68"/>
        <w:ind w:right="684"/>
      </w:pPr>
      <w:r>
        <w:lastRenderedPageBreak/>
        <w:t xml:space="preserve">работа над собой имеет </w:t>
      </w:r>
      <w:proofErr w:type="gramStart"/>
      <w:r>
        <w:t>важное значение</w:t>
      </w:r>
      <w:proofErr w:type="gramEnd"/>
      <w:r>
        <w:t xml:space="preserve"> для выстраивания позитивного взаимодействия и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Самопознание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важным</w:t>
      </w:r>
      <w:r>
        <w:rPr>
          <w:spacing w:val="-57"/>
        </w:rPr>
        <w:t xml:space="preserve"> </w:t>
      </w:r>
      <w:r>
        <w:t>компонентом</w:t>
      </w:r>
      <w:r>
        <w:rPr>
          <w:spacing w:val="-1"/>
        </w:rPr>
        <w:t xml:space="preserve"> </w:t>
      </w:r>
      <w:r>
        <w:t>родительской компетентности.</w:t>
      </w:r>
    </w:p>
    <w:p w:rsidR="002D1534" w:rsidRDefault="000B4067">
      <w:pPr>
        <w:pStyle w:val="a3"/>
        <w:spacing w:before="1"/>
        <w:ind w:right="692" w:firstLine="299"/>
      </w:pPr>
      <w:r>
        <w:t>В практике работы школы сложились методы работы с родителями по повышению их</w:t>
      </w:r>
      <w:r>
        <w:rPr>
          <w:spacing w:val="1"/>
        </w:rPr>
        <w:t xml:space="preserve"> </w:t>
      </w:r>
      <w:r>
        <w:t>родительской</w:t>
      </w:r>
      <w:r>
        <w:rPr>
          <w:spacing w:val="-3"/>
        </w:rPr>
        <w:t xml:space="preserve"> </w:t>
      </w:r>
      <w:r>
        <w:t>компетентности:</w:t>
      </w:r>
    </w:p>
    <w:p w:rsidR="002D1534" w:rsidRDefault="000B4067">
      <w:pPr>
        <w:pStyle w:val="a5"/>
        <w:numPr>
          <w:ilvl w:val="0"/>
          <w:numId w:val="31"/>
        </w:numPr>
        <w:tabs>
          <w:tab w:val="left" w:pos="1783"/>
        </w:tabs>
        <w:ind w:hanging="24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знаний.</w:t>
      </w:r>
    </w:p>
    <w:p w:rsidR="002D1534" w:rsidRDefault="000B4067">
      <w:pPr>
        <w:pStyle w:val="a5"/>
        <w:numPr>
          <w:ilvl w:val="0"/>
          <w:numId w:val="31"/>
        </w:numPr>
        <w:tabs>
          <w:tab w:val="left" w:pos="1843"/>
        </w:tabs>
        <w:ind w:left="1842" w:hanging="241"/>
        <w:rPr>
          <w:sz w:val="24"/>
        </w:rPr>
      </w:pP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детьми.</w:t>
      </w:r>
    </w:p>
    <w:p w:rsidR="002D1534" w:rsidRDefault="000B4067">
      <w:pPr>
        <w:pStyle w:val="a5"/>
        <w:numPr>
          <w:ilvl w:val="0"/>
          <w:numId w:val="31"/>
        </w:numPr>
        <w:tabs>
          <w:tab w:val="left" w:pos="1783"/>
        </w:tabs>
        <w:ind w:hanging="241"/>
        <w:rPr>
          <w:sz w:val="24"/>
        </w:rPr>
      </w:pPr>
      <w:r>
        <w:rPr>
          <w:sz w:val="24"/>
        </w:rPr>
        <w:t>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ситуаций.</w:t>
      </w:r>
    </w:p>
    <w:p w:rsidR="002D1534" w:rsidRDefault="000B4067">
      <w:pPr>
        <w:pStyle w:val="a5"/>
        <w:numPr>
          <w:ilvl w:val="0"/>
          <w:numId w:val="31"/>
        </w:numPr>
        <w:tabs>
          <w:tab w:val="left" w:pos="1783"/>
        </w:tabs>
        <w:ind w:hanging="241"/>
        <w:rPr>
          <w:sz w:val="24"/>
        </w:rPr>
      </w:pPr>
      <w:r>
        <w:rPr>
          <w:sz w:val="24"/>
        </w:rPr>
        <w:t>Улучшение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стиля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2D1534" w:rsidRDefault="000B4067">
      <w:pPr>
        <w:pStyle w:val="a3"/>
        <w:ind w:left="1722"/>
        <w:jc w:val="left"/>
      </w:pP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закрепились</w:t>
      </w:r>
      <w:r>
        <w:rPr>
          <w:spacing w:val="-2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как: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775"/>
        </w:tabs>
        <w:ind w:right="692" w:firstLine="60"/>
        <w:jc w:val="left"/>
        <w:rPr>
          <w:sz w:val="24"/>
        </w:rPr>
      </w:pPr>
      <w:r>
        <w:rPr>
          <w:sz w:val="24"/>
        </w:rPr>
        <w:t>лекции,</w:t>
      </w:r>
      <w:r>
        <w:rPr>
          <w:spacing w:val="27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28"/>
          <w:sz w:val="24"/>
        </w:rPr>
        <w:t xml:space="preserve"> </w:t>
      </w:r>
      <w:r>
        <w:rPr>
          <w:sz w:val="24"/>
        </w:rPr>
        <w:t>практику,</w:t>
      </w:r>
      <w:r>
        <w:rPr>
          <w:spacing w:val="28"/>
          <w:sz w:val="24"/>
        </w:rPr>
        <w:t xml:space="preserve"> </w:t>
      </w:r>
      <w:r>
        <w:rPr>
          <w:sz w:val="24"/>
        </w:rPr>
        <w:t>дни</w:t>
      </w:r>
      <w:r>
        <w:rPr>
          <w:spacing w:val="29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28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28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25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2D1534" w:rsidRPr="00AB0DEC" w:rsidRDefault="00AB0DEC" w:rsidP="00AB0DEC">
      <w:pPr>
        <w:tabs>
          <w:tab w:val="left" w:pos="1835"/>
        </w:tabs>
        <w:spacing w:before="1"/>
        <w:ind w:right="683"/>
        <w:rPr>
          <w:color w:val="FF0000"/>
          <w:sz w:val="24"/>
        </w:rPr>
      </w:pPr>
      <w:r w:rsidRPr="00AB0DEC">
        <w:rPr>
          <w:color w:val="FF0000"/>
          <w:sz w:val="24"/>
          <w:lang w:val="en-US"/>
        </w:rPr>
        <w:t xml:space="preserve"> </w:t>
      </w:r>
    </w:p>
    <w:p w:rsidR="002D1534" w:rsidRDefault="000B4067">
      <w:pPr>
        <w:pStyle w:val="21"/>
        <w:ind w:left="4182" w:right="700" w:hanging="2581"/>
        <w:jc w:val="left"/>
      </w:pPr>
      <w:r>
        <w:t>Вариативность направлений психолого-педагогического сопровождения участников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</w:p>
    <w:p w:rsidR="002D1534" w:rsidRDefault="000B4067">
      <w:pPr>
        <w:pStyle w:val="a3"/>
        <w:jc w:val="left"/>
      </w:pPr>
      <w:r>
        <w:t>К</w:t>
      </w:r>
      <w:r>
        <w:rPr>
          <w:spacing w:val="-3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направлениям</w:t>
      </w:r>
      <w:r>
        <w:rPr>
          <w:spacing w:val="-4"/>
        </w:rPr>
        <w:t xml:space="preserve"> </w:t>
      </w:r>
      <w:r>
        <w:t>психолого-педагогического</w:t>
      </w:r>
      <w:r>
        <w:rPr>
          <w:spacing w:val="-2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отнести: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742"/>
        </w:tabs>
        <w:ind w:left="1741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682"/>
        </w:tabs>
        <w:ind w:left="1681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682"/>
        </w:tabs>
        <w:ind w:left="1681"/>
        <w:jc w:val="left"/>
        <w:rPr>
          <w:sz w:val="24"/>
        </w:rPr>
      </w:pPr>
      <w:r>
        <w:rPr>
          <w:sz w:val="24"/>
        </w:rPr>
        <w:t>психолого-педагогическую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олимпиадного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682"/>
        </w:tabs>
        <w:ind w:left="168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682"/>
        </w:tabs>
        <w:ind w:left="168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682"/>
        </w:tabs>
        <w:ind w:left="1681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потребностями;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744"/>
        </w:tabs>
        <w:ind w:left="1743" w:hanging="14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и среде</w:t>
      </w:r>
      <w:r>
        <w:rPr>
          <w:spacing w:val="5"/>
          <w:sz w:val="24"/>
        </w:rPr>
        <w:t xml:space="preserve"> </w:t>
      </w:r>
      <w:r>
        <w:rPr>
          <w:sz w:val="24"/>
        </w:rPr>
        <w:t>сверстников;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682"/>
        </w:tabs>
        <w:ind w:left="1681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742"/>
        </w:tabs>
        <w:ind w:left="1741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2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2D1534" w:rsidRDefault="000B4067">
      <w:pPr>
        <w:pStyle w:val="21"/>
        <w:jc w:val="left"/>
      </w:pPr>
      <w:r>
        <w:t>Виды</w:t>
      </w:r>
      <w:r>
        <w:rPr>
          <w:spacing w:val="-3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психолого-педагогическому</w:t>
      </w:r>
      <w:r>
        <w:rPr>
          <w:spacing w:val="-2"/>
        </w:rPr>
        <w:t xml:space="preserve"> </w:t>
      </w:r>
      <w:r>
        <w:t>сопровождению: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742"/>
        </w:tabs>
        <w:spacing w:before="1"/>
        <w:ind w:left="1741"/>
        <w:jc w:val="left"/>
        <w:rPr>
          <w:sz w:val="24"/>
        </w:rPr>
      </w:pPr>
      <w:r>
        <w:rPr>
          <w:sz w:val="24"/>
        </w:rPr>
        <w:t>профилактика;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682"/>
        </w:tabs>
        <w:ind w:left="1681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(индивидуальная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 (скрининг));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742"/>
        </w:tabs>
        <w:ind w:left="1741"/>
        <w:jc w:val="left"/>
        <w:rPr>
          <w:sz w:val="24"/>
        </w:rPr>
      </w:pPr>
      <w:r>
        <w:rPr>
          <w:sz w:val="24"/>
        </w:rPr>
        <w:t>консультирование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(индивидуальное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групповое);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742"/>
        </w:tabs>
        <w:ind w:left="1741"/>
        <w:jc w:val="left"/>
        <w:rPr>
          <w:sz w:val="24"/>
        </w:rPr>
      </w:pPr>
      <w:r>
        <w:rPr>
          <w:sz w:val="24"/>
        </w:rPr>
        <w:t>развивающая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(индивидуальная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групповая);</w:t>
      </w:r>
    </w:p>
    <w:p w:rsidR="002D1534" w:rsidRPr="00A63606" w:rsidRDefault="000B4067" w:rsidP="00A63606">
      <w:pPr>
        <w:pStyle w:val="a5"/>
        <w:numPr>
          <w:ilvl w:val="0"/>
          <w:numId w:val="43"/>
        </w:numPr>
        <w:tabs>
          <w:tab w:val="left" w:pos="1682"/>
        </w:tabs>
        <w:ind w:left="1681"/>
        <w:jc w:val="left"/>
        <w:rPr>
          <w:sz w:val="24"/>
        </w:rPr>
      </w:pPr>
      <w:r>
        <w:rPr>
          <w:sz w:val="24"/>
        </w:rPr>
        <w:t>коррекционная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(индивидуальная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групповая);</w:t>
      </w:r>
    </w:p>
    <w:p w:rsidR="00AB0DEC" w:rsidRDefault="00AB0DEC" w:rsidP="00AB0DEC">
      <w:pPr>
        <w:pStyle w:val="a3"/>
        <w:spacing w:before="68"/>
        <w:ind w:left="0"/>
        <w:jc w:val="left"/>
      </w:pPr>
      <w:r w:rsidRPr="00AB0DEC">
        <w:t xml:space="preserve">                         </w:t>
      </w:r>
      <w:r w:rsidR="000B4067">
        <w:t>-психологическое</w:t>
      </w:r>
      <w:r w:rsidR="000B4067">
        <w:rPr>
          <w:spacing w:val="4"/>
        </w:rPr>
        <w:t xml:space="preserve"> </w:t>
      </w:r>
      <w:r w:rsidR="000B4067">
        <w:t>просвещение</w:t>
      </w:r>
      <w:r w:rsidR="000B4067">
        <w:rPr>
          <w:spacing w:val="4"/>
        </w:rPr>
        <w:t xml:space="preserve"> </w:t>
      </w:r>
      <w:r w:rsidR="000B4067">
        <w:t>и</w:t>
      </w:r>
      <w:r w:rsidR="000B4067">
        <w:rPr>
          <w:spacing w:val="6"/>
        </w:rPr>
        <w:t xml:space="preserve"> </w:t>
      </w:r>
      <w:r w:rsidR="000B4067">
        <w:t>образование:</w:t>
      </w:r>
      <w:r w:rsidR="000B4067">
        <w:rPr>
          <w:spacing w:val="6"/>
        </w:rPr>
        <w:t xml:space="preserve"> </w:t>
      </w:r>
      <w:r w:rsidR="000B4067">
        <w:t>формирование</w:t>
      </w:r>
      <w:r w:rsidR="000B4067">
        <w:rPr>
          <w:spacing w:val="4"/>
        </w:rPr>
        <w:t xml:space="preserve"> </w:t>
      </w:r>
      <w:r w:rsidR="000B4067">
        <w:t>психологической</w:t>
      </w:r>
      <w:r w:rsidR="000B4067">
        <w:rPr>
          <w:spacing w:val="6"/>
        </w:rPr>
        <w:t xml:space="preserve"> </w:t>
      </w:r>
      <w:r w:rsidR="000B4067">
        <w:t>культуры,</w:t>
      </w:r>
      <w:r w:rsidR="000B4067">
        <w:rPr>
          <w:spacing w:val="-57"/>
        </w:rPr>
        <w:t xml:space="preserve"> </w:t>
      </w:r>
      <w:r w:rsidRPr="00AB0DEC">
        <w:rPr>
          <w:spacing w:val="-57"/>
        </w:rPr>
        <w:t xml:space="preserve">       </w:t>
      </w:r>
      <w:r w:rsidR="000B4067">
        <w:t>развитие</w:t>
      </w:r>
      <w:r w:rsidR="000B4067">
        <w:tab/>
        <w:t>психолого-педагогической</w:t>
      </w:r>
      <w:r w:rsidR="000B4067">
        <w:tab/>
        <w:t>компетентности</w:t>
      </w:r>
      <w:r w:rsidR="000B4067">
        <w:tab/>
        <w:t>учащихся,</w:t>
      </w:r>
      <w:r w:rsidR="000B4067">
        <w:tab/>
      </w:r>
      <w:r>
        <w:rPr>
          <w:spacing w:val="-1"/>
        </w:rPr>
        <w:t>администраци</w:t>
      </w:r>
      <w:r w:rsidRPr="00AB0DEC">
        <w:t xml:space="preserve"> </w:t>
      </w:r>
      <w:r>
        <w:t>образовательных</w:t>
      </w:r>
      <w:r>
        <w:rPr>
          <w:spacing w:val="-4"/>
        </w:rPr>
        <w:t xml:space="preserve"> </w:t>
      </w:r>
      <w:r w:rsidRPr="00AB0DEC">
        <w:rPr>
          <w:spacing w:val="-4"/>
        </w:rPr>
        <w:t xml:space="preserve"> </w:t>
      </w:r>
      <w:r>
        <w:t>учреждений,</w:t>
      </w:r>
      <w:r>
        <w:rPr>
          <w:spacing w:val="-5"/>
        </w:rPr>
        <w:t xml:space="preserve"> </w:t>
      </w:r>
      <w:r>
        <w:t>педагогов,</w:t>
      </w:r>
      <w:r>
        <w:rPr>
          <w:spacing w:val="-1"/>
        </w:rPr>
        <w:t xml:space="preserve"> </w:t>
      </w:r>
      <w:r>
        <w:t>родителей;</w:t>
      </w:r>
    </w:p>
    <w:p w:rsidR="00AB0DEC" w:rsidRDefault="00AB0DEC" w:rsidP="00AB0DEC">
      <w:pPr>
        <w:pStyle w:val="a5"/>
        <w:numPr>
          <w:ilvl w:val="0"/>
          <w:numId w:val="43"/>
        </w:numPr>
        <w:tabs>
          <w:tab w:val="left" w:pos="1701"/>
        </w:tabs>
        <w:ind w:right="692" w:firstLine="0"/>
        <w:jc w:val="left"/>
        <w:rPr>
          <w:sz w:val="24"/>
        </w:rPr>
      </w:pPr>
      <w:r>
        <w:rPr>
          <w:sz w:val="24"/>
        </w:rPr>
        <w:t>экспертиза</w:t>
      </w:r>
      <w:r>
        <w:rPr>
          <w:spacing w:val="15"/>
          <w:sz w:val="24"/>
        </w:rPr>
        <w:t xml:space="preserve"> </w:t>
      </w:r>
      <w:r>
        <w:rPr>
          <w:sz w:val="24"/>
        </w:rPr>
        <w:t>(образовательных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5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5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6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учреждений).</w:t>
      </w:r>
    </w:p>
    <w:p w:rsidR="002D1534" w:rsidRPr="00AB0DEC" w:rsidRDefault="002D1534" w:rsidP="00AB0DEC">
      <w:pPr>
        <w:pStyle w:val="a3"/>
        <w:tabs>
          <w:tab w:val="left" w:pos="2796"/>
          <w:tab w:val="left" w:pos="5894"/>
          <w:tab w:val="left" w:pos="7902"/>
          <w:tab w:val="left" w:pos="9305"/>
        </w:tabs>
        <w:ind w:right="689"/>
        <w:jc w:val="left"/>
        <w:rPr>
          <w:lang w:val="en-US"/>
        </w:rPr>
        <w:sectPr w:rsidR="002D1534" w:rsidRPr="00AB0DEC">
          <w:footerReference w:type="default" r:id="rId118"/>
          <w:pgSz w:w="11910" w:h="16840"/>
          <w:pgMar w:top="620" w:right="160" w:bottom="280" w:left="160" w:header="0" w:footer="0" w:gutter="0"/>
          <w:cols w:space="720"/>
        </w:sectPr>
      </w:pPr>
    </w:p>
    <w:p w:rsidR="002D1534" w:rsidRDefault="002D1534">
      <w:pPr>
        <w:pStyle w:val="a3"/>
        <w:spacing w:before="1"/>
        <w:ind w:left="0"/>
        <w:jc w:val="left"/>
      </w:pPr>
    </w:p>
    <w:p w:rsidR="002D1534" w:rsidRDefault="000B4067">
      <w:pPr>
        <w:pStyle w:val="21"/>
        <w:jc w:val="left"/>
      </w:pPr>
      <w:r>
        <w:t>Реализация</w:t>
      </w:r>
      <w:r>
        <w:rPr>
          <w:spacing w:val="-3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психолого-педагогического</w:t>
      </w:r>
      <w:r>
        <w:rPr>
          <w:spacing w:val="-2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</w:p>
    <w:p w:rsidR="002D1534" w:rsidRDefault="000B4067">
      <w:pPr>
        <w:ind w:left="966" w:right="7"/>
        <w:jc w:val="center"/>
        <w:rPr>
          <w:b/>
          <w:sz w:val="24"/>
        </w:rPr>
      </w:pPr>
      <w:r>
        <w:rPr>
          <w:b/>
          <w:sz w:val="24"/>
        </w:rPr>
        <w:t>ФГОС ООО: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694"/>
        </w:tabs>
        <w:ind w:right="693" w:firstLine="0"/>
        <w:jc w:val="left"/>
        <w:rPr>
          <w:sz w:val="24"/>
        </w:rPr>
      </w:pPr>
      <w:proofErr w:type="gramStart"/>
      <w:r>
        <w:rPr>
          <w:sz w:val="24"/>
        </w:rPr>
        <w:t>программы</w:t>
      </w:r>
      <w:r>
        <w:rPr>
          <w:spacing w:val="1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9"/>
          <w:sz w:val="24"/>
        </w:rPr>
        <w:t xml:space="preserve"> </w:t>
      </w:r>
      <w:r>
        <w:rPr>
          <w:sz w:val="24"/>
        </w:rPr>
        <w:t>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 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  <w:proofErr w:type="gramEnd"/>
    </w:p>
    <w:p w:rsidR="002D1534" w:rsidRDefault="000B4067">
      <w:pPr>
        <w:pStyle w:val="a5"/>
        <w:numPr>
          <w:ilvl w:val="0"/>
          <w:numId w:val="43"/>
        </w:numPr>
        <w:tabs>
          <w:tab w:val="left" w:pos="1894"/>
          <w:tab w:val="left" w:pos="1895"/>
          <w:tab w:val="left" w:pos="3264"/>
          <w:tab w:val="left" w:pos="4574"/>
          <w:tab w:val="left" w:pos="5665"/>
          <w:tab w:val="left" w:pos="6953"/>
          <w:tab w:val="left" w:pos="7359"/>
          <w:tab w:val="left" w:pos="8141"/>
          <w:tab w:val="left" w:pos="9313"/>
          <w:tab w:val="left" w:pos="10771"/>
        </w:tabs>
        <w:ind w:right="684" w:firstLine="60"/>
        <w:jc w:val="left"/>
        <w:rPr>
          <w:sz w:val="24"/>
        </w:rPr>
      </w:pPr>
      <w:r>
        <w:rPr>
          <w:sz w:val="24"/>
        </w:rPr>
        <w:t>программы</w:t>
      </w:r>
      <w:r>
        <w:rPr>
          <w:sz w:val="24"/>
        </w:rPr>
        <w:tab/>
        <w:t>отдельных</w:t>
      </w:r>
      <w:r>
        <w:rPr>
          <w:sz w:val="24"/>
        </w:rPr>
        <w:tab/>
        <w:t>учебных</w:t>
      </w:r>
      <w:r>
        <w:rPr>
          <w:sz w:val="24"/>
        </w:rPr>
        <w:tab/>
        <w:t>предметов</w:t>
      </w:r>
      <w:r>
        <w:rPr>
          <w:sz w:val="24"/>
        </w:rPr>
        <w:tab/>
        <w:t>(в</w:t>
      </w:r>
      <w:r>
        <w:rPr>
          <w:sz w:val="24"/>
        </w:rPr>
        <w:tab/>
        <w:t>части</w:t>
      </w:r>
      <w:r>
        <w:rPr>
          <w:sz w:val="24"/>
        </w:rPr>
        <w:tab/>
        <w:t>описания</w:t>
      </w:r>
      <w:r>
        <w:rPr>
          <w:sz w:val="24"/>
        </w:rPr>
        <w:tab/>
        <w:t>личностных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 предмета,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курса);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842"/>
        </w:tabs>
        <w:ind w:right="692" w:firstLine="60"/>
        <w:jc w:val="left"/>
        <w:rPr>
          <w:sz w:val="24"/>
        </w:rPr>
      </w:pPr>
      <w:r>
        <w:rPr>
          <w:sz w:val="24"/>
        </w:rPr>
        <w:t>программы</w:t>
      </w:r>
      <w:r>
        <w:rPr>
          <w:spacing w:val="38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3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8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742"/>
        </w:tabs>
        <w:ind w:left="1741"/>
        <w:jc w:val="left"/>
        <w:rPr>
          <w:sz w:val="24"/>
        </w:rPr>
      </w:pP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811"/>
        </w:tabs>
        <w:ind w:right="692" w:firstLine="60"/>
        <w:jc w:val="left"/>
        <w:rPr>
          <w:sz w:val="24"/>
        </w:rPr>
      </w:pPr>
      <w:r>
        <w:rPr>
          <w:sz w:val="24"/>
        </w:rPr>
        <w:t>программы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proofErr w:type="gramStart"/>
      <w:r>
        <w:rPr>
          <w:sz w:val="24"/>
        </w:rPr>
        <w:t>социализации</w:t>
      </w:r>
      <w:proofErr w:type="gramEnd"/>
      <w:r>
        <w:rPr>
          <w:spacing w:val="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682"/>
        </w:tabs>
        <w:ind w:left="1681"/>
        <w:jc w:val="left"/>
        <w:rPr>
          <w:sz w:val="24"/>
        </w:rPr>
      </w:pP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2D1534" w:rsidRDefault="000B4067">
      <w:pPr>
        <w:ind w:left="1542" w:right="688" w:firstLine="299"/>
        <w:jc w:val="both"/>
        <w:rPr>
          <w:sz w:val="24"/>
        </w:rPr>
      </w:pPr>
      <w:r>
        <w:rPr>
          <w:b/>
          <w:sz w:val="24"/>
        </w:rPr>
        <w:t>Уровни психолого-педагогического сопровождения</w:t>
      </w:r>
      <w:r>
        <w:rPr>
          <w:sz w:val="24"/>
        </w:rPr>
        <w:t xml:space="preserve">: </w:t>
      </w:r>
      <w:proofErr w:type="gramStart"/>
      <w:r>
        <w:rPr>
          <w:sz w:val="24"/>
        </w:rPr>
        <w:t>индивидуальное</w:t>
      </w:r>
      <w:proofErr w:type="gramEnd"/>
      <w:r>
        <w:rPr>
          <w:sz w:val="24"/>
        </w:rPr>
        <w:t>, групповое,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класса, 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учреждения.</w:t>
      </w:r>
    </w:p>
    <w:p w:rsidR="002D1534" w:rsidRDefault="000B4067">
      <w:pPr>
        <w:pStyle w:val="a3"/>
        <w:spacing w:before="1"/>
        <w:ind w:right="689" w:firstLine="180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профессионалами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превентивной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оперативной</w:t>
      </w:r>
      <w:r>
        <w:rPr>
          <w:spacing w:val="-57"/>
        </w:rPr>
        <w:t xml:space="preserve"> </w:t>
      </w:r>
      <w:r>
        <w:t>помощи родителям в решении их индивидуальных проблем, на развитие родительской</w:t>
      </w:r>
      <w:r>
        <w:rPr>
          <w:spacing w:val="1"/>
        </w:rPr>
        <w:t xml:space="preserve"> </w:t>
      </w:r>
      <w:r>
        <w:t>компетентности.</w:t>
      </w:r>
    </w:p>
    <w:p w:rsidR="002D1534" w:rsidRDefault="000B4067">
      <w:pPr>
        <w:pStyle w:val="a3"/>
        <w:ind w:right="690" w:firstLine="299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-57"/>
        </w:rPr>
        <w:t xml:space="preserve"> </w:t>
      </w:r>
      <w:r>
        <w:t>достоинства личности, организовать взаимодействие педагога и родителя по выявлению и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родителя,</w:t>
      </w:r>
      <w:r>
        <w:rPr>
          <w:spacing w:val="1"/>
        </w:rPr>
        <w:t xml:space="preserve"> </w:t>
      </w:r>
      <w:r>
        <w:t>совместному</w:t>
      </w:r>
      <w:r>
        <w:rPr>
          <w:spacing w:val="1"/>
        </w:rPr>
        <w:t xml:space="preserve"> </w:t>
      </w:r>
      <w:r>
        <w:t>проектированию возможного выхода из них. В этом случае возрастает роль педагога, как</w:t>
      </w:r>
      <w:r>
        <w:rPr>
          <w:spacing w:val="1"/>
        </w:rPr>
        <w:t xml:space="preserve"> </w:t>
      </w:r>
      <w:r>
        <w:t>инициатора доверительных открытых отношений и помощника в развитии его ключевых</w:t>
      </w:r>
      <w:r>
        <w:rPr>
          <w:spacing w:val="1"/>
        </w:rPr>
        <w:t xml:space="preserve"> </w:t>
      </w:r>
      <w:r>
        <w:t>родительских компетенций. Тип взаимодействия между педагогом и родителем в логике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2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носит</w:t>
      </w:r>
      <w:r>
        <w:rPr>
          <w:spacing w:val="-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договорных</w:t>
      </w:r>
      <w:r>
        <w:rPr>
          <w:spacing w:val="-1"/>
        </w:rPr>
        <w:t xml:space="preserve"> </w:t>
      </w:r>
      <w:r>
        <w:t>отношений.</w:t>
      </w:r>
    </w:p>
    <w:p w:rsidR="002D1534" w:rsidRDefault="002D1534">
      <w:pPr>
        <w:pStyle w:val="a3"/>
        <w:ind w:left="0"/>
        <w:jc w:val="left"/>
      </w:pPr>
    </w:p>
    <w:p w:rsidR="002D1534" w:rsidRDefault="000B4067">
      <w:pPr>
        <w:pStyle w:val="21"/>
        <w:ind w:left="966" w:right="1264"/>
        <w:jc w:val="center"/>
      </w:pPr>
      <w:r>
        <w:t>Дивесификация</w:t>
      </w:r>
      <w:r>
        <w:rPr>
          <w:spacing w:val="-4"/>
        </w:rPr>
        <w:t xml:space="preserve"> </w:t>
      </w:r>
      <w:r>
        <w:t>уровней</w:t>
      </w:r>
      <w:r>
        <w:rPr>
          <w:spacing w:val="-3"/>
        </w:rPr>
        <w:t xml:space="preserve"> </w:t>
      </w:r>
      <w:r>
        <w:t>психолого-педагогического</w:t>
      </w:r>
      <w:r>
        <w:rPr>
          <w:spacing w:val="-4"/>
        </w:rPr>
        <w:t xml:space="preserve"> </w:t>
      </w:r>
      <w:r>
        <w:t>сопровождения</w:t>
      </w:r>
    </w:p>
    <w:p w:rsidR="002D1534" w:rsidRDefault="002D1534">
      <w:pPr>
        <w:pStyle w:val="a3"/>
        <w:spacing w:before="1"/>
        <w:ind w:left="0"/>
        <w:jc w:val="left"/>
        <w:rPr>
          <w:b/>
          <w:sz w:val="21"/>
        </w:rPr>
      </w:pPr>
    </w:p>
    <w:p w:rsidR="002D1534" w:rsidRDefault="000B4067">
      <w:pPr>
        <w:pStyle w:val="a3"/>
        <w:ind w:right="693" w:firstLine="120"/>
      </w:pPr>
      <w:r>
        <w:t>Особое внимание необходимо уделять переходным этапам в развитии и образовании</w:t>
      </w:r>
      <w:r>
        <w:rPr>
          <w:spacing w:val="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что предполагает выделение</w:t>
      </w:r>
      <w:r>
        <w:rPr>
          <w:spacing w:val="-1"/>
        </w:rPr>
        <w:t xml:space="preserve"> </w:t>
      </w:r>
      <w:r>
        <w:t>уровней</w:t>
      </w:r>
      <w:r>
        <w:rPr>
          <w:spacing w:val="-1"/>
        </w:rPr>
        <w:t xml:space="preserve"> </w:t>
      </w:r>
      <w:r>
        <w:t>сопровождения.</w:t>
      </w:r>
    </w:p>
    <w:p w:rsidR="002D1534" w:rsidRDefault="000B4067">
      <w:pPr>
        <w:pStyle w:val="a3"/>
        <w:spacing w:before="1"/>
        <w:ind w:right="685" w:firstLine="60"/>
      </w:pPr>
      <w:r>
        <w:rPr>
          <w:b/>
        </w:rPr>
        <w:t xml:space="preserve">Уровень класса (группы). </w:t>
      </w:r>
      <w:r>
        <w:t>На данном уровне ведущую роль играют учителя и 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самостоятельности в решении проблемных ситуаций, предотвращение адаптации ребенка,</w:t>
      </w:r>
      <w:r>
        <w:rPr>
          <w:spacing w:val="-57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острых</w:t>
      </w:r>
      <w:r>
        <w:rPr>
          <w:spacing w:val="-3"/>
        </w:rPr>
        <w:t xml:space="preserve"> </w:t>
      </w:r>
      <w:r>
        <w:t>проблемных ситуаций.</w:t>
      </w:r>
    </w:p>
    <w:p w:rsidR="002D1534" w:rsidRDefault="000B4067">
      <w:pPr>
        <w:pStyle w:val="a3"/>
        <w:ind w:right="683" w:firstLine="180"/>
      </w:pP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rPr>
          <w:b/>
        </w:rPr>
        <w:t>учреждения.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учителям</w:t>
      </w:r>
      <w:r w:rsidR="00AB0DEC">
        <w:t xml:space="preserve">и, </w:t>
      </w:r>
      <w:r>
        <w:t>выявляющими проблемы в развитии детей и</w:t>
      </w:r>
      <w:r>
        <w:rPr>
          <w:spacing w:val="1"/>
        </w:rPr>
        <w:t xml:space="preserve"> </w:t>
      </w:r>
      <w:r>
        <w:t>оказывающими</w:t>
      </w:r>
      <w:r>
        <w:rPr>
          <w:spacing w:val="1"/>
        </w:rPr>
        <w:t xml:space="preserve"> </w:t>
      </w:r>
      <w:r>
        <w:t>первичную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охватывающие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экспертная,</w:t>
      </w:r>
      <w:r>
        <w:rPr>
          <w:spacing w:val="1"/>
        </w:rPr>
        <w:t xml:space="preserve"> </w:t>
      </w:r>
      <w:r>
        <w:t>консультативная,</w:t>
      </w:r>
      <w:r>
        <w:rPr>
          <w:spacing w:val="1"/>
        </w:rPr>
        <w:t xml:space="preserve"> </w:t>
      </w:r>
      <w:r>
        <w:t>просветительская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 w:rsidR="00AB0DEC" w:rsidRPr="00AB0DEC">
        <w:rPr>
          <w:spacing w:val="-57"/>
        </w:rPr>
        <w:t xml:space="preserve">   </w:t>
      </w:r>
      <w:bookmarkStart w:id="1002" w:name="_GoBack"/>
      <w:bookmarkEnd w:id="1002"/>
      <w:r>
        <w:t>администрацией</w:t>
      </w:r>
      <w:r>
        <w:rPr>
          <w:spacing w:val="-3"/>
        </w:rPr>
        <w:t xml:space="preserve"> </w:t>
      </w:r>
      <w:r>
        <w:t>и учителями.</w:t>
      </w:r>
    </w:p>
    <w:p w:rsidR="002D1534" w:rsidRDefault="002D1534">
      <w:pPr>
        <w:pStyle w:val="a3"/>
        <w:ind w:left="0"/>
        <w:jc w:val="left"/>
        <w:rPr>
          <w:sz w:val="26"/>
        </w:rPr>
      </w:pPr>
    </w:p>
    <w:p w:rsidR="002D1534" w:rsidRDefault="002D1534">
      <w:pPr>
        <w:pStyle w:val="a3"/>
        <w:ind w:left="0"/>
        <w:jc w:val="left"/>
        <w:rPr>
          <w:sz w:val="22"/>
        </w:rPr>
      </w:pPr>
    </w:p>
    <w:p w:rsidR="002D1534" w:rsidRDefault="000B4067">
      <w:pPr>
        <w:pStyle w:val="a3"/>
        <w:ind w:left="0" w:right="1280"/>
        <w:jc w:val="right"/>
      </w:pPr>
      <w:r>
        <w:t>189</w:t>
      </w:r>
    </w:p>
    <w:p w:rsidR="002D1534" w:rsidRDefault="002D1534">
      <w:pPr>
        <w:jc w:val="right"/>
        <w:sectPr w:rsidR="002D1534">
          <w:footerReference w:type="default" r:id="rId119"/>
          <w:pgSz w:w="11910" w:h="16840"/>
          <w:pgMar w:top="620" w:right="160" w:bottom="280" w:left="160" w:header="0" w:footer="0" w:gutter="0"/>
          <w:cols w:space="720"/>
        </w:sectPr>
      </w:pPr>
    </w:p>
    <w:p w:rsidR="002D1534" w:rsidRDefault="000B4067">
      <w:pPr>
        <w:pStyle w:val="21"/>
        <w:spacing w:before="68"/>
        <w:ind w:right="689" w:firstLine="180"/>
      </w:pPr>
      <w:bookmarkStart w:id="1003" w:name="Описание_финансовых_условий_реализации_о"/>
      <w:bookmarkEnd w:id="1003"/>
      <w:r>
        <w:lastRenderedPageBreak/>
        <w:t>Описание финансовых условий реализации основной образовательной программы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</w:t>
      </w:r>
    </w:p>
    <w:p w:rsidR="002D1534" w:rsidRDefault="000B4067">
      <w:pPr>
        <w:pStyle w:val="a3"/>
        <w:ind w:right="691" w:firstLine="240"/>
      </w:pPr>
      <w:bookmarkStart w:id="1004" w:name="Финансовое_обеспечение_реализации_основн"/>
      <w:bookmarkEnd w:id="1004"/>
      <w:r>
        <w:t>Финансовое обеспечение реализации основной образовательной программы основного</w:t>
      </w:r>
      <w:r>
        <w:rPr>
          <w:spacing w:val="1"/>
        </w:rPr>
        <w:t xml:space="preserve"> </w:t>
      </w:r>
      <w:r>
        <w:t>общего образования опирается на исполнение расходных обязательств, обеспечивающих</w:t>
      </w:r>
      <w:r>
        <w:rPr>
          <w:spacing w:val="1"/>
        </w:rPr>
        <w:t xml:space="preserve"> </w:t>
      </w:r>
      <w:r>
        <w:t>конституционное</w:t>
      </w:r>
      <w:r>
        <w:rPr>
          <w:spacing w:val="-5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бесплатное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общедоступное</w:t>
      </w:r>
      <w:r>
        <w:rPr>
          <w:spacing w:val="-2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образование.</w:t>
      </w:r>
    </w:p>
    <w:p w:rsidR="002D1534" w:rsidRDefault="000B4067">
      <w:pPr>
        <w:pStyle w:val="a3"/>
        <w:spacing w:before="1"/>
        <w:ind w:right="690" w:firstLine="180"/>
      </w:pPr>
      <w:bookmarkStart w:id="1005" w:name="Объём_действующих_расходных_обязательств"/>
      <w:bookmarkEnd w:id="1005"/>
      <w:r>
        <w:t>Объём действующих расходных обязательств отражается в гос. задании учредителя 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2D1534" w:rsidRDefault="000B4067">
      <w:pPr>
        <w:pStyle w:val="a3"/>
        <w:ind w:right="693" w:firstLine="240"/>
      </w:pPr>
      <w:bookmarkStart w:id="1006" w:name="Задание_учредителя_обеспечивает_соответс"/>
      <w:bookmarkEnd w:id="1006"/>
      <w:r>
        <w:t>Задание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предоставляемых образовательным учреждением услуг (выполнения работ) с размерами</w:t>
      </w:r>
      <w:r>
        <w:rPr>
          <w:spacing w:val="1"/>
        </w:rPr>
        <w:t xml:space="preserve"> </w:t>
      </w:r>
      <w:r>
        <w:t>направляемых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эти цели</w:t>
      </w:r>
      <w:r>
        <w:rPr>
          <w:spacing w:val="1"/>
        </w:rPr>
        <w:t xml:space="preserve"> </w:t>
      </w:r>
      <w:r>
        <w:t>средств бюджета.</w:t>
      </w:r>
    </w:p>
    <w:p w:rsidR="002D1534" w:rsidRDefault="000B4067">
      <w:pPr>
        <w:pStyle w:val="a3"/>
        <w:ind w:right="685" w:firstLine="240"/>
      </w:pPr>
      <w:bookmarkStart w:id="1007" w:name="Финансовое_обеспечение_задания_учредител"/>
      <w:bookmarkEnd w:id="1007"/>
      <w:r>
        <w:t>Финансовое обеспечение задания учредителя по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подушевого</w:t>
      </w:r>
      <w:r>
        <w:rPr>
          <w:spacing w:val="-2"/>
        </w:rPr>
        <w:t xml:space="preserve"> </w:t>
      </w:r>
      <w:r>
        <w:t>финансирования.</w:t>
      </w:r>
    </w:p>
    <w:p w:rsidR="002D1534" w:rsidRDefault="000B4067">
      <w:pPr>
        <w:pStyle w:val="a3"/>
        <w:ind w:right="686" w:firstLine="299"/>
      </w:pPr>
      <w:bookmarkStart w:id="1008" w:name="Введение_нормативного_подушевого_финанси"/>
      <w:bookmarkEnd w:id="1008"/>
      <w:r>
        <w:t>Введение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подушевого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формирования расходов и доведения средств на реализацию государственных гарантий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 Стандарта.</w:t>
      </w:r>
    </w:p>
    <w:p w:rsidR="002D1534" w:rsidRDefault="002D1534">
      <w:pPr>
        <w:pStyle w:val="a3"/>
        <w:spacing w:before="1"/>
        <w:ind w:left="0"/>
        <w:jc w:val="left"/>
      </w:pPr>
    </w:p>
    <w:p w:rsidR="002D1534" w:rsidRDefault="000B4067">
      <w:pPr>
        <w:pStyle w:val="21"/>
        <w:ind w:right="689"/>
      </w:pPr>
      <w:bookmarkStart w:id="1009" w:name="Описание__материально-технические_услови"/>
      <w:bookmarkEnd w:id="1009"/>
      <w:r>
        <w:t>Описание</w:t>
      </w:r>
      <w:r>
        <w:rPr>
          <w:spacing w:val="1"/>
        </w:rPr>
        <w:t xml:space="preserve"> </w:t>
      </w:r>
      <w:r>
        <w:t>материально-технические условий реализации основной образовательной</w:t>
      </w:r>
      <w:r>
        <w:rPr>
          <w:spacing w:val="1"/>
        </w:rPr>
        <w:t xml:space="preserve"> </w:t>
      </w:r>
      <w:r>
        <w:t>программы.</w:t>
      </w:r>
    </w:p>
    <w:p w:rsidR="002D1534" w:rsidRDefault="002D1534">
      <w:pPr>
        <w:pStyle w:val="a3"/>
        <w:ind w:left="0"/>
        <w:jc w:val="left"/>
        <w:rPr>
          <w:b/>
        </w:rPr>
      </w:pPr>
    </w:p>
    <w:p w:rsidR="002D1534" w:rsidRDefault="000B4067">
      <w:pPr>
        <w:pStyle w:val="a3"/>
        <w:spacing w:line="266" w:lineRule="auto"/>
        <w:ind w:right="686"/>
      </w:pPr>
      <w:r>
        <w:t>МКОУ</w:t>
      </w:r>
      <w:r>
        <w:rPr>
          <w:spacing w:val="1"/>
        </w:rPr>
        <w:t xml:space="preserve"> </w:t>
      </w:r>
      <w:r>
        <w:t>«</w:t>
      </w:r>
      <w:r w:rsidR="00821204">
        <w:t>Грязновская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 w:rsidR="00A63606">
        <w:t>» имеет 3 здания</w:t>
      </w:r>
      <w:r>
        <w:t xml:space="preserve"> (общая </w:t>
      </w:r>
      <w:r w:rsidR="00A63606">
        <w:t>площадь – 1147</w:t>
      </w:r>
      <w:r>
        <w:t xml:space="preserve"> кв.м). В школе</w:t>
      </w:r>
      <w:r>
        <w:rPr>
          <w:spacing w:val="1"/>
        </w:rPr>
        <w:t xml:space="preserve"> </w:t>
      </w:r>
      <w:r>
        <w:t>имеется:</w:t>
      </w:r>
    </w:p>
    <w:p w:rsidR="002D1534" w:rsidRDefault="000B4067">
      <w:pPr>
        <w:pStyle w:val="a5"/>
        <w:numPr>
          <w:ilvl w:val="0"/>
          <w:numId w:val="30"/>
        </w:numPr>
        <w:tabs>
          <w:tab w:val="left" w:pos="1713"/>
        </w:tabs>
        <w:spacing w:before="5"/>
        <w:ind w:left="1712"/>
        <w:jc w:val="left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актовый</w:t>
      </w:r>
      <w:r>
        <w:rPr>
          <w:spacing w:val="-1"/>
          <w:sz w:val="24"/>
        </w:rPr>
        <w:t xml:space="preserve"> </w:t>
      </w:r>
      <w:r>
        <w:rPr>
          <w:sz w:val="24"/>
        </w:rPr>
        <w:t>зал,</w:t>
      </w:r>
    </w:p>
    <w:p w:rsidR="002D1534" w:rsidRDefault="000B4067">
      <w:pPr>
        <w:pStyle w:val="a5"/>
        <w:numPr>
          <w:ilvl w:val="0"/>
          <w:numId w:val="30"/>
        </w:numPr>
        <w:tabs>
          <w:tab w:val="left" w:pos="1713"/>
        </w:tabs>
        <w:spacing w:before="34"/>
        <w:ind w:left="1712"/>
        <w:jc w:val="left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зал,</w:t>
      </w:r>
    </w:p>
    <w:p w:rsidR="002D1534" w:rsidRDefault="000B4067">
      <w:pPr>
        <w:pStyle w:val="a5"/>
        <w:numPr>
          <w:ilvl w:val="0"/>
          <w:numId w:val="30"/>
        </w:numPr>
        <w:tabs>
          <w:tab w:val="left" w:pos="1713"/>
        </w:tabs>
        <w:spacing w:before="35"/>
        <w:ind w:left="1712"/>
        <w:jc w:val="left"/>
        <w:rPr>
          <w:sz w:val="24"/>
        </w:rPr>
      </w:pPr>
      <w:r>
        <w:rPr>
          <w:sz w:val="24"/>
        </w:rPr>
        <w:t>спортивная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площадка</w:t>
      </w:r>
      <w:proofErr w:type="gramStart"/>
      <w:r>
        <w:rPr>
          <w:spacing w:val="-5"/>
          <w:sz w:val="24"/>
        </w:rPr>
        <w:t xml:space="preserve"> </w:t>
      </w:r>
      <w:r>
        <w:rPr>
          <w:sz w:val="24"/>
        </w:rPr>
        <w:t>,</w:t>
      </w:r>
      <w:proofErr w:type="gramEnd"/>
    </w:p>
    <w:p w:rsidR="002D1534" w:rsidRDefault="00A63606">
      <w:pPr>
        <w:pStyle w:val="a5"/>
        <w:numPr>
          <w:ilvl w:val="0"/>
          <w:numId w:val="30"/>
        </w:numPr>
        <w:tabs>
          <w:tab w:val="left" w:pos="1713"/>
        </w:tabs>
        <w:spacing w:before="35"/>
        <w:ind w:left="1712"/>
        <w:jc w:val="left"/>
        <w:rPr>
          <w:sz w:val="24"/>
        </w:rPr>
      </w:pPr>
      <w:r>
        <w:rPr>
          <w:sz w:val="24"/>
        </w:rPr>
        <w:t>11</w:t>
      </w:r>
      <w:r w:rsidR="000B4067">
        <w:rPr>
          <w:spacing w:val="-1"/>
          <w:sz w:val="24"/>
        </w:rPr>
        <w:t xml:space="preserve"> </w:t>
      </w:r>
      <w:r w:rsidR="000B4067">
        <w:rPr>
          <w:sz w:val="24"/>
        </w:rPr>
        <w:t>оборудованных</w:t>
      </w:r>
      <w:r w:rsidR="000B4067">
        <w:rPr>
          <w:spacing w:val="-1"/>
          <w:sz w:val="24"/>
        </w:rPr>
        <w:t xml:space="preserve"> </w:t>
      </w:r>
      <w:r w:rsidR="000B4067">
        <w:rPr>
          <w:sz w:val="24"/>
        </w:rPr>
        <w:t>учебных</w:t>
      </w:r>
      <w:r w:rsidR="000B4067">
        <w:rPr>
          <w:spacing w:val="-1"/>
          <w:sz w:val="24"/>
        </w:rPr>
        <w:t xml:space="preserve"> </w:t>
      </w:r>
      <w:r w:rsidR="000B4067">
        <w:rPr>
          <w:sz w:val="24"/>
        </w:rPr>
        <w:t>кабинетов,</w:t>
      </w:r>
    </w:p>
    <w:p w:rsidR="002D1534" w:rsidRDefault="000B4067">
      <w:pPr>
        <w:pStyle w:val="a5"/>
        <w:numPr>
          <w:ilvl w:val="0"/>
          <w:numId w:val="30"/>
        </w:numPr>
        <w:tabs>
          <w:tab w:val="left" w:pos="1713"/>
        </w:tabs>
        <w:spacing w:before="35"/>
        <w:ind w:left="1712"/>
        <w:jc w:val="left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компьютерный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класс,</w:t>
      </w:r>
    </w:p>
    <w:p w:rsidR="002D1534" w:rsidRPr="00A63606" w:rsidRDefault="000B4067" w:rsidP="00A63606">
      <w:pPr>
        <w:pStyle w:val="a5"/>
        <w:numPr>
          <w:ilvl w:val="0"/>
          <w:numId w:val="30"/>
        </w:numPr>
        <w:tabs>
          <w:tab w:val="left" w:pos="1713"/>
        </w:tabs>
        <w:spacing w:before="35"/>
        <w:ind w:left="1712"/>
        <w:jc w:val="left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мастерская</w:t>
      </w:r>
      <w:r w:rsidRPr="00A63606">
        <w:rPr>
          <w:sz w:val="24"/>
        </w:rPr>
        <w:t>,</w:t>
      </w:r>
    </w:p>
    <w:p w:rsidR="002D1534" w:rsidRDefault="000B4067">
      <w:pPr>
        <w:pStyle w:val="a5"/>
        <w:numPr>
          <w:ilvl w:val="0"/>
          <w:numId w:val="30"/>
        </w:numPr>
        <w:tabs>
          <w:tab w:val="left" w:pos="1713"/>
        </w:tabs>
        <w:spacing w:before="34"/>
        <w:ind w:left="1712"/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библиотека,</w:t>
      </w:r>
    </w:p>
    <w:p w:rsidR="002D1534" w:rsidRPr="00A63606" w:rsidRDefault="000B4067" w:rsidP="00A63606">
      <w:pPr>
        <w:pStyle w:val="a5"/>
        <w:numPr>
          <w:ilvl w:val="0"/>
          <w:numId w:val="30"/>
        </w:numPr>
        <w:tabs>
          <w:tab w:val="left" w:pos="1713"/>
        </w:tabs>
        <w:spacing w:before="35"/>
        <w:ind w:left="1712"/>
        <w:jc w:val="left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столовая,</w:t>
      </w:r>
    </w:p>
    <w:p w:rsidR="002D1534" w:rsidRDefault="000B4067">
      <w:pPr>
        <w:pStyle w:val="a5"/>
        <w:numPr>
          <w:ilvl w:val="0"/>
          <w:numId w:val="30"/>
        </w:numPr>
        <w:tabs>
          <w:tab w:val="left" w:pos="1713"/>
        </w:tabs>
        <w:spacing w:before="35"/>
        <w:ind w:left="1712"/>
        <w:jc w:val="left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кабинет,</w:t>
      </w:r>
    </w:p>
    <w:p w:rsidR="002D1534" w:rsidRPr="00A63606" w:rsidRDefault="002D1534" w:rsidP="00A63606">
      <w:pPr>
        <w:tabs>
          <w:tab w:val="left" w:pos="1713"/>
        </w:tabs>
        <w:spacing w:before="34"/>
        <w:ind w:left="1541"/>
        <w:rPr>
          <w:sz w:val="24"/>
        </w:rPr>
      </w:pPr>
    </w:p>
    <w:p w:rsidR="002D1534" w:rsidRDefault="002D1534">
      <w:pPr>
        <w:pStyle w:val="a3"/>
        <w:spacing w:before="9"/>
        <w:ind w:left="0"/>
        <w:jc w:val="left"/>
        <w:rPr>
          <w:sz w:val="29"/>
        </w:rPr>
      </w:pPr>
    </w:p>
    <w:p w:rsidR="002D1534" w:rsidRDefault="000B4067">
      <w:pPr>
        <w:pStyle w:val="21"/>
        <w:spacing w:after="42"/>
        <w:ind w:left="966" w:right="215"/>
        <w:jc w:val="center"/>
      </w:pPr>
      <w:r>
        <w:t>Наличие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ОУ</w:t>
      </w:r>
      <w:r>
        <w:rPr>
          <w:spacing w:val="-1"/>
        </w:rPr>
        <w:t xml:space="preserve"> </w:t>
      </w:r>
      <w:r>
        <w:t>оргтехники</w:t>
      </w:r>
    </w:p>
    <w:tbl>
      <w:tblPr>
        <w:tblStyle w:val="TableNormal"/>
        <w:tblW w:w="0" w:type="auto"/>
        <w:tblInd w:w="1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7"/>
        <w:gridCol w:w="4787"/>
      </w:tblGrid>
      <w:tr w:rsidR="002D1534">
        <w:trPr>
          <w:trHeight w:val="275"/>
        </w:trPr>
        <w:tc>
          <w:tcPr>
            <w:tcW w:w="4787" w:type="dxa"/>
          </w:tcPr>
          <w:p w:rsidR="002D1534" w:rsidRDefault="000B4067">
            <w:pPr>
              <w:pStyle w:val="TableParagraph"/>
              <w:spacing w:line="256" w:lineRule="exact"/>
              <w:ind w:left="158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4787" w:type="dxa"/>
          </w:tcPr>
          <w:p w:rsidR="002D1534" w:rsidRDefault="000B4067">
            <w:pPr>
              <w:pStyle w:val="TableParagraph"/>
              <w:spacing w:line="256" w:lineRule="exact"/>
              <w:ind w:left="1728" w:right="17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2D1534">
        <w:trPr>
          <w:trHeight w:val="276"/>
        </w:trPr>
        <w:tc>
          <w:tcPr>
            <w:tcW w:w="4787" w:type="dxa"/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МФУ</w:t>
            </w:r>
          </w:p>
        </w:tc>
        <w:tc>
          <w:tcPr>
            <w:tcW w:w="4787" w:type="dxa"/>
          </w:tcPr>
          <w:p w:rsidR="002D1534" w:rsidRDefault="000860C2" w:rsidP="000860C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D1534">
        <w:trPr>
          <w:trHeight w:val="278"/>
        </w:trPr>
        <w:tc>
          <w:tcPr>
            <w:tcW w:w="4787" w:type="dxa"/>
          </w:tcPr>
          <w:p w:rsidR="002D1534" w:rsidRDefault="000B4067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Сканер</w:t>
            </w:r>
          </w:p>
        </w:tc>
        <w:tc>
          <w:tcPr>
            <w:tcW w:w="4787" w:type="dxa"/>
          </w:tcPr>
          <w:p w:rsidR="002D1534" w:rsidRDefault="000860C2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D1534">
        <w:trPr>
          <w:trHeight w:val="275"/>
        </w:trPr>
        <w:tc>
          <w:tcPr>
            <w:tcW w:w="4787" w:type="dxa"/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Проекторы</w:t>
            </w:r>
          </w:p>
        </w:tc>
        <w:tc>
          <w:tcPr>
            <w:tcW w:w="4787" w:type="dxa"/>
          </w:tcPr>
          <w:p w:rsidR="002D1534" w:rsidRDefault="000860C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D1534">
        <w:trPr>
          <w:trHeight w:val="275"/>
        </w:trPr>
        <w:tc>
          <w:tcPr>
            <w:tcW w:w="4787" w:type="dxa"/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Видеокамеры</w:t>
            </w:r>
          </w:p>
        </w:tc>
        <w:tc>
          <w:tcPr>
            <w:tcW w:w="4787" w:type="dxa"/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D1534">
        <w:trPr>
          <w:trHeight w:val="275"/>
        </w:trPr>
        <w:tc>
          <w:tcPr>
            <w:tcW w:w="4787" w:type="dxa"/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Копиры</w:t>
            </w:r>
          </w:p>
        </w:tc>
        <w:tc>
          <w:tcPr>
            <w:tcW w:w="4787" w:type="dxa"/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D1534">
        <w:trPr>
          <w:trHeight w:val="275"/>
        </w:trPr>
        <w:tc>
          <w:tcPr>
            <w:tcW w:w="4787" w:type="dxa"/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</w:p>
        </w:tc>
        <w:tc>
          <w:tcPr>
            <w:tcW w:w="4787" w:type="dxa"/>
          </w:tcPr>
          <w:p w:rsidR="002D1534" w:rsidRDefault="000860C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2D1534" w:rsidRDefault="002D1534">
      <w:pPr>
        <w:spacing w:line="257" w:lineRule="exact"/>
        <w:rPr>
          <w:sz w:val="24"/>
        </w:rPr>
        <w:sectPr w:rsidR="002D1534">
          <w:footerReference w:type="default" r:id="rId120"/>
          <w:pgSz w:w="11910" w:h="16840"/>
          <w:pgMar w:top="620" w:right="160" w:bottom="280" w:left="160" w:header="0" w:footer="0" w:gutter="0"/>
          <w:cols w:space="720"/>
        </w:sectPr>
      </w:pPr>
    </w:p>
    <w:tbl>
      <w:tblPr>
        <w:tblStyle w:val="TableNormal"/>
        <w:tblW w:w="0" w:type="auto"/>
        <w:tblInd w:w="1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7"/>
        <w:gridCol w:w="4787"/>
      </w:tblGrid>
      <w:tr w:rsidR="002D1534">
        <w:trPr>
          <w:trHeight w:val="275"/>
        </w:trPr>
        <w:tc>
          <w:tcPr>
            <w:tcW w:w="4787" w:type="dxa"/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Телевизор</w:t>
            </w:r>
          </w:p>
        </w:tc>
        <w:tc>
          <w:tcPr>
            <w:tcW w:w="4787" w:type="dxa"/>
          </w:tcPr>
          <w:p w:rsidR="002D1534" w:rsidRDefault="0099541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D1534">
        <w:trPr>
          <w:trHeight w:val="275"/>
        </w:trPr>
        <w:tc>
          <w:tcPr>
            <w:tcW w:w="4787" w:type="dxa"/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Принтеры</w:t>
            </w:r>
          </w:p>
        </w:tc>
        <w:tc>
          <w:tcPr>
            <w:tcW w:w="4787" w:type="dxa"/>
          </w:tcPr>
          <w:p w:rsidR="002D1534" w:rsidRDefault="0099541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2D1534" w:rsidRDefault="002D1534">
      <w:pPr>
        <w:pStyle w:val="a3"/>
        <w:spacing w:before="10"/>
        <w:ind w:left="0"/>
        <w:jc w:val="left"/>
        <w:rPr>
          <w:b/>
          <w:sz w:val="19"/>
        </w:rPr>
      </w:pPr>
    </w:p>
    <w:p w:rsidR="002D1534" w:rsidRDefault="000B4067">
      <w:pPr>
        <w:pStyle w:val="a3"/>
        <w:spacing w:before="90" w:line="264" w:lineRule="auto"/>
        <w:ind w:right="692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обеспечивают:</w:t>
      </w:r>
    </w:p>
    <w:p w:rsidR="002D1534" w:rsidRDefault="000B4067">
      <w:pPr>
        <w:pStyle w:val="a5"/>
        <w:numPr>
          <w:ilvl w:val="0"/>
          <w:numId w:val="29"/>
        </w:numPr>
        <w:tabs>
          <w:tab w:val="left" w:pos="1876"/>
        </w:tabs>
        <w:spacing w:before="7" w:line="266" w:lineRule="auto"/>
        <w:ind w:right="683" w:firstLine="0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2D1534" w:rsidRDefault="000B4067">
      <w:pPr>
        <w:pStyle w:val="a5"/>
        <w:numPr>
          <w:ilvl w:val="0"/>
          <w:numId w:val="29"/>
        </w:numPr>
        <w:tabs>
          <w:tab w:val="left" w:pos="1802"/>
        </w:tabs>
        <w:spacing w:before="2"/>
        <w:ind w:left="1802" w:hanging="260"/>
        <w:jc w:val="both"/>
        <w:rPr>
          <w:sz w:val="24"/>
        </w:rPr>
      </w:pPr>
      <w:r>
        <w:rPr>
          <w:sz w:val="24"/>
        </w:rPr>
        <w:t>соблюдение:</w:t>
      </w:r>
    </w:p>
    <w:p w:rsidR="002D1534" w:rsidRDefault="000B4067">
      <w:pPr>
        <w:pStyle w:val="a5"/>
        <w:numPr>
          <w:ilvl w:val="0"/>
          <w:numId w:val="30"/>
        </w:numPr>
        <w:tabs>
          <w:tab w:val="left" w:pos="1984"/>
        </w:tabs>
        <w:spacing w:before="34" w:line="266" w:lineRule="auto"/>
        <w:ind w:right="687" w:firstLine="0"/>
        <w:rPr>
          <w:sz w:val="24"/>
        </w:rPr>
      </w:pPr>
      <w:r>
        <w:rPr>
          <w:sz w:val="24"/>
        </w:rPr>
        <w:t>санитарно-гигиенических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водоснабжению, канализации, освещению, воздушно-тепловому режиму, размещению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помещениям, средствам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 оборудованию);</w:t>
      </w:r>
    </w:p>
    <w:p w:rsidR="002D1534" w:rsidRDefault="000B4067">
      <w:pPr>
        <w:pStyle w:val="a5"/>
        <w:numPr>
          <w:ilvl w:val="0"/>
          <w:numId w:val="30"/>
        </w:numPr>
        <w:tabs>
          <w:tab w:val="left" w:pos="1821"/>
        </w:tabs>
        <w:spacing w:before="2" w:line="264" w:lineRule="auto"/>
        <w:ind w:right="692" w:firstLine="0"/>
        <w:rPr>
          <w:sz w:val="24"/>
        </w:rPr>
      </w:pPr>
      <w:r>
        <w:rPr>
          <w:sz w:val="24"/>
        </w:rPr>
        <w:t>требований к санитарно-бытовым условиям (оборудование гардеробов, санузлов, мест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гигиены);</w:t>
      </w:r>
    </w:p>
    <w:p w:rsidR="002D1534" w:rsidRDefault="000B4067">
      <w:pPr>
        <w:pStyle w:val="a5"/>
        <w:numPr>
          <w:ilvl w:val="0"/>
          <w:numId w:val="30"/>
        </w:numPr>
        <w:tabs>
          <w:tab w:val="left" w:pos="1790"/>
        </w:tabs>
        <w:spacing w:before="7" w:line="266" w:lineRule="auto"/>
        <w:ind w:right="688" w:firstLine="0"/>
        <w:rPr>
          <w:sz w:val="24"/>
        </w:rPr>
      </w:pP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социально-бытовым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лабораториях, рабочих мест учителя и каждого обучающегося; комнат 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разгрузки;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(помещений);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 и приготовления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пищи);</w:t>
      </w:r>
    </w:p>
    <w:p w:rsidR="002D1534" w:rsidRDefault="000B4067">
      <w:pPr>
        <w:pStyle w:val="a5"/>
        <w:numPr>
          <w:ilvl w:val="0"/>
          <w:numId w:val="30"/>
        </w:numPr>
        <w:tabs>
          <w:tab w:val="left" w:pos="1713"/>
        </w:tabs>
        <w:spacing w:before="3"/>
        <w:ind w:left="1712"/>
        <w:jc w:val="left"/>
        <w:rPr>
          <w:sz w:val="24"/>
        </w:rPr>
      </w:pPr>
      <w:r>
        <w:rPr>
          <w:sz w:val="24"/>
        </w:rPr>
        <w:t>строительных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правил;</w:t>
      </w:r>
    </w:p>
    <w:p w:rsidR="002D1534" w:rsidRDefault="000B4067">
      <w:pPr>
        <w:pStyle w:val="a5"/>
        <w:numPr>
          <w:ilvl w:val="0"/>
          <w:numId w:val="30"/>
        </w:numPr>
        <w:tabs>
          <w:tab w:val="left" w:pos="1713"/>
        </w:tabs>
        <w:spacing w:before="35"/>
        <w:ind w:left="1712"/>
        <w:jc w:val="left"/>
        <w:rPr>
          <w:sz w:val="24"/>
        </w:rPr>
      </w:pPr>
      <w:r>
        <w:rPr>
          <w:sz w:val="24"/>
        </w:rPr>
        <w:t>требований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пожарной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2D1534" w:rsidRDefault="000B4067">
      <w:pPr>
        <w:pStyle w:val="a5"/>
        <w:numPr>
          <w:ilvl w:val="0"/>
          <w:numId w:val="30"/>
        </w:numPr>
        <w:tabs>
          <w:tab w:val="left" w:pos="1713"/>
        </w:tabs>
        <w:spacing w:before="35"/>
        <w:ind w:left="1712"/>
        <w:jc w:val="left"/>
        <w:rPr>
          <w:sz w:val="24"/>
        </w:rPr>
      </w:pP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2D1534" w:rsidRDefault="000B4067">
      <w:pPr>
        <w:pStyle w:val="a5"/>
        <w:numPr>
          <w:ilvl w:val="0"/>
          <w:numId w:val="30"/>
        </w:numPr>
        <w:tabs>
          <w:tab w:val="left" w:pos="1864"/>
        </w:tabs>
        <w:spacing w:before="34" w:line="264" w:lineRule="auto"/>
        <w:ind w:right="685" w:firstLine="0"/>
        <w:rPr>
          <w:sz w:val="24"/>
        </w:rPr>
      </w:pP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улично-дорожной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 средств организации дорожного движения в местах расположения 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:rsidR="002D1534" w:rsidRDefault="000B4067">
      <w:pPr>
        <w:pStyle w:val="a5"/>
        <w:numPr>
          <w:ilvl w:val="0"/>
          <w:numId w:val="30"/>
        </w:numPr>
        <w:tabs>
          <w:tab w:val="left" w:pos="1876"/>
        </w:tabs>
        <w:spacing w:before="11" w:line="264" w:lineRule="auto"/>
        <w:ind w:right="690" w:firstLine="0"/>
        <w:rPr>
          <w:sz w:val="24"/>
        </w:rPr>
      </w:pP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-3"/>
          <w:sz w:val="24"/>
        </w:rPr>
        <w:t xml:space="preserve"> </w:t>
      </w:r>
      <w:r>
        <w:rPr>
          <w:sz w:val="24"/>
        </w:rPr>
        <w:t>и оборудования,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используемого 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2D1534" w:rsidRDefault="000B4067">
      <w:pPr>
        <w:pStyle w:val="a5"/>
        <w:numPr>
          <w:ilvl w:val="0"/>
          <w:numId w:val="30"/>
        </w:numPr>
        <w:tabs>
          <w:tab w:val="left" w:pos="1787"/>
        </w:tabs>
        <w:spacing w:before="7" w:line="266" w:lineRule="auto"/>
        <w:ind w:right="684" w:firstLine="0"/>
        <w:rPr>
          <w:sz w:val="24"/>
        </w:rPr>
      </w:pPr>
      <w:r>
        <w:rPr>
          <w:sz w:val="24"/>
        </w:rPr>
        <w:t>своевременных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ремонта.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Здание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 помещения для осуществления образовательного процесса, 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всех</w:t>
      </w:r>
      <w:r>
        <w:rPr>
          <w:spacing w:val="60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 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2D1534" w:rsidRDefault="000B4067">
      <w:pPr>
        <w:pStyle w:val="a3"/>
        <w:spacing w:line="264" w:lineRule="auto"/>
        <w:ind w:right="689" w:firstLine="240"/>
      </w:pPr>
      <w:r>
        <w:t>Учебные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комплектами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СанПиН,</w:t>
      </w:r>
      <w:r>
        <w:rPr>
          <w:spacing w:val="-3"/>
        </w:rPr>
        <w:t xml:space="preserve"> </w:t>
      </w:r>
      <w:r>
        <w:t>лабораторным</w:t>
      </w:r>
      <w:r>
        <w:rPr>
          <w:spacing w:val="-2"/>
        </w:rPr>
        <w:t xml:space="preserve"> </w:t>
      </w:r>
      <w:r>
        <w:t>и учебным</w:t>
      </w:r>
      <w:r>
        <w:rPr>
          <w:spacing w:val="-3"/>
        </w:rPr>
        <w:t xml:space="preserve"> </w:t>
      </w:r>
      <w:r>
        <w:t>оборудованием.</w:t>
      </w:r>
    </w:p>
    <w:p w:rsidR="002D1534" w:rsidRDefault="000B4067">
      <w:pPr>
        <w:pStyle w:val="a3"/>
        <w:spacing w:before="6" w:line="264" w:lineRule="auto"/>
        <w:ind w:right="689" w:firstLine="240"/>
      </w:pP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Стандарта.</w:t>
      </w:r>
    </w:p>
    <w:p w:rsidR="002D1534" w:rsidRDefault="002D1534">
      <w:pPr>
        <w:pStyle w:val="a3"/>
        <w:spacing w:before="6"/>
        <w:ind w:left="0"/>
        <w:jc w:val="left"/>
        <w:rPr>
          <w:sz w:val="27"/>
        </w:rPr>
      </w:pPr>
    </w:p>
    <w:p w:rsidR="002D1534" w:rsidRDefault="000B4067">
      <w:pPr>
        <w:pStyle w:val="21"/>
        <w:spacing w:line="266" w:lineRule="auto"/>
        <w:ind w:right="688"/>
      </w:pPr>
      <w:r>
        <w:t>Описание</w:t>
      </w:r>
      <w:r>
        <w:rPr>
          <w:spacing w:val="1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 образования</w:t>
      </w:r>
    </w:p>
    <w:p w:rsidR="002D1534" w:rsidRDefault="000B4067">
      <w:pPr>
        <w:pStyle w:val="a3"/>
        <w:spacing w:before="3" w:line="266" w:lineRule="auto"/>
        <w:ind w:right="685"/>
      </w:pPr>
      <w:r>
        <w:t>Информационно-методические условия реализации основной образовательной программы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средой.</w:t>
      </w:r>
    </w:p>
    <w:p w:rsidR="002D1534" w:rsidRDefault="002D1534">
      <w:pPr>
        <w:pStyle w:val="a3"/>
        <w:spacing w:before="10"/>
        <w:ind w:left="0"/>
        <w:jc w:val="left"/>
        <w:rPr>
          <w:sz w:val="26"/>
        </w:rPr>
      </w:pPr>
    </w:p>
    <w:p w:rsidR="002D1534" w:rsidRDefault="000B4067">
      <w:pPr>
        <w:pStyle w:val="a3"/>
        <w:ind w:left="0" w:right="800"/>
        <w:jc w:val="right"/>
      </w:pPr>
      <w:r>
        <w:t>191</w:t>
      </w:r>
    </w:p>
    <w:p w:rsidR="002D1534" w:rsidRDefault="002D1534">
      <w:pPr>
        <w:jc w:val="right"/>
        <w:sectPr w:rsidR="002D1534">
          <w:footerReference w:type="default" r:id="rId121"/>
          <w:pgSz w:w="11910" w:h="16840"/>
          <w:pgMar w:top="680" w:right="160" w:bottom="280" w:left="160" w:header="0" w:footer="0" w:gutter="0"/>
          <w:cols w:space="720"/>
        </w:sectPr>
      </w:pPr>
    </w:p>
    <w:p w:rsidR="002D1534" w:rsidRDefault="000B4067">
      <w:pPr>
        <w:pStyle w:val="a3"/>
        <w:spacing w:before="68" w:line="266" w:lineRule="auto"/>
        <w:ind w:right="687"/>
        <w:rPr>
          <w:i/>
        </w:rPr>
      </w:pPr>
      <w:r>
        <w:rPr>
          <w:i/>
        </w:rPr>
        <w:lastRenderedPageBreak/>
        <w:t>Под</w:t>
      </w:r>
      <w:r>
        <w:rPr>
          <w:i/>
          <w:spacing w:val="1"/>
        </w:rPr>
        <w:t xml:space="preserve"> </w:t>
      </w:r>
      <w:r>
        <w:rPr>
          <w:i/>
        </w:rPr>
        <w:t>информационно-образовательной</w:t>
      </w:r>
      <w:r>
        <w:rPr>
          <w:i/>
          <w:spacing w:val="1"/>
        </w:rPr>
        <w:t xml:space="preserve"> </w:t>
      </w:r>
      <w:r>
        <w:rPr>
          <w:i/>
        </w:rPr>
        <w:t>средой</w:t>
      </w:r>
      <w:r>
        <w:rPr>
          <w:i/>
          <w:spacing w:val="1"/>
        </w:rPr>
        <w:t xml:space="preserve"> </w:t>
      </w:r>
      <w:r>
        <w:rPr>
          <w:i/>
        </w:rPr>
        <w:t>(или</w:t>
      </w:r>
      <w:r>
        <w:rPr>
          <w:i/>
          <w:spacing w:val="1"/>
        </w:rPr>
        <w:t xml:space="preserve"> </w:t>
      </w:r>
      <w:r>
        <w:rPr>
          <w:i/>
        </w:rPr>
        <w:t>ИОС)</w:t>
      </w:r>
      <w:r>
        <w:rPr>
          <w:i/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сформированная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 ресурсов, современных информационно-телекоммуникационных средств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(</w:t>
      </w:r>
      <w:r>
        <w:rPr>
          <w:i/>
        </w:rPr>
        <w:t>ИКТ-компетентность).</w:t>
      </w:r>
    </w:p>
    <w:p w:rsidR="002D1534" w:rsidRDefault="000B4067">
      <w:pPr>
        <w:spacing w:before="2"/>
        <w:ind w:left="1542"/>
        <w:rPr>
          <w:i/>
          <w:sz w:val="24"/>
        </w:rPr>
      </w:pPr>
      <w:r>
        <w:rPr>
          <w:i/>
          <w:sz w:val="24"/>
        </w:rPr>
        <w:t>Основными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элементами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ИОС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являются:</w:t>
      </w:r>
    </w:p>
    <w:p w:rsidR="002D1534" w:rsidRDefault="000B4067">
      <w:pPr>
        <w:pStyle w:val="a3"/>
        <w:spacing w:before="31"/>
        <w:ind w:left="1602"/>
        <w:jc w:val="left"/>
      </w:pPr>
      <w:r>
        <w:t>−</w:t>
      </w:r>
      <w:r>
        <w:rPr>
          <w:spacing w:val="-4"/>
        </w:rPr>
        <w:t xml:space="preserve"> </w:t>
      </w:r>
      <w:r>
        <w:t>информационно-образовательные</w:t>
      </w:r>
      <w:r>
        <w:rPr>
          <w:spacing w:val="-5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печатной</w:t>
      </w:r>
      <w:r>
        <w:rPr>
          <w:spacing w:val="-3"/>
        </w:rPr>
        <w:t xml:space="preserve"> </w:t>
      </w:r>
      <w:r>
        <w:t>продукции;</w:t>
      </w:r>
    </w:p>
    <w:p w:rsidR="002D1534" w:rsidRDefault="000B4067">
      <w:pPr>
        <w:pStyle w:val="a3"/>
        <w:spacing w:before="34"/>
        <w:ind w:left="1602"/>
        <w:jc w:val="left"/>
      </w:pPr>
      <w:r>
        <w:t>−</w:t>
      </w:r>
      <w:r>
        <w:rPr>
          <w:spacing w:val="-4"/>
        </w:rPr>
        <w:t xml:space="preserve"> </w:t>
      </w:r>
      <w:r>
        <w:t>информационно-образовательные</w:t>
      </w:r>
      <w:r>
        <w:rPr>
          <w:spacing w:val="-4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сменных</w:t>
      </w:r>
      <w:r>
        <w:rPr>
          <w:spacing w:val="-3"/>
        </w:rPr>
        <w:t xml:space="preserve"> </w:t>
      </w:r>
      <w:r>
        <w:t>оптических</w:t>
      </w:r>
      <w:r>
        <w:rPr>
          <w:spacing w:val="-5"/>
        </w:rPr>
        <w:t xml:space="preserve"> </w:t>
      </w:r>
      <w:r>
        <w:t>носителях;</w:t>
      </w:r>
    </w:p>
    <w:p w:rsidR="002D1534" w:rsidRDefault="000B4067">
      <w:pPr>
        <w:pStyle w:val="a3"/>
        <w:spacing w:before="34"/>
        <w:ind w:left="1602"/>
        <w:jc w:val="left"/>
      </w:pPr>
      <w:r>
        <w:t>−</w:t>
      </w:r>
      <w:r>
        <w:rPr>
          <w:spacing w:val="-5"/>
        </w:rPr>
        <w:t xml:space="preserve"> </w:t>
      </w:r>
      <w:r>
        <w:t>информационно-образовательные</w:t>
      </w:r>
      <w:r>
        <w:rPr>
          <w:spacing w:val="-5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Интернета;</w:t>
      </w:r>
    </w:p>
    <w:p w:rsidR="002D1534" w:rsidRDefault="000B4067">
      <w:pPr>
        <w:pStyle w:val="a3"/>
        <w:spacing w:before="33"/>
        <w:jc w:val="left"/>
      </w:pPr>
      <w:r>
        <w:t>−</w:t>
      </w:r>
      <w:r>
        <w:rPr>
          <w:spacing w:val="-6"/>
        </w:rPr>
        <w:t xml:space="preserve"> </w:t>
      </w:r>
      <w:r>
        <w:t>вычислительная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информационно-телекоммуникационная</w:t>
      </w:r>
      <w:r>
        <w:rPr>
          <w:spacing w:val="-4"/>
        </w:rPr>
        <w:t xml:space="preserve"> </w:t>
      </w:r>
      <w:r>
        <w:t>инфраструктура;</w:t>
      </w:r>
    </w:p>
    <w:p w:rsidR="002D1534" w:rsidRDefault="000B4067">
      <w:pPr>
        <w:pStyle w:val="a3"/>
        <w:tabs>
          <w:tab w:val="left" w:pos="1887"/>
          <w:tab w:val="left" w:pos="3335"/>
          <w:tab w:val="left" w:pos="4761"/>
          <w:tab w:val="left" w:pos="5084"/>
          <w:tab w:val="left" w:pos="5672"/>
          <w:tab w:val="left" w:pos="6466"/>
          <w:tab w:val="left" w:pos="8509"/>
          <w:tab w:val="left" w:pos="10764"/>
        </w:tabs>
        <w:spacing w:before="31" w:line="266" w:lineRule="auto"/>
        <w:ind w:right="691"/>
        <w:jc w:val="left"/>
      </w:pPr>
      <w:r>
        <w:t>−</w:t>
      </w:r>
      <w:r>
        <w:tab/>
        <w:t>прикладные</w:t>
      </w:r>
      <w:r>
        <w:tab/>
        <w:t>программы,</w:t>
      </w:r>
      <w:r>
        <w:tab/>
        <w:t>в</w:t>
      </w:r>
      <w:r>
        <w:tab/>
        <w:t>том</w:t>
      </w:r>
      <w:r>
        <w:tab/>
        <w:t>числе</w:t>
      </w:r>
      <w:r>
        <w:tab/>
        <w:t>поддерживающие</w:t>
      </w:r>
      <w:r>
        <w:tab/>
        <w:t>администрирование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финансово-хозяйственную</w:t>
      </w:r>
      <w:r>
        <w:rPr>
          <w:spacing w:val="-1"/>
        </w:rPr>
        <w:t xml:space="preserve"> </w:t>
      </w:r>
      <w:r>
        <w:t>деятельность образовательного учреждения</w:t>
      </w:r>
    </w:p>
    <w:p w:rsidR="002D1534" w:rsidRDefault="000B4067">
      <w:pPr>
        <w:spacing w:before="2" w:line="266" w:lineRule="auto"/>
        <w:ind w:left="1542" w:right="686" w:firstLine="240"/>
        <w:jc w:val="both"/>
        <w:rPr>
          <w:sz w:val="24"/>
        </w:rPr>
      </w:pPr>
      <w:r>
        <w:rPr>
          <w:i/>
          <w:sz w:val="24"/>
        </w:rPr>
        <w:t>Учебно-методические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общего образования отвечают современным </w:t>
      </w:r>
      <w:proofErr w:type="gramStart"/>
      <w:r>
        <w:rPr>
          <w:sz w:val="24"/>
        </w:rPr>
        <w:t>требованиям</w:t>
      </w:r>
      <w:proofErr w:type="gramEnd"/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 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ИКТ:</w:t>
      </w:r>
    </w:p>
    <w:p w:rsidR="002D1534" w:rsidRDefault="000B4067">
      <w:pPr>
        <w:pStyle w:val="a3"/>
        <w:spacing w:before="3"/>
      </w:pPr>
      <w:r>
        <w:t>−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2D1534" w:rsidRDefault="000B4067">
      <w:pPr>
        <w:pStyle w:val="a3"/>
        <w:spacing w:before="34"/>
        <w:ind w:left="1602"/>
      </w:pPr>
      <w:r>
        <w:t>−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педагогов;</w:t>
      </w:r>
    </w:p>
    <w:p w:rsidR="002D1534" w:rsidRDefault="000B4067">
      <w:pPr>
        <w:pStyle w:val="a3"/>
        <w:spacing w:before="31" w:line="266" w:lineRule="auto"/>
        <w:ind w:right="690" w:firstLine="60"/>
      </w:pPr>
      <w:r>
        <w:t>−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1"/>
        </w:rPr>
        <w:t xml:space="preserve"> </w:t>
      </w:r>
      <w:r>
        <w:t>и органами управления.</w:t>
      </w:r>
    </w:p>
    <w:p w:rsidR="002D1534" w:rsidRDefault="000B4067">
      <w:pPr>
        <w:pStyle w:val="a3"/>
        <w:spacing w:before="3" w:line="266" w:lineRule="auto"/>
        <w:ind w:right="687" w:firstLine="60"/>
      </w:pPr>
      <w:r>
        <w:t>Учебно-методические и информационные ресурсы включают: печатные и электронные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научно-методической,</w:t>
      </w:r>
      <w:r>
        <w:rPr>
          <w:spacing w:val="1"/>
        </w:rPr>
        <w:t xml:space="preserve"> </w:t>
      </w:r>
      <w:r>
        <w:t>учебно-методической,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программно-методические,</w:t>
      </w:r>
      <w:r>
        <w:rPr>
          <w:spacing w:val="1"/>
        </w:rPr>
        <w:t xml:space="preserve"> </w:t>
      </w:r>
      <w:r>
        <w:t>инструктивно-методические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-57"/>
        </w:rPr>
        <w:t xml:space="preserve"> </w:t>
      </w:r>
      <w:r>
        <w:t>цифровые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ресурсы.</w:t>
      </w:r>
    </w:p>
    <w:p w:rsidR="002D1534" w:rsidRDefault="000B4067">
      <w:pPr>
        <w:pStyle w:val="a3"/>
        <w:spacing w:before="1"/>
        <w:ind w:left="1662"/>
      </w:pPr>
      <w:r>
        <w:t>Все</w:t>
      </w:r>
      <w:r>
        <w:rPr>
          <w:spacing w:val="-4"/>
        </w:rPr>
        <w:t xml:space="preserve"> </w:t>
      </w:r>
      <w:r>
        <w:t>указанные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обеспечены</w:t>
      </w:r>
      <w:r>
        <w:rPr>
          <w:spacing w:val="-3"/>
        </w:rPr>
        <w:t xml:space="preserve"> </w:t>
      </w:r>
      <w:r>
        <w:t>расходными</w:t>
      </w:r>
      <w:r>
        <w:rPr>
          <w:spacing w:val="-2"/>
        </w:rPr>
        <w:t xml:space="preserve"> </w:t>
      </w:r>
      <w:r>
        <w:t>материалами.</w:t>
      </w:r>
    </w:p>
    <w:p w:rsidR="002D1534" w:rsidRDefault="000B4067">
      <w:pPr>
        <w:pStyle w:val="a3"/>
        <w:spacing w:before="33" w:line="266" w:lineRule="auto"/>
        <w:ind w:right="687" w:firstLine="120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ежегодным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перечнем.</w:t>
      </w:r>
      <w:r>
        <w:rPr>
          <w:spacing w:val="1"/>
        </w:rPr>
        <w:t xml:space="preserve"> </w:t>
      </w: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 осуществлять следующие</w:t>
      </w:r>
      <w:r>
        <w:rPr>
          <w:spacing w:val="-1"/>
        </w:rPr>
        <w:t xml:space="preserve"> </w:t>
      </w:r>
      <w:r>
        <w:t>виды деятельности: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742"/>
        </w:tabs>
        <w:spacing w:before="1"/>
        <w:ind w:left="1741"/>
        <w:rPr>
          <w:sz w:val="24"/>
        </w:rPr>
      </w:pPr>
      <w:r>
        <w:rPr>
          <w:sz w:val="24"/>
        </w:rPr>
        <w:t>планирование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718"/>
        </w:tabs>
        <w:spacing w:before="34" w:line="266" w:lineRule="auto"/>
        <w:ind w:right="686" w:firstLine="0"/>
        <w:rPr>
          <w:sz w:val="24"/>
        </w:rPr>
      </w:pPr>
      <w:r>
        <w:rPr>
          <w:sz w:val="24"/>
        </w:rPr>
        <w:t>размещение и сохранение материалов образовательного процесса, в том числе -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ресурсов;</w:t>
      </w:r>
    </w:p>
    <w:p w:rsidR="002D1534" w:rsidRDefault="000B4067">
      <w:pPr>
        <w:pStyle w:val="a3"/>
        <w:spacing w:before="2" w:line="264" w:lineRule="auto"/>
        <w:ind w:right="694" w:firstLine="60"/>
      </w:pPr>
      <w:r>
        <w:t>-фиксацию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809"/>
        </w:tabs>
        <w:spacing w:before="8" w:line="266" w:lineRule="auto"/>
        <w:ind w:right="691" w:firstLine="60"/>
        <w:rPr>
          <w:sz w:val="24"/>
        </w:rPr>
      </w:pPr>
      <w:r>
        <w:rPr>
          <w:sz w:val="24"/>
        </w:rPr>
        <w:t>контролируемый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(ограничение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несовместимой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обучающихся);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742"/>
        </w:tabs>
        <w:ind w:left="1741"/>
        <w:rPr>
          <w:sz w:val="24"/>
        </w:rPr>
      </w:pP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4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751"/>
        </w:tabs>
        <w:spacing w:before="34" w:line="264" w:lineRule="auto"/>
        <w:ind w:right="695" w:firstLine="60"/>
        <w:rPr>
          <w:sz w:val="24"/>
        </w:rPr>
      </w:pPr>
      <w:r>
        <w:rPr>
          <w:sz w:val="24"/>
        </w:rPr>
        <w:t>взаимодействие школы с органами, осуществляющими управление в сфере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образовательными учреждениями,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организациями.</w:t>
      </w:r>
    </w:p>
    <w:p w:rsidR="002D1534" w:rsidRDefault="000B4067">
      <w:pPr>
        <w:pStyle w:val="a3"/>
        <w:tabs>
          <w:tab w:val="left" w:pos="3708"/>
          <w:tab w:val="left" w:pos="4695"/>
          <w:tab w:val="left" w:pos="5050"/>
          <w:tab w:val="left" w:pos="6134"/>
          <w:tab w:val="left" w:pos="7679"/>
          <w:tab w:val="left" w:pos="9273"/>
          <w:tab w:val="left" w:pos="9748"/>
        </w:tabs>
        <w:spacing w:before="7" w:line="266" w:lineRule="auto"/>
        <w:ind w:right="684" w:firstLine="299"/>
        <w:jc w:val="left"/>
      </w:pPr>
      <w:r>
        <w:t>В школе</w:t>
      </w:r>
      <w:r>
        <w:rPr>
          <w:spacing w:val="1"/>
        </w:rPr>
        <w:t xml:space="preserve"> </w:t>
      </w:r>
      <w:r>
        <w:t>функционирует сайт, еженедельно обновляется информация на сайте.</w:t>
      </w:r>
      <w:r>
        <w:rPr>
          <w:spacing w:val="1"/>
        </w:rPr>
        <w:t xml:space="preserve"> </w:t>
      </w:r>
      <w:r>
        <w:t>Оснащение,</w:t>
      </w:r>
      <w:r>
        <w:rPr>
          <w:spacing w:val="35"/>
        </w:rPr>
        <w:t xml:space="preserve"> </w:t>
      </w:r>
      <w:r>
        <w:t>научно-методическое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дидактическое</w:t>
      </w:r>
      <w:r>
        <w:rPr>
          <w:spacing w:val="35"/>
        </w:rPr>
        <w:t xml:space="preserve"> </w:t>
      </w:r>
      <w:r>
        <w:t>обеспечение</w:t>
      </w:r>
      <w:r>
        <w:rPr>
          <w:spacing w:val="36"/>
        </w:rPr>
        <w:t xml:space="preserve"> </w:t>
      </w:r>
      <w:r>
        <w:t>учебных</w:t>
      </w:r>
      <w:r>
        <w:rPr>
          <w:spacing w:val="35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22"/>
        </w:rPr>
        <w:t xml:space="preserve"> </w:t>
      </w:r>
      <w:r>
        <w:t>требованиям</w:t>
      </w:r>
      <w:r>
        <w:rPr>
          <w:spacing w:val="22"/>
        </w:rPr>
        <w:t xml:space="preserve"> </w:t>
      </w:r>
      <w:r>
        <w:t>образовательных</w:t>
      </w:r>
      <w:r>
        <w:rPr>
          <w:spacing w:val="22"/>
        </w:rPr>
        <w:t xml:space="preserve"> </w:t>
      </w:r>
      <w:r>
        <w:t>программ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способствует</w:t>
      </w:r>
      <w:r>
        <w:rPr>
          <w:spacing w:val="23"/>
        </w:rPr>
        <w:t xml:space="preserve"> </w:t>
      </w:r>
      <w:r>
        <w:t>развитию</w:t>
      </w:r>
      <w:r>
        <w:rPr>
          <w:spacing w:val="23"/>
        </w:rPr>
        <w:t xml:space="preserve"> </w:t>
      </w:r>
      <w:r>
        <w:t>научно-</w:t>
      </w:r>
      <w:r>
        <w:rPr>
          <w:spacing w:val="-57"/>
        </w:rPr>
        <w:t xml:space="preserve"> </w:t>
      </w:r>
      <w:r>
        <w:t>исследовательских</w:t>
      </w:r>
      <w:r>
        <w:tab/>
        <w:t>умений</w:t>
      </w:r>
      <w:r>
        <w:tab/>
        <w:t>и</w:t>
      </w:r>
      <w:r>
        <w:tab/>
        <w:t>навыков</w:t>
      </w:r>
      <w:r>
        <w:tab/>
        <w:t>школьников,</w:t>
      </w:r>
      <w:r>
        <w:tab/>
        <w:t>активизирует</w:t>
      </w:r>
      <w:r>
        <w:tab/>
        <w:t>их</w:t>
      </w:r>
      <w:r>
        <w:tab/>
        <w:t>творческие</w:t>
      </w:r>
      <w:r>
        <w:rPr>
          <w:spacing w:val="-57"/>
        </w:rPr>
        <w:t xml:space="preserve"> </w:t>
      </w:r>
      <w:r>
        <w:t>способности (ЭОР).</w:t>
      </w:r>
    </w:p>
    <w:p w:rsidR="002D1534" w:rsidRDefault="000B4067">
      <w:pPr>
        <w:pStyle w:val="a3"/>
        <w:spacing w:before="4"/>
        <w:ind w:left="0" w:right="800"/>
        <w:jc w:val="right"/>
      </w:pPr>
      <w:r>
        <w:t>192</w:t>
      </w:r>
    </w:p>
    <w:p w:rsidR="002D1534" w:rsidRDefault="002D1534">
      <w:pPr>
        <w:jc w:val="right"/>
        <w:sectPr w:rsidR="002D1534">
          <w:footerReference w:type="default" r:id="rId122"/>
          <w:pgSz w:w="11910" w:h="16840"/>
          <w:pgMar w:top="620" w:right="160" w:bottom="280" w:left="160" w:header="0" w:footer="0" w:gutter="0"/>
          <w:cols w:space="720"/>
        </w:sectPr>
      </w:pPr>
    </w:p>
    <w:p w:rsidR="002D1534" w:rsidRDefault="000B4067">
      <w:pPr>
        <w:pStyle w:val="21"/>
        <w:spacing w:before="90" w:after="42"/>
        <w:jc w:val="left"/>
      </w:pPr>
      <w:r>
        <w:lastRenderedPageBreak/>
        <w:t>Учебно-наглядные</w:t>
      </w:r>
      <w:r>
        <w:rPr>
          <w:spacing w:val="-5"/>
        </w:rPr>
        <w:t xml:space="preserve"> </w:t>
      </w:r>
      <w:r>
        <w:t>пособия,</w:t>
      </w:r>
      <w:r>
        <w:rPr>
          <w:spacing w:val="-2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обучения</w:t>
      </w:r>
    </w:p>
    <w:tbl>
      <w:tblPr>
        <w:tblStyle w:val="TableNormal"/>
        <w:tblW w:w="0" w:type="auto"/>
        <w:tblInd w:w="1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0"/>
        <w:gridCol w:w="6418"/>
      </w:tblGrid>
      <w:tr w:rsidR="002D1534">
        <w:trPr>
          <w:trHeight w:val="278"/>
        </w:trPr>
        <w:tc>
          <w:tcPr>
            <w:tcW w:w="3190" w:type="dxa"/>
          </w:tcPr>
          <w:p w:rsidR="002D1534" w:rsidRDefault="000B4067">
            <w:pPr>
              <w:pStyle w:val="TableParagraph"/>
              <w:spacing w:before="1" w:line="257" w:lineRule="exact"/>
              <w:ind w:left="618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</w:t>
            </w:r>
          </w:p>
        </w:tc>
        <w:tc>
          <w:tcPr>
            <w:tcW w:w="6418" w:type="dxa"/>
          </w:tcPr>
          <w:p w:rsidR="002D1534" w:rsidRDefault="000B4067">
            <w:pPr>
              <w:pStyle w:val="TableParagraph"/>
              <w:spacing w:before="1" w:line="257" w:lineRule="exact"/>
              <w:ind w:left="142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пособий,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техники</w:t>
            </w:r>
          </w:p>
        </w:tc>
      </w:tr>
      <w:tr w:rsidR="002D1534">
        <w:trPr>
          <w:trHeight w:val="4968"/>
        </w:trPr>
        <w:tc>
          <w:tcPr>
            <w:tcW w:w="3190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6418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Словари</w:t>
            </w:r>
          </w:p>
          <w:p w:rsidR="002D1534" w:rsidRDefault="000B4067">
            <w:pPr>
              <w:pStyle w:val="TableParagraph"/>
              <w:ind w:left="107" w:right="3381"/>
              <w:rPr>
                <w:sz w:val="24"/>
              </w:rPr>
            </w:pPr>
            <w:r>
              <w:rPr>
                <w:sz w:val="24"/>
              </w:rPr>
              <w:t>Методическая 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  <w:p w:rsidR="002D1534" w:rsidRDefault="000B4067">
            <w:pPr>
              <w:pStyle w:val="TableParagraph"/>
              <w:ind w:left="107" w:right="3057"/>
              <w:rPr>
                <w:sz w:val="24"/>
              </w:rPr>
            </w:pPr>
            <w:r>
              <w:rPr>
                <w:sz w:val="24"/>
              </w:rPr>
              <w:t>Таблицы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русскому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  <w:p w:rsidR="002D1534" w:rsidRDefault="000B4067">
            <w:pPr>
              <w:pStyle w:val="TableParagraph"/>
              <w:ind w:left="107" w:right="1956"/>
              <w:rPr>
                <w:sz w:val="24"/>
              </w:rPr>
            </w:pPr>
            <w:r>
              <w:rPr>
                <w:sz w:val="24"/>
              </w:rPr>
              <w:t>Раздаточный материал по русскому языку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 дисков</w:t>
            </w:r>
          </w:p>
          <w:p w:rsidR="002D1534" w:rsidRDefault="000B406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Наглядные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  <w:p w:rsidR="002D1534" w:rsidRDefault="00E43016">
            <w:pPr>
              <w:pStyle w:val="TableParagraph"/>
              <w:ind w:left="107" w:right="1271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0B4067">
              <w:rPr>
                <w:spacing w:val="-57"/>
                <w:sz w:val="24"/>
              </w:rPr>
              <w:t xml:space="preserve"> </w:t>
            </w:r>
            <w:r w:rsidR="000B4067">
              <w:rPr>
                <w:sz w:val="24"/>
              </w:rPr>
              <w:t>Ноутбуки</w:t>
            </w:r>
          </w:p>
          <w:p w:rsidR="002D1534" w:rsidRDefault="000B406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МФУ</w:t>
            </w:r>
          </w:p>
          <w:p w:rsidR="002D1534" w:rsidRDefault="000B4067">
            <w:pPr>
              <w:pStyle w:val="TableParagraph"/>
              <w:ind w:left="107" w:right="4100"/>
              <w:rPr>
                <w:sz w:val="24"/>
              </w:rPr>
            </w:pPr>
            <w:r>
              <w:rPr>
                <w:sz w:val="24"/>
              </w:rPr>
              <w:t>Интерактивная доска</w:t>
            </w:r>
            <w:r>
              <w:rPr>
                <w:spacing w:val="-57"/>
                <w:sz w:val="24"/>
              </w:rPr>
              <w:t xml:space="preserve"> </w:t>
            </w:r>
            <w:r w:rsidR="00E43016">
              <w:rPr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 xml:space="preserve"> </w:t>
            </w:r>
            <w:r w:rsidR="00E43016">
              <w:rPr>
                <w:sz w:val="24"/>
              </w:rPr>
              <w:t xml:space="preserve"> </w:t>
            </w:r>
          </w:p>
          <w:p w:rsidR="002D1534" w:rsidRDefault="000B4067">
            <w:pPr>
              <w:pStyle w:val="TableParagraph"/>
              <w:ind w:left="107" w:right="4935"/>
              <w:rPr>
                <w:sz w:val="24"/>
              </w:rPr>
            </w:pPr>
            <w:r>
              <w:rPr>
                <w:sz w:val="24"/>
              </w:rPr>
              <w:t>Видеокамера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Наушники</w:t>
            </w:r>
          </w:p>
          <w:p w:rsidR="002D1534" w:rsidRDefault="000B4067" w:rsidP="00E43016">
            <w:pPr>
              <w:pStyle w:val="TableParagraph"/>
              <w:spacing w:line="270" w:lineRule="atLeast"/>
              <w:ind w:left="107" w:right="3933"/>
              <w:rPr>
                <w:sz w:val="24"/>
              </w:rPr>
            </w:pPr>
            <w:r>
              <w:rPr>
                <w:sz w:val="24"/>
              </w:rPr>
              <w:t>Мультимедиапроектор</w:t>
            </w:r>
            <w:r>
              <w:rPr>
                <w:spacing w:val="-57"/>
                <w:sz w:val="24"/>
              </w:rPr>
              <w:t xml:space="preserve"> </w:t>
            </w:r>
            <w:r w:rsidR="00E43016">
              <w:rPr>
                <w:sz w:val="24"/>
              </w:rPr>
              <w:t xml:space="preserve"> </w:t>
            </w:r>
          </w:p>
        </w:tc>
      </w:tr>
    </w:tbl>
    <w:p w:rsidR="002D1534" w:rsidRDefault="002D1534">
      <w:pPr>
        <w:spacing w:line="270" w:lineRule="atLeast"/>
        <w:rPr>
          <w:sz w:val="24"/>
        </w:rPr>
        <w:sectPr w:rsidR="002D1534">
          <w:footerReference w:type="default" r:id="rId123"/>
          <w:pgSz w:w="11910" w:h="16840"/>
          <w:pgMar w:top="680" w:right="160" w:bottom="280" w:left="160" w:header="0" w:footer="0" w:gutter="0"/>
          <w:cols w:space="720"/>
        </w:sectPr>
      </w:pPr>
    </w:p>
    <w:tbl>
      <w:tblPr>
        <w:tblStyle w:val="TableNormal"/>
        <w:tblW w:w="0" w:type="auto"/>
        <w:tblInd w:w="1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0"/>
        <w:gridCol w:w="6418"/>
      </w:tblGrid>
      <w:tr w:rsidR="002D1534">
        <w:trPr>
          <w:trHeight w:val="1658"/>
        </w:trPr>
        <w:tc>
          <w:tcPr>
            <w:tcW w:w="3190" w:type="dxa"/>
          </w:tcPr>
          <w:p w:rsidR="002D1534" w:rsidRDefault="000B406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Информатика,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физика</w:t>
            </w:r>
          </w:p>
        </w:tc>
        <w:tc>
          <w:tcPr>
            <w:tcW w:w="6418" w:type="dxa"/>
          </w:tcPr>
          <w:p w:rsidR="002D1534" w:rsidRDefault="000B4067">
            <w:pPr>
              <w:pStyle w:val="TableParagraph"/>
              <w:spacing w:before="1"/>
              <w:ind w:left="107" w:right="4462"/>
              <w:rPr>
                <w:sz w:val="24"/>
              </w:rPr>
            </w:pPr>
            <w:r>
              <w:rPr>
                <w:sz w:val="24"/>
              </w:rPr>
              <w:t>Ноутбуки, 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Сканеры</w:t>
            </w:r>
            <w:r>
              <w:rPr>
                <w:spacing w:val="1"/>
                <w:sz w:val="24"/>
              </w:rPr>
              <w:t xml:space="preserve"> </w:t>
            </w:r>
            <w:r w:rsidR="00E43016">
              <w:rPr>
                <w:sz w:val="24"/>
              </w:rPr>
              <w:t xml:space="preserve"> </w:t>
            </w:r>
          </w:p>
          <w:p w:rsidR="002D1534" w:rsidRDefault="00E43016" w:rsidP="00E43016">
            <w:pPr>
              <w:pStyle w:val="TableParagraph"/>
              <w:spacing w:line="270" w:lineRule="atLeast"/>
              <w:ind w:left="107" w:right="3362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 w:rsidR="000B4067">
              <w:rPr>
                <w:sz w:val="24"/>
              </w:rPr>
              <w:t xml:space="preserve"> доск</w:t>
            </w:r>
            <w:r>
              <w:rPr>
                <w:sz w:val="24"/>
              </w:rPr>
              <w:t>а</w:t>
            </w:r>
            <w:r w:rsidR="000B4067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</w:tr>
      <w:tr w:rsidR="002D1534">
        <w:trPr>
          <w:trHeight w:val="2207"/>
        </w:trPr>
        <w:tc>
          <w:tcPr>
            <w:tcW w:w="3190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6418" w:type="dxa"/>
          </w:tcPr>
          <w:p w:rsidR="002D1534" w:rsidRDefault="000B4067">
            <w:pPr>
              <w:pStyle w:val="TableParagraph"/>
              <w:ind w:left="107" w:right="452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Алфавит</w:t>
            </w:r>
          </w:p>
          <w:p w:rsidR="002D1534" w:rsidRDefault="000B4067">
            <w:pPr>
              <w:pStyle w:val="TableParagraph"/>
              <w:ind w:left="107" w:right="3566"/>
              <w:rPr>
                <w:sz w:val="24"/>
              </w:rPr>
            </w:pPr>
            <w:r>
              <w:rPr>
                <w:sz w:val="24"/>
              </w:rPr>
              <w:t>Наглядные 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 учебных дисков</w:t>
            </w:r>
            <w:r>
              <w:rPr>
                <w:spacing w:val="-58"/>
                <w:sz w:val="24"/>
              </w:rPr>
              <w:t xml:space="preserve"> </w:t>
            </w:r>
            <w:r w:rsidR="00E43016">
              <w:rPr>
                <w:sz w:val="24"/>
              </w:rPr>
              <w:t>Ноутбук</w:t>
            </w:r>
          </w:p>
          <w:p w:rsidR="00E43016" w:rsidRDefault="000B4067">
            <w:pPr>
              <w:pStyle w:val="TableParagraph"/>
              <w:spacing w:line="270" w:lineRule="atLeast"/>
              <w:ind w:left="107" w:right="4462"/>
              <w:rPr>
                <w:sz w:val="24"/>
              </w:rPr>
            </w:pPr>
            <w:r>
              <w:rPr>
                <w:sz w:val="24"/>
              </w:rPr>
              <w:t>Проектор</w:t>
            </w:r>
          </w:p>
          <w:p w:rsidR="002D1534" w:rsidRDefault="00E43016">
            <w:pPr>
              <w:pStyle w:val="TableParagraph"/>
              <w:spacing w:line="270" w:lineRule="atLeast"/>
              <w:ind w:left="107" w:right="4462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</w:tr>
      <w:tr w:rsidR="002D1534">
        <w:trPr>
          <w:trHeight w:val="2484"/>
        </w:trPr>
        <w:tc>
          <w:tcPr>
            <w:tcW w:w="3190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6418" w:type="dxa"/>
          </w:tcPr>
          <w:p w:rsidR="002D1534" w:rsidRDefault="000B4067">
            <w:pPr>
              <w:pStyle w:val="TableParagraph"/>
              <w:ind w:left="107" w:right="5381"/>
              <w:rPr>
                <w:sz w:val="24"/>
              </w:rPr>
            </w:pPr>
            <w:r>
              <w:rPr>
                <w:sz w:val="24"/>
              </w:rPr>
              <w:t>Циркуль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Линейки</w:t>
            </w:r>
          </w:p>
          <w:p w:rsidR="002D1534" w:rsidRDefault="000B406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Транспортиры</w:t>
            </w:r>
          </w:p>
          <w:p w:rsidR="002D1534" w:rsidRDefault="000B4067">
            <w:pPr>
              <w:pStyle w:val="TableParagraph"/>
              <w:ind w:left="107" w:right="3261"/>
              <w:rPr>
                <w:sz w:val="24"/>
              </w:rPr>
            </w:pPr>
            <w:r>
              <w:rPr>
                <w:sz w:val="24"/>
              </w:rPr>
              <w:t>Набор геометрических фигур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  <w:p w:rsidR="00E43016" w:rsidRDefault="000B4067">
            <w:pPr>
              <w:pStyle w:val="TableParagraph"/>
              <w:ind w:left="107" w:right="4218"/>
              <w:rPr>
                <w:sz w:val="24"/>
              </w:rPr>
            </w:pPr>
            <w:r>
              <w:rPr>
                <w:sz w:val="24"/>
              </w:rPr>
              <w:t>Учебная литература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Ноутбук</w:t>
            </w:r>
          </w:p>
          <w:p w:rsidR="002D1534" w:rsidRDefault="000B4067">
            <w:pPr>
              <w:pStyle w:val="TableParagraph"/>
              <w:ind w:left="107" w:right="4218"/>
              <w:rPr>
                <w:sz w:val="24"/>
              </w:rPr>
            </w:pPr>
            <w:r>
              <w:rPr>
                <w:spacing w:val="1"/>
                <w:sz w:val="24"/>
              </w:rPr>
              <w:t xml:space="preserve"> </w:t>
            </w:r>
            <w:r w:rsidR="00E43016">
              <w:rPr>
                <w:sz w:val="24"/>
              </w:rPr>
              <w:t>Проектор</w:t>
            </w:r>
          </w:p>
          <w:p w:rsidR="002D1534" w:rsidRDefault="00E43016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</w:tr>
      <w:tr w:rsidR="002D1534">
        <w:trPr>
          <w:trHeight w:val="1103"/>
        </w:trPr>
        <w:tc>
          <w:tcPr>
            <w:tcW w:w="3190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6418" w:type="dxa"/>
          </w:tcPr>
          <w:p w:rsidR="00E43016" w:rsidRDefault="000B4067">
            <w:pPr>
              <w:pStyle w:val="TableParagraph"/>
              <w:ind w:left="107" w:right="4218"/>
              <w:rPr>
                <w:sz w:val="24"/>
              </w:rPr>
            </w:pPr>
            <w:r>
              <w:rPr>
                <w:sz w:val="24"/>
              </w:rPr>
              <w:t>Учебная литература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Ноутбук</w:t>
            </w:r>
          </w:p>
          <w:p w:rsidR="002D1534" w:rsidRDefault="000B4067">
            <w:pPr>
              <w:pStyle w:val="TableParagraph"/>
              <w:ind w:left="107" w:right="4218"/>
              <w:rPr>
                <w:sz w:val="24"/>
              </w:rPr>
            </w:pPr>
            <w:r>
              <w:rPr>
                <w:spacing w:val="1"/>
                <w:sz w:val="24"/>
              </w:rPr>
              <w:t xml:space="preserve"> </w:t>
            </w:r>
            <w:r w:rsidR="00E43016">
              <w:rPr>
                <w:sz w:val="24"/>
              </w:rPr>
              <w:t>Проектор</w:t>
            </w:r>
          </w:p>
          <w:p w:rsidR="002D1534" w:rsidRDefault="00E43016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</w:tr>
      <w:tr w:rsidR="002D1534">
        <w:trPr>
          <w:trHeight w:val="1932"/>
        </w:trPr>
        <w:tc>
          <w:tcPr>
            <w:tcW w:w="3190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6418" w:type="dxa"/>
          </w:tcPr>
          <w:p w:rsidR="002D1534" w:rsidRDefault="000B4067">
            <w:pPr>
              <w:pStyle w:val="TableParagraph"/>
              <w:ind w:left="107" w:right="4258"/>
              <w:rPr>
                <w:sz w:val="24"/>
              </w:rPr>
            </w:pPr>
            <w:r>
              <w:rPr>
                <w:sz w:val="24"/>
              </w:rPr>
              <w:t>Наглядные пособия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  <w:p w:rsidR="002D1534" w:rsidRDefault="000B4067">
            <w:pPr>
              <w:pStyle w:val="TableParagraph"/>
              <w:ind w:left="107" w:right="3355"/>
              <w:rPr>
                <w:sz w:val="24"/>
              </w:rPr>
            </w:pPr>
            <w:r>
              <w:rPr>
                <w:sz w:val="24"/>
              </w:rPr>
              <w:t>Лабораторное оборудование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Гербарий</w:t>
            </w:r>
          </w:p>
          <w:p w:rsidR="002D1534" w:rsidRDefault="000B4067" w:rsidP="00E43016">
            <w:pPr>
              <w:pStyle w:val="TableParagraph"/>
              <w:spacing w:line="270" w:lineRule="atLeast"/>
              <w:ind w:left="107" w:right="4462"/>
              <w:rPr>
                <w:sz w:val="24"/>
              </w:rPr>
            </w:pPr>
            <w:r>
              <w:rPr>
                <w:sz w:val="24"/>
              </w:rPr>
              <w:t>Ноутбуки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  <w:r>
              <w:rPr>
                <w:spacing w:val="1"/>
                <w:sz w:val="24"/>
              </w:rPr>
              <w:t xml:space="preserve"> </w:t>
            </w:r>
            <w:r w:rsidR="00E43016">
              <w:rPr>
                <w:sz w:val="24"/>
              </w:rPr>
              <w:t xml:space="preserve"> </w:t>
            </w:r>
          </w:p>
        </w:tc>
      </w:tr>
      <w:tr w:rsidR="002D1534">
        <w:trPr>
          <w:trHeight w:val="1379"/>
        </w:trPr>
        <w:tc>
          <w:tcPr>
            <w:tcW w:w="3190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6418" w:type="dxa"/>
          </w:tcPr>
          <w:p w:rsidR="00E43016" w:rsidRDefault="000B4067" w:rsidP="00E43016">
            <w:pPr>
              <w:pStyle w:val="TableParagraph"/>
              <w:spacing w:line="276" w:lineRule="exact"/>
              <w:ind w:left="107" w:right="4218"/>
              <w:rPr>
                <w:spacing w:val="1"/>
                <w:sz w:val="24"/>
              </w:rPr>
            </w:pPr>
            <w:r>
              <w:rPr>
                <w:sz w:val="24"/>
              </w:rPr>
              <w:t>Учебная литература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Наглядные пособия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Ноутбук</w:t>
            </w:r>
            <w:r>
              <w:rPr>
                <w:spacing w:val="1"/>
                <w:sz w:val="24"/>
              </w:rPr>
              <w:t xml:space="preserve"> </w:t>
            </w:r>
          </w:p>
          <w:p w:rsidR="002D1534" w:rsidRDefault="000B4067" w:rsidP="00E43016">
            <w:pPr>
              <w:pStyle w:val="TableParagraph"/>
              <w:spacing w:line="276" w:lineRule="exact"/>
              <w:ind w:left="107" w:right="4218"/>
              <w:rPr>
                <w:sz w:val="24"/>
              </w:rPr>
            </w:pPr>
            <w:r>
              <w:rPr>
                <w:sz w:val="24"/>
              </w:rPr>
              <w:t>Проектор</w:t>
            </w:r>
            <w:r>
              <w:rPr>
                <w:spacing w:val="1"/>
                <w:sz w:val="24"/>
              </w:rPr>
              <w:t xml:space="preserve"> </w:t>
            </w:r>
            <w:r w:rsidR="00E43016">
              <w:rPr>
                <w:sz w:val="24"/>
              </w:rPr>
              <w:t xml:space="preserve"> </w:t>
            </w:r>
          </w:p>
        </w:tc>
      </w:tr>
      <w:tr w:rsidR="002D1534">
        <w:trPr>
          <w:trHeight w:val="1656"/>
        </w:trPr>
        <w:tc>
          <w:tcPr>
            <w:tcW w:w="3190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6418" w:type="dxa"/>
          </w:tcPr>
          <w:p w:rsidR="002D1534" w:rsidRDefault="000B4067">
            <w:pPr>
              <w:pStyle w:val="TableParagraph"/>
              <w:ind w:left="107" w:right="4258"/>
              <w:rPr>
                <w:sz w:val="24"/>
              </w:rPr>
            </w:pPr>
            <w:r>
              <w:rPr>
                <w:sz w:val="24"/>
              </w:rPr>
              <w:t>Наглядные пособия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  <w:p w:rsidR="002D1534" w:rsidRDefault="000B4067">
            <w:pPr>
              <w:pStyle w:val="TableParagraph"/>
              <w:ind w:left="107" w:right="3355"/>
              <w:rPr>
                <w:sz w:val="24"/>
              </w:rPr>
            </w:pPr>
            <w:r>
              <w:rPr>
                <w:sz w:val="24"/>
              </w:rPr>
              <w:t>Лабораторное оборудование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Ноутбук</w:t>
            </w:r>
          </w:p>
          <w:p w:rsidR="002D1534" w:rsidRDefault="000B4067" w:rsidP="00E43016">
            <w:pPr>
              <w:pStyle w:val="TableParagraph"/>
              <w:spacing w:line="276" w:lineRule="exact"/>
              <w:ind w:left="107" w:right="4533"/>
              <w:rPr>
                <w:sz w:val="24"/>
              </w:rPr>
            </w:pPr>
            <w:r>
              <w:rPr>
                <w:sz w:val="24"/>
              </w:rPr>
              <w:t>Проектор</w:t>
            </w:r>
            <w:r>
              <w:rPr>
                <w:spacing w:val="1"/>
                <w:sz w:val="24"/>
              </w:rPr>
              <w:t xml:space="preserve"> </w:t>
            </w:r>
            <w:r w:rsidR="00E43016">
              <w:rPr>
                <w:sz w:val="24"/>
              </w:rPr>
              <w:t xml:space="preserve"> </w:t>
            </w:r>
          </w:p>
        </w:tc>
      </w:tr>
      <w:tr w:rsidR="002D1534">
        <w:trPr>
          <w:trHeight w:val="2483"/>
        </w:trPr>
        <w:tc>
          <w:tcPr>
            <w:tcW w:w="3190" w:type="dxa"/>
          </w:tcPr>
          <w:p w:rsidR="002D1534" w:rsidRDefault="000B406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  <w:tc>
          <w:tcPr>
            <w:tcW w:w="6418" w:type="dxa"/>
          </w:tcPr>
          <w:p w:rsidR="002D1534" w:rsidRDefault="000B4067">
            <w:pPr>
              <w:pStyle w:val="TableParagraph"/>
              <w:ind w:left="107" w:right="4258"/>
              <w:rPr>
                <w:sz w:val="24"/>
              </w:rPr>
            </w:pPr>
            <w:r>
              <w:rPr>
                <w:sz w:val="24"/>
              </w:rPr>
              <w:t>Наглядные пособия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Плакаты</w:t>
            </w:r>
          </w:p>
          <w:p w:rsidR="002D1534" w:rsidRDefault="000B4067">
            <w:pPr>
              <w:pStyle w:val="TableParagraph"/>
              <w:ind w:left="107" w:right="5367"/>
              <w:rPr>
                <w:sz w:val="24"/>
              </w:rPr>
            </w:pPr>
            <w:r>
              <w:rPr>
                <w:sz w:val="24"/>
              </w:rPr>
              <w:t>Стенды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  <w:p w:rsidR="002D1534" w:rsidRDefault="000B406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Манекены</w:t>
            </w:r>
          </w:p>
          <w:p w:rsidR="002D1534" w:rsidRDefault="000B4067">
            <w:pPr>
              <w:pStyle w:val="TableParagraph"/>
              <w:ind w:left="107" w:right="3355"/>
              <w:rPr>
                <w:sz w:val="24"/>
              </w:rPr>
            </w:pPr>
            <w:r>
              <w:rPr>
                <w:sz w:val="24"/>
              </w:rPr>
              <w:t>Лабораторное оборудование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Ноутбук</w:t>
            </w:r>
          </w:p>
          <w:p w:rsidR="002D1534" w:rsidRDefault="000B4067" w:rsidP="00E43016">
            <w:pPr>
              <w:pStyle w:val="TableParagraph"/>
              <w:spacing w:line="270" w:lineRule="atLeast"/>
              <w:ind w:left="107" w:right="4533"/>
              <w:rPr>
                <w:sz w:val="24"/>
              </w:rPr>
            </w:pPr>
            <w:r>
              <w:rPr>
                <w:sz w:val="24"/>
              </w:rPr>
              <w:t>Проектор</w:t>
            </w:r>
            <w:r>
              <w:rPr>
                <w:spacing w:val="1"/>
                <w:sz w:val="24"/>
              </w:rPr>
              <w:t xml:space="preserve"> </w:t>
            </w:r>
            <w:r w:rsidR="00E43016">
              <w:rPr>
                <w:sz w:val="24"/>
              </w:rPr>
              <w:t xml:space="preserve"> </w:t>
            </w:r>
          </w:p>
        </w:tc>
      </w:tr>
    </w:tbl>
    <w:p w:rsidR="002D1534" w:rsidRDefault="002D1534">
      <w:pPr>
        <w:spacing w:line="270" w:lineRule="atLeast"/>
        <w:rPr>
          <w:sz w:val="24"/>
        </w:rPr>
        <w:sectPr w:rsidR="002D1534">
          <w:footerReference w:type="default" r:id="rId124"/>
          <w:pgSz w:w="11910" w:h="16840"/>
          <w:pgMar w:top="680" w:right="160" w:bottom="280" w:left="160" w:header="0" w:footer="0" w:gutter="0"/>
          <w:cols w:space="720"/>
        </w:sectPr>
      </w:pPr>
    </w:p>
    <w:p w:rsidR="002D1534" w:rsidRDefault="000B4067">
      <w:pPr>
        <w:pStyle w:val="a3"/>
        <w:spacing w:before="78" w:line="266" w:lineRule="auto"/>
        <w:ind w:right="682"/>
      </w:pPr>
      <w:r>
        <w:lastRenderedPageBreak/>
        <w:t>Обучающиеся МКОУ «</w:t>
      </w:r>
      <w:r w:rsidR="00821204">
        <w:t>Грязновская</w:t>
      </w:r>
      <w:r>
        <w:t xml:space="preserve"> сред</w:t>
      </w:r>
      <w:r w:rsidR="00FD0840">
        <w:t>няя общеобразовательная школа</w:t>
      </w:r>
      <w:r>
        <w:t>»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учебниками,</w:t>
      </w:r>
      <w:r>
        <w:rPr>
          <w:spacing w:val="1"/>
        </w:rPr>
        <w:t xml:space="preserve"> </w:t>
      </w:r>
      <w:proofErr w:type="gramStart"/>
      <w:r>
        <w:t>учебно-</w:t>
      </w:r>
      <w:r>
        <w:rPr>
          <w:spacing w:val="1"/>
        </w:rPr>
        <w:t xml:space="preserve"> </w:t>
      </w:r>
      <w:r>
        <w:t>методической</w:t>
      </w:r>
      <w:proofErr w:type="gramEnd"/>
      <w:r>
        <w:rPr>
          <w:spacing w:val="-1"/>
        </w:rPr>
        <w:t xml:space="preserve"> </w:t>
      </w:r>
      <w:r>
        <w:t>литературой и</w:t>
      </w:r>
      <w:r>
        <w:rPr>
          <w:spacing w:val="-1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дисциплинам</w:t>
      </w:r>
      <w:r>
        <w:rPr>
          <w:spacing w:val="-2"/>
        </w:rPr>
        <w:t xml:space="preserve"> </w:t>
      </w:r>
      <w:r>
        <w:t>ООП.</w:t>
      </w:r>
    </w:p>
    <w:p w:rsidR="002D1534" w:rsidRDefault="000B4067">
      <w:pPr>
        <w:pStyle w:val="a3"/>
        <w:spacing w:before="3" w:line="266" w:lineRule="auto"/>
        <w:ind w:right="691" w:firstLine="240"/>
      </w:pPr>
      <w:r>
        <w:t>Имеется доступ к печатным и электронным образовательным ресурсам (ОЭР),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ресурсам,</w:t>
      </w:r>
      <w:r>
        <w:rPr>
          <w:spacing w:val="1"/>
        </w:rPr>
        <w:t xml:space="preserve"> </w:t>
      </w:r>
      <w:r>
        <w:t>размещенным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региональных</w:t>
      </w:r>
      <w:r>
        <w:rPr>
          <w:spacing w:val="-1"/>
        </w:rPr>
        <w:t xml:space="preserve"> </w:t>
      </w:r>
      <w:r>
        <w:t>базах данных ЭОР.</w:t>
      </w:r>
    </w:p>
    <w:p w:rsidR="002D1534" w:rsidRDefault="002D1534">
      <w:pPr>
        <w:pStyle w:val="a3"/>
        <w:spacing w:before="11"/>
        <w:ind w:left="0"/>
        <w:jc w:val="left"/>
        <w:rPr>
          <w:sz w:val="26"/>
        </w:rPr>
      </w:pPr>
    </w:p>
    <w:p w:rsidR="002D1534" w:rsidRDefault="000B4067">
      <w:pPr>
        <w:pStyle w:val="21"/>
        <w:spacing w:after="42"/>
        <w:jc w:val="left"/>
      </w:pPr>
      <w:r>
        <w:t>Библиотечный</w:t>
      </w:r>
      <w:r>
        <w:rPr>
          <w:spacing w:val="-2"/>
        </w:rPr>
        <w:t xml:space="preserve"> </w:t>
      </w:r>
      <w:r>
        <w:t>фонд</w:t>
      </w:r>
    </w:p>
    <w:tbl>
      <w:tblPr>
        <w:tblStyle w:val="TableNormal"/>
        <w:tblW w:w="0" w:type="auto"/>
        <w:tblInd w:w="1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13"/>
        <w:gridCol w:w="1916"/>
        <w:gridCol w:w="1913"/>
        <w:gridCol w:w="1916"/>
        <w:gridCol w:w="1915"/>
      </w:tblGrid>
      <w:tr w:rsidR="002D1534">
        <w:trPr>
          <w:trHeight w:val="275"/>
        </w:trPr>
        <w:tc>
          <w:tcPr>
            <w:tcW w:w="1913" w:type="dxa"/>
            <w:vMerge w:val="restart"/>
          </w:tcPr>
          <w:p w:rsidR="002D1534" w:rsidRDefault="002D1534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D1534" w:rsidRDefault="000B4067">
            <w:pPr>
              <w:pStyle w:val="TableParagraph"/>
              <w:ind w:left="688" w:right="136" w:hanging="528"/>
              <w:rPr>
                <w:sz w:val="24"/>
              </w:rPr>
            </w:pPr>
            <w:r>
              <w:rPr>
                <w:sz w:val="24"/>
              </w:rPr>
              <w:t>Книжный фонд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(экз.)</w:t>
            </w:r>
          </w:p>
        </w:tc>
        <w:tc>
          <w:tcPr>
            <w:tcW w:w="1916" w:type="dxa"/>
            <w:vMerge w:val="restart"/>
          </w:tcPr>
          <w:p w:rsidR="002D1534" w:rsidRDefault="002D1534">
            <w:pPr>
              <w:pStyle w:val="TableParagraph"/>
              <w:spacing w:before="4"/>
              <w:rPr>
                <w:b/>
                <w:sz w:val="36"/>
              </w:rPr>
            </w:pPr>
          </w:p>
          <w:p w:rsidR="002D1534" w:rsidRDefault="000B4067">
            <w:pPr>
              <w:pStyle w:val="TableParagraph"/>
              <w:spacing w:before="1"/>
              <w:ind w:left="639" w:right="635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5744" w:type="dxa"/>
            <w:gridSpan w:val="3"/>
          </w:tcPr>
          <w:p w:rsidR="002D1534" w:rsidRDefault="000B4067">
            <w:pPr>
              <w:pStyle w:val="TableParagraph"/>
              <w:spacing w:line="256" w:lineRule="exact"/>
              <w:ind w:left="1840"/>
              <w:rPr>
                <w:sz w:val="24"/>
              </w:rPr>
            </w:pPr>
            <w:r>
              <w:rPr>
                <w:sz w:val="24"/>
              </w:rPr>
              <w:t>100%обеспеченность</w:t>
            </w:r>
          </w:p>
        </w:tc>
      </w:tr>
      <w:tr w:rsidR="002D1534">
        <w:trPr>
          <w:trHeight w:val="830"/>
        </w:trPr>
        <w:tc>
          <w:tcPr>
            <w:tcW w:w="1913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</w:tcPr>
          <w:p w:rsidR="002D1534" w:rsidRDefault="000B4067">
            <w:pPr>
              <w:pStyle w:val="TableParagraph"/>
              <w:spacing w:line="270" w:lineRule="atLeast"/>
              <w:ind w:left="318" w:right="315"/>
              <w:jc w:val="center"/>
              <w:rPr>
                <w:sz w:val="24"/>
              </w:rPr>
            </w:pPr>
            <w:r>
              <w:rPr>
                <w:sz w:val="24"/>
              </w:rPr>
              <w:t>Начальное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1916" w:type="dxa"/>
          </w:tcPr>
          <w:p w:rsidR="002D1534" w:rsidRDefault="000B4067">
            <w:pPr>
              <w:pStyle w:val="TableParagraph"/>
              <w:spacing w:before="138"/>
              <w:ind w:left="321" w:right="97" w:hanging="214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1915" w:type="dxa"/>
          </w:tcPr>
          <w:p w:rsidR="002D1534" w:rsidRDefault="000B4067">
            <w:pPr>
              <w:pStyle w:val="TableParagraph"/>
              <w:spacing w:before="138"/>
              <w:ind w:left="320" w:right="170" w:hanging="142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</w:tr>
      <w:tr w:rsidR="002D1534">
        <w:trPr>
          <w:trHeight w:val="275"/>
        </w:trPr>
        <w:tc>
          <w:tcPr>
            <w:tcW w:w="1913" w:type="dxa"/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учебники</w:t>
            </w:r>
          </w:p>
        </w:tc>
        <w:tc>
          <w:tcPr>
            <w:tcW w:w="1916" w:type="dxa"/>
          </w:tcPr>
          <w:p w:rsidR="002D1534" w:rsidRDefault="002D1534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1913" w:type="dxa"/>
          </w:tcPr>
          <w:p w:rsidR="002D1534" w:rsidRDefault="002D1534">
            <w:pPr>
              <w:pStyle w:val="TableParagraph"/>
              <w:spacing w:line="256" w:lineRule="exact"/>
              <w:ind w:left="104"/>
              <w:rPr>
                <w:sz w:val="24"/>
              </w:rPr>
            </w:pPr>
          </w:p>
        </w:tc>
        <w:tc>
          <w:tcPr>
            <w:tcW w:w="1916" w:type="dxa"/>
          </w:tcPr>
          <w:p w:rsidR="002D1534" w:rsidRDefault="002D1534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1915" w:type="dxa"/>
          </w:tcPr>
          <w:p w:rsidR="002D1534" w:rsidRDefault="002D1534">
            <w:pPr>
              <w:pStyle w:val="TableParagraph"/>
              <w:spacing w:line="256" w:lineRule="exact"/>
              <w:ind w:left="104"/>
              <w:rPr>
                <w:sz w:val="24"/>
              </w:rPr>
            </w:pPr>
          </w:p>
        </w:tc>
      </w:tr>
      <w:tr w:rsidR="002D1534">
        <w:trPr>
          <w:trHeight w:val="828"/>
        </w:trPr>
        <w:tc>
          <w:tcPr>
            <w:tcW w:w="1913" w:type="dxa"/>
          </w:tcPr>
          <w:p w:rsidR="002D1534" w:rsidRDefault="000B4067">
            <w:pPr>
              <w:pStyle w:val="TableParagraph"/>
              <w:ind w:left="107" w:right="386"/>
              <w:rPr>
                <w:sz w:val="24"/>
              </w:rPr>
            </w:pPr>
            <w:proofErr w:type="gramStart"/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методическая</w:t>
            </w:r>
            <w:proofErr w:type="gramEnd"/>
          </w:p>
          <w:p w:rsidR="002D1534" w:rsidRDefault="000B406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916" w:type="dxa"/>
          </w:tcPr>
          <w:p w:rsidR="002D1534" w:rsidRDefault="002D1534">
            <w:pPr>
              <w:pStyle w:val="TableParagraph"/>
              <w:spacing w:line="275" w:lineRule="exact"/>
              <w:ind w:left="107"/>
              <w:rPr>
                <w:sz w:val="24"/>
              </w:rPr>
            </w:pPr>
          </w:p>
        </w:tc>
        <w:tc>
          <w:tcPr>
            <w:tcW w:w="1913" w:type="dxa"/>
          </w:tcPr>
          <w:p w:rsidR="002D1534" w:rsidRDefault="002D1534">
            <w:pPr>
              <w:pStyle w:val="TableParagraph"/>
              <w:spacing w:line="275" w:lineRule="exact"/>
              <w:ind w:left="104"/>
              <w:rPr>
                <w:sz w:val="24"/>
              </w:rPr>
            </w:pPr>
          </w:p>
        </w:tc>
        <w:tc>
          <w:tcPr>
            <w:tcW w:w="1916" w:type="dxa"/>
          </w:tcPr>
          <w:p w:rsidR="002D1534" w:rsidRDefault="002D1534">
            <w:pPr>
              <w:pStyle w:val="TableParagraph"/>
              <w:spacing w:line="275" w:lineRule="exact"/>
              <w:ind w:left="107"/>
              <w:rPr>
                <w:sz w:val="24"/>
              </w:rPr>
            </w:pPr>
          </w:p>
        </w:tc>
        <w:tc>
          <w:tcPr>
            <w:tcW w:w="1915" w:type="dxa"/>
          </w:tcPr>
          <w:p w:rsidR="002D1534" w:rsidRDefault="002D1534">
            <w:pPr>
              <w:pStyle w:val="TableParagraph"/>
              <w:spacing w:line="275" w:lineRule="exact"/>
              <w:ind w:left="104"/>
              <w:rPr>
                <w:sz w:val="24"/>
              </w:rPr>
            </w:pPr>
          </w:p>
        </w:tc>
      </w:tr>
      <w:tr w:rsidR="002D1534">
        <w:trPr>
          <w:trHeight w:val="275"/>
        </w:trPr>
        <w:tc>
          <w:tcPr>
            <w:tcW w:w="1913" w:type="dxa"/>
          </w:tcPr>
          <w:p w:rsidR="002D1534" w:rsidRDefault="000B406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</w:p>
        </w:tc>
        <w:tc>
          <w:tcPr>
            <w:tcW w:w="1916" w:type="dxa"/>
          </w:tcPr>
          <w:p w:rsidR="002D1534" w:rsidRDefault="002D1534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1913" w:type="dxa"/>
          </w:tcPr>
          <w:p w:rsidR="002D1534" w:rsidRDefault="002D1534">
            <w:pPr>
              <w:pStyle w:val="TableParagraph"/>
              <w:spacing w:line="256" w:lineRule="exact"/>
              <w:ind w:left="104"/>
              <w:rPr>
                <w:sz w:val="24"/>
              </w:rPr>
            </w:pPr>
          </w:p>
        </w:tc>
        <w:tc>
          <w:tcPr>
            <w:tcW w:w="1916" w:type="dxa"/>
          </w:tcPr>
          <w:p w:rsidR="002D1534" w:rsidRDefault="002D1534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1915" w:type="dxa"/>
          </w:tcPr>
          <w:p w:rsidR="002D1534" w:rsidRDefault="002D1534">
            <w:pPr>
              <w:pStyle w:val="TableParagraph"/>
              <w:spacing w:line="256" w:lineRule="exact"/>
              <w:ind w:left="104"/>
              <w:rPr>
                <w:sz w:val="24"/>
              </w:rPr>
            </w:pPr>
          </w:p>
        </w:tc>
      </w:tr>
    </w:tbl>
    <w:p w:rsidR="002D1534" w:rsidRDefault="002D1534">
      <w:pPr>
        <w:pStyle w:val="a3"/>
        <w:spacing w:before="10"/>
        <w:ind w:left="0"/>
        <w:jc w:val="left"/>
        <w:rPr>
          <w:b/>
          <w:sz w:val="23"/>
        </w:rPr>
      </w:pPr>
    </w:p>
    <w:p w:rsidR="002D1534" w:rsidRDefault="000B4067">
      <w:pPr>
        <w:ind w:left="1542"/>
        <w:rPr>
          <w:b/>
          <w:sz w:val="24"/>
        </w:rPr>
      </w:pPr>
      <w:r>
        <w:rPr>
          <w:b/>
          <w:sz w:val="24"/>
        </w:rPr>
        <w:t>Обоснование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необходимых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изменений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имеющихся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условиях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приоритетами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 основного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2D1534" w:rsidRDefault="002D1534">
      <w:pPr>
        <w:pStyle w:val="a3"/>
        <w:ind w:left="0"/>
        <w:jc w:val="left"/>
        <w:rPr>
          <w:b/>
        </w:rPr>
      </w:pPr>
    </w:p>
    <w:p w:rsidR="002D1534" w:rsidRDefault="000B4067">
      <w:pPr>
        <w:pStyle w:val="a3"/>
        <w:jc w:val="left"/>
      </w:pPr>
      <w:r>
        <w:t>Стандарты</w:t>
      </w:r>
      <w:r>
        <w:rPr>
          <w:spacing w:val="9"/>
        </w:rPr>
        <w:t xml:space="preserve"> </w:t>
      </w:r>
      <w:r>
        <w:t>определяют</w:t>
      </w:r>
      <w:r>
        <w:rPr>
          <w:spacing w:val="7"/>
        </w:rPr>
        <w:t xml:space="preserve"> </w:t>
      </w:r>
      <w:r>
        <w:t>нормативную</w:t>
      </w:r>
      <w:r>
        <w:rPr>
          <w:spacing w:val="7"/>
        </w:rPr>
        <w:t xml:space="preserve"> </w:t>
      </w:r>
      <w:r>
        <w:t>модель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системы</w:t>
      </w:r>
      <w:r>
        <w:rPr>
          <w:spacing w:val="8"/>
        </w:rPr>
        <w:t xml:space="preserve"> </w:t>
      </w:r>
      <w:r>
        <w:t>основного</w:t>
      </w:r>
      <w:r>
        <w:rPr>
          <w:spacing w:val="8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устанавливая требования: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787"/>
        </w:tabs>
        <w:ind w:right="685" w:firstLine="0"/>
        <w:jc w:val="left"/>
        <w:rPr>
          <w:sz w:val="24"/>
        </w:rPr>
      </w:pP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4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846"/>
          <w:tab w:val="left" w:pos="1847"/>
          <w:tab w:val="left" w:pos="2189"/>
          <w:tab w:val="left" w:pos="3434"/>
          <w:tab w:val="left" w:pos="4623"/>
          <w:tab w:val="left" w:pos="6566"/>
          <w:tab w:val="left" w:pos="8013"/>
          <w:tab w:val="left" w:pos="9104"/>
          <w:tab w:val="left" w:pos="10684"/>
        </w:tabs>
        <w:spacing w:before="1"/>
        <w:ind w:right="687" w:firstLine="0"/>
        <w:jc w:val="left"/>
        <w:rPr>
          <w:sz w:val="24"/>
        </w:rPr>
      </w:pPr>
      <w:r>
        <w:rPr>
          <w:sz w:val="24"/>
        </w:rPr>
        <w:t>к</w:t>
      </w:r>
      <w:r>
        <w:rPr>
          <w:sz w:val="24"/>
        </w:rPr>
        <w:tab/>
        <w:t>структуре</w:t>
      </w:r>
      <w:r>
        <w:rPr>
          <w:sz w:val="24"/>
        </w:rPr>
        <w:tab/>
        <w:t>основной</w:t>
      </w:r>
      <w:r>
        <w:rPr>
          <w:sz w:val="24"/>
        </w:rPr>
        <w:tab/>
        <w:t>образовательной</w:t>
      </w:r>
      <w:r>
        <w:rPr>
          <w:sz w:val="24"/>
        </w:rPr>
        <w:tab/>
        <w:t>программы,</w:t>
      </w:r>
      <w:r>
        <w:rPr>
          <w:sz w:val="24"/>
        </w:rPr>
        <w:tab/>
        <w:t>включая</w:t>
      </w:r>
      <w:r>
        <w:rPr>
          <w:sz w:val="24"/>
        </w:rPr>
        <w:tab/>
        <w:t>соотношение</w:t>
      </w:r>
      <w:r>
        <w:rPr>
          <w:sz w:val="24"/>
        </w:rPr>
        <w:tab/>
      </w:r>
      <w:r>
        <w:rPr>
          <w:spacing w:val="-1"/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и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2D1534" w:rsidRDefault="000B4067">
      <w:pPr>
        <w:pStyle w:val="a3"/>
        <w:ind w:right="651"/>
        <w:jc w:val="left"/>
      </w:pPr>
      <w:r>
        <w:t>к</w:t>
      </w:r>
      <w:r>
        <w:rPr>
          <w:spacing w:val="8"/>
        </w:rPr>
        <w:t xml:space="preserve"> </w:t>
      </w:r>
      <w:r>
        <w:t>условиям</w:t>
      </w:r>
      <w:r>
        <w:rPr>
          <w:spacing w:val="6"/>
        </w:rPr>
        <w:t xml:space="preserve"> </w:t>
      </w:r>
      <w:r>
        <w:t>ее</w:t>
      </w:r>
      <w:r>
        <w:rPr>
          <w:spacing w:val="6"/>
        </w:rPr>
        <w:t xml:space="preserve"> </w:t>
      </w:r>
      <w:r>
        <w:t>реализации,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кадровым,</w:t>
      </w:r>
      <w:r>
        <w:rPr>
          <w:spacing w:val="7"/>
        </w:rPr>
        <w:t xml:space="preserve"> </w:t>
      </w:r>
      <w:r>
        <w:t>финансовым,</w:t>
      </w:r>
      <w:r>
        <w:rPr>
          <w:spacing w:val="7"/>
        </w:rPr>
        <w:t xml:space="preserve"> </w:t>
      </w:r>
      <w:r>
        <w:t>материально-техническим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иным</w:t>
      </w:r>
      <w:r>
        <w:rPr>
          <w:spacing w:val="-2"/>
        </w:rPr>
        <w:t xml:space="preserve"> </w:t>
      </w:r>
      <w:r>
        <w:t>условиям.</w:t>
      </w:r>
    </w:p>
    <w:p w:rsidR="002D1534" w:rsidRDefault="000B4067">
      <w:pPr>
        <w:pStyle w:val="a3"/>
        <w:ind w:firstLine="120"/>
        <w:jc w:val="left"/>
      </w:pPr>
      <w:r>
        <w:t>С</w:t>
      </w:r>
      <w:r>
        <w:rPr>
          <w:spacing w:val="53"/>
        </w:rPr>
        <w:t xml:space="preserve"> </w:t>
      </w:r>
      <w:r>
        <w:t>целью</w:t>
      </w:r>
      <w:r>
        <w:rPr>
          <w:spacing w:val="53"/>
        </w:rPr>
        <w:t xml:space="preserve"> </w:t>
      </w:r>
      <w:proofErr w:type="gramStart"/>
      <w:r>
        <w:t>учета</w:t>
      </w:r>
      <w:r>
        <w:rPr>
          <w:spacing w:val="52"/>
        </w:rPr>
        <w:t xml:space="preserve"> </w:t>
      </w:r>
      <w:r>
        <w:t>приоритетов</w:t>
      </w:r>
      <w:r>
        <w:rPr>
          <w:spacing w:val="52"/>
        </w:rPr>
        <w:t xml:space="preserve"> </w:t>
      </w:r>
      <w:r>
        <w:t>основной</w:t>
      </w:r>
      <w:r>
        <w:rPr>
          <w:spacing w:val="53"/>
        </w:rPr>
        <w:t xml:space="preserve"> </w:t>
      </w:r>
      <w:r>
        <w:t>образовательной</w:t>
      </w:r>
      <w:r>
        <w:rPr>
          <w:spacing w:val="54"/>
        </w:rPr>
        <w:t xml:space="preserve"> </w:t>
      </w:r>
      <w:r>
        <w:t>программы</w:t>
      </w:r>
      <w:r>
        <w:rPr>
          <w:spacing w:val="54"/>
        </w:rPr>
        <w:t xml:space="preserve"> </w:t>
      </w:r>
      <w:r>
        <w:t>основного</w:t>
      </w:r>
      <w:r>
        <w:rPr>
          <w:spacing w:val="53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образовательного учреждения</w:t>
      </w:r>
      <w:proofErr w:type="gramEnd"/>
      <w:r>
        <w:rPr>
          <w:spacing w:val="-1"/>
        </w:rPr>
        <w:t xml:space="preserve"> </w:t>
      </w:r>
      <w:r>
        <w:t>необходимо обеспечить: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682"/>
        </w:tabs>
        <w:ind w:left="1681"/>
        <w:jc w:val="left"/>
        <w:rPr>
          <w:sz w:val="24"/>
        </w:rPr>
      </w:pPr>
      <w:r>
        <w:rPr>
          <w:sz w:val="24"/>
        </w:rPr>
        <w:t>курсовую</w:t>
      </w:r>
      <w:r>
        <w:rPr>
          <w:spacing w:val="-2"/>
          <w:sz w:val="24"/>
        </w:rPr>
        <w:t xml:space="preserve"> </w:t>
      </w:r>
      <w:r>
        <w:rPr>
          <w:sz w:val="24"/>
        </w:rPr>
        <w:t>переподготовку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814"/>
        </w:tabs>
        <w:ind w:right="692" w:firstLine="0"/>
        <w:jc w:val="left"/>
        <w:rPr>
          <w:sz w:val="24"/>
        </w:rPr>
      </w:pPr>
      <w:r>
        <w:rPr>
          <w:sz w:val="24"/>
        </w:rPr>
        <w:t>наладить</w:t>
      </w:r>
      <w:r>
        <w:rPr>
          <w:spacing w:val="10"/>
          <w:sz w:val="24"/>
        </w:rPr>
        <w:t xml:space="preserve"> </w:t>
      </w:r>
      <w:r>
        <w:rPr>
          <w:sz w:val="24"/>
        </w:rPr>
        <w:t>регулярное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ООП ООО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730"/>
        </w:tabs>
        <w:ind w:right="692" w:firstLine="0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46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4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5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46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742"/>
        </w:tabs>
        <w:ind w:left="1741" w:hanging="200"/>
        <w:jc w:val="left"/>
        <w:rPr>
          <w:sz w:val="24"/>
        </w:rPr>
      </w:pPr>
      <w:r>
        <w:rPr>
          <w:sz w:val="24"/>
        </w:rPr>
        <w:t>продолжить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базы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школы.</w:t>
      </w:r>
    </w:p>
    <w:p w:rsidR="002D1534" w:rsidRDefault="000B4067">
      <w:pPr>
        <w:pStyle w:val="a3"/>
      </w:pPr>
      <w:r>
        <w:t>В</w:t>
      </w:r>
      <w:r>
        <w:rPr>
          <w:spacing w:val="-2"/>
        </w:rPr>
        <w:t xml:space="preserve"> </w:t>
      </w:r>
      <w:r>
        <w:t>целом,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последние</w:t>
      </w:r>
      <w:r>
        <w:rPr>
          <w:spacing w:val="-3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школа</w:t>
      </w:r>
      <w:r>
        <w:rPr>
          <w:spacing w:val="56"/>
        </w:rPr>
        <w:t xml:space="preserve"> </w:t>
      </w:r>
      <w:r>
        <w:t>преобразилась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2D1534" w:rsidRDefault="000B4067">
      <w:pPr>
        <w:pStyle w:val="a3"/>
        <w:ind w:right="685"/>
      </w:pPr>
      <w:r>
        <w:t>-создания комфортных условий для получения учащимися качественного образования,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благоустроенности и озеленения школьного</w:t>
      </w:r>
      <w:r>
        <w:rPr>
          <w:spacing w:val="-1"/>
        </w:rPr>
        <w:t xml:space="preserve"> </w:t>
      </w:r>
      <w:r>
        <w:t>двора</w:t>
      </w:r>
      <w:r>
        <w:rPr>
          <w:spacing w:val="-1"/>
        </w:rPr>
        <w:t xml:space="preserve"> </w:t>
      </w:r>
      <w:r>
        <w:t>и территории;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862"/>
        </w:tabs>
        <w:ind w:right="687" w:firstLine="0"/>
        <w:rPr>
          <w:sz w:val="24"/>
        </w:rPr>
      </w:pPr>
      <w:r>
        <w:rPr>
          <w:sz w:val="24"/>
        </w:rPr>
        <w:t>доведения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оснащённости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посредством модернизации материально-технической учебной базы за счёт 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аппаратно-программных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компьютеров,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пособий для кабинетов;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759"/>
        </w:tabs>
        <w:spacing w:before="1"/>
        <w:ind w:right="691" w:firstLine="0"/>
        <w:rPr>
          <w:sz w:val="24"/>
        </w:rPr>
      </w:pPr>
      <w:r>
        <w:rPr>
          <w:sz w:val="24"/>
        </w:rPr>
        <w:t>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охвата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питанием;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поддержки детям из малообеспеченных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682"/>
        </w:tabs>
        <w:ind w:left="1681"/>
        <w:rPr>
          <w:sz w:val="24"/>
        </w:rPr>
      </w:pPr>
      <w:r>
        <w:rPr>
          <w:sz w:val="24"/>
        </w:rPr>
        <w:t>обеспечения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682"/>
        </w:tabs>
        <w:ind w:left="1681"/>
        <w:rPr>
          <w:sz w:val="24"/>
        </w:rPr>
      </w:pP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708"/>
        </w:tabs>
        <w:ind w:right="689" w:firstLine="0"/>
        <w:rPr>
          <w:sz w:val="24"/>
        </w:rPr>
      </w:pPr>
      <w:r>
        <w:rPr>
          <w:sz w:val="24"/>
        </w:rPr>
        <w:t>создания условий для повышения и совершенствования профессионального 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педагогов;</w:t>
      </w:r>
    </w:p>
    <w:p w:rsidR="002D1534" w:rsidRDefault="002D1534">
      <w:pPr>
        <w:jc w:val="both"/>
        <w:rPr>
          <w:sz w:val="24"/>
        </w:rPr>
        <w:sectPr w:rsidR="002D1534">
          <w:footerReference w:type="default" r:id="rId125"/>
          <w:pgSz w:w="11910" w:h="16840"/>
          <w:pgMar w:top="920" w:right="160" w:bottom="1340" w:left="160" w:header="0" w:footer="1145" w:gutter="0"/>
          <w:pgNumType w:start="196"/>
          <w:cols w:space="720"/>
        </w:sectPr>
      </w:pPr>
    </w:p>
    <w:p w:rsidR="002D1534" w:rsidRDefault="000B4067">
      <w:pPr>
        <w:pStyle w:val="a5"/>
        <w:numPr>
          <w:ilvl w:val="0"/>
          <w:numId w:val="43"/>
        </w:numPr>
        <w:tabs>
          <w:tab w:val="left" w:pos="1857"/>
        </w:tabs>
        <w:spacing w:before="68"/>
        <w:ind w:right="683" w:firstLine="0"/>
        <w:rPr>
          <w:sz w:val="24"/>
        </w:rPr>
      </w:pPr>
      <w:r>
        <w:rPr>
          <w:sz w:val="24"/>
        </w:rPr>
        <w:lastRenderedPageBreak/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микроклимата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2D1534" w:rsidRDefault="000B4067">
      <w:pPr>
        <w:pStyle w:val="a5"/>
        <w:numPr>
          <w:ilvl w:val="0"/>
          <w:numId w:val="43"/>
        </w:numPr>
        <w:tabs>
          <w:tab w:val="left" w:pos="1682"/>
        </w:tabs>
        <w:ind w:left="1782" w:right="690" w:hanging="240"/>
        <w:rPr>
          <w:sz w:val="24"/>
        </w:rPr>
      </w:pPr>
      <w:r>
        <w:rPr>
          <w:sz w:val="24"/>
        </w:rPr>
        <w:t>создания условий для обмена инновационным опытом творчески работающих учителей.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14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4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внедрению</w:t>
      </w:r>
      <w:r>
        <w:rPr>
          <w:spacing w:val="15"/>
          <w:sz w:val="24"/>
        </w:rPr>
        <w:t xml:space="preserve"> </w:t>
      </w:r>
      <w:r>
        <w:rPr>
          <w:sz w:val="24"/>
        </w:rPr>
        <w:t>инноваций,</w:t>
      </w:r>
    </w:p>
    <w:p w:rsidR="002D1534" w:rsidRDefault="000B4067">
      <w:pPr>
        <w:pStyle w:val="a3"/>
        <w:spacing w:before="1"/>
        <w:ind w:right="689"/>
      </w:pPr>
      <w:r>
        <w:t>систематизировать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и внешние</w:t>
      </w:r>
      <w:r>
        <w:rPr>
          <w:spacing w:val="-4"/>
        </w:rPr>
        <w:t xml:space="preserve"> </w:t>
      </w:r>
      <w:r>
        <w:t>связи школы.</w:t>
      </w:r>
    </w:p>
    <w:p w:rsidR="002D1534" w:rsidRDefault="000B4067">
      <w:pPr>
        <w:pStyle w:val="a3"/>
        <w:ind w:left="1722"/>
      </w:pPr>
      <w:r>
        <w:t>Таким</w:t>
      </w:r>
      <w:r>
        <w:rPr>
          <w:spacing w:val="-4"/>
        </w:rPr>
        <w:t xml:space="preserve"> </w:t>
      </w:r>
      <w:r>
        <w:t>образом,</w:t>
      </w:r>
      <w:r>
        <w:rPr>
          <w:spacing w:val="-2"/>
        </w:rPr>
        <w:t xml:space="preserve"> </w:t>
      </w:r>
      <w:r>
        <w:t>определились</w:t>
      </w:r>
      <w:r>
        <w:rPr>
          <w:spacing w:val="-2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актуальные</w:t>
      </w:r>
      <w:r>
        <w:rPr>
          <w:spacing w:val="-4"/>
        </w:rPr>
        <w:t xml:space="preserve"> </w:t>
      </w:r>
      <w:r>
        <w:t>проблемы:</w:t>
      </w:r>
    </w:p>
    <w:p w:rsidR="002D1534" w:rsidRDefault="000B4067">
      <w:pPr>
        <w:pStyle w:val="a3"/>
        <w:ind w:right="688"/>
      </w:pPr>
      <w:r>
        <w:rPr>
          <w:u w:val="single"/>
        </w:rPr>
        <w:t>Проблема</w:t>
      </w:r>
      <w:r>
        <w:rPr>
          <w:spacing w:val="1"/>
          <w:u w:val="single"/>
        </w:rPr>
        <w:t xml:space="preserve"> </w:t>
      </w:r>
      <w:r>
        <w:rPr>
          <w:u w:val="single"/>
        </w:rPr>
        <w:t>первая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 образовательной деятельности школы, повышение качества предоставляемых</w:t>
      </w:r>
      <w:r>
        <w:rPr>
          <w:spacing w:val="1"/>
        </w:rPr>
        <w:t xml:space="preserve"> </w:t>
      </w:r>
      <w:r>
        <w:t>учащимся</w:t>
      </w:r>
      <w:r>
        <w:rPr>
          <w:spacing w:val="-1"/>
        </w:rPr>
        <w:t xml:space="preserve"> </w:t>
      </w:r>
      <w:r>
        <w:t>педагогических услуг.</w:t>
      </w:r>
    </w:p>
    <w:p w:rsidR="002D1534" w:rsidRDefault="000B4067">
      <w:pPr>
        <w:pStyle w:val="a3"/>
        <w:ind w:right="682"/>
      </w:pPr>
      <w:r>
        <w:rPr>
          <w:u w:val="single"/>
        </w:rPr>
        <w:t>Проблема вторая</w:t>
      </w:r>
      <w:r>
        <w:t xml:space="preserve"> – недостаточно мобильное внедрение в педагогическую деятельность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личностно-ориентированных,</w:t>
      </w:r>
      <w:r>
        <w:rPr>
          <w:spacing w:val="1"/>
        </w:rPr>
        <w:t xml:space="preserve"> </w:t>
      </w:r>
      <w:r>
        <w:t>проектных;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всех участников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2D1534" w:rsidRDefault="000B4067">
      <w:pPr>
        <w:pStyle w:val="a3"/>
        <w:ind w:right="688"/>
      </w:pPr>
      <w:r>
        <w:rPr>
          <w:u w:val="single"/>
        </w:rPr>
        <w:t>Проблема</w:t>
      </w:r>
      <w:r>
        <w:rPr>
          <w:spacing w:val="1"/>
          <w:u w:val="single"/>
        </w:rPr>
        <w:t xml:space="preserve"> </w:t>
      </w:r>
      <w:r>
        <w:rPr>
          <w:u w:val="single"/>
        </w:rPr>
        <w:t>третья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пространства.</w:t>
      </w:r>
    </w:p>
    <w:p w:rsidR="002D1534" w:rsidRDefault="000B4067">
      <w:pPr>
        <w:pStyle w:val="a3"/>
        <w:spacing w:before="1"/>
        <w:ind w:right="688"/>
      </w:pPr>
      <w:r>
        <w:rPr>
          <w:u w:val="single"/>
        </w:rPr>
        <w:t>Проблема четвёртая</w:t>
      </w:r>
      <w:r>
        <w:t xml:space="preserve"> – недостаточный уровень развития социокультурного пространства,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единое</w:t>
      </w:r>
      <w:r>
        <w:rPr>
          <w:spacing w:val="-2"/>
        </w:rPr>
        <w:t xml:space="preserve"> </w:t>
      </w:r>
      <w:r>
        <w:t>информационное</w:t>
      </w:r>
      <w:r>
        <w:rPr>
          <w:spacing w:val="-1"/>
        </w:rPr>
        <w:t xml:space="preserve"> </w:t>
      </w:r>
      <w:r>
        <w:t>пространство.</w:t>
      </w:r>
    </w:p>
    <w:p w:rsidR="002D1534" w:rsidRDefault="000B4067">
      <w:pPr>
        <w:pStyle w:val="21"/>
      </w:pPr>
      <w:r>
        <w:t>Механизмы</w:t>
      </w:r>
      <w:r>
        <w:rPr>
          <w:spacing w:val="-4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условий</w:t>
      </w:r>
    </w:p>
    <w:p w:rsidR="002D1534" w:rsidRDefault="000B4067">
      <w:pPr>
        <w:pStyle w:val="a3"/>
        <w:ind w:right="684"/>
      </w:pPr>
      <w:r>
        <w:t>Основными механизмами достижения целевых ориентиров в системе условий 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выстроенное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основного общего образования, обеспечивающее системное сопровождение обучающихся</w:t>
      </w:r>
      <w:r>
        <w:rPr>
          <w:spacing w:val="1"/>
        </w:rPr>
        <w:t xml:space="preserve"> </w:t>
      </w:r>
      <w:r>
        <w:t>и социальное партнёрство, предполагающее профессиональное взаимодействие школы с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(организациями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ведомств,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-57"/>
        </w:rPr>
        <w:t xml:space="preserve"> </w:t>
      </w:r>
      <w:r>
        <w:t>организациями</w:t>
      </w:r>
      <w:r>
        <w:rPr>
          <w:spacing w:val="-1"/>
        </w:rPr>
        <w:t xml:space="preserve"> </w:t>
      </w:r>
      <w:r>
        <w:t>и другими институтами общества).</w:t>
      </w:r>
    </w:p>
    <w:p w:rsidR="002D1534" w:rsidRDefault="000B4067">
      <w:pPr>
        <w:pStyle w:val="a3"/>
        <w:ind w:left="1782"/>
      </w:pPr>
      <w:r>
        <w:t>Взаимодействие</w:t>
      </w:r>
      <w:r>
        <w:rPr>
          <w:spacing w:val="-6"/>
        </w:rPr>
        <w:t xml:space="preserve"> </w:t>
      </w:r>
      <w:r>
        <w:t>специалистов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учреждения</w:t>
      </w:r>
      <w:r>
        <w:rPr>
          <w:spacing w:val="-4"/>
        </w:rPr>
        <w:t xml:space="preserve"> </w:t>
      </w:r>
      <w:r>
        <w:t>предусматривает: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828"/>
        </w:tabs>
        <w:ind w:right="691" w:firstLine="60"/>
        <w:rPr>
          <w:sz w:val="24"/>
        </w:rPr>
      </w:pPr>
      <w:r>
        <w:rPr>
          <w:sz w:val="24"/>
        </w:rPr>
        <w:t>комплексность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747"/>
        </w:tabs>
        <w:spacing w:before="1"/>
        <w:ind w:left="1746" w:hanging="145"/>
        <w:rPr>
          <w:sz w:val="24"/>
        </w:rPr>
      </w:pPr>
      <w:r>
        <w:rPr>
          <w:sz w:val="24"/>
        </w:rPr>
        <w:t>многоаспектный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ученика.</w:t>
      </w:r>
    </w:p>
    <w:p w:rsidR="002D1534" w:rsidRDefault="000B4067">
      <w:pPr>
        <w:pStyle w:val="a3"/>
        <w:ind w:right="689" w:firstLine="359"/>
      </w:pPr>
      <w:r>
        <w:t>Основные формы организованного взаимодействия специалистов в образовательном</w:t>
      </w:r>
      <w:r>
        <w:rPr>
          <w:spacing w:val="1"/>
        </w:rPr>
        <w:t xml:space="preserve"> </w:t>
      </w:r>
      <w:r>
        <w:t>учреждении –</w:t>
      </w:r>
      <w:r>
        <w:rPr>
          <w:spacing w:val="-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объединения,</w:t>
      </w:r>
      <w:r>
        <w:rPr>
          <w:spacing w:val="-1"/>
        </w:rPr>
        <w:t xml:space="preserve"> </w:t>
      </w:r>
      <w:r>
        <w:t>педагогический</w:t>
      </w:r>
      <w:r>
        <w:rPr>
          <w:spacing w:val="-1"/>
        </w:rPr>
        <w:t xml:space="preserve"> </w:t>
      </w:r>
      <w:r>
        <w:t>совет.</w:t>
      </w:r>
    </w:p>
    <w:p w:rsidR="002D1534" w:rsidRDefault="000B4067">
      <w:pPr>
        <w:pStyle w:val="a3"/>
        <w:ind w:left="1782"/>
      </w:pPr>
      <w:r>
        <w:t>Социальное</w:t>
      </w:r>
      <w:r>
        <w:rPr>
          <w:spacing w:val="-6"/>
        </w:rPr>
        <w:t xml:space="preserve"> </w:t>
      </w:r>
      <w:r>
        <w:t>партнёрство</w:t>
      </w:r>
      <w:r>
        <w:rPr>
          <w:spacing w:val="-4"/>
        </w:rPr>
        <w:t xml:space="preserve"> </w:t>
      </w:r>
      <w:r>
        <w:t>предусматривает: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763"/>
        </w:tabs>
        <w:ind w:right="685" w:firstLine="0"/>
        <w:rPr>
          <w:sz w:val="24"/>
        </w:rPr>
      </w:pP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ведомствами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 социализации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основной школы;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747"/>
        </w:tabs>
        <w:ind w:left="1746" w:hanging="145"/>
        <w:rPr>
          <w:sz w:val="24"/>
        </w:rPr>
      </w:pP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общественностью.</w:t>
      </w:r>
    </w:p>
    <w:p w:rsidR="002D1534" w:rsidRDefault="000B4067">
      <w:pPr>
        <w:pStyle w:val="a3"/>
        <w:ind w:right="683" w:firstLine="359"/>
      </w:pP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proofErr w:type="gramStart"/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proofErr w:type="gramEnd"/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ходе</w:t>
      </w:r>
      <w:r>
        <w:rPr>
          <w:spacing w:val="6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объективной оценки качества образования в школе и принятия решений, способствующих</w:t>
      </w:r>
      <w:r>
        <w:rPr>
          <w:spacing w:val="-57"/>
        </w:rPr>
        <w:t xml:space="preserve"> </w:t>
      </w:r>
      <w:r>
        <w:t>оптимизации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</w:p>
    <w:p w:rsidR="002D1534" w:rsidRDefault="000B4067">
      <w:pPr>
        <w:pStyle w:val="a3"/>
        <w:ind w:right="685" w:firstLine="299"/>
      </w:pPr>
      <w:r>
        <w:t>Процедуру</w:t>
      </w:r>
      <w:r>
        <w:rPr>
          <w:spacing w:val="1"/>
        </w:rPr>
        <w:t xml:space="preserve"> </w:t>
      </w:r>
      <w:proofErr w:type="gramStart"/>
      <w:r>
        <w:t>оценки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proofErr w:type="gramEnd"/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учреждения, руководители МО, привлекаемые учителя, имеющие достаточный уровень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контролируемому</w:t>
      </w:r>
      <w:r>
        <w:rPr>
          <w:spacing w:val="1"/>
        </w:rPr>
        <w:t xml:space="preserve"> </w:t>
      </w:r>
      <w:r>
        <w:t>направлению.</w:t>
      </w:r>
      <w:r>
        <w:rPr>
          <w:spacing w:val="61"/>
        </w:rPr>
        <w:t xml:space="preserve"> </w:t>
      </w:r>
      <w:r>
        <w:t>Работники</w:t>
      </w:r>
      <w:r>
        <w:rPr>
          <w:spacing w:val="6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 осуществляют экспертную оценку по показателям, определенным в данном</w:t>
      </w:r>
      <w:r>
        <w:rPr>
          <w:spacing w:val="1"/>
        </w:rPr>
        <w:t xml:space="preserve"> </w:t>
      </w:r>
      <w:r>
        <w:t>разделе,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экспертные</w:t>
      </w:r>
      <w:r>
        <w:rPr>
          <w:spacing w:val="1"/>
        </w:rPr>
        <w:t xml:space="preserve"> </w:t>
      </w:r>
      <w:r>
        <w:t>заключения.</w:t>
      </w:r>
      <w:r>
        <w:rPr>
          <w:spacing w:val="1"/>
        </w:rPr>
        <w:t xml:space="preserve"> </w:t>
      </w:r>
      <w:r>
        <w:t>Директор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закрепляет за каждым членом экспертной группы обязанности по подготовке данных 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объемных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может</w:t>
      </w:r>
      <w:r>
        <w:rPr>
          <w:spacing w:val="60"/>
        </w:rPr>
        <w:t xml:space="preserve"> </w:t>
      </w:r>
      <w:r>
        <w:t>назначаться</w:t>
      </w:r>
      <w:r>
        <w:rPr>
          <w:spacing w:val="1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компетентных</w:t>
      </w:r>
      <w:r>
        <w:rPr>
          <w:spacing w:val="-1"/>
        </w:rPr>
        <w:t xml:space="preserve"> </w:t>
      </w:r>
      <w:r>
        <w:t>специалистов.</w:t>
      </w:r>
      <w:r>
        <w:rPr>
          <w:spacing w:val="-1"/>
        </w:rPr>
        <w:t xml:space="preserve"> </w:t>
      </w:r>
      <w:r>
        <w:t>Назначенные</w:t>
      </w:r>
      <w:r>
        <w:rPr>
          <w:spacing w:val="-3"/>
        </w:rPr>
        <w:t xml:space="preserve"> </w:t>
      </w:r>
      <w:r>
        <w:t>специалисты</w:t>
      </w:r>
    </w:p>
    <w:p w:rsidR="002D1534" w:rsidRDefault="002D1534">
      <w:pPr>
        <w:sectPr w:rsidR="002D1534">
          <w:pgSz w:w="11910" w:h="16840"/>
          <w:pgMar w:top="620" w:right="160" w:bottom="1480" w:left="160" w:header="0" w:footer="1145" w:gutter="0"/>
          <w:cols w:space="720"/>
        </w:sectPr>
      </w:pPr>
    </w:p>
    <w:p w:rsidR="002D1534" w:rsidRDefault="000B4067">
      <w:pPr>
        <w:pStyle w:val="a3"/>
        <w:spacing w:before="64"/>
        <w:ind w:right="690"/>
      </w:pPr>
      <w:r>
        <w:lastRenderedPageBreak/>
        <w:t>проводят наблюдение, сбор данных по закрепленным показателям. На основе анализа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экспертных</w:t>
      </w:r>
      <w:r>
        <w:rPr>
          <w:spacing w:val="1"/>
        </w:rPr>
        <w:t xml:space="preserve"> </w:t>
      </w:r>
      <w:r>
        <w:t>группой,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полномочиями,</w:t>
      </w:r>
      <w:r>
        <w:rPr>
          <w:spacing w:val="1"/>
        </w:rPr>
        <w:t xml:space="preserve"> </w:t>
      </w:r>
      <w:r>
        <w:t>закрепленными в Федеральном законе «Об образовании в Российской Федерации», Уставе</w:t>
      </w:r>
      <w:r>
        <w:rPr>
          <w:spacing w:val="-57"/>
        </w:rPr>
        <w:t xml:space="preserve"> </w:t>
      </w:r>
      <w:r>
        <w:t>школы, директор, педагогический совет принимают решения, направленные на улучшение</w:t>
      </w:r>
      <w:r>
        <w:rPr>
          <w:spacing w:val="-57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2D1534" w:rsidRDefault="002D1534">
      <w:pPr>
        <w:pStyle w:val="a3"/>
        <w:ind w:left="0"/>
        <w:jc w:val="left"/>
        <w:rPr>
          <w:sz w:val="26"/>
        </w:rPr>
      </w:pPr>
    </w:p>
    <w:p w:rsidR="002D1534" w:rsidRDefault="000B4067">
      <w:pPr>
        <w:pStyle w:val="21"/>
        <w:spacing w:before="220"/>
      </w:pPr>
      <w:r>
        <w:t>Сетевой</w:t>
      </w:r>
      <w:r>
        <w:rPr>
          <w:spacing w:val="-3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(дорожная</w:t>
      </w:r>
      <w:r>
        <w:rPr>
          <w:spacing w:val="-3"/>
        </w:rPr>
        <w:t xml:space="preserve"> </w:t>
      </w:r>
      <w:r>
        <w:t>карта)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необходимой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условий</w:t>
      </w:r>
    </w:p>
    <w:p w:rsidR="002D1534" w:rsidRDefault="002D1534">
      <w:pPr>
        <w:pStyle w:val="a3"/>
        <w:spacing w:before="2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4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988"/>
        <w:gridCol w:w="5104"/>
        <w:gridCol w:w="1986"/>
        <w:gridCol w:w="1842"/>
      </w:tblGrid>
      <w:tr w:rsidR="002D1534">
        <w:trPr>
          <w:trHeight w:val="551"/>
        </w:trPr>
        <w:tc>
          <w:tcPr>
            <w:tcW w:w="1988" w:type="dxa"/>
            <w:tcBorders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line="276" w:lineRule="exact"/>
              <w:ind w:left="263" w:right="23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мероприятий</w:t>
            </w:r>
          </w:p>
        </w:tc>
        <w:tc>
          <w:tcPr>
            <w:tcW w:w="5104" w:type="dxa"/>
            <w:tcBorders>
              <w:left w:val="single" w:sz="4" w:space="0" w:color="000000"/>
            </w:tcBorders>
          </w:tcPr>
          <w:p w:rsidR="002D1534" w:rsidRDefault="000B4067">
            <w:pPr>
              <w:pStyle w:val="TableParagraph"/>
              <w:spacing w:before="135"/>
              <w:ind w:left="1777" w:right="17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986" w:type="dxa"/>
            <w:tcBorders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line="276" w:lineRule="exact"/>
              <w:ind w:left="358" w:right="328" w:firstLine="27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  <w:tc>
          <w:tcPr>
            <w:tcW w:w="1842" w:type="dxa"/>
            <w:tcBorders>
              <w:left w:val="single" w:sz="4" w:space="0" w:color="000000"/>
            </w:tcBorders>
          </w:tcPr>
          <w:p w:rsidR="002D1534" w:rsidRDefault="000B4067">
            <w:pPr>
              <w:pStyle w:val="TableParagraph"/>
              <w:spacing w:before="135"/>
              <w:ind w:left="75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2D1534">
        <w:trPr>
          <w:trHeight w:val="826"/>
        </w:trPr>
        <w:tc>
          <w:tcPr>
            <w:tcW w:w="1988" w:type="dxa"/>
            <w:vMerge w:val="restart"/>
            <w:tcBorders>
              <w:bottom w:val="nil"/>
              <w:right w:val="single" w:sz="4" w:space="0" w:color="000000"/>
            </w:tcBorders>
          </w:tcPr>
          <w:p w:rsidR="002D1534" w:rsidRDefault="000B4067">
            <w:pPr>
              <w:pStyle w:val="TableParagraph"/>
              <w:ind w:left="107" w:right="255"/>
              <w:rPr>
                <w:sz w:val="24"/>
              </w:rPr>
            </w:pPr>
            <w:r>
              <w:rPr>
                <w:sz w:val="24"/>
              </w:rPr>
              <w:t>I. Нормативное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введенияФГОС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5104" w:type="dxa"/>
            <w:tcBorders>
              <w:left w:val="single" w:sz="4" w:space="0" w:color="000000"/>
            </w:tcBorders>
          </w:tcPr>
          <w:p w:rsidR="002D1534" w:rsidRDefault="000B4067">
            <w:pPr>
              <w:pStyle w:val="TableParagraph"/>
              <w:spacing w:line="276" w:lineRule="exact"/>
              <w:ind w:left="109" w:right="41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нормативно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федерального, регионального,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уровней.</w:t>
            </w:r>
          </w:p>
        </w:tc>
        <w:tc>
          <w:tcPr>
            <w:tcW w:w="1986" w:type="dxa"/>
            <w:tcBorders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line="276" w:lineRule="exact"/>
              <w:ind w:left="106" w:right="543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1842" w:type="dxa"/>
            <w:tcBorders>
              <w:left w:val="single" w:sz="4" w:space="0" w:color="000000"/>
            </w:tcBorders>
          </w:tcPr>
          <w:p w:rsidR="002D1534" w:rsidRDefault="000B4067">
            <w:pPr>
              <w:pStyle w:val="TableParagraph"/>
              <w:spacing w:line="276" w:lineRule="exact"/>
              <w:ind w:left="5" w:right="288"/>
              <w:rPr>
                <w:sz w:val="24"/>
              </w:rPr>
            </w:pPr>
            <w:r>
              <w:rPr>
                <w:sz w:val="24"/>
              </w:rPr>
              <w:t>Директор, зам.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2D1534">
        <w:trPr>
          <w:trHeight w:val="607"/>
        </w:trPr>
        <w:tc>
          <w:tcPr>
            <w:tcW w:w="1988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vMerge w:val="restart"/>
            <w:tcBorders>
              <w:left w:val="single" w:sz="4" w:space="0" w:color="000000"/>
            </w:tcBorders>
          </w:tcPr>
          <w:p w:rsidR="002D1534" w:rsidRDefault="000B4067">
            <w:pPr>
              <w:pStyle w:val="TableParagraph"/>
              <w:ind w:left="109" w:right="210" w:firstLine="60"/>
              <w:rPr>
                <w:sz w:val="24"/>
              </w:rPr>
            </w:pPr>
            <w:r>
              <w:rPr>
                <w:sz w:val="24"/>
              </w:rPr>
              <w:t>Разработка локальных актов, внесение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 с изменениями в законодательстве,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 локальных 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ООО,</w:t>
            </w:r>
          </w:p>
          <w:p w:rsidR="002D1534" w:rsidRDefault="000B4067">
            <w:pPr>
              <w:pStyle w:val="TableParagraph"/>
              <w:spacing w:line="270" w:lineRule="atLeast"/>
              <w:ind w:left="109" w:right="897"/>
              <w:rPr>
                <w:sz w:val="24"/>
              </w:rPr>
            </w:pPr>
            <w:r>
              <w:rPr>
                <w:sz w:val="24"/>
              </w:rPr>
              <w:t>доведение нормативных документов 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сведения участников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</w:tc>
        <w:tc>
          <w:tcPr>
            <w:tcW w:w="1986" w:type="dxa"/>
            <w:tcBorders>
              <w:bottom w:val="nil"/>
              <w:right w:val="single" w:sz="4" w:space="0" w:color="000000"/>
            </w:tcBorders>
          </w:tcPr>
          <w:p w:rsidR="002D1534" w:rsidRDefault="000B4067">
            <w:pPr>
              <w:pStyle w:val="TableParagraph"/>
              <w:ind w:left="106" w:right="265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1842" w:type="dxa"/>
            <w:tcBorders>
              <w:left w:val="single" w:sz="4" w:space="0" w:color="000000"/>
              <w:bottom w:val="nil"/>
            </w:tcBorders>
          </w:tcPr>
          <w:p w:rsidR="002D1534" w:rsidRDefault="000B4067">
            <w:pPr>
              <w:pStyle w:val="TableParagraph"/>
              <w:spacing w:line="273" w:lineRule="exact"/>
              <w:ind w:left="5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</w:p>
          <w:p w:rsidR="002D1534" w:rsidRDefault="000B4067">
            <w:pPr>
              <w:pStyle w:val="TableParagraph"/>
              <w:spacing w:before="43" w:line="272" w:lineRule="exact"/>
              <w:ind w:left="5"/>
              <w:rPr>
                <w:sz w:val="24"/>
              </w:rPr>
            </w:pPr>
            <w:r>
              <w:rPr>
                <w:sz w:val="24"/>
              </w:rPr>
              <w:t xml:space="preserve">директора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  <w:tr w:rsidR="002D1534">
        <w:trPr>
          <w:trHeight w:val="1578"/>
        </w:trPr>
        <w:tc>
          <w:tcPr>
            <w:tcW w:w="1988" w:type="dxa"/>
            <w:tcBorders>
              <w:top w:val="nil"/>
              <w:bottom w:val="nil"/>
              <w:right w:val="single" w:sz="4" w:space="0" w:color="000000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5104" w:type="dxa"/>
            <w:vMerge/>
            <w:tcBorders>
              <w:top w:val="nil"/>
              <w:left w:val="single" w:sz="4" w:space="0" w:color="000000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top w:val="nil"/>
              <w:right w:val="single" w:sz="4" w:space="0" w:color="000000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000000"/>
            </w:tcBorders>
          </w:tcPr>
          <w:p w:rsidR="002D1534" w:rsidRDefault="000B4067">
            <w:pPr>
              <w:pStyle w:val="TableParagraph"/>
              <w:spacing w:before="5"/>
              <w:ind w:left="5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</w:tr>
      <w:tr w:rsidR="002D1534">
        <w:trPr>
          <w:trHeight w:val="873"/>
        </w:trPr>
        <w:tc>
          <w:tcPr>
            <w:tcW w:w="1988" w:type="dxa"/>
            <w:tcBorders>
              <w:top w:val="nil"/>
              <w:bottom w:val="nil"/>
              <w:right w:val="single" w:sz="4" w:space="0" w:color="000000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5104" w:type="dxa"/>
            <w:tcBorders>
              <w:left w:val="single" w:sz="4" w:space="0" w:color="000000"/>
            </w:tcBorders>
          </w:tcPr>
          <w:p w:rsidR="002D1534" w:rsidRDefault="000B4067">
            <w:pPr>
              <w:pStyle w:val="TableParagraph"/>
              <w:ind w:left="109" w:right="553" w:firstLine="60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списка учебников и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пособий, используемых в образовательном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ООО.</w:t>
            </w:r>
          </w:p>
        </w:tc>
        <w:tc>
          <w:tcPr>
            <w:tcW w:w="1986" w:type="dxa"/>
            <w:tcBorders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1842" w:type="dxa"/>
            <w:tcBorders>
              <w:left w:val="single" w:sz="4" w:space="0" w:color="000000"/>
            </w:tcBorders>
          </w:tcPr>
          <w:p w:rsidR="002D1534" w:rsidRDefault="000B4067">
            <w:pPr>
              <w:pStyle w:val="TableParagraph"/>
              <w:spacing w:line="276" w:lineRule="exact"/>
              <w:ind w:left="5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 w:rsidR="002D1534">
        <w:trPr>
          <w:trHeight w:val="1655"/>
        </w:trPr>
        <w:tc>
          <w:tcPr>
            <w:tcW w:w="1988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5104" w:type="dxa"/>
            <w:tcBorders>
              <w:left w:val="single" w:sz="4" w:space="0" w:color="000000"/>
            </w:tcBorders>
          </w:tcPr>
          <w:p w:rsidR="002D1534" w:rsidRDefault="000B406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Разработка:</w:t>
            </w:r>
          </w:p>
          <w:p w:rsidR="002D1534" w:rsidRDefault="000B406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 w:rsidR="002D1534" w:rsidRDefault="000B4067">
            <w:pPr>
              <w:pStyle w:val="TableParagraph"/>
              <w:ind w:left="109" w:right="852"/>
              <w:rPr>
                <w:sz w:val="24"/>
              </w:rPr>
            </w:pPr>
            <w:r>
              <w:rPr>
                <w:sz w:val="24"/>
              </w:rPr>
              <w:t>-рабочих программ учебных 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дисциплин, модулей;</w:t>
            </w:r>
          </w:p>
          <w:p w:rsidR="002D1534" w:rsidRDefault="000B4067">
            <w:pPr>
              <w:pStyle w:val="TableParagraph"/>
              <w:spacing w:line="276" w:lineRule="exact"/>
              <w:ind w:left="109" w:right="532"/>
              <w:rPr>
                <w:sz w:val="24"/>
              </w:rPr>
            </w:pPr>
            <w:r>
              <w:rPr>
                <w:sz w:val="24"/>
              </w:rPr>
              <w:t>- календарного учебного графика на новый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986" w:type="dxa"/>
            <w:tcBorders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1842" w:type="dxa"/>
            <w:tcBorders>
              <w:left w:val="single" w:sz="4" w:space="0" w:color="000000"/>
            </w:tcBorders>
          </w:tcPr>
          <w:p w:rsidR="002D1534" w:rsidRDefault="000B4067">
            <w:pPr>
              <w:pStyle w:val="TableParagraph"/>
              <w:spacing w:line="276" w:lineRule="auto"/>
              <w:ind w:left="5" w:right="288"/>
              <w:rPr>
                <w:sz w:val="24"/>
              </w:rPr>
            </w:pPr>
            <w:r>
              <w:rPr>
                <w:sz w:val="24"/>
              </w:rPr>
              <w:t>Директор, зам.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2D1534">
        <w:trPr>
          <w:trHeight w:val="1151"/>
        </w:trPr>
        <w:tc>
          <w:tcPr>
            <w:tcW w:w="1988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2D1534" w:rsidRDefault="000B4067">
            <w:pPr>
              <w:pStyle w:val="TableParagraph"/>
              <w:ind w:left="107" w:right="255"/>
              <w:rPr>
                <w:sz w:val="24"/>
              </w:rPr>
            </w:pPr>
            <w:r>
              <w:rPr>
                <w:sz w:val="24"/>
              </w:rPr>
              <w:t>II. Финансовое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введенияФГОС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5104" w:type="dxa"/>
            <w:tcBorders>
              <w:left w:val="single" w:sz="4" w:space="0" w:color="000000"/>
              <w:bottom w:val="single" w:sz="4" w:space="0" w:color="000000"/>
            </w:tcBorders>
          </w:tcPr>
          <w:p w:rsidR="002D1534" w:rsidRDefault="000B4067">
            <w:pPr>
              <w:pStyle w:val="TableParagraph"/>
              <w:ind w:left="109" w:right="392"/>
              <w:rPr>
                <w:sz w:val="24"/>
              </w:rPr>
            </w:pPr>
            <w:r>
              <w:rPr>
                <w:sz w:val="24"/>
              </w:rPr>
              <w:t>Инвентаризация материально – технической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</w:p>
        </w:tc>
        <w:tc>
          <w:tcPr>
            <w:tcW w:w="1986" w:type="dxa"/>
            <w:tcBorders>
              <w:bottom w:val="single" w:sz="4" w:space="0" w:color="000000"/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</w:tcPr>
          <w:p w:rsidR="002D1534" w:rsidRDefault="000B4067">
            <w:pPr>
              <w:pStyle w:val="TableParagraph"/>
              <w:spacing w:line="276" w:lineRule="auto"/>
              <w:ind w:left="5" w:right="288"/>
              <w:rPr>
                <w:sz w:val="24"/>
              </w:rPr>
            </w:pPr>
            <w:r>
              <w:rPr>
                <w:sz w:val="24"/>
              </w:rPr>
              <w:t>Директор, зам.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АХР</w:t>
            </w:r>
          </w:p>
        </w:tc>
      </w:tr>
      <w:tr w:rsidR="002D1534">
        <w:trPr>
          <w:trHeight w:val="1103"/>
        </w:trPr>
        <w:tc>
          <w:tcPr>
            <w:tcW w:w="1988" w:type="dxa"/>
            <w:tcBorders>
              <w:top w:val="nil"/>
              <w:bottom w:val="nil"/>
              <w:right w:val="single" w:sz="4" w:space="0" w:color="000000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534" w:rsidRDefault="000B4067">
            <w:pPr>
              <w:pStyle w:val="TableParagraph"/>
              <w:spacing w:line="276" w:lineRule="exact"/>
              <w:ind w:left="109" w:right="186"/>
              <w:rPr>
                <w:sz w:val="24"/>
              </w:rPr>
            </w:pPr>
            <w:r>
              <w:rPr>
                <w:sz w:val="24"/>
              </w:rPr>
              <w:t>Определение объемов расходов, необходимых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 реализации ООП и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 результатов, а также механизм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формирования.</w:t>
            </w:r>
          </w:p>
        </w:tc>
        <w:tc>
          <w:tcPr>
            <w:tcW w:w="19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Декабрь-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январь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1534" w:rsidRDefault="000B4067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2D1534">
        <w:trPr>
          <w:trHeight w:val="834"/>
        </w:trPr>
        <w:tc>
          <w:tcPr>
            <w:tcW w:w="1988" w:type="dxa"/>
            <w:tcBorders>
              <w:top w:val="nil"/>
              <w:bottom w:val="nil"/>
              <w:right w:val="single" w:sz="4" w:space="0" w:color="000000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</w:tcBorders>
          </w:tcPr>
          <w:p w:rsidR="002D1534" w:rsidRDefault="000B4067">
            <w:pPr>
              <w:pStyle w:val="TableParagraph"/>
              <w:spacing w:before="1"/>
              <w:ind w:left="109" w:right="194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</w:p>
          <w:p w:rsidR="002D1534" w:rsidRDefault="000B4067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заявки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учебников.</w:t>
            </w:r>
          </w:p>
        </w:tc>
        <w:tc>
          <w:tcPr>
            <w:tcW w:w="1986" w:type="dxa"/>
            <w:tcBorders>
              <w:top w:val="single" w:sz="4" w:space="0" w:color="000000"/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</w:tcBorders>
          </w:tcPr>
          <w:p w:rsidR="002D1534" w:rsidRDefault="000B4067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Директор,</w:t>
            </w:r>
          </w:p>
          <w:p w:rsidR="002D1534" w:rsidRDefault="000B4067">
            <w:pPr>
              <w:pStyle w:val="TableParagraph"/>
              <w:spacing w:before="40"/>
              <w:ind w:left="5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 w:rsidR="002D1534">
        <w:trPr>
          <w:trHeight w:val="875"/>
        </w:trPr>
        <w:tc>
          <w:tcPr>
            <w:tcW w:w="1988" w:type="dxa"/>
            <w:tcBorders>
              <w:top w:val="nil"/>
              <w:bottom w:val="nil"/>
              <w:right w:val="single" w:sz="4" w:space="0" w:color="000000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5104" w:type="dxa"/>
            <w:tcBorders>
              <w:left w:val="single" w:sz="4" w:space="0" w:color="000000"/>
            </w:tcBorders>
          </w:tcPr>
          <w:p w:rsidR="002D1534" w:rsidRDefault="000B4067">
            <w:pPr>
              <w:pStyle w:val="TableParagraph"/>
              <w:spacing w:before="1"/>
              <w:ind w:left="109" w:right="218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технического оборудования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ООО.</w:t>
            </w:r>
          </w:p>
        </w:tc>
        <w:tc>
          <w:tcPr>
            <w:tcW w:w="1986" w:type="dxa"/>
            <w:tcBorders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1842" w:type="dxa"/>
            <w:tcBorders>
              <w:left w:val="single" w:sz="4" w:space="0" w:color="000000"/>
            </w:tcBorders>
          </w:tcPr>
          <w:p w:rsidR="002D1534" w:rsidRDefault="000B4067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2D1534">
        <w:trPr>
          <w:trHeight w:val="617"/>
        </w:trPr>
        <w:tc>
          <w:tcPr>
            <w:tcW w:w="1988" w:type="dxa"/>
            <w:tcBorders>
              <w:top w:val="nil"/>
              <w:bottom w:val="nil"/>
              <w:right w:val="single" w:sz="4" w:space="0" w:color="000000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5104" w:type="dxa"/>
            <w:tcBorders>
              <w:left w:val="single" w:sz="4" w:space="0" w:color="000000"/>
              <w:bottom w:val="nil"/>
            </w:tcBorders>
          </w:tcPr>
          <w:p w:rsidR="002D1534" w:rsidRDefault="000B4067">
            <w:pPr>
              <w:pStyle w:val="TableParagraph"/>
              <w:ind w:left="109" w:right="199"/>
              <w:rPr>
                <w:sz w:val="24"/>
              </w:rPr>
            </w:pPr>
            <w:r>
              <w:rPr>
                <w:sz w:val="24"/>
              </w:rPr>
              <w:t>Организация деятельности рабочей группы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 ООО.</w:t>
            </w:r>
          </w:p>
        </w:tc>
        <w:tc>
          <w:tcPr>
            <w:tcW w:w="1986" w:type="dxa"/>
            <w:tcBorders>
              <w:bottom w:val="nil"/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42" w:type="dxa"/>
            <w:tcBorders>
              <w:left w:val="single" w:sz="4" w:space="0" w:color="000000"/>
              <w:bottom w:val="nil"/>
            </w:tcBorders>
          </w:tcPr>
          <w:p w:rsidR="002D1534" w:rsidRDefault="000B4067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</w:p>
          <w:p w:rsidR="002D1534" w:rsidRDefault="000B4067">
            <w:pPr>
              <w:pStyle w:val="TableParagraph"/>
              <w:spacing w:before="41"/>
              <w:ind w:left="5"/>
              <w:rPr>
                <w:sz w:val="24"/>
              </w:rPr>
            </w:pPr>
            <w:r>
              <w:rPr>
                <w:sz w:val="24"/>
              </w:rPr>
              <w:t xml:space="preserve">директора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  <w:tr w:rsidR="002D1534">
        <w:trPr>
          <w:trHeight w:val="534"/>
        </w:trPr>
        <w:tc>
          <w:tcPr>
            <w:tcW w:w="1988" w:type="dxa"/>
            <w:tcBorders>
              <w:top w:val="nil"/>
              <w:bottom w:val="nil"/>
              <w:right w:val="single" w:sz="4" w:space="0" w:color="000000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5104" w:type="dxa"/>
            <w:tcBorders>
              <w:top w:val="nil"/>
              <w:left w:val="single" w:sz="4" w:space="0" w:color="000000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1986" w:type="dxa"/>
            <w:tcBorders>
              <w:top w:val="nil"/>
              <w:right w:val="single" w:sz="4" w:space="0" w:color="000000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000000"/>
            </w:tcBorders>
          </w:tcPr>
          <w:p w:rsidR="002D1534" w:rsidRDefault="000B4067">
            <w:pPr>
              <w:pStyle w:val="TableParagraph"/>
              <w:spacing w:before="15"/>
              <w:ind w:left="5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</w:tr>
      <w:tr w:rsidR="002D1534">
        <w:trPr>
          <w:trHeight w:val="829"/>
        </w:trPr>
        <w:tc>
          <w:tcPr>
            <w:tcW w:w="1988" w:type="dxa"/>
            <w:tcBorders>
              <w:top w:val="nil"/>
              <w:bottom w:val="nil"/>
              <w:right w:val="single" w:sz="4" w:space="0" w:color="000000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5104" w:type="dxa"/>
            <w:tcBorders>
              <w:left w:val="single" w:sz="4" w:space="0" w:color="000000"/>
            </w:tcBorders>
          </w:tcPr>
          <w:p w:rsidR="002D1534" w:rsidRDefault="000B4067">
            <w:pPr>
              <w:pStyle w:val="TableParagraph"/>
              <w:spacing w:line="276" w:lineRule="exact"/>
              <w:ind w:left="109" w:right="522"/>
              <w:rPr>
                <w:sz w:val="24"/>
              </w:rPr>
            </w:pPr>
            <w:r>
              <w:rPr>
                <w:sz w:val="24"/>
              </w:rPr>
              <w:t>Изучение образовательных потребностей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интересов обучающихся, переходящих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запросов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родителей.</w:t>
            </w:r>
          </w:p>
        </w:tc>
        <w:tc>
          <w:tcPr>
            <w:tcW w:w="1986" w:type="dxa"/>
            <w:tcBorders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1842" w:type="dxa"/>
            <w:tcBorders>
              <w:left w:val="single" w:sz="4" w:space="0" w:color="000000"/>
            </w:tcBorders>
          </w:tcPr>
          <w:p w:rsidR="002D1534" w:rsidRDefault="000B4067">
            <w:pPr>
              <w:pStyle w:val="TableParagraph"/>
              <w:spacing w:line="276" w:lineRule="exact"/>
              <w:ind w:left="5" w:right="258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</w:tc>
      </w:tr>
    </w:tbl>
    <w:p w:rsidR="002D1534" w:rsidRDefault="002D1534">
      <w:pPr>
        <w:spacing w:line="276" w:lineRule="exact"/>
        <w:rPr>
          <w:sz w:val="24"/>
        </w:rPr>
        <w:sectPr w:rsidR="002D1534">
          <w:footerReference w:type="default" r:id="rId126"/>
          <w:pgSz w:w="11910" w:h="16840"/>
          <w:pgMar w:top="900" w:right="160" w:bottom="280" w:left="160" w:header="0" w:footer="0" w:gutter="0"/>
          <w:cols w:space="720"/>
        </w:sectPr>
      </w:pPr>
    </w:p>
    <w:tbl>
      <w:tblPr>
        <w:tblStyle w:val="TableNormal"/>
        <w:tblW w:w="0" w:type="auto"/>
        <w:tblInd w:w="4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988"/>
        <w:gridCol w:w="5104"/>
        <w:gridCol w:w="1986"/>
        <w:gridCol w:w="1842"/>
      </w:tblGrid>
      <w:tr w:rsidR="002D1534">
        <w:trPr>
          <w:trHeight w:val="275"/>
        </w:trPr>
        <w:tc>
          <w:tcPr>
            <w:tcW w:w="1988" w:type="dxa"/>
            <w:vMerge w:val="restart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5104" w:type="dxa"/>
            <w:tcBorders>
              <w:top w:val="nil"/>
              <w:left w:val="single" w:sz="4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1986" w:type="dxa"/>
            <w:tcBorders>
              <w:top w:val="nil"/>
              <w:right w:val="single" w:sz="4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2D1534">
        <w:trPr>
          <w:trHeight w:val="1382"/>
        </w:trPr>
        <w:tc>
          <w:tcPr>
            <w:tcW w:w="1988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tcBorders>
              <w:left w:val="single" w:sz="4" w:space="0" w:color="000000"/>
              <w:bottom w:val="single" w:sz="4" w:space="0" w:color="000000"/>
            </w:tcBorders>
          </w:tcPr>
          <w:p w:rsidR="002D1534" w:rsidRDefault="000B4067">
            <w:pPr>
              <w:pStyle w:val="TableParagraph"/>
              <w:spacing w:before="1"/>
              <w:ind w:left="109" w:right="97"/>
              <w:rPr>
                <w:sz w:val="24"/>
              </w:rPr>
            </w:pPr>
            <w:r>
              <w:rPr>
                <w:sz w:val="24"/>
              </w:rPr>
              <w:t>Разработка диагностического инструментария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затруднений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 в период введения и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анкетирования</w:t>
            </w:r>
          </w:p>
          <w:p w:rsidR="002D1534" w:rsidRDefault="000B4067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986" w:type="dxa"/>
            <w:tcBorders>
              <w:bottom w:val="single" w:sz="4" w:space="0" w:color="000000"/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</w:tcPr>
          <w:p w:rsidR="002D1534" w:rsidRDefault="000B4067">
            <w:pPr>
              <w:pStyle w:val="TableParagraph"/>
              <w:spacing w:before="1"/>
              <w:ind w:left="5" w:right="-1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УВР, педагог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2D1534">
        <w:trPr>
          <w:trHeight w:val="1151"/>
        </w:trPr>
        <w:tc>
          <w:tcPr>
            <w:tcW w:w="1988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</w:tcBorders>
          </w:tcPr>
          <w:p w:rsidR="002D1534" w:rsidRDefault="000B4067">
            <w:pPr>
              <w:pStyle w:val="TableParagraph"/>
              <w:ind w:left="109" w:right="420"/>
              <w:rPr>
                <w:sz w:val="24"/>
              </w:rPr>
            </w:pPr>
            <w:r>
              <w:rPr>
                <w:sz w:val="24"/>
              </w:rPr>
              <w:t>Контроль оформления портфолио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 как формы 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ООО.</w:t>
            </w:r>
          </w:p>
        </w:tc>
        <w:tc>
          <w:tcPr>
            <w:tcW w:w="1986" w:type="dxa"/>
            <w:tcBorders>
              <w:top w:val="single" w:sz="4" w:space="0" w:color="000000"/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</w:tcBorders>
          </w:tcPr>
          <w:p w:rsidR="002D1534" w:rsidRDefault="000B4067">
            <w:pPr>
              <w:pStyle w:val="TableParagraph"/>
              <w:spacing w:line="276" w:lineRule="auto"/>
              <w:ind w:left="5" w:right="143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D1534">
        <w:trPr>
          <w:trHeight w:val="827"/>
        </w:trPr>
        <w:tc>
          <w:tcPr>
            <w:tcW w:w="1988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tcBorders>
              <w:left w:val="single" w:sz="4" w:space="0" w:color="000000"/>
            </w:tcBorders>
          </w:tcPr>
          <w:p w:rsidR="002D1534" w:rsidRDefault="000B406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2D1534" w:rsidRDefault="000B4067">
            <w:pPr>
              <w:pStyle w:val="TableParagraph"/>
              <w:spacing w:line="270" w:lineRule="atLeast"/>
              <w:ind w:left="109" w:right="290"/>
              <w:rPr>
                <w:sz w:val="24"/>
              </w:rPr>
            </w:pPr>
            <w:r>
              <w:rPr>
                <w:sz w:val="24"/>
              </w:rPr>
              <w:t>«Опыт и проблемы реализации ФГОС ООО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школе"</w:t>
            </w:r>
          </w:p>
        </w:tc>
        <w:tc>
          <w:tcPr>
            <w:tcW w:w="1986" w:type="dxa"/>
            <w:tcBorders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842" w:type="dxa"/>
            <w:tcBorders>
              <w:left w:val="single" w:sz="4" w:space="0" w:color="000000"/>
            </w:tcBorders>
          </w:tcPr>
          <w:p w:rsidR="002D1534" w:rsidRDefault="000B4067">
            <w:pPr>
              <w:pStyle w:val="TableParagraph"/>
              <w:ind w:left="5" w:right="258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</w:tr>
      <w:tr w:rsidR="002D1534">
        <w:trPr>
          <w:trHeight w:val="1391"/>
        </w:trPr>
        <w:tc>
          <w:tcPr>
            <w:tcW w:w="1988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5104" w:type="dxa"/>
            <w:tcBorders>
              <w:left w:val="single" w:sz="4" w:space="0" w:color="000000"/>
            </w:tcBorders>
          </w:tcPr>
          <w:p w:rsidR="002D1534" w:rsidRDefault="000B4067">
            <w:pPr>
              <w:pStyle w:val="TableParagraph"/>
              <w:spacing w:before="1"/>
              <w:ind w:left="109" w:right="838"/>
              <w:rPr>
                <w:sz w:val="24"/>
              </w:rPr>
            </w:pPr>
            <w:r>
              <w:rPr>
                <w:sz w:val="24"/>
              </w:rPr>
              <w:t>Разработка и реализация 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2D1534" w:rsidRDefault="000B4067">
            <w:pPr>
              <w:pStyle w:val="TableParagraph"/>
              <w:spacing w:line="274" w:lineRule="exact"/>
              <w:ind w:left="109" w:right="523"/>
              <w:rPr>
                <w:sz w:val="24"/>
              </w:rPr>
            </w:pPr>
            <w:proofErr w:type="gramStart"/>
            <w:r>
              <w:rPr>
                <w:sz w:val="24"/>
              </w:rPr>
              <w:t>обеспечивающих</w:t>
            </w:r>
            <w:proofErr w:type="gramEnd"/>
            <w:r>
              <w:rPr>
                <w:sz w:val="24"/>
              </w:rPr>
              <w:t xml:space="preserve"> организацию внеурочной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986" w:type="dxa"/>
            <w:tcBorders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1842" w:type="dxa"/>
            <w:tcBorders>
              <w:left w:val="single" w:sz="4" w:space="0" w:color="000000"/>
            </w:tcBorders>
          </w:tcPr>
          <w:p w:rsidR="002D1534" w:rsidRDefault="000B4067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2D1534">
        <w:trPr>
          <w:trHeight w:val="774"/>
        </w:trPr>
        <w:tc>
          <w:tcPr>
            <w:tcW w:w="1988" w:type="dxa"/>
            <w:vMerge/>
            <w:tcBorders>
              <w:top w:val="nil"/>
              <w:right w:val="single" w:sz="4" w:space="0" w:color="000000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tcBorders>
              <w:left w:val="single" w:sz="4" w:space="0" w:color="000000"/>
              <w:bottom w:val="single" w:sz="4" w:space="0" w:color="000000"/>
            </w:tcBorders>
          </w:tcPr>
          <w:p w:rsidR="002D1534" w:rsidRDefault="000B4067">
            <w:pPr>
              <w:pStyle w:val="TableParagraph"/>
              <w:ind w:left="109" w:right="760"/>
              <w:rPr>
                <w:sz w:val="24"/>
              </w:rPr>
            </w:pPr>
            <w:r>
              <w:rPr>
                <w:sz w:val="24"/>
              </w:rPr>
              <w:t>Социальное партнёрство, 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поселка</w:t>
            </w:r>
          </w:p>
        </w:tc>
        <w:tc>
          <w:tcPr>
            <w:tcW w:w="1986" w:type="dxa"/>
            <w:tcBorders>
              <w:bottom w:val="single" w:sz="4" w:space="0" w:color="000000"/>
              <w:right w:val="single" w:sz="4" w:space="0" w:color="000000"/>
            </w:tcBorders>
          </w:tcPr>
          <w:p w:rsidR="002D1534" w:rsidRDefault="000B4067">
            <w:pPr>
              <w:pStyle w:val="TableParagraph"/>
              <w:ind w:left="106" w:right="23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</w:tcPr>
          <w:p w:rsidR="002D1534" w:rsidRDefault="000B4067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2D1534">
        <w:trPr>
          <w:trHeight w:val="1148"/>
        </w:trPr>
        <w:tc>
          <w:tcPr>
            <w:tcW w:w="1988" w:type="dxa"/>
            <w:vMerge/>
            <w:tcBorders>
              <w:top w:val="nil"/>
              <w:right w:val="single" w:sz="4" w:space="0" w:color="000000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</w:tcBorders>
          </w:tcPr>
          <w:p w:rsidR="002D1534" w:rsidRDefault="000B4067">
            <w:pPr>
              <w:pStyle w:val="TableParagraph"/>
              <w:spacing w:line="237" w:lineRule="auto"/>
              <w:ind w:left="109" w:right="1128"/>
              <w:rPr>
                <w:sz w:val="24"/>
              </w:rPr>
            </w:pPr>
            <w:r>
              <w:rPr>
                <w:sz w:val="24"/>
              </w:rPr>
              <w:t>Родительское собрание с 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пятиклассников</w:t>
            </w:r>
          </w:p>
        </w:tc>
        <w:tc>
          <w:tcPr>
            <w:tcW w:w="1986" w:type="dxa"/>
            <w:tcBorders>
              <w:top w:val="single" w:sz="4" w:space="0" w:color="000000"/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</w:tcBorders>
          </w:tcPr>
          <w:p w:rsidR="002D1534" w:rsidRDefault="000B4067">
            <w:pPr>
              <w:pStyle w:val="TableParagraph"/>
              <w:spacing w:line="276" w:lineRule="auto"/>
              <w:ind w:left="5" w:right="143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D1534">
        <w:trPr>
          <w:trHeight w:val="551"/>
        </w:trPr>
        <w:tc>
          <w:tcPr>
            <w:tcW w:w="1988" w:type="dxa"/>
            <w:vMerge w:val="restart"/>
            <w:tcBorders>
              <w:right w:val="single" w:sz="4" w:space="0" w:color="000000"/>
            </w:tcBorders>
          </w:tcPr>
          <w:p w:rsidR="002D1534" w:rsidRDefault="000B4067">
            <w:pPr>
              <w:pStyle w:val="TableParagraph"/>
              <w:ind w:left="107" w:right="255"/>
              <w:rPr>
                <w:sz w:val="24"/>
              </w:rPr>
            </w:pPr>
            <w:r>
              <w:rPr>
                <w:sz w:val="24"/>
              </w:rPr>
              <w:t>IV. Кадровое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введенияФГОС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5104" w:type="dxa"/>
            <w:tcBorders>
              <w:left w:val="single" w:sz="4" w:space="0" w:color="000000"/>
            </w:tcBorders>
          </w:tcPr>
          <w:p w:rsidR="002D1534" w:rsidRDefault="000B4067">
            <w:pPr>
              <w:pStyle w:val="TableParagraph"/>
              <w:tabs>
                <w:tab w:val="left" w:pos="1157"/>
                <w:tab w:val="left" w:pos="2487"/>
                <w:tab w:val="left" w:pos="4065"/>
              </w:tabs>
              <w:spacing w:line="276" w:lineRule="exact"/>
              <w:ind w:left="109" w:right="92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кадрового</w:t>
            </w:r>
            <w:r>
              <w:rPr>
                <w:sz w:val="24"/>
              </w:rPr>
              <w:tab/>
              <w:t>обеспечения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ООО.</w:t>
            </w:r>
          </w:p>
        </w:tc>
        <w:tc>
          <w:tcPr>
            <w:tcW w:w="1986" w:type="dxa"/>
            <w:tcBorders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842" w:type="dxa"/>
            <w:tcBorders>
              <w:left w:val="single" w:sz="4" w:space="0" w:color="000000"/>
            </w:tcBorders>
          </w:tcPr>
          <w:p w:rsidR="002D1534" w:rsidRDefault="000B4067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2D1534">
        <w:trPr>
          <w:trHeight w:val="550"/>
        </w:trPr>
        <w:tc>
          <w:tcPr>
            <w:tcW w:w="1988" w:type="dxa"/>
            <w:vMerge/>
            <w:tcBorders>
              <w:top w:val="nil"/>
              <w:right w:val="single" w:sz="4" w:space="0" w:color="000000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tcBorders>
              <w:left w:val="single" w:sz="4" w:space="0" w:color="000000"/>
            </w:tcBorders>
          </w:tcPr>
          <w:p w:rsidR="002D1534" w:rsidRDefault="000B4067">
            <w:pPr>
              <w:pStyle w:val="TableParagraph"/>
              <w:tabs>
                <w:tab w:val="left" w:pos="1493"/>
                <w:tab w:val="left" w:pos="3573"/>
              </w:tabs>
              <w:spacing w:line="276" w:lineRule="exact"/>
              <w:ind w:left="109" w:right="9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(корректировка)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планаграфика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 квалификации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  <w:tc>
          <w:tcPr>
            <w:tcW w:w="1986" w:type="dxa"/>
            <w:tcBorders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842" w:type="dxa"/>
            <w:tcBorders>
              <w:left w:val="single" w:sz="4" w:space="0" w:color="000000"/>
            </w:tcBorders>
          </w:tcPr>
          <w:p w:rsidR="002D1534" w:rsidRDefault="000B4067">
            <w:pPr>
              <w:pStyle w:val="TableParagraph"/>
              <w:spacing w:line="276" w:lineRule="exact"/>
              <w:ind w:left="5" w:right="258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2D1534">
        <w:trPr>
          <w:trHeight w:val="1152"/>
        </w:trPr>
        <w:tc>
          <w:tcPr>
            <w:tcW w:w="1988" w:type="dxa"/>
            <w:vMerge/>
            <w:tcBorders>
              <w:top w:val="nil"/>
              <w:right w:val="single" w:sz="4" w:space="0" w:color="000000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tcBorders>
              <w:left w:val="single" w:sz="4" w:space="0" w:color="000000"/>
            </w:tcBorders>
          </w:tcPr>
          <w:p w:rsidR="002D1534" w:rsidRDefault="000B4067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проблемнотематических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семинаров</w:t>
            </w:r>
          </w:p>
          <w:p w:rsidR="002D1534" w:rsidRDefault="000B406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ООО»</w:t>
            </w:r>
          </w:p>
        </w:tc>
        <w:tc>
          <w:tcPr>
            <w:tcW w:w="1986" w:type="dxa"/>
            <w:tcBorders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42" w:type="dxa"/>
            <w:tcBorders>
              <w:left w:val="single" w:sz="4" w:space="0" w:color="000000"/>
            </w:tcBorders>
          </w:tcPr>
          <w:p w:rsidR="002D1534" w:rsidRDefault="000B4067">
            <w:pPr>
              <w:pStyle w:val="TableParagraph"/>
              <w:spacing w:line="276" w:lineRule="auto"/>
              <w:ind w:left="5" w:right="65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УВР, 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2D1534">
        <w:trPr>
          <w:trHeight w:val="1151"/>
        </w:trPr>
        <w:tc>
          <w:tcPr>
            <w:tcW w:w="1988" w:type="dxa"/>
            <w:vMerge/>
            <w:tcBorders>
              <w:top w:val="nil"/>
              <w:right w:val="single" w:sz="4" w:space="0" w:color="000000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tcBorders>
              <w:left w:val="single" w:sz="4" w:space="0" w:color="000000"/>
            </w:tcBorders>
          </w:tcPr>
          <w:p w:rsidR="002D1534" w:rsidRDefault="000B4067">
            <w:pPr>
              <w:pStyle w:val="TableParagraph"/>
              <w:ind w:left="109" w:right="80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занимаемой</w:t>
            </w:r>
          </w:p>
          <w:p w:rsidR="002D1534" w:rsidRDefault="000B406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должности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квалификационную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категорию.</w:t>
            </w:r>
          </w:p>
        </w:tc>
        <w:tc>
          <w:tcPr>
            <w:tcW w:w="1986" w:type="dxa"/>
            <w:tcBorders>
              <w:right w:val="single" w:sz="4" w:space="0" w:color="000000"/>
            </w:tcBorders>
          </w:tcPr>
          <w:p w:rsidR="002D1534" w:rsidRDefault="000B4067">
            <w:pPr>
              <w:pStyle w:val="TableParagraph"/>
              <w:ind w:left="106" w:right="315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1842" w:type="dxa"/>
            <w:tcBorders>
              <w:left w:val="single" w:sz="4" w:space="0" w:color="000000"/>
            </w:tcBorders>
          </w:tcPr>
          <w:p w:rsidR="002D1534" w:rsidRDefault="000B4067">
            <w:pPr>
              <w:pStyle w:val="TableParagraph"/>
              <w:spacing w:line="276" w:lineRule="auto"/>
              <w:ind w:left="5" w:right="288"/>
              <w:rPr>
                <w:sz w:val="24"/>
              </w:rPr>
            </w:pPr>
            <w:r>
              <w:rPr>
                <w:sz w:val="24"/>
              </w:rPr>
              <w:t>Директор, зам.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2D1534">
        <w:trPr>
          <w:trHeight w:val="551"/>
        </w:trPr>
        <w:tc>
          <w:tcPr>
            <w:tcW w:w="1988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:rsidR="002D1534" w:rsidRDefault="000B4067">
            <w:pPr>
              <w:pStyle w:val="TableParagraph"/>
              <w:ind w:left="107" w:right="195"/>
              <w:rPr>
                <w:sz w:val="24"/>
              </w:rPr>
            </w:pPr>
            <w:r>
              <w:rPr>
                <w:sz w:val="24"/>
              </w:rPr>
              <w:t>V. Информац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 ФГОС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5104" w:type="dxa"/>
            <w:tcBorders>
              <w:left w:val="single" w:sz="4" w:space="0" w:color="000000"/>
            </w:tcBorders>
          </w:tcPr>
          <w:p w:rsidR="002D1534" w:rsidRDefault="000B4067">
            <w:pPr>
              <w:pStyle w:val="TableParagraph"/>
              <w:spacing w:line="276" w:lineRule="exact"/>
              <w:ind w:left="109" w:right="1086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компьютерной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кабинетах</w:t>
            </w:r>
          </w:p>
        </w:tc>
        <w:tc>
          <w:tcPr>
            <w:tcW w:w="1986" w:type="dxa"/>
            <w:tcBorders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line="276" w:lineRule="exact"/>
              <w:ind w:left="106" w:right="265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1842" w:type="dxa"/>
            <w:tcBorders>
              <w:left w:val="single" w:sz="4" w:space="0" w:color="000000"/>
            </w:tcBorders>
          </w:tcPr>
          <w:p w:rsidR="002D1534" w:rsidRDefault="000B4067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2D1534">
        <w:trPr>
          <w:trHeight w:val="833"/>
        </w:trPr>
        <w:tc>
          <w:tcPr>
            <w:tcW w:w="1988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tcBorders>
              <w:left w:val="single" w:sz="4" w:space="0" w:color="000000"/>
            </w:tcBorders>
          </w:tcPr>
          <w:p w:rsidR="002D1534" w:rsidRDefault="000B4067">
            <w:pPr>
              <w:pStyle w:val="TableParagraph"/>
              <w:ind w:left="109" w:right="413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ЭОР</w:t>
            </w:r>
          </w:p>
        </w:tc>
        <w:tc>
          <w:tcPr>
            <w:tcW w:w="1986" w:type="dxa"/>
            <w:tcBorders>
              <w:right w:val="single" w:sz="4" w:space="0" w:color="000000"/>
            </w:tcBorders>
          </w:tcPr>
          <w:p w:rsidR="002D1534" w:rsidRDefault="000B406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42" w:type="dxa"/>
            <w:tcBorders>
              <w:left w:val="single" w:sz="4" w:space="0" w:color="000000"/>
            </w:tcBorders>
          </w:tcPr>
          <w:p w:rsidR="002D1534" w:rsidRDefault="000B4067">
            <w:pPr>
              <w:pStyle w:val="TableParagraph"/>
              <w:spacing w:line="276" w:lineRule="auto"/>
              <w:ind w:left="5" w:right="258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</w:tr>
      <w:tr w:rsidR="002D1534">
        <w:trPr>
          <w:trHeight w:val="554"/>
        </w:trPr>
        <w:tc>
          <w:tcPr>
            <w:tcW w:w="1988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tcBorders>
              <w:left w:val="single" w:sz="4" w:space="0" w:color="000000"/>
            </w:tcBorders>
          </w:tcPr>
          <w:p w:rsidR="002D1534" w:rsidRDefault="000B4067">
            <w:pPr>
              <w:pStyle w:val="TableParagraph"/>
              <w:spacing w:line="270" w:lineRule="atLeast"/>
              <w:ind w:left="109" w:right="347"/>
              <w:rPr>
                <w:sz w:val="24"/>
              </w:rPr>
            </w:pPr>
            <w:r>
              <w:rPr>
                <w:sz w:val="24"/>
              </w:rPr>
              <w:t>Обеспечение публичной отчетности о ходе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</w:tc>
        <w:tc>
          <w:tcPr>
            <w:tcW w:w="1986" w:type="dxa"/>
            <w:tcBorders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842" w:type="dxa"/>
            <w:tcBorders>
              <w:left w:val="single" w:sz="4" w:space="0" w:color="000000"/>
            </w:tcBorders>
          </w:tcPr>
          <w:p w:rsidR="002D1534" w:rsidRDefault="000B4067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2D1534">
        <w:trPr>
          <w:trHeight w:val="1103"/>
        </w:trPr>
        <w:tc>
          <w:tcPr>
            <w:tcW w:w="1988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tcBorders>
              <w:left w:val="single" w:sz="4" w:space="0" w:color="000000"/>
            </w:tcBorders>
          </w:tcPr>
          <w:p w:rsidR="002D1534" w:rsidRDefault="000B4067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2D1534" w:rsidRDefault="000B4067">
            <w:pPr>
              <w:pStyle w:val="TableParagraph"/>
              <w:spacing w:line="270" w:lineRule="atLeast"/>
              <w:ind w:left="109" w:right="490"/>
              <w:rPr>
                <w:sz w:val="24"/>
              </w:rPr>
            </w:pPr>
            <w:r>
              <w:rPr>
                <w:sz w:val="24"/>
              </w:rPr>
              <w:t>информирования общественности о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ФГОС ООО и изучения мнения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родителей.</w:t>
            </w:r>
          </w:p>
        </w:tc>
        <w:tc>
          <w:tcPr>
            <w:tcW w:w="1986" w:type="dxa"/>
            <w:tcBorders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1842" w:type="dxa"/>
            <w:tcBorders>
              <w:left w:val="single" w:sz="4" w:space="0" w:color="000000"/>
            </w:tcBorders>
          </w:tcPr>
          <w:p w:rsidR="002D1534" w:rsidRDefault="000B4067">
            <w:pPr>
              <w:pStyle w:val="TableParagraph"/>
              <w:spacing w:line="276" w:lineRule="auto"/>
              <w:ind w:left="5" w:right="258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2D1534">
        <w:trPr>
          <w:trHeight w:val="834"/>
        </w:trPr>
        <w:tc>
          <w:tcPr>
            <w:tcW w:w="1988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tcBorders>
              <w:left w:val="single" w:sz="4" w:space="0" w:color="000000"/>
            </w:tcBorders>
          </w:tcPr>
          <w:p w:rsidR="002D1534" w:rsidRDefault="000B4067">
            <w:pPr>
              <w:pStyle w:val="TableParagraph"/>
              <w:tabs>
                <w:tab w:val="left" w:pos="1642"/>
                <w:tab w:val="left" w:pos="3472"/>
                <w:tab w:val="left" w:pos="4031"/>
              </w:tabs>
              <w:ind w:left="109" w:right="9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анкетирования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собраниях.</w:t>
            </w:r>
          </w:p>
        </w:tc>
        <w:tc>
          <w:tcPr>
            <w:tcW w:w="1986" w:type="dxa"/>
            <w:tcBorders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1842" w:type="dxa"/>
            <w:tcBorders>
              <w:left w:val="single" w:sz="4" w:space="0" w:color="000000"/>
            </w:tcBorders>
          </w:tcPr>
          <w:p w:rsidR="002D1534" w:rsidRDefault="000B4067">
            <w:pPr>
              <w:pStyle w:val="TableParagraph"/>
              <w:spacing w:line="278" w:lineRule="auto"/>
              <w:ind w:left="5" w:right="258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2D1534">
        <w:trPr>
          <w:trHeight w:val="277"/>
        </w:trPr>
        <w:tc>
          <w:tcPr>
            <w:tcW w:w="1988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Материаль-</w:t>
            </w:r>
          </w:p>
        </w:tc>
        <w:tc>
          <w:tcPr>
            <w:tcW w:w="5104" w:type="dxa"/>
            <w:tcBorders>
              <w:left w:val="single" w:sz="4" w:space="0" w:color="000000"/>
            </w:tcBorders>
          </w:tcPr>
          <w:p w:rsidR="002D1534" w:rsidRDefault="000B406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технического</w:t>
            </w:r>
            <w:proofErr w:type="gramEnd"/>
          </w:p>
        </w:tc>
        <w:tc>
          <w:tcPr>
            <w:tcW w:w="1986" w:type="dxa"/>
            <w:tcBorders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842" w:type="dxa"/>
            <w:tcBorders>
              <w:left w:val="single" w:sz="4" w:space="0" w:color="000000"/>
            </w:tcBorders>
          </w:tcPr>
          <w:p w:rsidR="002D1534" w:rsidRDefault="000B4067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</w:tbl>
    <w:p w:rsidR="002D1534" w:rsidRDefault="002D1534">
      <w:pPr>
        <w:spacing w:line="258" w:lineRule="exact"/>
        <w:rPr>
          <w:sz w:val="24"/>
        </w:rPr>
        <w:sectPr w:rsidR="002D1534">
          <w:footerReference w:type="default" r:id="rId127"/>
          <w:pgSz w:w="11910" w:h="16840"/>
          <w:pgMar w:top="680" w:right="160" w:bottom="280" w:left="160" w:header="0" w:footer="0" w:gutter="0"/>
          <w:cols w:space="720"/>
        </w:sectPr>
      </w:pPr>
    </w:p>
    <w:tbl>
      <w:tblPr>
        <w:tblStyle w:val="TableNormal"/>
        <w:tblW w:w="0" w:type="auto"/>
        <w:tblInd w:w="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8"/>
        <w:gridCol w:w="5104"/>
        <w:gridCol w:w="1986"/>
        <w:gridCol w:w="1842"/>
      </w:tblGrid>
      <w:tr w:rsidR="002D1534">
        <w:trPr>
          <w:trHeight w:val="277"/>
        </w:trPr>
        <w:tc>
          <w:tcPr>
            <w:tcW w:w="1988" w:type="dxa"/>
            <w:vMerge w:val="restart"/>
            <w:tcBorders>
              <w:left w:val="single" w:sz="8" w:space="0" w:color="000000"/>
            </w:tcBorders>
          </w:tcPr>
          <w:p w:rsidR="002D1534" w:rsidRDefault="000B4067">
            <w:pPr>
              <w:pStyle w:val="TableParagraph"/>
              <w:spacing w:before="1"/>
              <w:ind w:left="107" w:right="252"/>
              <w:rPr>
                <w:sz w:val="24"/>
              </w:rPr>
            </w:pPr>
            <w:proofErr w:type="gramStart"/>
            <w:r>
              <w:rPr>
                <w:sz w:val="24"/>
              </w:rPr>
              <w:lastRenderedPageBreak/>
              <w:t>но-техническое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5104" w:type="dxa"/>
            <w:tcBorders>
              <w:bottom w:val="single" w:sz="8" w:space="0" w:color="000000"/>
              <w:right w:val="single" w:sz="8" w:space="0" w:color="000000"/>
            </w:tcBorders>
          </w:tcPr>
          <w:p w:rsidR="002D1534" w:rsidRDefault="000B4067">
            <w:pPr>
              <w:pStyle w:val="TableParagraph"/>
              <w:spacing w:before="1"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ООО.</w:t>
            </w:r>
          </w:p>
        </w:tc>
        <w:tc>
          <w:tcPr>
            <w:tcW w:w="1986" w:type="dxa"/>
            <w:tcBorders>
              <w:left w:val="single" w:sz="8" w:space="0" w:color="000000"/>
              <w:bottom w:val="single" w:sz="8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</w:tr>
      <w:tr w:rsidR="002D1534">
        <w:trPr>
          <w:trHeight w:val="551"/>
        </w:trPr>
        <w:tc>
          <w:tcPr>
            <w:tcW w:w="1988" w:type="dxa"/>
            <w:vMerge/>
            <w:tcBorders>
              <w:top w:val="nil"/>
              <w:left w:val="single" w:sz="8" w:space="0" w:color="000000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1534" w:rsidRDefault="000B4067">
            <w:pPr>
              <w:pStyle w:val="TableParagraph"/>
              <w:spacing w:line="276" w:lineRule="exact"/>
              <w:ind w:left="109" w:right="457"/>
              <w:rPr>
                <w:sz w:val="24"/>
              </w:rPr>
            </w:pPr>
            <w:r>
              <w:rPr>
                <w:sz w:val="24"/>
              </w:rPr>
              <w:t>Анализ компьютерного и мультимедийного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обеспечения.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8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1534" w:rsidRDefault="000B4067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2D1534">
        <w:trPr>
          <w:trHeight w:val="550"/>
        </w:trPr>
        <w:tc>
          <w:tcPr>
            <w:tcW w:w="1988" w:type="dxa"/>
            <w:vMerge/>
            <w:tcBorders>
              <w:top w:val="nil"/>
              <w:left w:val="single" w:sz="8" w:space="0" w:color="000000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1534" w:rsidRDefault="000B4067">
            <w:pPr>
              <w:pStyle w:val="TableParagraph"/>
              <w:spacing w:line="276" w:lineRule="exact"/>
              <w:ind w:left="109" w:right="783"/>
              <w:rPr>
                <w:sz w:val="24"/>
              </w:rPr>
            </w:pPr>
            <w:r>
              <w:rPr>
                <w:sz w:val="24"/>
              </w:rPr>
              <w:t>Обеспечение соответствия 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D1534" w:rsidRDefault="000B4067">
            <w:pPr>
              <w:pStyle w:val="TableParagraph"/>
              <w:spacing w:line="276" w:lineRule="exact"/>
              <w:ind w:left="106" w:right="888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закупок</w:t>
            </w:r>
          </w:p>
        </w:tc>
        <w:tc>
          <w:tcPr>
            <w:tcW w:w="18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1534" w:rsidRDefault="000B4067">
            <w:pPr>
              <w:pStyle w:val="TableParagraph"/>
              <w:spacing w:line="274" w:lineRule="exact"/>
              <w:ind w:left="5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2D1534">
        <w:trPr>
          <w:trHeight w:val="1378"/>
        </w:trPr>
        <w:tc>
          <w:tcPr>
            <w:tcW w:w="1988" w:type="dxa"/>
            <w:vMerge/>
            <w:tcBorders>
              <w:top w:val="nil"/>
              <w:left w:val="single" w:sz="8" w:space="0" w:color="000000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1534" w:rsidRDefault="000B406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укомплектованности</w:t>
            </w:r>
          </w:p>
          <w:p w:rsidR="002D1534" w:rsidRDefault="000B4067">
            <w:pPr>
              <w:pStyle w:val="TableParagraph"/>
              <w:ind w:left="109" w:right="129"/>
              <w:rPr>
                <w:sz w:val="24"/>
              </w:rPr>
            </w:pPr>
            <w:r>
              <w:rPr>
                <w:sz w:val="24"/>
              </w:rPr>
              <w:t>библиотечно-информационного центра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</w:p>
          <w:p w:rsidR="002D1534" w:rsidRDefault="000B4067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ФГОС.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D1534" w:rsidRDefault="000B4067">
            <w:pPr>
              <w:pStyle w:val="TableParagraph"/>
              <w:ind w:left="106" w:right="888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закупок</w:t>
            </w:r>
          </w:p>
        </w:tc>
        <w:tc>
          <w:tcPr>
            <w:tcW w:w="18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1534" w:rsidRDefault="000B4067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2D1534">
        <w:trPr>
          <w:trHeight w:val="875"/>
        </w:trPr>
        <w:tc>
          <w:tcPr>
            <w:tcW w:w="1988" w:type="dxa"/>
            <w:vMerge/>
            <w:tcBorders>
              <w:top w:val="nil"/>
              <w:left w:val="single" w:sz="8" w:space="0" w:color="000000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tcBorders>
              <w:top w:val="single" w:sz="8" w:space="0" w:color="000000"/>
              <w:right w:val="single" w:sz="8" w:space="0" w:color="000000"/>
            </w:tcBorders>
          </w:tcPr>
          <w:p w:rsidR="002D1534" w:rsidRDefault="000B4067">
            <w:pPr>
              <w:pStyle w:val="TableParagraph"/>
              <w:spacing w:before="1"/>
              <w:ind w:left="109" w:right="375"/>
              <w:rPr>
                <w:sz w:val="24"/>
              </w:rPr>
            </w:pPr>
            <w:r>
              <w:rPr>
                <w:sz w:val="24"/>
              </w:rPr>
              <w:t>Обеспечение доступа к ЭОР (электронным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ресурсам),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размещенным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</w:tcBorders>
          </w:tcPr>
          <w:p w:rsidR="002D1534" w:rsidRDefault="000B4067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42" w:type="dxa"/>
            <w:tcBorders>
              <w:top w:val="single" w:sz="8" w:space="0" w:color="000000"/>
              <w:right w:val="single" w:sz="8" w:space="0" w:color="000000"/>
            </w:tcBorders>
          </w:tcPr>
          <w:p w:rsidR="002D1534" w:rsidRDefault="000B4067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2D1534">
        <w:trPr>
          <w:trHeight w:val="1104"/>
        </w:trPr>
        <w:tc>
          <w:tcPr>
            <w:tcW w:w="1988" w:type="dxa"/>
            <w:vMerge/>
            <w:tcBorders>
              <w:top w:val="nil"/>
              <w:left w:val="single" w:sz="8" w:space="0" w:color="000000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tcBorders>
              <w:right w:val="single" w:sz="8" w:space="0" w:color="000000"/>
            </w:tcBorders>
          </w:tcPr>
          <w:p w:rsidR="002D1534" w:rsidRDefault="000B4067">
            <w:pPr>
              <w:pStyle w:val="TableParagraph"/>
              <w:ind w:left="109" w:right="777"/>
              <w:rPr>
                <w:sz w:val="24"/>
              </w:rPr>
            </w:pPr>
            <w:r>
              <w:rPr>
                <w:sz w:val="24"/>
              </w:rPr>
              <w:t>Обеспечение контролируемого 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2D1534" w:rsidRDefault="000B4067">
            <w:pPr>
              <w:pStyle w:val="TableParagraph"/>
              <w:spacing w:line="270" w:lineRule="atLeast"/>
              <w:ind w:left="109" w:right="85"/>
              <w:rPr>
                <w:sz w:val="24"/>
              </w:rPr>
            </w:pPr>
            <w:r>
              <w:rPr>
                <w:sz w:val="24"/>
              </w:rPr>
              <w:t>информационным образовательным ресурсам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сети Интернет</w:t>
            </w:r>
          </w:p>
        </w:tc>
        <w:tc>
          <w:tcPr>
            <w:tcW w:w="1986" w:type="dxa"/>
            <w:tcBorders>
              <w:left w:val="single" w:sz="8" w:space="0" w:color="000000"/>
            </w:tcBorders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42" w:type="dxa"/>
            <w:tcBorders>
              <w:right w:val="single" w:sz="8" w:space="0" w:color="000000"/>
            </w:tcBorders>
          </w:tcPr>
          <w:p w:rsidR="002D1534" w:rsidRDefault="000B4067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2D1534">
        <w:trPr>
          <w:trHeight w:val="873"/>
        </w:trPr>
        <w:tc>
          <w:tcPr>
            <w:tcW w:w="1988" w:type="dxa"/>
            <w:vMerge/>
            <w:tcBorders>
              <w:top w:val="nil"/>
              <w:left w:val="single" w:sz="8" w:space="0" w:color="000000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tcBorders>
              <w:right w:val="single" w:sz="8" w:space="0" w:color="000000"/>
            </w:tcBorders>
          </w:tcPr>
          <w:p w:rsidR="002D1534" w:rsidRDefault="000B4067">
            <w:pPr>
              <w:pStyle w:val="TableParagraph"/>
              <w:ind w:left="109" w:right="96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перспективного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</w:p>
        </w:tc>
        <w:tc>
          <w:tcPr>
            <w:tcW w:w="1986" w:type="dxa"/>
            <w:tcBorders>
              <w:left w:val="single" w:sz="8" w:space="0" w:color="000000"/>
            </w:tcBorders>
          </w:tcPr>
          <w:p w:rsidR="002D1534" w:rsidRDefault="000B406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842" w:type="dxa"/>
            <w:tcBorders>
              <w:right w:val="single" w:sz="8" w:space="0" w:color="000000"/>
            </w:tcBorders>
          </w:tcPr>
          <w:p w:rsidR="002D1534" w:rsidRDefault="000B4067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</w:tbl>
    <w:p w:rsidR="002D1534" w:rsidRDefault="002D1534">
      <w:pPr>
        <w:pStyle w:val="a3"/>
        <w:spacing w:before="10"/>
        <w:ind w:left="0"/>
        <w:jc w:val="left"/>
        <w:rPr>
          <w:b/>
          <w:sz w:val="16"/>
        </w:rPr>
      </w:pPr>
    </w:p>
    <w:p w:rsidR="002D1534" w:rsidRDefault="000B4067">
      <w:pPr>
        <w:spacing w:before="90"/>
        <w:ind w:left="1542"/>
        <w:jc w:val="both"/>
        <w:rPr>
          <w:b/>
          <w:sz w:val="24"/>
        </w:rPr>
      </w:pPr>
      <w:r>
        <w:rPr>
          <w:b/>
          <w:sz w:val="24"/>
        </w:rPr>
        <w:t>Контроль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состояния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условий</w:t>
      </w:r>
    </w:p>
    <w:p w:rsidR="002D1534" w:rsidRDefault="000B4067">
      <w:pPr>
        <w:pStyle w:val="a3"/>
        <w:ind w:right="687" w:firstLine="120"/>
      </w:pPr>
      <w:r>
        <w:t xml:space="preserve">Контроль </w:t>
      </w:r>
      <w:proofErr w:type="gramStart"/>
      <w:r>
        <w:t>состояния системы условий реализации основной образовательной программы</w:t>
      </w:r>
      <w:r>
        <w:rPr>
          <w:spacing w:val="1"/>
        </w:rPr>
        <w:t xml:space="preserve"> </w:t>
      </w:r>
      <w:r>
        <w:t>основного общего образования</w:t>
      </w:r>
      <w:proofErr w:type="gramEnd"/>
      <w:r>
        <w:t xml:space="preserve"> осуществляется в ходе процедуры объективной 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:rsidR="002D1534" w:rsidRDefault="002D1534">
      <w:pPr>
        <w:pStyle w:val="a3"/>
        <w:ind w:left="0"/>
        <w:jc w:val="left"/>
      </w:pPr>
    </w:p>
    <w:p w:rsidR="002D1534" w:rsidRDefault="000B4067">
      <w:pPr>
        <w:pStyle w:val="21"/>
        <w:spacing w:before="1"/>
        <w:jc w:val="left"/>
      </w:pPr>
      <w:r>
        <w:t>Контроль</w:t>
      </w:r>
      <w:r>
        <w:rPr>
          <w:spacing w:val="-3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направления: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747"/>
        </w:tabs>
        <w:ind w:left="1746" w:hanging="145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определённым</w:t>
      </w:r>
      <w:r>
        <w:rPr>
          <w:spacing w:val="-4"/>
          <w:sz w:val="24"/>
        </w:rPr>
        <w:t xml:space="preserve"> </w:t>
      </w:r>
      <w:r>
        <w:rPr>
          <w:sz w:val="24"/>
        </w:rPr>
        <w:t>индикаторам;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889"/>
          <w:tab w:val="left" w:pos="1890"/>
          <w:tab w:val="left" w:pos="3016"/>
          <w:tab w:val="left" w:pos="4619"/>
          <w:tab w:val="left" w:pos="5871"/>
          <w:tab w:val="left" w:pos="6187"/>
          <w:tab w:val="left" w:pos="7212"/>
          <w:tab w:val="left" w:pos="8253"/>
          <w:tab w:val="left" w:pos="9461"/>
          <w:tab w:val="left" w:pos="10763"/>
        </w:tabs>
        <w:ind w:right="692" w:firstLine="60"/>
        <w:jc w:val="left"/>
        <w:rPr>
          <w:sz w:val="24"/>
        </w:rPr>
      </w:pPr>
      <w:r>
        <w:rPr>
          <w:sz w:val="24"/>
        </w:rPr>
        <w:t>внесение</w:t>
      </w:r>
      <w:r>
        <w:rPr>
          <w:sz w:val="24"/>
        </w:rPr>
        <w:tab/>
        <w:t>необходимых</w:t>
      </w:r>
      <w:r>
        <w:rPr>
          <w:sz w:val="24"/>
        </w:rPr>
        <w:tab/>
        <w:t>корректив</w:t>
      </w:r>
      <w:r>
        <w:rPr>
          <w:sz w:val="24"/>
        </w:rPr>
        <w:tab/>
        <w:t>в</w:t>
      </w:r>
      <w:r>
        <w:rPr>
          <w:sz w:val="24"/>
        </w:rPr>
        <w:tab/>
        <w:t>систему</w:t>
      </w:r>
      <w:r>
        <w:rPr>
          <w:sz w:val="24"/>
        </w:rPr>
        <w:tab/>
        <w:t>условий</w:t>
      </w:r>
      <w:r>
        <w:rPr>
          <w:sz w:val="24"/>
        </w:rPr>
        <w:tab/>
        <w:t>(внесение</w:t>
      </w:r>
      <w:r>
        <w:rPr>
          <w:sz w:val="24"/>
        </w:rPr>
        <w:tab/>
        <w:t>изменений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программу);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687"/>
        </w:tabs>
        <w:ind w:left="1686" w:hanging="145"/>
        <w:jc w:val="left"/>
        <w:rPr>
          <w:sz w:val="24"/>
        </w:rPr>
      </w:pPr>
      <w:r>
        <w:rPr>
          <w:sz w:val="24"/>
        </w:rPr>
        <w:t>принятие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(издание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приказов);</w:t>
      </w:r>
    </w:p>
    <w:p w:rsidR="002D1534" w:rsidRDefault="000B4067">
      <w:pPr>
        <w:pStyle w:val="a5"/>
        <w:numPr>
          <w:ilvl w:val="0"/>
          <w:numId w:val="75"/>
        </w:numPr>
        <w:tabs>
          <w:tab w:val="left" w:pos="1687"/>
        </w:tabs>
        <w:ind w:right="683" w:firstLine="0"/>
        <w:jc w:val="left"/>
        <w:rPr>
          <w:sz w:val="24"/>
        </w:rPr>
      </w:pPr>
      <w:r>
        <w:rPr>
          <w:sz w:val="24"/>
        </w:rPr>
        <w:t>аналитическая деятельность по оценке достигнутых результатов (аналитические отчёты,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9"/>
          <w:sz w:val="24"/>
        </w:rPr>
        <w:t xml:space="preserve"> </w:t>
      </w:r>
      <w:r>
        <w:rPr>
          <w:sz w:val="24"/>
        </w:rPr>
        <w:t>отчёт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самообследовании,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 на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сайте).</w:t>
      </w:r>
    </w:p>
    <w:p w:rsidR="002D1534" w:rsidRDefault="000B4067">
      <w:pPr>
        <w:pStyle w:val="a3"/>
        <w:ind w:right="692" w:firstLine="180"/>
      </w:pPr>
      <w:r>
        <w:t>Мониторинг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запланированных результатов, внести необходимые коррективы в реализацию программы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конечном</w:t>
      </w:r>
      <w:r>
        <w:rPr>
          <w:spacing w:val="-1"/>
        </w:rPr>
        <w:t xml:space="preserve"> </w:t>
      </w:r>
      <w:r>
        <w:t>итоге достигнуть</w:t>
      </w:r>
      <w:r>
        <w:rPr>
          <w:spacing w:val="1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результатов.</w:t>
      </w:r>
    </w:p>
    <w:p w:rsidR="002D1534" w:rsidRDefault="002D1534">
      <w:pPr>
        <w:pStyle w:val="a3"/>
        <w:ind w:left="0"/>
        <w:jc w:val="left"/>
      </w:pPr>
    </w:p>
    <w:p w:rsidR="002D1534" w:rsidRDefault="000B4067">
      <w:pPr>
        <w:ind w:left="1542" w:right="1068" w:firstLine="180"/>
        <w:rPr>
          <w:sz w:val="24"/>
        </w:rPr>
      </w:pPr>
      <w:r>
        <w:rPr>
          <w:b/>
          <w:sz w:val="24"/>
        </w:rPr>
        <w:t>Мониторинг образовательной деятельности включает следующие направления: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мониторинг состояния и качества функционирования образовательной системы;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достижений учащихся;</w:t>
      </w:r>
    </w:p>
    <w:p w:rsidR="002D1534" w:rsidRDefault="000B4067">
      <w:pPr>
        <w:pStyle w:val="a3"/>
        <w:ind w:left="1602" w:right="3098" w:hanging="60"/>
        <w:jc w:val="left"/>
      </w:pPr>
      <w:r>
        <w:t>мониторинг физического развития и состояния здоровья учащихся;</w:t>
      </w:r>
      <w:r>
        <w:rPr>
          <w:spacing w:val="-57"/>
        </w:rPr>
        <w:t xml:space="preserve"> </w:t>
      </w:r>
      <w:r>
        <w:t>мониторинг</w:t>
      </w:r>
      <w:r>
        <w:rPr>
          <w:spacing w:val="-1"/>
        </w:rPr>
        <w:t xml:space="preserve"> </w:t>
      </w:r>
      <w:r>
        <w:t>воспитательной системы;</w:t>
      </w:r>
    </w:p>
    <w:p w:rsidR="002D1534" w:rsidRDefault="000B4067">
      <w:pPr>
        <w:pStyle w:val="a3"/>
        <w:spacing w:before="1"/>
        <w:jc w:val="left"/>
      </w:pPr>
      <w:r>
        <w:t>мониторинг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кадров;</w:t>
      </w:r>
    </w:p>
    <w:p w:rsidR="002D1534" w:rsidRDefault="000B4067">
      <w:pPr>
        <w:pStyle w:val="a3"/>
        <w:ind w:left="1602" w:right="2972" w:hanging="60"/>
        <w:jc w:val="left"/>
      </w:pPr>
      <w:r>
        <w:t>мониторинг ресурсного обеспечения образовательной деятельности;</w:t>
      </w:r>
      <w:r>
        <w:rPr>
          <w:spacing w:val="-57"/>
        </w:rPr>
        <w:t xml:space="preserve"> </w:t>
      </w:r>
      <w:r>
        <w:t>мониторинг</w:t>
      </w:r>
      <w:r>
        <w:rPr>
          <w:spacing w:val="-1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2D1534" w:rsidRDefault="002D1534">
      <w:pPr>
        <w:pStyle w:val="a3"/>
        <w:ind w:left="0"/>
        <w:jc w:val="left"/>
      </w:pPr>
    </w:p>
    <w:p w:rsidR="002D1534" w:rsidRDefault="000B4067">
      <w:pPr>
        <w:pStyle w:val="21"/>
        <w:ind w:right="651"/>
        <w:jc w:val="left"/>
      </w:pPr>
      <w:r>
        <w:t>Мониторинг</w:t>
      </w:r>
      <w:r>
        <w:rPr>
          <w:spacing w:val="14"/>
        </w:rPr>
        <w:t xml:space="preserve"> </w:t>
      </w:r>
      <w:r>
        <w:t>состояния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качества</w:t>
      </w:r>
      <w:r>
        <w:rPr>
          <w:spacing w:val="17"/>
        </w:rPr>
        <w:t xml:space="preserve"> </w:t>
      </w:r>
      <w:r>
        <w:t>функционирования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6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следующее:</w:t>
      </w:r>
    </w:p>
    <w:p w:rsidR="002D1534" w:rsidRDefault="000B4067">
      <w:pPr>
        <w:pStyle w:val="a3"/>
        <w:ind w:left="1602"/>
        <w:jc w:val="left"/>
      </w:pPr>
      <w:r>
        <w:t>анализ</w:t>
      </w:r>
      <w:r>
        <w:rPr>
          <w:spacing w:val="56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(годовой</w:t>
      </w:r>
      <w:r>
        <w:rPr>
          <w:spacing w:val="-2"/>
        </w:rPr>
        <w:t xml:space="preserve"> </w:t>
      </w:r>
      <w:r>
        <w:t>план);</w:t>
      </w:r>
    </w:p>
    <w:p w:rsidR="002D1534" w:rsidRDefault="002D1534">
      <w:pPr>
        <w:sectPr w:rsidR="002D1534">
          <w:footerReference w:type="default" r:id="rId128"/>
          <w:pgSz w:w="11910" w:h="16840"/>
          <w:pgMar w:top="680" w:right="160" w:bottom="1480" w:left="160" w:header="0" w:footer="1286" w:gutter="0"/>
          <w:pgNumType w:start="200"/>
          <w:cols w:space="720"/>
        </w:sectPr>
      </w:pPr>
    </w:p>
    <w:p w:rsidR="002D1534" w:rsidRDefault="000B4067">
      <w:pPr>
        <w:pStyle w:val="a3"/>
        <w:spacing w:before="68"/>
        <w:jc w:val="left"/>
      </w:pPr>
      <w:r>
        <w:lastRenderedPageBreak/>
        <w:t>выполнение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плана;</w:t>
      </w:r>
    </w:p>
    <w:p w:rsidR="002D1534" w:rsidRDefault="000B4067">
      <w:pPr>
        <w:pStyle w:val="a3"/>
        <w:ind w:right="1303"/>
        <w:jc w:val="left"/>
      </w:pPr>
      <w:r>
        <w:t>организация внутришкольного контроля по результатам промежуточной аттестации;</w:t>
      </w:r>
      <w:r>
        <w:rPr>
          <w:spacing w:val="-57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научно-методической работы;</w:t>
      </w:r>
    </w:p>
    <w:p w:rsidR="002D1534" w:rsidRDefault="000B4067">
      <w:pPr>
        <w:pStyle w:val="a3"/>
        <w:spacing w:before="1"/>
        <w:jc w:val="left"/>
      </w:pPr>
      <w:r>
        <w:t>система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МО;</w:t>
      </w:r>
    </w:p>
    <w:p w:rsidR="002D1534" w:rsidRDefault="000B4067">
      <w:pPr>
        <w:pStyle w:val="a3"/>
        <w:ind w:right="5941"/>
        <w:jc w:val="left"/>
      </w:pPr>
      <w:r>
        <w:t>система работы школьной</w:t>
      </w:r>
      <w:r>
        <w:rPr>
          <w:spacing w:val="1"/>
        </w:rPr>
        <w:t xml:space="preserve"> </w:t>
      </w:r>
      <w:r>
        <w:t>библиотеки;</w:t>
      </w:r>
      <w:r>
        <w:rPr>
          <w:spacing w:val="-57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воспитательной работы;</w:t>
      </w:r>
    </w:p>
    <w:p w:rsidR="002D1534" w:rsidRDefault="000B4067">
      <w:pPr>
        <w:pStyle w:val="a3"/>
        <w:jc w:val="left"/>
      </w:pPr>
      <w:r>
        <w:t>система</w:t>
      </w:r>
      <w:r>
        <w:rPr>
          <w:spacing w:val="24"/>
        </w:rPr>
        <w:t xml:space="preserve"> </w:t>
      </w:r>
      <w:r>
        <w:t>работы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обеспечению</w:t>
      </w:r>
      <w:r>
        <w:rPr>
          <w:spacing w:val="27"/>
        </w:rPr>
        <w:t xml:space="preserve"> </w:t>
      </w:r>
      <w:r>
        <w:t>жизнедеятельности</w:t>
      </w:r>
      <w:r>
        <w:rPr>
          <w:spacing w:val="28"/>
        </w:rPr>
        <w:t xml:space="preserve"> </w:t>
      </w:r>
      <w:r>
        <w:t>школы</w:t>
      </w:r>
      <w:r>
        <w:rPr>
          <w:spacing w:val="26"/>
        </w:rPr>
        <w:t xml:space="preserve"> </w:t>
      </w:r>
      <w:r>
        <w:t>(безопасность,</w:t>
      </w:r>
      <w:r>
        <w:rPr>
          <w:spacing w:val="25"/>
        </w:rPr>
        <w:t xml:space="preserve"> </w:t>
      </w:r>
      <w:r>
        <w:t>сохранение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здоровья);</w:t>
      </w:r>
    </w:p>
    <w:p w:rsidR="002D1534" w:rsidRDefault="000B4067">
      <w:pPr>
        <w:pStyle w:val="a3"/>
        <w:tabs>
          <w:tab w:val="left" w:pos="3820"/>
          <w:tab w:val="left" w:pos="5559"/>
          <w:tab w:val="left" w:pos="6137"/>
          <w:tab w:val="left" w:pos="8443"/>
          <w:tab w:val="left" w:pos="9841"/>
        </w:tabs>
        <w:ind w:right="689" w:firstLine="180"/>
        <w:jc w:val="left"/>
      </w:pPr>
      <w:r>
        <w:t>социологические</w:t>
      </w:r>
      <w:r>
        <w:tab/>
        <w:t>исследования</w:t>
      </w:r>
      <w:r>
        <w:tab/>
        <w:t>на</w:t>
      </w:r>
      <w:r>
        <w:tab/>
        <w:t>удовлетворенность</w:t>
      </w:r>
      <w:r>
        <w:tab/>
        <w:t>родителей</w:t>
      </w:r>
      <w:r>
        <w:tab/>
      </w:r>
      <w:r>
        <w:rPr>
          <w:spacing w:val="-1"/>
        </w:rPr>
        <w:t>(законных</w:t>
      </w:r>
      <w:r>
        <w:rPr>
          <w:spacing w:val="-57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школе;</w:t>
      </w:r>
    </w:p>
    <w:p w:rsidR="002D1534" w:rsidRDefault="000B4067">
      <w:pPr>
        <w:pStyle w:val="a3"/>
        <w:ind w:left="1602"/>
        <w:jc w:val="left"/>
      </w:pPr>
      <w:r>
        <w:t>организация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учащихся;</w:t>
      </w:r>
    </w:p>
    <w:p w:rsidR="002D1534" w:rsidRDefault="000B4067">
      <w:pPr>
        <w:pStyle w:val="a3"/>
        <w:ind w:firstLine="60"/>
        <w:jc w:val="left"/>
      </w:pPr>
      <w:r>
        <w:t>количество</w:t>
      </w:r>
      <w:r>
        <w:rPr>
          <w:spacing w:val="45"/>
        </w:rPr>
        <w:t xml:space="preserve"> </w:t>
      </w:r>
      <w:r>
        <w:t>обращений</w:t>
      </w:r>
      <w:r>
        <w:rPr>
          <w:spacing w:val="45"/>
        </w:rPr>
        <w:t xml:space="preserve"> </w:t>
      </w:r>
      <w:r>
        <w:t>родителей</w:t>
      </w:r>
      <w:r>
        <w:rPr>
          <w:spacing w:val="45"/>
        </w:rPr>
        <w:t xml:space="preserve"> </w:t>
      </w:r>
      <w:r>
        <w:t>(законных</w:t>
      </w:r>
      <w:r>
        <w:rPr>
          <w:spacing w:val="41"/>
        </w:rPr>
        <w:t xml:space="preserve"> </w:t>
      </w:r>
      <w:r>
        <w:t>представителей)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учащихся</w:t>
      </w:r>
      <w:r>
        <w:rPr>
          <w:spacing w:val="44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вопросам</w:t>
      </w:r>
      <w:r>
        <w:rPr>
          <w:spacing w:val="-57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школы.</w:t>
      </w:r>
    </w:p>
    <w:p w:rsidR="002D1534" w:rsidRDefault="000B4067">
      <w:pPr>
        <w:pStyle w:val="21"/>
        <w:ind w:left="1662"/>
        <w:jc w:val="left"/>
      </w:pPr>
      <w:r>
        <w:t>Мониторинг</w:t>
      </w:r>
      <w:r>
        <w:rPr>
          <w:spacing w:val="-6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учащихся:</w:t>
      </w:r>
    </w:p>
    <w:p w:rsidR="002D1534" w:rsidRDefault="000B4067">
      <w:pPr>
        <w:pStyle w:val="a3"/>
        <w:ind w:left="1602" w:right="651" w:hanging="60"/>
        <w:jc w:val="left"/>
      </w:pPr>
      <w:r>
        <w:t>результаты</w:t>
      </w:r>
      <w:r>
        <w:rPr>
          <w:spacing w:val="-4"/>
        </w:rPr>
        <w:t xml:space="preserve"> </w:t>
      </w:r>
      <w:r>
        <w:t>текущего</w:t>
      </w:r>
      <w:r>
        <w:rPr>
          <w:spacing w:val="-4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успеваемости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учащихся;</w:t>
      </w:r>
      <w:r>
        <w:rPr>
          <w:spacing w:val="-57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(по четвертям,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полугодие,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год);</w:t>
      </w:r>
    </w:p>
    <w:p w:rsidR="002D1534" w:rsidRDefault="000B4067">
      <w:pPr>
        <w:pStyle w:val="a3"/>
        <w:ind w:left="1602"/>
        <w:jc w:val="left"/>
      </w:pPr>
      <w:r>
        <w:t>уровень</w:t>
      </w:r>
      <w:r>
        <w:rPr>
          <w:spacing w:val="-5"/>
        </w:rPr>
        <w:t xml:space="preserve"> </w:t>
      </w:r>
      <w:r>
        <w:t>социально-психологической</w:t>
      </w:r>
      <w:r>
        <w:rPr>
          <w:spacing w:val="-4"/>
        </w:rPr>
        <w:t xml:space="preserve"> </w:t>
      </w:r>
      <w:r>
        <w:t>адаптации</w:t>
      </w:r>
      <w:r>
        <w:rPr>
          <w:spacing w:val="-4"/>
        </w:rPr>
        <w:t xml:space="preserve"> </w:t>
      </w:r>
      <w:r>
        <w:t>личности;</w:t>
      </w:r>
    </w:p>
    <w:p w:rsidR="002D1534" w:rsidRDefault="000B4067">
      <w:pPr>
        <w:pStyle w:val="a3"/>
        <w:spacing w:before="1"/>
        <w:jc w:val="left"/>
      </w:pPr>
      <w:r>
        <w:t>достижения</w:t>
      </w:r>
      <w:r>
        <w:rPr>
          <w:spacing w:val="-3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(портфолио</w:t>
      </w:r>
      <w:r>
        <w:rPr>
          <w:spacing w:val="-3"/>
        </w:rPr>
        <w:t xml:space="preserve"> </w:t>
      </w:r>
      <w:r>
        <w:t>учащегося).</w:t>
      </w:r>
    </w:p>
    <w:p w:rsidR="002D1534" w:rsidRDefault="000B4067">
      <w:pPr>
        <w:pStyle w:val="21"/>
        <w:jc w:val="left"/>
      </w:pPr>
      <w:r>
        <w:t>Мониторинг</w:t>
      </w:r>
      <w:r>
        <w:rPr>
          <w:spacing w:val="-4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учащихся:</w:t>
      </w:r>
    </w:p>
    <w:p w:rsidR="002D1534" w:rsidRDefault="000B4067">
      <w:pPr>
        <w:pStyle w:val="a3"/>
        <w:ind w:firstLine="60"/>
        <w:jc w:val="left"/>
      </w:pPr>
      <w:r>
        <w:t>распределение</w:t>
      </w:r>
      <w:r>
        <w:rPr>
          <w:spacing w:val="3"/>
        </w:rPr>
        <w:t xml:space="preserve"> </w:t>
      </w:r>
      <w:r>
        <w:t>учащихся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группам</w:t>
      </w:r>
      <w:r>
        <w:rPr>
          <w:spacing w:val="4"/>
        </w:rPr>
        <w:t xml:space="preserve"> </w:t>
      </w:r>
      <w:r>
        <w:t>здоровья;</w:t>
      </w:r>
      <w:r>
        <w:rPr>
          <w:spacing w:val="4"/>
        </w:rPr>
        <w:t xml:space="preserve"> </w:t>
      </w:r>
      <w:r>
        <w:t>количество</w:t>
      </w:r>
      <w:r>
        <w:rPr>
          <w:spacing w:val="5"/>
        </w:rPr>
        <w:t xml:space="preserve"> </w:t>
      </w:r>
      <w:r>
        <w:t>дней/уроков,</w:t>
      </w:r>
      <w:r>
        <w:rPr>
          <w:spacing w:val="4"/>
        </w:rPr>
        <w:t xml:space="preserve"> </w:t>
      </w:r>
      <w:r>
        <w:t>пропущенных</w:t>
      </w:r>
      <w:r>
        <w:rPr>
          <w:spacing w:val="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болезни;</w:t>
      </w:r>
    </w:p>
    <w:p w:rsidR="002D1534" w:rsidRDefault="000B4067">
      <w:pPr>
        <w:pStyle w:val="a3"/>
        <w:ind w:firstLine="60"/>
        <w:jc w:val="left"/>
      </w:pPr>
      <w:r>
        <w:t>занятость</w:t>
      </w:r>
      <w:r>
        <w:rPr>
          <w:spacing w:val="24"/>
        </w:rPr>
        <w:t xml:space="preserve"> </w:t>
      </w:r>
      <w:r>
        <w:t>учащихся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спортивных</w:t>
      </w:r>
      <w:r>
        <w:rPr>
          <w:spacing w:val="25"/>
        </w:rPr>
        <w:t xml:space="preserve"> </w:t>
      </w:r>
      <w:r>
        <w:t>секциях;</w:t>
      </w:r>
      <w:r>
        <w:rPr>
          <w:spacing w:val="27"/>
        </w:rPr>
        <w:t xml:space="preserve"> </w:t>
      </w:r>
      <w:r>
        <w:t>организация</w:t>
      </w:r>
      <w:r>
        <w:rPr>
          <w:spacing w:val="25"/>
        </w:rPr>
        <w:t xml:space="preserve"> </w:t>
      </w:r>
      <w:r>
        <w:t>мероприятий,</w:t>
      </w:r>
      <w:r>
        <w:rPr>
          <w:spacing w:val="24"/>
        </w:rPr>
        <w:t xml:space="preserve"> </w:t>
      </w:r>
      <w:r>
        <w:t>направленных</w:t>
      </w:r>
      <w:r>
        <w:rPr>
          <w:spacing w:val="2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поддержания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учащихся.</w:t>
      </w:r>
    </w:p>
    <w:p w:rsidR="002D1534" w:rsidRDefault="000B4067">
      <w:pPr>
        <w:pStyle w:val="21"/>
        <w:ind w:left="1602"/>
        <w:jc w:val="left"/>
      </w:pPr>
      <w:r>
        <w:t>Мониторинг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системы:</w:t>
      </w:r>
    </w:p>
    <w:p w:rsidR="002D1534" w:rsidRDefault="000B4067">
      <w:pPr>
        <w:pStyle w:val="a3"/>
        <w:jc w:val="left"/>
      </w:pPr>
      <w:r>
        <w:t>реализация программы воспитания и социализации учащихся на уровне основного общего</w:t>
      </w:r>
      <w:r>
        <w:rPr>
          <w:spacing w:val="-57"/>
        </w:rPr>
        <w:t xml:space="preserve"> </w:t>
      </w:r>
      <w:r>
        <w:t>образования;</w:t>
      </w:r>
    </w:p>
    <w:p w:rsidR="002D1534" w:rsidRDefault="000B4067">
      <w:pPr>
        <w:pStyle w:val="a3"/>
        <w:jc w:val="left"/>
      </w:pPr>
      <w:r>
        <w:t>уровень</w:t>
      </w:r>
      <w:r>
        <w:rPr>
          <w:spacing w:val="-3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классных</w:t>
      </w:r>
      <w:r>
        <w:rPr>
          <w:spacing w:val="-3"/>
        </w:rPr>
        <w:t xml:space="preserve"> </w:t>
      </w:r>
      <w:r>
        <w:t>коллективов;</w:t>
      </w:r>
    </w:p>
    <w:p w:rsidR="002D1534" w:rsidRDefault="000B4067">
      <w:pPr>
        <w:pStyle w:val="a3"/>
        <w:tabs>
          <w:tab w:val="left" w:pos="2868"/>
          <w:tab w:val="left" w:pos="3319"/>
          <w:tab w:val="left" w:pos="4466"/>
          <w:tab w:val="left" w:pos="6581"/>
          <w:tab w:val="left" w:pos="8258"/>
          <w:tab w:val="left" w:pos="9500"/>
        </w:tabs>
        <w:ind w:right="692"/>
        <w:jc w:val="left"/>
      </w:pPr>
      <w:r>
        <w:t>занятость</w:t>
      </w:r>
      <w:r>
        <w:tab/>
        <w:t>в</w:t>
      </w:r>
      <w:r>
        <w:tab/>
        <w:t>системе</w:t>
      </w:r>
      <w:r>
        <w:tab/>
        <w:t>дополнительного</w:t>
      </w:r>
      <w:r>
        <w:tab/>
        <w:t>образования;</w:t>
      </w:r>
      <w:r>
        <w:tab/>
        <w:t>развитие</w:t>
      </w:r>
      <w:r>
        <w:tab/>
      </w:r>
      <w:r>
        <w:rPr>
          <w:spacing w:val="-1"/>
        </w:rPr>
        <w:t>ученического</w:t>
      </w:r>
      <w:r>
        <w:rPr>
          <w:spacing w:val="-57"/>
        </w:rPr>
        <w:t xml:space="preserve"> </w:t>
      </w:r>
      <w:r>
        <w:t>самоуправления;</w:t>
      </w:r>
    </w:p>
    <w:p w:rsidR="002D1534" w:rsidRDefault="000B4067">
      <w:pPr>
        <w:pStyle w:val="a3"/>
        <w:ind w:right="2980"/>
        <w:jc w:val="left"/>
      </w:pPr>
      <w:r>
        <w:t>работа с учащимися, находящимися в трудной жизненной ситуации;</w:t>
      </w:r>
      <w:r>
        <w:rPr>
          <w:spacing w:val="-57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воспитанности</w:t>
      </w:r>
      <w:r>
        <w:rPr>
          <w:spacing w:val="-2"/>
        </w:rPr>
        <w:t xml:space="preserve"> </w:t>
      </w:r>
      <w:r>
        <w:t>учащихся.</w:t>
      </w:r>
    </w:p>
    <w:p w:rsidR="002D1534" w:rsidRDefault="000B4067">
      <w:pPr>
        <w:pStyle w:val="21"/>
        <w:spacing w:before="1"/>
        <w:jc w:val="left"/>
      </w:pPr>
      <w:r>
        <w:t>Мониторинг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кадров:</w:t>
      </w:r>
    </w:p>
    <w:p w:rsidR="002D1534" w:rsidRDefault="000B4067">
      <w:pPr>
        <w:pStyle w:val="a3"/>
        <w:jc w:val="left"/>
      </w:pPr>
      <w:r>
        <w:t>повышение</w:t>
      </w:r>
      <w:r>
        <w:rPr>
          <w:spacing w:val="-5"/>
        </w:rPr>
        <w:t xml:space="preserve"> </w:t>
      </w:r>
      <w:r>
        <w:t>квалификации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кадров;</w:t>
      </w:r>
    </w:p>
    <w:p w:rsidR="002D1534" w:rsidRDefault="000B4067">
      <w:pPr>
        <w:pStyle w:val="a3"/>
        <w:ind w:right="3724" w:firstLine="60"/>
        <w:jc w:val="left"/>
      </w:pPr>
      <w:r>
        <w:t>участие в реализации проектов Программы развития школы;</w:t>
      </w:r>
      <w:r>
        <w:rPr>
          <w:spacing w:val="-5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самообразования (результативность);</w:t>
      </w:r>
    </w:p>
    <w:p w:rsidR="002D1534" w:rsidRDefault="000B4067">
      <w:pPr>
        <w:pStyle w:val="a3"/>
        <w:ind w:right="3063"/>
        <w:jc w:val="left"/>
      </w:pPr>
      <w:r>
        <w:t>использование образовательных технологий, в т.ч. инновационных;</w:t>
      </w:r>
      <w:r>
        <w:rPr>
          <w:spacing w:val="-57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семинарах различного уровня;</w:t>
      </w:r>
    </w:p>
    <w:p w:rsidR="002D1534" w:rsidRDefault="000B4067">
      <w:pPr>
        <w:pStyle w:val="a3"/>
        <w:jc w:val="left"/>
      </w:pPr>
      <w:r>
        <w:t>трансляция</w:t>
      </w:r>
      <w:r>
        <w:rPr>
          <w:spacing w:val="35"/>
        </w:rPr>
        <w:t xml:space="preserve"> </w:t>
      </w:r>
      <w:r>
        <w:t>собственного</w:t>
      </w:r>
      <w:r>
        <w:rPr>
          <w:spacing w:val="35"/>
        </w:rPr>
        <w:t xml:space="preserve"> </w:t>
      </w:r>
      <w:r>
        <w:t>педагогического</w:t>
      </w:r>
      <w:r>
        <w:rPr>
          <w:spacing w:val="36"/>
        </w:rPr>
        <w:t xml:space="preserve"> </w:t>
      </w:r>
      <w:r>
        <w:t>опыта</w:t>
      </w:r>
      <w:r>
        <w:rPr>
          <w:spacing w:val="34"/>
        </w:rPr>
        <w:t xml:space="preserve"> </w:t>
      </w:r>
      <w:r>
        <w:t>(проведение</w:t>
      </w:r>
      <w:r>
        <w:rPr>
          <w:spacing w:val="34"/>
        </w:rPr>
        <w:t xml:space="preserve"> </w:t>
      </w:r>
      <w:r>
        <w:t>открытых</w:t>
      </w:r>
      <w:r>
        <w:rPr>
          <w:spacing w:val="36"/>
        </w:rPr>
        <w:t xml:space="preserve"> </w:t>
      </w:r>
      <w:r>
        <w:t>уроков,</w:t>
      </w:r>
      <w:r>
        <w:rPr>
          <w:spacing w:val="34"/>
        </w:rPr>
        <w:t xml:space="preserve"> </w:t>
      </w:r>
      <w:r>
        <w:t>мастер-</w:t>
      </w:r>
      <w:r>
        <w:rPr>
          <w:spacing w:val="-57"/>
        </w:rPr>
        <w:t xml:space="preserve"> </w:t>
      </w:r>
      <w:r>
        <w:t>классов,</w:t>
      </w:r>
      <w:r>
        <w:rPr>
          <w:spacing w:val="-1"/>
        </w:rPr>
        <w:t xml:space="preserve"> </w:t>
      </w:r>
      <w:r>
        <w:t>публикации);</w:t>
      </w:r>
    </w:p>
    <w:p w:rsidR="002D1534" w:rsidRDefault="000B4067">
      <w:pPr>
        <w:pStyle w:val="a3"/>
        <w:jc w:val="left"/>
      </w:pPr>
      <w:r>
        <w:t>аттестация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кадров.</w:t>
      </w:r>
    </w:p>
    <w:p w:rsidR="002D1534" w:rsidRDefault="002D1534">
      <w:pPr>
        <w:pStyle w:val="a3"/>
        <w:ind w:left="0"/>
        <w:jc w:val="left"/>
      </w:pPr>
    </w:p>
    <w:p w:rsidR="002D1534" w:rsidRDefault="000B4067">
      <w:pPr>
        <w:pStyle w:val="21"/>
        <w:jc w:val="left"/>
      </w:pPr>
      <w:r>
        <w:t>Мониторинг</w:t>
      </w:r>
      <w:r>
        <w:rPr>
          <w:spacing w:val="-5"/>
        </w:rPr>
        <w:t xml:space="preserve"> </w:t>
      </w:r>
      <w:r>
        <w:t>ресурсного</w:t>
      </w:r>
      <w:r>
        <w:rPr>
          <w:spacing w:val="-4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деятельности:</w:t>
      </w:r>
    </w:p>
    <w:p w:rsidR="002D1534" w:rsidRDefault="000B4067">
      <w:pPr>
        <w:pStyle w:val="a5"/>
        <w:numPr>
          <w:ilvl w:val="0"/>
          <w:numId w:val="28"/>
        </w:numPr>
        <w:tabs>
          <w:tab w:val="left" w:pos="1743"/>
        </w:tabs>
        <w:rPr>
          <w:sz w:val="24"/>
        </w:rPr>
      </w:pPr>
      <w:r>
        <w:rPr>
          <w:sz w:val="24"/>
        </w:rPr>
        <w:t>кадровое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(потребность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кадрах;</w:t>
      </w:r>
      <w:r>
        <w:rPr>
          <w:spacing w:val="-1"/>
          <w:sz w:val="24"/>
        </w:rPr>
        <w:t xml:space="preserve"> </w:t>
      </w:r>
      <w:r>
        <w:rPr>
          <w:sz w:val="24"/>
        </w:rPr>
        <w:t>текучесть</w:t>
      </w:r>
      <w:r>
        <w:rPr>
          <w:spacing w:val="-1"/>
          <w:sz w:val="24"/>
        </w:rPr>
        <w:t xml:space="preserve"> </w:t>
      </w:r>
      <w:r>
        <w:rPr>
          <w:sz w:val="24"/>
        </w:rPr>
        <w:t>кадров);</w:t>
      </w:r>
    </w:p>
    <w:p w:rsidR="002D1534" w:rsidRDefault="000B4067">
      <w:pPr>
        <w:pStyle w:val="a5"/>
        <w:numPr>
          <w:ilvl w:val="0"/>
          <w:numId w:val="28"/>
        </w:numPr>
        <w:tabs>
          <w:tab w:val="left" w:pos="1743"/>
          <w:tab w:val="left" w:pos="4338"/>
          <w:tab w:val="left" w:pos="6072"/>
          <w:tab w:val="left" w:pos="8582"/>
          <w:tab w:val="left" w:pos="9846"/>
        </w:tabs>
        <w:ind w:left="1542" w:right="689" w:firstLine="0"/>
        <w:rPr>
          <w:sz w:val="24"/>
        </w:rPr>
      </w:pPr>
      <w:r>
        <w:rPr>
          <w:sz w:val="24"/>
        </w:rPr>
        <w:t>учебно-методическое</w:t>
      </w:r>
      <w:r>
        <w:rPr>
          <w:sz w:val="24"/>
        </w:rPr>
        <w:tab/>
        <w:t>обеспечение:</w:t>
      </w:r>
      <w:r>
        <w:rPr>
          <w:sz w:val="24"/>
        </w:rPr>
        <w:tab/>
        <w:t>укомплектованность</w:t>
      </w:r>
      <w:r>
        <w:rPr>
          <w:sz w:val="24"/>
        </w:rPr>
        <w:tab/>
        <w:t>учебных</w:t>
      </w:r>
      <w:r>
        <w:rPr>
          <w:sz w:val="24"/>
        </w:rPr>
        <w:tab/>
        <w:t>кабинетов</w:t>
      </w:r>
      <w:r>
        <w:rPr>
          <w:spacing w:val="-57"/>
          <w:sz w:val="24"/>
        </w:rPr>
        <w:t xml:space="preserve"> </w:t>
      </w:r>
      <w:r>
        <w:rPr>
          <w:sz w:val="24"/>
        </w:rPr>
        <w:t>дидактическими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материалами;</w:t>
      </w:r>
    </w:p>
    <w:p w:rsidR="002D1534" w:rsidRDefault="000B4067">
      <w:pPr>
        <w:pStyle w:val="a5"/>
        <w:numPr>
          <w:ilvl w:val="0"/>
          <w:numId w:val="28"/>
        </w:numPr>
        <w:tabs>
          <w:tab w:val="left" w:pos="1802"/>
        </w:tabs>
        <w:ind w:left="1802" w:hanging="260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обеспечение:</w:t>
      </w:r>
    </w:p>
    <w:p w:rsidR="002D1534" w:rsidRDefault="000B4067">
      <w:pPr>
        <w:pStyle w:val="a3"/>
        <w:tabs>
          <w:tab w:val="left" w:pos="2911"/>
          <w:tab w:val="left" w:pos="4012"/>
          <w:tab w:val="left" w:pos="5221"/>
          <w:tab w:val="left" w:pos="7488"/>
          <w:tab w:val="left" w:pos="9380"/>
        </w:tabs>
        <w:spacing w:before="1"/>
        <w:ind w:right="691"/>
        <w:jc w:val="left"/>
      </w:pPr>
      <w:r>
        <w:t>оснащение</w:t>
      </w:r>
      <w:r>
        <w:tab/>
        <w:t>учебной</w:t>
      </w:r>
      <w:r>
        <w:tab/>
        <w:t>мебелью,</w:t>
      </w:r>
      <w:r>
        <w:tab/>
        <w:t>демонстрационным</w:t>
      </w:r>
      <w:r>
        <w:tab/>
        <w:t>оборудованием,</w:t>
      </w:r>
      <w:r>
        <w:tab/>
      </w:r>
      <w:r>
        <w:rPr>
          <w:spacing w:val="-1"/>
        </w:rPr>
        <w:t>компьютерной</w:t>
      </w:r>
      <w:r>
        <w:rPr>
          <w:spacing w:val="-57"/>
        </w:rPr>
        <w:t xml:space="preserve"> </w:t>
      </w:r>
      <w:r>
        <w:t>техникой,</w:t>
      </w:r>
      <w:r>
        <w:rPr>
          <w:spacing w:val="-1"/>
        </w:rPr>
        <w:t xml:space="preserve"> </w:t>
      </w:r>
      <w:r>
        <w:t>наглядными</w:t>
      </w:r>
      <w:r>
        <w:rPr>
          <w:spacing w:val="-3"/>
        </w:rPr>
        <w:t xml:space="preserve"> </w:t>
      </w:r>
      <w:r>
        <w:t>пособиями, аудио</w:t>
      </w:r>
      <w:r>
        <w:rPr>
          <w:spacing w:val="-4"/>
        </w:rPr>
        <w:t xml:space="preserve"> </w:t>
      </w:r>
      <w:r>
        <w:t>и видеотехникой,</w:t>
      </w:r>
      <w:r>
        <w:rPr>
          <w:spacing w:val="-1"/>
        </w:rPr>
        <w:t xml:space="preserve"> </w:t>
      </w:r>
      <w:r>
        <w:t>оргтехникой;</w:t>
      </w:r>
    </w:p>
    <w:p w:rsidR="002D1534" w:rsidRDefault="000B4067">
      <w:pPr>
        <w:pStyle w:val="a3"/>
        <w:jc w:val="left"/>
      </w:pPr>
      <w:r>
        <w:t>комплектование</w:t>
      </w:r>
      <w:r>
        <w:rPr>
          <w:spacing w:val="-4"/>
        </w:rPr>
        <w:t xml:space="preserve"> </w:t>
      </w:r>
      <w:r>
        <w:t>библиотечного</w:t>
      </w:r>
      <w:r>
        <w:rPr>
          <w:spacing w:val="-2"/>
        </w:rPr>
        <w:t xml:space="preserve"> </w:t>
      </w:r>
      <w:r>
        <w:t>фонда.</w:t>
      </w:r>
    </w:p>
    <w:p w:rsidR="002D1534" w:rsidRDefault="000B4067">
      <w:pPr>
        <w:pStyle w:val="a3"/>
        <w:ind w:right="764"/>
        <w:jc w:val="left"/>
      </w:pPr>
      <w:r>
        <w:t>Главным источником информации и диагностики состояния системы условий и основных</w:t>
      </w:r>
      <w:r>
        <w:rPr>
          <w:spacing w:val="-57"/>
        </w:rPr>
        <w:t xml:space="preserve"> </w:t>
      </w:r>
      <w:r>
        <w:t>результатов образовательной деятельности школы</w:t>
      </w:r>
      <w:r>
        <w:rPr>
          <w:spacing w:val="1"/>
        </w:rPr>
        <w:t xml:space="preserve"> </w:t>
      </w:r>
      <w:r>
        <w:t>по реализации ООП ООО является</w:t>
      </w:r>
      <w:r>
        <w:rPr>
          <w:spacing w:val="1"/>
        </w:rPr>
        <w:t xml:space="preserve"> </w:t>
      </w:r>
      <w:r>
        <w:t>внутришкольный</w:t>
      </w:r>
      <w:r>
        <w:rPr>
          <w:spacing w:val="-1"/>
        </w:rPr>
        <w:t xml:space="preserve"> </w:t>
      </w:r>
      <w:r>
        <w:t>контроль.</w:t>
      </w:r>
    </w:p>
    <w:p w:rsidR="002D1534" w:rsidRDefault="002D1534">
      <w:pPr>
        <w:sectPr w:rsidR="002D1534">
          <w:pgSz w:w="11910" w:h="16840"/>
          <w:pgMar w:top="620" w:right="160" w:bottom="1680" w:left="160" w:header="0" w:footer="1286" w:gutter="0"/>
          <w:cols w:space="720"/>
        </w:sectPr>
      </w:pPr>
    </w:p>
    <w:p w:rsidR="002D1534" w:rsidRDefault="000B4067">
      <w:pPr>
        <w:pStyle w:val="21"/>
        <w:spacing w:before="61"/>
        <w:ind w:left="7553" w:right="7746"/>
        <w:jc w:val="center"/>
      </w:pPr>
      <w:r>
        <w:lastRenderedPageBreak/>
        <w:t>202</w:t>
      </w:r>
    </w:p>
    <w:p w:rsidR="002D1534" w:rsidRDefault="000B4067">
      <w:pPr>
        <w:pStyle w:val="a5"/>
        <w:numPr>
          <w:ilvl w:val="2"/>
          <w:numId w:val="34"/>
        </w:numPr>
        <w:tabs>
          <w:tab w:val="left" w:pos="672"/>
        </w:tabs>
        <w:ind w:left="310" w:right="508"/>
        <w:jc w:val="left"/>
        <w:rPr>
          <w:b/>
          <w:sz w:val="24"/>
        </w:rPr>
      </w:pPr>
      <w:r>
        <w:rPr>
          <w:b/>
          <w:sz w:val="24"/>
        </w:rPr>
        <w:t>Оценочные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методические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материалы, 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также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компоненты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усмотрению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осуществляющей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образовательную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деятельность)</w:t>
      </w:r>
    </w:p>
    <w:p w:rsidR="002D1534" w:rsidRDefault="002D1534">
      <w:pPr>
        <w:pStyle w:val="a3"/>
        <w:ind w:left="0"/>
        <w:jc w:val="left"/>
        <w:rPr>
          <w:b/>
          <w:sz w:val="20"/>
        </w:rPr>
      </w:pPr>
    </w:p>
    <w:p w:rsidR="002D1534" w:rsidRDefault="002D1534">
      <w:pPr>
        <w:pStyle w:val="a3"/>
        <w:spacing w:before="1" w:after="1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69"/>
        <w:gridCol w:w="992"/>
        <w:gridCol w:w="3685"/>
        <w:gridCol w:w="3262"/>
        <w:gridCol w:w="3685"/>
        <w:gridCol w:w="3262"/>
      </w:tblGrid>
      <w:tr w:rsidR="002D1534">
        <w:trPr>
          <w:trHeight w:val="551"/>
        </w:trPr>
        <w:tc>
          <w:tcPr>
            <w:tcW w:w="569" w:type="dxa"/>
          </w:tcPr>
          <w:p w:rsidR="002D1534" w:rsidRDefault="000B4067">
            <w:pPr>
              <w:pStyle w:val="TableParagraph"/>
              <w:spacing w:line="276" w:lineRule="exact"/>
              <w:ind w:left="230" w:right="35" w:hanging="171"/>
              <w:rPr>
                <w:sz w:val="24"/>
              </w:rPr>
            </w:pPr>
            <w:r>
              <w:rPr>
                <w:sz w:val="24"/>
              </w:rPr>
              <w:t>клас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992" w:type="dxa"/>
          </w:tcPr>
          <w:p w:rsidR="002D1534" w:rsidRDefault="000B4067">
            <w:pPr>
              <w:pStyle w:val="TableParagraph"/>
              <w:spacing w:line="275" w:lineRule="exact"/>
              <w:ind w:left="76"/>
              <w:rPr>
                <w:sz w:val="24"/>
              </w:rPr>
            </w:pPr>
            <w:r>
              <w:rPr>
                <w:sz w:val="24"/>
              </w:rPr>
              <w:t>предмет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spacing w:line="275" w:lineRule="exact"/>
              <w:ind w:left="757"/>
              <w:rPr>
                <w:sz w:val="24"/>
              </w:rPr>
            </w:pPr>
            <w:r>
              <w:rPr>
                <w:sz w:val="24"/>
              </w:rPr>
              <w:t>авторская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spacing w:line="275" w:lineRule="exact"/>
              <w:ind w:left="339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spacing w:line="275" w:lineRule="exact"/>
              <w:ind w:left="63"/>
              <w:rPr>
                <w:sz w:val="24"/>
              </w:rPr>
            </w:pPr>
            <w:r>
              <w:rPr>
                <w:sz w:val="24"/>
              </w:rPr>
              <w:t>контрольно-оценочные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3262" w:type="dxa"/>
            <w:tcBorders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line="275" w:lineRule="exact"/>
              <w:ind w:left="1190" w:right="1181"/>
              <w:jc w:val="center"/>
              <w:rPr>
                <w:sz w:val="24"/>
              </w:rPr>
            </w:pPr>
            <w:r>
              <w:rPr>
                <w:sz w:val="24"/>
              </w:rPr>
              <w:t>учебник</w:t>
            </w:r>
          </w:p>
        </w:tc>
      </w:tr>
      <w:tr w:rsidR="002D1534">
        <w:trPr>
          <w:trHeight w:val="4157"/>
        </w:trPr>
        <w:tc>
          <w:tcPr>
            <w:tcW w:w="569" w:type="dxa"/>
          </w:tcPr>
          <w:p w:rsidR="002D1534" w:rsidRDefault="000B4067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2" w:type="dxa"/>
          </w:tcPr>
          <w:p w:rsidR="002D1534" w:rsidRDefault="000B4067">
            <w:pPr>
              <w:pStyle w:val="TableParagraph"/>
              <w:ind w:left="54" w:right="73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spacing w:line="275" w:lineRule="exact"/>
              <w:ind w:left="54"/>
              <w:rPr>
                <w:sz w:val="24"/>
              </w:rPr>
            </w:pPr>
            <w:r>
              <w:rPr>
                <w:sz w:val="24"/>
              </w:rPr>
              <w:t>Авторская</w:t>
            </w:r>
          </w:p>
          <w:p w:rsidR="002D1534" w:rsidRDefault="000B4067">
            <w:pPr>
              <w:pStyle w:val="TableParagraph"/>
              <w:ind w:left="54" w:right="201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Т.А. Ладыженской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русскому языку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 под 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Т.А.Ладыженской,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М.Т.Баранова,</w:t>
            </w:r>
          </w:p>
          <w:p w:rsidR="002D1534" w:rsidRDefault="000B4067">
            <w:pPr>
              <w:pStyle w:val="TableParagraph"/>
              <w:ind w:left="54" w:right="682"/>
              <w:rPr>
                <w:sz w:val="24"/>
              </w:rPr>
            </w:pPr>
            <w:r>
              <w:rPr>
                <w:sz w:val="24"/>
              </w:rPr>
              <w:t>Л.А.Тростенцовой. 5-9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ind w:left="56" w:right="96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</w:p>
          <w:p w:rsidR="002D1534" w:rsidRDefault="000B4067">
            <w:pPr>
              <w:pStyle w:val="TableParagraph"/>
              <w:ind w:left="56" w:right="406"/>
              <w:rPr>
                <w:sz w:val="24"/>
              </w:rPr>
            </w:pPr>
            <w:r>
              <w:rPr>
                <w:sz w:val="24"/>
              </w:rPr>
              <w:t>(Т.А.Ладыженская,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Л.А.Тростенцова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ind w:left="56" w:right="132"/>
              <w:rPr>
                <w:sz w:val="24"/>
              </w:rPr>
            </w:pPr>
            <w:r>
              <w:rPr>
                <w:sz w:val="24"/>
              </w:rPr>
              <w:t>«Просвещение», 2014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 язык. Поурочные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разработки. 5 класс</w:t>
            </w:r>
            <w:proofErr w:type="gramStart"/>
            <w:r>
              <w:rPr>
                <w:sz w:val="24"/>
              </w:rPr>
              <w:t>:у</w:t>
            </w:r>
            <w:proofErr w:type="gramEnd"/>
            <w:r>
              <w:rPr>
                <w:sz w:val="24"/>
              </w:rPr>
              <w:t>чеб.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 для общеобразоват.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(Егорова)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ВАКО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ind w:left="54" w:right="729"/>
              <w:rPr>
                <w:sz w:val="24"/>
              </w:rPr>
            </w:pPr>
            <w:r>
              <w:rPr>
                <w:sz w:val="24"/>
              </w:rPr>
              <w:t>1.Русский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Диктанты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изложения.</w:t>
            </w:r>
          </w:p>
          <w:p w:rsidR="002D1534" w:rsidRDefault="000B4067">
            <w:pPr>
              <w:pStyle w:val="TableParagraph"/>
              <w:ind w:left="54" w:right="522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(Н.Н.Соловьёва).</w:t>
            </w:r>
          </w:p>
          <w:p w:rsidR="002D1534" w:rsidRDefault="000B4067">
            <w:pPr>
              <w:pStyle w:val="TableParagraph"/>
              <w:ind w:left="54" w:right="503"/>
              <w:rPr>
                <w:sz w:val="24"/>
              </w:rPr>
            </w:pPr>
            <w:r>
              <w:rPr>
                <w:sz w:val="24"/>
              </w:rPr>
              <w:t>М.: «Просвещение», 2015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2.Русский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тесты.5</w:t>
            </w:r>
          </w:p>
          <w:p w:rsidR="002D1534" w:rsidRDefault="000B4067">
            <w:pPr>
              <w:pStyle w:val="TableParagraph"/>
              <w:ind w:left="54" w:right="621"/>
              <w:rPr>
                <w:sz w:val="24"/>
              </w:rPr>
            </w:pPr>
            <w:r>
              <w:rPr>
                <w:sz w:val="24"/>
              </w:rPr>
              <w:t>класс: пособие для учащихся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организаций.</w:t>
            </w:r>
          </w:p>
          <w:p w:rsidR="002D1534" w:rsidRDefault="000B4067">
            <w:pPr>
              <w:pStyle w:val="TableParagraph"/>
              <w:ind w:left="54" w:right="756"/>
              <w:rPr>
                <w:sz w:val="24"/>
              </w:rPr>
            </w:pPr>
            <w:r>
              <w:rPr>
                <w:sz w:val="24"/>
              </w:rPr>
              <w:t>(Цыбулько)</w:t>
            </w:r>
            <w:proofErr w:type="gramStart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Национальное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3262" w:type="dxa"/>
            <w:tcBorders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line="275" w:lineRule="exact"/>
              <w:ind w:left="5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5класс.</w:t>
            </w:r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Учебник</w:t>
            </w:r>
          </w:p>
          <w:p w:rsidR="002D1534" w:rsidRDefault="000B4067">
            <w:pPr>
              <w:pStyle w:val="TableParagraph"/>
              <w:ind w:left="56" w:right="257"/>
              <w:rPr>
                <w:sz w:val="24"/>
              </w:rPr>
            </w:pPr>
            <w:r>
              <w:rPr>
                <w:sz w:val="24"/>
              </w:rPr>
              <w:t>для 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организаций. </w:t>
            </w:r>
            <w:proofErr w:type="gramStart"/>
            <w:r>
              <w:rPr>
                <w:sz w:val="24"/>
              </w:rPr>
              <w:t>(Баранов М.Т.,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Ладыженская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Т.А.,</w:t>
            </w:r>
            <w:proofErr w:type="gramEnd"/>
          </w:p>
          <w:p w:rsidR="002D1534" w:rsidRDefault="000B4067">
            <w:pPr>
              <w:pStyle w:val="TableParagraph"/>
              <w:ind w:left="56" w:right="1297"/>
              <w:rPr>
                <w:sz w:val="24"/>
              </w:rPr>
            </w:pPr>
            <w:r>
              <w:rPr>
                <w:sz w:val="24"/>
              </w:rPr>
              <w:t>Тростенцова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В.А.)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частях. М.:</w:t>
            </w:r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«Просвещение»,2016</w:t>
            </w:r>
          </w:p>
        </w:tc>
      </w:tr>
      <w:tr w:rsidR="002D1534">
        <w:trPr>
          <w:trHeight w:val="3312"/>
        </w:trPr>
        <w:tc>
          <w:tcPr>
            <w:tcW w:w="569" w:type="dxa"/>
          </w:tcPr>
          <w:p w:rsidR="002D1534" w:rsidRDefault="000B4067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2" w:type="dxa"/>
          </w:tcPr>
          <w:p w:rsidR="002D1534" w:rsidRDefault="000B4067">
            <w:pPr>
              <w:pStyle w:val="TableParagraph"/>
              <w:ind w:left="254" w:right="54" w:hanging="181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spacing w:line="275" w:lineRule="exact"/>
              <w:ind w:left="54"/>
              <w:rPr>
                <w:sz w:val="24"/>
              </w:rPr>
            </w:pPr>
            <w:r>
              <w:rPr>
                <w:sz w:val="24"/>
              </w:rPr>
              <w:t>Авторская</w:t>
            </w:r>
          </w:p>
          <w:p w:rsidR="002D1534" w:rsidRDefault="000B4067">
            <w:pPr>
              <w:pStyle w:val="TableParagraph"/>
              <w:ind w:left="54" w:right="201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Т.А. Ладыженской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русскому языку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 под 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Т.А.Ладыженской,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М.Т.Баранова,</w:t>
            </w:r>
          </w:p>
          <w:p w:rsidR="002D1534" w:rsidRDefault="000B4067">
            <w:pPr>
              <w:pStyle w:val="TableParagraph"/>
              <w:ind w:left="54" w:right="681"/>
              <w:rPr>
                <w:sz w:val="24"/>
              </w:rPr>
            </w:pPr>
            <w:r>
              <w:rPr>
                <w:sz w:val="24"/>
              </w:rPr>
              <w:t>Л.А.Тростенцовой. 5-9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ind w:left="56" w:right="96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</w:p>
          <w:p w:rsidR="002D1534" w:rsidRDefault="000B4067">
            <w:pPr>
              <w:pStyle w:val="TableParagraph"/>
              <w:ind w:left="56" w:right="413"/>
              <w:rPr>
                <w:sz w:val="24"/>
              </w:rPr>
            </w:pPr>
            <w:r>
              <w:rPr>
                <w:sz w:val="24"/>
              </w:rPr>
              <w:t>(Т.А.Ладыженская,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Л.А.Тростенцова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</w:p>
          <w:p w:rsidR="002D1534" w:rsidRDefault="000B4067">
            <w:pPr>
              <w:pStyle w:val="TableParagraph"/>
              <w:ind w:left="56" w:right="229"/>
              <w:rPr>
                <w:sz w:val="24"/>
              </w:rPr>
            </w:pPr>
            <w:r>
              <w:rPr>
                <w:sz w:val="24"/>
              </w:rPr>
              <w:t>«Просвещение», 2012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 язык. Поурочные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разработки. 5 класс</w:t>
            </w:r>
            <w:proofErr w:type="gramStart"/>
            <w:r>
              <w:rPr>
                <w:sz w:val="24"/>
              </w:rPr>
              <w:t>:у</w:t>
            </w:r>
            <w:proofErr w:type="gramEnd"/>
            <w:r>
              <w:rPr>
                <w:sz w:val="24"/>
              </w:rPr>
              <w:t>чеб.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 для общеобразоват.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(Чермашенцова</w:t>
            </w:r>
          </w:p>
          <w:p w:rsidR="002D1534" w:rsidRDefault="000B4067">
            <w:pPr>
              <w:pStyle w:val="TableParagraph"/>
              <w:spacing w:line="270" w:lineRule="atLeast"/>
              <w:ind w:left="56" w:right="974"/>
              <w:rPr>
                <w:sz w:val="24"/>
              </w:rPr>
            </w:pPr>
            <w:r>
              <w:rPr>
                <w:sz w:val="24"/>
              </w:rPr>
              <w:t>О.В., Цветкова Г.В.) 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Учитель, 2015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spacing w:line="275" w:lineRule="exact"/>
              <w:ind w:left="54"/>
              <w:rPr>
                <w:sz w:val="24"/>
              </w:rPr>
            </w:pPr>
            <w:r>
              <w:rPr>
                <w:sz w:val="24"/>
              </w:rPr>
              <w:t>1.Цыбулько.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 класс.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«ВАКО»,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3262" w:type="dxa"/>
            <w:tcBorders>
              <w:right w:val="single" w:sz="4" w:space="0" w:color="000000"/>
            </w:tcBorders>
          </w:tcPr>
          <w:p w:rsidR="002D1534" w:rsidRDefault="000B4067">
            <w:pPr>
              <w:pStyle w:val="TableParagraph"/>
              <w:ind w:left="56" w:right="317"/>
              <w:rPr>
                <w:sz w:val="24"/>
              </w:rPr>
            </w:pPr>
            <w:r>
              <w:rPr>
                <w:sz w:val="24"/>
              </w:rPr>
              <w:t>Русский язык. 6 класс.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 (Баранов М.Т.,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Ладыженская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Т.А.)</w:t>
            </w:r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</w:tr>
      <w:tr w:rsidR="002D1534">
        <w:trPr>
          <w:trHeight w:val="827"/>
        </w:trPr>
        <w:tc>
          <w:tcPr>
            <w:tcW w:w="569" w:type="dxa"/>
          </w:tcPr>
          <w:p w:rsidR="002D1534" w:rsidRDefault="000B4067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92" w:type="dxa"/>
          </w:tcPr>
          <w:p w:rsidR="002D1534" w:rsidRDefault="000B4067">
            <w:pPr>
              <w:pStyle w:val="TableParagraph"/>
              <w:ind w:left="254" w:right="54" w:hanging="181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spacing w:line="275" w:lineRule="exact"/>
              <w:ind w:left="54"/>
              <w:rPr>
                <w:sz w:val="24"/>
              </w:rPr>
            </w:pPr>
            <w:r>
              <w:rPr>
                <w:sz w:val="24"/>
              </w:rPr>
              <w:t>Авторская</w:t>
            </w:r>
          </w:p>
          <w:p w:rsidR="002D1534" w:rsidRDefault="000B4067">
            <w:pPr>
              <w:pStyle w:val="TableParagraph"/>
              <w:spacing w:line="270" w:lineRule="atLeast"/>
              <w:ind w:left="54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Т.А. Ладыженской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предметной</w:t>
            </w:r>
            <w:proofErr w:type="gramEnd"/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spacing w:line="276" w:lineRule="exact"/>
              <w:ind w:left="56" w:right="728"/>
              <w:rPr>
                <w:sz w:val="24"/>
              </w:rPr>
            </w:pPr>
            <w:r>
              <w:rPr>
                <w:sz w:val="24"/>
              </w:rPr>
              <w:t>1. Егорова. Поурочные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класс.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ind w:left="54" w:right="925"/>
              <w:rPr>
                <w:sz w:val="24"/>
              </w:rPr>
            </w:pPr>
            <w:r>
              <w:rPr>
                <w:sz w:val="24"/>
              </w:rPr>
              <w:t>1 Г.А.Богданова. Сборник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диктантов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2D1534" w:rsidRDefault="000B4067">
            <w:pPr>
              <w:pStyle w:val="TableParagraph"/>
              <w:spacing w:line="257" w:lineRule="exact"/>
              <w:ind w:left="54"/>
              <w:rPr>
                <w:sz w:val="24"/>
              </w:rPr>
            </w:pPr>
            <w:r>
              <w:rPr>
                <w:sz w:val="24"/>
              </w:rPr>
              <w:t>русскому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  <w:tc>
          <w:tcPr>
            <w:tcW w:w="3262" w:type="dxa"/>
            <w:tcBorders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line="275" w:lineRule="exact"/>
              <w:ind w:left="5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Учебник</w:t>
            </w:r>
          </w:p>
          <w:p w:rsidR="002D1534" w:rsidRDefault="000B4067">
            <w:pPr>
              <w:pStyle w:val="TableParagraph"/>
              <w:spacing w:line="257" w:lineRule="exact"/>
              <w:ind w:left="5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</w:p>
        </w:tc>
      </w:tr>
    </w:tbl>
    <w:p w:rsidR="002D1534" w:rsidRDefault="002D1534">
      <w:pPr>
        <w:spacing w:line="257" w:lineRule="exact"/>
        <w:rPr>
          <w:sz w:val="24"/>
        </w:rPr>
        <w:sectPr w:rsidR="002D1534">
          <w:footerReference w:type="default" r:id="rId129"/>
          <w:pgSz w:w="16840" w:h="11910" w:orient="landscape"/>
          <w:pgMar w:top="500" w:right="26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69"/>
        <w:gridCol w:w="992"/>
        <w:gridCol w:w="3685"/>
        <w:gridCol w:w="3262"/>
        <w:gridCol w:w="3685"/>
        <w:gridCol w:w="3262"/>
      </w:tblGrid>
      <w:tr w:rsidR="002D1534">
        <w:trPr>
          <w:trHeight w:val="2208"/>
        </w:trPr>
        <w:tc>
          <w:tcPr>
            <w:tcW w:w="569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ind w:left="54" w:right="260"/>
              <w:rPr>
                <w:sz w:val="24"/>
              </w:rPr>
            </w:pP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 под редакцией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Т.А.Ладыженской,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М.Т.Баранова,</w:t>
            </w:r>
          </w:p>
          <w:p w:rsidR="002D1534" w:rsidRDefault="000B4067">
            <w:pPr>
              <w:pStyle w:val="TableParagraph"/>
              <w:ind w:left="54" w:right="682"/>
              <w:rPr>
                <w:sz w:val="24"/>
              </w:rPr>
            </w:pPr>
            <w:r>
              <w:rPr>
                <w:sz w:val="24"/>
              </w:rPr>
              <w:t>Л.А.Тростенцовой. 5-9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spacing w:line="275" w:lineRule="exact"/>
              <w:ind w:left="56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2D1534" w:rsidRDefault="000B4067">
            <w:pPr>
              <w:pStyle w:val="TableParagraph"/>
              <w:ind w:left="56" w:right="157"/>
              <w:rPr>
                <w:sz w:val="24"/>
              </w:rPr>
            </w:pPr>
            <w:r>
              <w:rPr>
                <w:sz w:val="24"/>
              </w:rPr>
              <w:t>2. Русский язык. Поурочные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карты .7 класс (Цветкова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Г.В.),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spacing w:line="275" w:lineRule="exact"/>
              <w:ind w:left="54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2D1534" w:rsidRDefault="000B4067">
            <w:pPr>
              <w:pStyle w:val="TableParagraph"/>
              <w:ind w:left="54" w:right="31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  <w:p w:rsidR="002D1534" w:rsidRDefault="000B4067">
            <w:pPr>
              <w:pStyle w:val="TableParagraph"/>
              <w:ind w:left="54" w:right="62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тесты.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организаций.</w:t>
            </w:r>
          </w:p>
          <w:p w:rsidR="002D1534" w:rsidRDefault="000B4067">
            <w:pPr>
              <w:pStyle w:val="TableParagraph"/>
              <w:spacing w:line="257" w:lineRule="exact"/>
              <w:ind w:left="54"/>
              <w:rPr>
                <w:sz w:val="24"/>
              </w:rPr>
            </w:pPr>
            <w:r>
              <w:rPr>
                <w:sz w:val="24"/>
              </w:rPr>
              <w:t>(Цыбулько)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  <w:tc>
          <w:tcPr>
            <w:tcW w:w="3262" w:type="dxa"/>
            <w:tcBorders>
              <w:right w:val="single" w:sz="4" w:space="0" w:color="000000"/>
            </w:tcBorders>
          </w:tcPr>
          <w:p w:rsidR="002D1534" w:rsidRDefault="000B4067">
            <w:pPr>
              <w:pStyle w:val="TableParagraph"/>
              <w:ind w:left="56" w:right="50"/>
              <w:rPr>
                <w:sz w:val="24"/>
              </w:rPr>
            </w:pPr>
            <w:proofErr w:type="gramStart"/>
            <w:r>
              <w:rPr>
                <w:sz w:val="24"/>
              </w:rPr>
              <w:t>учреждений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Баранов,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Ладыженская,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proofErr w:type="gramEnd"/>
          </w:p>
          <w:p w:rsidR="002D1534" w:rsidRDefault="000B4067">
            <w:pPr>
              <w:pStyle w:val="TableParagraph"/>
              <w:ind w:left="56" w:right="287"/>
              <w:rPr>
                <w:sz w:val="24"/>
              </w:rPr>
            </w:pPr>
            <w:proofErr w:type="gramStart"/>
            <w:r>
              <w:rPr>
                <w:sz w:val="24"/>
              </w:rPr>
              <w:t>Тростенцева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идр.;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науч.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Шанский.)</w:t>
            </w:r>
            <w:proofErr w:type="gramEnd"/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</w:tr>
      <w:tr w:rsidR="002D1534">
        <w:trPr>
          <w:trHeight w:val="2501"/>
        </w:trPr>
        <w:tc>
          <w:tcPr>
            <w:tcW w:w="569" w:type="dxa"/>
          </w:tcPr>
          <w:p w:rsidR="002D1534" w:rsidRDefault="000B4067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2" w:type="dxa"/>
          </w:tcPr>
          <w:p w:rsidR="002D1534" w:rsidRDefault="000B4067">
            <w:pPr>
              <w:pStyle w:val="TableParagraph"/>
              <w:ind w:left="254" w:right="54" w:hanging="181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spacing w:line="275" w:lineRule="exact"/>
              <w:ind w:left="54"/>
              <w:rPr>
                <w:sz w:val="24"/>
              </w:rPr>
            </w:pPr>
            <w:r>
              <w:rPr>
                <w:sz w:val="24"/>
              </w:rPr>
              <w:t>Авторская</w:t>
            </w:r>
          </w:p>
          <w:p w:rsidR="002D1534" w:rsidRDefault="000B4067">
            <w:pPr>
              <w:pStyle w:val="TableParagraph"/>
              <w:ind w:left="54" w:right="201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Т.А. Ладыженской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русскому языку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 под 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Т.А.Ладыженской,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М.Т.Баранова,</w:t>
            </w:r>
          </w:p>
          <w:p w:rsidR="002D1534" w:rsidRDefault="000B4067">
            <w:pPr>
              <w:pStyle w:val="TableParagraph"/>
              <w:ind w:left="54" w:right="682"/>
              <w:rPr>
                <w:sz w:val="24"/>
              </w:rPr>
            </w:pPr>
            <w:r>
              <w:rPr>
                <w:sz w:val="24"/>
              </w:rPr>
              <w:t>Л.А.Тростенцовой. 5-9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numPr>
                <w:ilvl w:val="0"/>
                <w:numId w:val="27"/>
              </w:numPr>
              <w:tabs>
                <w:tab w:val="left" w:pos="297"/>
              </w:tabs>
              <w:ind w:right="730" w:firstLine="0"/>
              <w:rPr>
                <w:sz w:val="24"/>
              </w:rPr>
            </w:pPr>
            <w:r>
              <w:rPr>
                <w:sz w:val="24"/>
              </w:rPr>
              <w:t>Егорова. Поурочные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класс.</w:t>
            </w:r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2D1534" w:rsidRDefault="000B4067">
            <w:pPr>
              <w:pStyle w:val="TableParagraph"/>
              <w:numPr>
                <w:ilvl w:val="0"/>
                <w:numId w:val="27"/>
              </w:numPr>
              <w:tabs>
                <w:tab w:val="left" w:pos="297"/>
              </w:tabs>
              <w:ind w:right="167" w:firstLine="0"/>
              <w:rPr>
                <w:sz w:val="24"/>
              </w:rPr>
            </w:pPr>
            <w:r>
              <w:rPr>
                <w:sz w:val="24"/>
              </w:rPr>
              <w:t>Русский язык. Поурочные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карты .7 класс (Цветкова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Г.В.),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ind w:left="54" w:right="503"/>
              <w:rPr>
                <w:sz w:val="24"/>
              </w:rPr>
            </w:pPr>
            <w:r>
              <w:rPr>
                <w:sz w:val="24"/>
              </w:rPr>
              <w:t>1.Русский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тесты.</w:t>
            </w:r>
          </w:p>
          <w:p w:rsidR="002D1534" w:rsidRDefault="000B4067">
            <w:pPr>
              <w:pStyle w:val="TableParagraph"/>
              <w:ind w:left="54" w:right="682"/>
              <w:rPr>
                <w:sz w:val="24"/>
              </w:rPr>
            </w:pPr>
            <w:r>
              <w:rPr>
                <w:sz w:val="24"/>
              </w:rPr>
              <w:t>8 класс: пособие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организаций.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(Цыбулько)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  <w:tc>
          <w:tcPr>
            <w:tcW w:w="3262" w:type="dxa"/>
            <w:tcBorders>
              <w:right w:val="single" w:sz="4" w:space="0" w:color="000000"/>
            </w:tcBorders>
          </w:tcPr>
          <w:p w:rsidR="002D1534" w:rsidRDefault="000B4067">
            <w:pPr>
              <w:pStyle w:val="TableParagraph"/>
              <w:ind w:left="56" w:right="37" w:firstLine="9"/>
              <w:rPr>
                <w:sz w:val="24"/>
              </w:rPr>
            </w:pPr>
            <w:r>
              <w:rPr>
                <w:sz w:val="24"/>
              </w:rPr>
              <w:t>Русский язык 8 класс Учебник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 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 (С.Г Бархударов,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С.Е. Крючков, Л.Ю</w:t>
            </w:r>
            <w:proofErr w:type="gramStart"/>
            <w:r>
              <w:rPr>
                <w:sz w:val="24"/>
              </w:rPr>
              <w:t>,М</w:t>
            </w:r>
            <w:proofErr w:type="gramEnd"/>
            <w:r>
              <w:rPr>
                <w:sz w:val="24"/>
              </w:rPr>
              <w:t>аксимов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 )</w:t>
            </w:r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</w:tr>
      <w:tr w:rsidR="002D1534">
        <w:trPr>
          <w:trHeight w:val="2501"/>
        </w:trPr>
        <w:tc>
          <w:tcPr>
            <w:tcW w:w="569" w:type="dxa"/>
          </w:tcPr>
          <w:p w:rsidR="002D1534" w:rsidRDefault="000B4067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92" w:type="dxa"/>
          </w:tcPr>
          <w:p w:rsidR="002D1534" w:rsidRDefault="000B4067">
            <w:pPr>
              <w:pStyle w:val="TableParagraph"/>
              <w:ind w:left="254" w:right="54" w:hanging="181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spacing w:line="275" w:lineRule="exact"/>
              <w:ind w:left="54"/>
              <w:rPr>
                <w:sz w:val="24"/>
              </w:rPr>
            </w:pPr>
            <w:r>
              <w:rPr>
                <w:sz w:val="24"/>
              </w:rPr>
              <w:t>Авторская</w:t>
            </w:r>
          </w:p>
          <w:p w:rsidR="002D1534" w:rsidRDefault="000B4067">
            <w:pPr>
              <w:pStyle w:val="TableParagraph"/>
              <w:ind w:left="54" w:right="201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Т.А. Ладыженской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русскому языку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 под 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Т.А.Ладыженской,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М.Т.Баранова,</w:t>
            </w:r>
          </w:p>
          <w:p w:rsidR="002D1534" w:rsidRDefault="000B4067">
            <w:pPr>
              <w:pStyle w:val="TableParagraph"/>
              <w:ind w:left="54" w:right="682"/>
              <w:rPr>
                <w:sz w:val="24"/>
              </w:rPr>
            </w:pPr>
            <w:r>
              <w:rPr>
                <w:sz w:val="24"/>
              </w:rPr>
              <w:t>Л.А.Тростенцовой. 5-9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numPr>
                <w:ilvl w:val="0"/>
                <w:numId w:val="26"/>
              </w:numPr>
              <w:tabs>
                <w:tab w:val="left" w:pos="297"/>
              </w:tabs>
              <w:ind w:right="730" w:firstLine="0"/>
              <w:rPr>
                <w:sz w:val="24"/>
              </w:rPr>
            </w:pPr>
            <w:r>
              <w:rPr>
                <w:sz w:val="24"/>
              </w:rPr>
              <w:t>Егорова. Поурочные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класс.</w:t>
            </w:r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2D1534" w:rsidRDefault="000B4067">
            <w:pPr>
              <w:pStyle w:val="TableParagraph"/>
              <w:numPr>
                <w:ilvl w:val="0"/>
                <w:numId w:val="26"/>
              </w:numPr>
              <w:tabs>
                <w:tab w:val="left" w:pos="297"/>
              </w:tabs>
              <w:ind w:right="167" w:firstLine="0"/>
              <w:rPr>
                <w:sz w:val="24"/>
              </w:rPr>
            </w:pPr>
            <w:r>
              <w:rPr>
                <w:sz w:val="24"/>
              </w:rPr>
              <w:t>Русский язык. Поурочные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карты .7 класс (Цветкова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Г.В.),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spacing w:line="275" w:lineRule="exact"/>
              <w:ind w:left="54"/>
              <w:rPr>
                <w:sz w:val="24"/>
              </w:rPr>
            </w:pPr>
            <w:r>
              <w:rPr>
                <w:sz w:val="24"/>
              </w:rPr>
              <w:t>Цыбулько,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,</w:t>
            </w:r>
          </w:p>
        </w:tc>
        <w:tc>
          <w:tcPr>
            <w:tcW w:w="3262" w:type="dxa"/>
            <w:tcBorders>
              <w:right w:val="single" w:sz="4" w:space="0" w:color="000000"/>
            </w:tcBorders>
          </w:tcPr>
          <w:p w:rsidR="002D1534" w:rsidRDefault="000B4067">
            <w:pPr>
              <w:pStyle w:val="TableParagraph"/>
              <w:ind w:left="56" w:right="6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 (С.Г Бархударов,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С.Е.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Крючков,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Л.Ю</w:t>
            </w:r>
            <w:proofErr w:type="gramStart"/>
            <w:r>
              <w:rPr>
                <w:sz w:val="24"/>
              </w:rPr>
              <w:t>,М</w:t>
            </w:r>
            <w:proofErr w:type="gramEnd"/>
            <w:r>
              <w:rPr>
                <w:sz w:val="24"/>
              </w:rPr>
              <w:t>аксимов, Л.А. Чешко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 )</w:t>
            </w:r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</w:tr>
      <w:tr w:rsidR="002D1534">
        <w:trPr>
          <w:trHeight w:val="1397"/>
        </w:trPr>
        <w:tc>
          <w:tcPr>
            <w:tcW w:w="569" w:type="dxa"/>
          </w:tcPr>
          <w:p w:rsidR="002D1534" w:rsidRDefault="000B4067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2" w:type="dxa"/>
          </w:tcPr>
          <w:p w:rsidR="002D1534" w:rsidRDefault="000B4067">
            <w:pPr>
              <w:pStyle w:val="TableParagraph"/>
              <w:ind w:left="324" w:right="54" w:hanging="246"/>
              <w:rPr>
                <w:sz w:val="24"/>
              </w:rPr>
            </w:pPr>
            <w:proofErr w:type="gramStart"/>
            <w:r>
              <w:rPr>
                <w:sz w:val="24"/>
              </w:rPr>
              <w:t>Литерат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</w:t>
            </w:r>
            <w:proofErr w:type="gramEnd"/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Авторская программа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предметной линии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 ред.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В.Я.Коровиной.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</w:p>
          <w:p w:rsidR="002D1534" w:rsidRDefault="000B4067">
            <w:pPr>
              <w:pStyle w:val="TableParagraph"/>
              <w:spacing w:line="274" w:lineRule="exact"/>
              <w:ind w:left="54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ind w:left="56" w:right="750" w:firstLine="60"/>
              <w:rPr>
                <w:sz w:val="24"/>
              </w:rPr>
            </w:pPr>
            <w:r>
              <w:rPr>
                <w:sz w:val="24"/>
              </w:rPr>
              <w:t>Н.В.Егорова. 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 в 5 классе.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Поурочные разработки.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3685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3262" w:type="dxa"/>
            <w:tcBorders>
              <w:right w:val="single" w:sz="4" w:space="0" w:color="000000"/>
            </w:tcBorders>
          </w:tcPr>
          <w:p w:rsidR="002D1534" w:rsidRDefault="000B4067">
            <w:pPr>
              <w:pStyle w:val="TableParagraph"/>
              <w:ind w:left="56" w:right="977"/>
              <w:rPr>
                <w:sz w:val="24"/>
              </w:rPr>
            </w:pPr>
            <w:r>
              <w:rPr>
                <w:sz w:val="24"/>
              </w:rPr>
              <w:t>1.Литература.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5класс.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2-х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частях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(В.Я.Коровина,</w:t>
            </w:r>
            <w:proofErr w:type="gramEnd"/>
          </w:p>
          <w:p w:rsidR="002D1534" w:rsidRDefault="000B4067">
            <w:pPr>
              <w:pStyle w:val="TableParagraph"/>
              <w:spacing w:line="270" w:lineRule="atLeast"/>
              <w:ind w:left="56" w:right="167"/>
              <w:rPr>
                <w:sz w:val="24"/>
              </w:rPr>
            </w:pPr>
            <w:proofErr w:type="gramStart"/>
            <w:r>
              <w:rPr>
                <w:sz w:val="24"/>
              </w:rPr>
              <w:t>В.П.Журавлёв, В.И.Коровин)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М.:«Просвещение»,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proofErr w:type="gramEnd"/>
          </w:p>
        </w:tc>
      </w:tr>
      <w:tr w:rsidR="002D1534">
        <w:trPr>
          <w:trHeight w:val="1655"/>
        </w:trPr>
        <w:tc>
          <w:tcPr>
            <w:tcW w:w="569" w:type="dxa"/>
          </w:tcPr>
          <w:p w:rsidR="002D1534" w:rsidRDefault="000B4067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2" w:type="dxa"/>
          </w:tcPr>
          <w:p w:rsidR="002D1534" w:rsidRDefault="000B4067">
            <w:pPr>
              <w:pStyle w:val="TableParagraph"/>
              <w:ind w:left="324" w:right="54" w:hanging="246"/>
              <w:rPr>
                <w:sz w:val="24"/>
              </w:rPr>
            </w:pPr>
            <w:proofErr w:type="gramStart"/>
            <w:r>
              <w:rPr>
                <w:sz w:val="24"/>
              </w:rPr>
              <w:t>Литерат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</w:t>
            </w:r>
            <w:proofErr w:type="gramEnd"/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Авторская программа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предметной линии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 ред.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В.Я.Коровиной.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ind w:left="56" w:right="750"/>
              <w:rPr>
                <w:sz w:val="24"/>
              </w:rPr>
            </w:pPr>
            <w:r>
              <w:rPr>
                <w:sz w:val="24"/>
              </w:rPr>
              <w:t>Н.В. Егорова. 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 в 6 классе.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Поурочные разработки.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ВАКО,2015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numPr>
                <w:ilvl w:val="0"/>
                <w:numId w:val="25"/>
              </w:numPr>
              <w:tabs>
                <w:tab w:val="left" w:pos="236"/>
              </w:tabs>
              <w:spacing w:line="275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Р.Г.Ахмадулина.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Рабочая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тетрадь.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частях. М.: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2015г.</w:t>
            </w:r>
          </w:p>
          <w:p w:rsidR="002D1534" w:rsidRDefault="000B4067">
            <w:pPr>
              <w:pStyle w:val="TableParagraph"/>
              <w:numPr>
                <w:ilvl w:val="0"/>
                <w:numId w:val="25"/>
              </w:numPr>
              <w:tabs>
                <w:tab w:val="left" w:pos="295"/>
              </w:tabs>
              <w:ind w:left="294" w:hanging="241"/>
              <w:rPr>
                <w:sz w:val="24"/>
              </w:rPr>
            </w:pPr>
            <w:r>
              <w:rPr>
                <w:sz w:val="24"/>
              </w:rPr>
              <w:t>Фонохрестоматия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</w:p>
          <w:p w:rsidR="002D1534" w:rsidRDefault="000B4067">
            <w:pPr>
              <w:pStyle w:val="TableParagraph"/>
              <w:spacing w:line="257" w:lineRule="exact"/>
              <w:ind w:left="54"/>
              <w:rPr>
                <w:sz w:val="24"/>
              </w:rPr>
            </w:pPr>
            <w:r>
              <w:rPr>
                <w:sz w:val="24"/>
              </w:rPr>
              <w:t>«Литература.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(МП3).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3262" w:type="dxa"/>
            <w:tcBorders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line="275" w:lineRule="exact"/>
              <w:ind w:left="56"/>
              <w:rPr>
                <w:sz w:val="24"/>
              </w:rPr>
            </w:pPr>
            <w:r>
              <w:rPr>
                <w:sz w:val="24"/>
              </w:rPr>
              <w:t>1.Литература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2D1534" w:rsidRDefault="000B4067">
            <w:pPr>
              <w:pStyle w:val="TableParagraph"/>
              <w:ind w:left="56" w:right="37"/>
              <w:rPr>
                <w:sz w:val="24"/>
              </w:rPr>
            </w:pPr>
            <w:r>
              <w:rPr>
                <w:sz w:val="24"/>
              </w:rPr>
              <w:t>Учебник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 школ 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частях).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(Полухина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В.П.)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</w:tr>
    </w:tbl>
    <w:p w:rsidR="002D1534" w:rsidRDefault="002D1534">
      <w:pPr>
        <w:rPr>
          <w:sz w:val="24"/>
        </w:rPr>
        <w:sectPr w:rsidR="002D1534">
          <w:footerReference w:type="default" r:id="rId130"/>
          <w:pgSz w:w="16840" w:h="11910" w:orient="landscape"/>
          <w:pgMar w:top="560" w:right="26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69"/>
        <w:gridCol w:w="992"/>
        <w:gridCol w:w="3685"/>
        <w:gridCol w:w="3262"/>
        <w:gridCol w:w="3685"/>
        <w:gridCol w:w="3262"/>
      </w:tblGrid>
      <w:tr w:rsidR="002D1534">
        <w:trPr>
          <w:trHeight w:val="275"/>
        </w:trPr>
        <w:tc>
          <w:tcPr>
            <w:tcW w:w="569" w:type="dxa"/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685" w:type="dxa"/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262" w:type="dxa"/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</w:p>
        </w:tc>
        <w:tc>
          <w:tcPr>
            <w:tcW w:w="3262" w:type="dxa"/>
            <w:tcBorders>
              <w:right w:val="single" w:sz="4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</w:tr>
      <w:tr w:rsidR="002D1534">
        <w:trPr>
          <w:trHeight w:val="1673"/>
        </w:trPr>
        <w:tc>
          <w:tcPr>
            <w:tcW w:w="569" w:type="dxa"/>
          </w:tcPr>
          <w:p w:rsidR="002D1534" w:rsidRDefault="000B4067">
            <w:pPr>
              <w:pStyle w:val="TableParagraph"/>
              <w:spacing w:line="275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92" w:type="dxa"/>
          </w:tcPr>
          <w:p w:rsidR="002D1534" w:rsidRDefault="000B4067">
            <w:pPr>
              <w:pStyle w:val="TableParagraph"/>
              <w:ind w:left="324" w:right="54" w:hanging="246"/>
              <w:rPr>
                <w:sz w:val="24"/>
              </w:rPr>
            </w:pPr>
            <w:proofErr w:type="gramStart"/>
            <w:r>
              <w:rPr>
                <w:sz w:val="24"/>
              </w:rPr>
              <w:t>Литерат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</w:t>
            </w:r>
            <w:proofErr w:type="gramEnd"/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Авторская программа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предметной линии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 ред.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В.Я.Коровиной.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ind w:left="56" w:right="750"/>
              <w:rPr>
                <w:sz w:val="24"/>
              </w:rPr>
            </w:pPr>
            <w:r>
              <w:rPr>
                <w:sz w:val="24"/>
              </w:rPr>
              <w:t>1. Н.В.Егорова.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 в 7 классе.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Поурочные разработки.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ВАКО,2015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spacing w:line="275" w:lineRule="exact"/>
              <w:ind w:left="54"/>
              <w:rPr>
                <w:sz w:val="24"/>
              </w:rPr>
            </w:pPr>
            <w:r>
              <w:rPr>
                <w:sz w:val="24"/>
              </w:rPr>
              <w:t>1.Р.Г.Ахмадулина.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Рабочая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тетрадь.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частях. М.: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2015г</w:t>
            </w:r>
          </w:p>
        </w:tc>
        <w:tc>
          <w:tcPr>
            <w:tcW w:w="3262" w:type="dxa"/>
            <w:tcBorders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line="275" w:lineRule="exact"/>
              <w:ind w:left="5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Учебник</w:t>
            </w:r>
          </w:p>
          <w:p w:rsidR="002D1534" w:rsidRDefault="000B4067">
            <w:pPr>
              <w:pStyle w:val="TableParagraph"/>
              <w:ind w:left="56" w:right="479"/>
              <w:rPr>
                <w:sz w:val="24"/>
              </w:rPr>
            </w:pPr>
            <w:r>
              <w:rPr>
                <w:sz w:val="24"/>
              </w:rPr>
              <w:t>для общеобразовательных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2 ч. (В. 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Коровина)</w:t>
            </w:r>
          </w:p>
          <w:p w:rsidR="002D1534" w:rsidRDefault="000B4067">
            <w:pPr>
              <w:pStyle w:val="TableParagraph"/>
              <w:spacing w:line="274" w:lineRule="exact"/>
              <w:ind w:left="56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</w:tc>
      </w:tr>
      <w:tr w:rsidR="002D1534">
        <w:trPr>
          <w:trHeight w:val="3036"/>
        </w:trPr>
        <w:tc>
          <w:tcPr>
            <w:tcW w:w="569" w:type="dxa"/>
          </w:tcPr>
          <w:p w:rsidR="002D1534" w:rsidRDefault="000B4067">
            <w:pPr>
              <w:pStyle w:val="TableParagraph"/>
              <w:spacing w:line="275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2" w:type="dxa"/>
          </w:tcPr>
          <w:p w:rsidR="002D1534" w:rsidRDefault="000B4067">
            <w:pPr>
              <w:pStyle w:val="TableParagraph"/>
              <w:ind w:left="324" w:right="54" w:hanging="246"/>
              <w:rPr>
                <w:sz w:val="24"/>
              </w:rPr>
            </w:pPr>
            <w:proofErr w:type="gramStart"/>
            <w:r>
              <w:rPr>
                <w:sz w:val="24"/>
              </w:rPr>
              <w:t>Литерат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</w:t>
            </w:r>
            <w:proofErr w:type="gramEnd"/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Авторская программа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предметной линии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 ред.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В.Я.Коровиной.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ind w:left="56" w:right="750"/>
              <w:rPr>
                <w:sz w:val="24"/>
              </w:rPr>
            </w:pPr>
            <w:r>
              <w:rPr>
                <w:sz w:val="24"/>
              </w:rPr>
              <w:t>Н.В.Егорова. 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 в 8 классе.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Поурочные разработки.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ind w:left="54" w:right="17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Коровина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В.Я.,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Журавлев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В.П.,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Коровин</w:t>
            </w:r>
          </w:p>
          <w:p w:rsidR="002D1534" w:rsidRDefault="000B4067">
            <w:pPr>
              <w:pStyle w:val="TableParagraph"/>
              <w:ind w:left="54" w:right="157"/>
              <w:rPr>
                <w:sz w:val="24"/>
              </w:rPr>
            </w:pPr>
            <w:r>
              <w:rPr>
                <w:sz w:val="24"/>
              </w:rPr>
              <w:t>В.И. Читаем, думаем, спорим…:8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2D1534" w:rsidRDefault="000B4067">
            <w:pPr>
              <w:pStyle w:val="TableParagraph"/>
              <w:ind w:left="54" w:right="58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литературе.</w:t>
            </w:r>
          </w:p>
          <w:p w:rsidR="002D1534" w:rsidRDefault="000B4067">
            <w:pPr>
              <w:pStyle w:val="TableParagraph"/>
              <w:ind w:left="54" w:right="411"/>
              <w:rPr>
                <w:sz w:val="24"/>
              </w:rPr>
            </w:pPr>
            <w:r>
              <w:rPr>
                <w:sz w:val="24"/>
              </w:rPr>
              <w:t>М.: «Просвещение», 2015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1.Р.Г.Ахмадулина.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Рабочая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тетрадь.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частях. М.:</w:t>
            </w:r>
          </w:p>
          <w:p w:rsidR="002D1534" w:rsidRDefault="000B4067">
            <w:pPr>
              <w:pStyle w:val="TableParagraph"/>
              <w:spacing w:line="257" w:lineRule="exact"/>
              <w:ind w:left="54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2015г</w:t>
            </w:r>
          </w:p>
        </w:tc>
        <w:tc>
          <w:tcPr>
            <w:tcW w:w="3262" w:type="dxa"/>
            <w:tcBorders>
              <w:right w:val="single" w:sz="4" w:space="0" w:color="000000"/>
            </w:tcBorders>
          </w:tcPr>
          <w:p w:rsidR="002D1534" w:rsidRDefault="000B4067">
            <w:pPr>
              <w:pStyle w:val="TableParagraph"/>
              <w:ind w:left="56" w:right="962"/>
              <w:rPr>
                <w:sz w:val="24"/>
              </w:rPr>
            </w:pPr>
            <w:r>
              <w:rPr>
                <w:sz w:val="24"/>
              </w:rPr>
              <w:t>1. Литература 8 класс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</w:p>
          <w:p w:rsidR="002D1534" w:rsidRDefault="000B4067">
            <w:pPr>
              <w:pStyle w:val="TableParagraph"/>
              <w:ind w:left="56" w:right="46"/>
              <w:rPr>
                <w:sz w:val="24"/>
              </w:rPr>
            </w:pPr>
            <w:r>
              <w:rPr>
                <w:sz w:val="24"/>
              </w:rPr>
              <w:t>для 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 в 2 ч</w:t>
            </w:r>
            <w:proofErr w:type="gramStart"/>
            <w:r>
              <w:rPr>
                <w:sz w:val="24"/>
              </w:rPr>
              <w:t>.(</w:t>
            </w:r>
            <w:proofErr w:type="gramEnd"/>
            <w:r>
              <w:rPr>
                <w:sz w:val="24"/>
              </w:rPr>
              <w:t>Коровина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В.Я., Журавлев В.П., Коровин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В.И.)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М.:Просвещение,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2D1534">
        <w:trPr>
          <w:trHeight w:val="3036"/>
        </w:trPr>
        <w:tc>
          <w:tcPr>
            <w:tcW w:w="569" w:type="dxa"/>
          </w:tcPr>
          <w:p w:rsidR="002D1534" w:rsidRDefault="000B4067">
            <w:pPr>
              <w:pStyle w:val="TableParagraph"/>
              <w:spacing w:line="275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92" w:type="dxa"/>
          </w:tcPr>
          <w:p w:rsidR="002D1534" w:rsidRDefault="000B4067">
            <w:pPr>
              <w:pStyle w:val="TableParagraph"/>
              <w:ind w:left="324" w:right="54" w:hanging="246"/>
              <w:rPr>
                <w:sz w:val="24"/>
              </w:rPr>
            </w:pPr>
            <w:proofErr w:type="gramStart"/>
            <w:r>
              <w:rPr>
                <w:sz w:val="24"/>
              </w:rPr>
              <w:t>Литерат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</w:t>
            </w:r>
            <w:proofErr w:type="gramEnd"/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Авторская программа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предметной линии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 ред.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В.Я.Коровиной.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spacing w:line="275" w:lineRule="exact"/>
              <w:ind w:left="56"/>
              <w:rPr>
                <w:sz w:val="24"/>
              </w:rPr>
            </w:pPr>
            <w:r>
              <w:rPr>
                <w:sz w:val="24"/>
              </w:rPr>
              <w:t>Н.В.Егорова,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Золоторева.</w:t>
            </w:r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Уроки</w:t>
            </w:r>
          </w:p>
          <w:p w:rsidR="002D1534" w:rsidRDefault="000B4067">
            <w:pPr>
              <w:pStyle w:val="TableParagraph"/>
              <w:ind w:left="56" w:right="750"/>
              <w:rPr>
                <w:sz w:val="24"/>
              </w:rPr>
            </w:pPr>
            <w:r>
              <w:rPr>
                <w:sz w:val="24"/>
              </w:rPr>
              <w:t>литературы в 9 классе.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Поурочные разработки.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ind w:left="54" w:right="17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Коровина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В.Я.,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Журавлев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В.П.,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Коровин</w:t>
            </w:r>
          </w:p>
          <w:p w:rsidR="002D1534" w:rsidRDefault="000B4067">
            <w:pPr>
              <w:pStyle w:val="TableParagraph"/>
              <w:ind w:left="54" w:right="157"/>
              <w:rPr>
                <w:sz w:val="24"/>
              </w:rPr>
            </w:pPr>
            <w:r>
              <w:rPr>
                <w:sz w:val="24"/>
              </w:rPr>
              <w:t>В.И. Читаем, думаем, спорим…:9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2D1534" w:rsidRDefault="000B4067">
            <w:pPr>
              <w:pStyle w:val="TableParagraph"/>
              <w:ind w:left="54" w:right="58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литературе.</w:t>
            </w:r>
          </w:p>
          <w:p w:rsidR="002D1534" w:rsidRDefault="000B4067">
            <w:pPr>
              <w:pStyle w:val="TableParagraph"/>
              <w:ind w:left="54" w:right="411"/>
              <w:rPr>
                <w:sz w:val="24"/>
              </w:rPr>
            </w:pPr>
            <w:r>
              <w:rPr>
                <w:sz w:val="24"/>
              </w:rPr>
              <w:t>М.: «Просвещение», 2014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1.Р.Г.Ахмадулина.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Рабочая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тетрадь.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частях. М.:</w:t>
            </w:r>
          </w:p>
          <w:p w:rsidR="002D1534" w:rsidRDefault="000B4067">
            <w:pPr>
              <w:pStyle w:val="TableParagraph"/>
              <w:spacing w:line="257" w:lineRule="exact"/>
              <w:ind w:left="54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2015г</w:t>
            </w:r>
          </w:p>
        </w:tc>
        <w:tc>
          <w:tcPr>
            <w:tcW w:w="3262" w:type="dxa"/>
            <w:tcBorders>
              <w:right w:val="single" w:sz="4" w:space="0" w:color="000000"/>
            </w:tcBorders>
          </w:tcPr>
          <w:p w:rsidR="002D1534" w:rsidRDefault="000B4067">
            <w:pPr>
              <w:pStyle w:val="TableParagraph"/>
              <w:ind w:left="56" w:right="189"/>
              <w:rPr>
                <w:sz w:val="24"/>
              </w:rPr>
            </w:pPr>
            <w:r>
              <w:rPr>
                <w:sz w:val="24"/>
              </w:rPr>
              <w:t>Литература 9 класс. Учебник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частях). Под</w:t>
            </w:r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редакциейВ.Я.Коровиной.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2015г</w:t>
            </w:r>
          </w:p>
        </w:tc>
      </w:tr>
      <w:tr w:rsidR="002D1534">
        <w:trPr>
          <w:trHeight w:val="2421"/>
        </w:trPr>
        <w:tc>
          <w:tcPr>
            <w:tcW w:w="569" w:type="dxa"/>
          </w:tcPr>
          <w:p w:rsidR="002D1534" w:rsidRDefault="000B4067">
            <w:pPr>
              <w:pStyle w:val="TableParagraph"/>
              <w:spacing w:line="276" w:lineRule="exact"/>
              <w:ind w:left="5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2" w:type="dxa"/>
          </w:tcPr>
          <w:p w:rsidR="002D1534" w:rsidRDefault="000B4067">
            <w:pPr>
              <w:pStyle w:val="TableParagraph"/>
              <w:spacing w:line="276" w:lineRule="auto"/>
              <w:ind w:left="54" w:right="136"/>
              <w:rPr>
                <w:sz w:val="24"/>
              </w:rPr>
            </w:pPr>
            <w:proofErr w:type="gramStart"/>
            <w:r>
              <w:rPr>
                <w:sz w:val="24"/>
              </w:rPr>
              <w:t>Англий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ский</w:t>
            </w:r>
            <w:proofErr w:type="gramEnd"/>
          </w:p>
          <w:p w:rsidR="002D1534" w:rsidRDefault="000B4067">
            <w:pPr>
              <w:pStyle w:val="TableParagraph"/>
              <w:spacing w:line="275" w:lineRule="exact"/>
              <w:ind w:left="54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spacing w:line="276" w:lineRule="auto"/>
              <w:ind w:left="54" w:right="44"/>
              <w:jc w:val="both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программа/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М.В.Вербицкая.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Вентана-Граф</w:t>
            </w:r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spacing w:line="276" w:lineRule="auto"/>
              <w:ind w:left="56" w:right="208"/>
              <w:rPr>
                <w:sz w:val="24"/>
              </w:rPr>
            </w:pPr>
            <w:r>
              <w:rPr>
                <w:sz w:val="24"/>
              </w:rPr>
              <w:t>Английский язык: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проектирование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курса: 5 класс: пособие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учителя/ [М.В.Вербицкая,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Б.Эббс, Э. Уоррел и др.]; 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ред. М.В.Вербицкой. 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Вентана-Граф: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Pearson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numPr>
                <w:ilvl w:val="0"/>
                <w:numId w:val="24"/>
              </w:numPr>
              <w:tabs>
                <w:tab w:val="left" w:pos="295"/>
              </w:tabs>
              <w:spacing w:line="276" w:lineRule="auto"/>
              <w:ind w:right="260" w:firstLine="0"/>
              <w:rPr>
                <w:sz w:val="24"/>
              </w:rPr>
            </w:pPr>
            <w:r>
              <w:rPr>
                <w:sz w:val="24"/>
              </w:rPr>
              <w:t>Аудиоприложениеmp3 к УМК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Forward5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2D1534" w:rsidRDefault="000B4067">
            <w:pPr>
              <w:pStyle w:val="TableParagraph"/>
              <w:numPr>
                <w:ilvl w:val="0"/>
                <w:numId w:val="24"/>
              </w:numPr>
              <w:tabs>
                <w:tab w:val="left" w:pos="295"/>
              </w:tabs>
              <w:spacing w:before="200" w:line="276" w:lineRule="auto"/>
              <w:ind w:right="514" w:firstLine="0"/>
              <w:rPr>
                <w:sz w:val="24"/>
              </w:rPr>
            </w:pPr>
            <w:r>
              <w:rPr>
                <w:sz w:val="24"/>
              </w:rPr>
              <w:t>Английский язык: 5 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</w:p>
          <w:p w:rsidR="002D1534" w:rsidRDefault="000B4067">
            <w:pPr>
              <w:pStyle w:val="TableParagraph"/>
              <w:spacing w:line="274" w:lineRule="exact"/>
              <w:ind w:left="54"/>
              <w:rPr>
                <w:sz w:val="24"/>
              </w:rPr>
            </w:pPr>
            <w:proofErr w:type="gramStart"/>
            <w:r>
              <w:rPr>
                <w:sz w:val="24"/>
              </w:rPr>
              <w:t>учреждений/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[М.В.Вербицкая,</w:t>
            </w:r>
            <w:proofErr w:type="gramEnd"/>
          </w:p>
          <w:p w:rsidR="002D1534" w:rsidRDefault="000B4067">
            <w:pPr>
              <w:pStyle w:val="TableParagraph"/>
              <w:spacing w:before="43"/>
              <w:ind w:left="54"/>
              <w:rPr>
                <w:sz w:val="24"/>
              </w:rPr>
            </w:pPr>
            <w:r>
              <w:rPr>
                <w:sz w:val="24"/>
              </w:rPr>
              <w:t>И.П.Твердохлебова,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Б.Эббс,</w:t>
            </w:r>
          </w:p>
        </w:tc>
        <w:tc>
          <w:tcPr>
            <w:tcW w:w="3262" w:type="dxa"/>
            <w:tcBorders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line="276" w:lineRule="auto"/>
              <w:ind w:left="56" w:right="22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Английский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учреждений: в 2ч.Ч.1/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[М.В.Вербицкая,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Б.Эббс,</w:t>
            </w:r>
            <w:proofErr w:type="gramEnd"/>
          </w:p>
          <w:p w:rsidR="002D1534" w:rsidRDefault="000B4067">
            <w:pPr>
              <w:pStyle w:val="TableParagraph"/>
              <w:spacing w:line="275" w:lineRule="exact"/>
              <w:ind w:left="56"/>
              <w:rPr>
                <w:sz w:val="24"/>
              </w:rPr>
            </w:pPr>
            <w:proofErr w:type="gramStart"/>
            <w:r>
              <w:rPr>
                <w:sz w:val="24"/>
              </w:rPr>
              <w:t>Э.Уорелл,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др.];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proofErr w:type="gramEnd"/>
          </w:p>
          <w:p w:rsidR="002D1534" w:rsidRDefault="000B4067">
            <w:pPr>
              <w:pStyle w:val="TableParagraph"/>
              <w:spacing w:before="40"/>
              <w:ind w:left="56"/>
              <w:rPr>
                <w:sz w:val="24"/>
              </w:rPr>
            </w:pPr>
            <w:r>
              <w:rPr>
                <w:sz w:val="24"/>
              </w:rPr>
              <w:t>ред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роф.М.В.Вербицкой.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</w:tbl>
    <w:p w:rsidR="002D1534" w:rsidRDefault="002D1534">
      <w:pPr>
        <w:rPr>
          <w:sz w:val="24"/>
        </w:rPr>
        <w:sectPr w:rsidR="002D1534">
          <w:footerReference w:type="default" r:id="rId131"/>
          <w:pgSz w:w="16840" w:h="11910" w:orient="landscape"/>
          <w:pgMar w:top="560" w:right="26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69"/>
        <w:gridCol w:w="992"/>
        <w:gridCol w:w="3685"/>
        <w:gridCol w:w="3262"/>
        <w:gridCol w:w="3685"/>
        <w:gridCol w:w="3262"/>
      </w:tblGrid>
      <w:tr w:rsidR="002D1534">
        <w:trPr>
          <w:trHeight w:val="7266"/>
        </w:trPr>
        <w:tc>
          <w:tcPr>
            <w:tcW w:w="569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3685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spacing w:line="276" w:lineRule="auto"/>
              <w:ind w:left="56" w:right="648"/>
              <w:rPr>
                <w:sz w:val="24"/>
              </w:rPr>
            </w:pPr>
            <w:r>
              <w:rPr>
                <w:sz w:val="24"/>
              </w:rPr>
              <w:t>Education Limited, 2015 -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(Forward)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spacing w:line="276" w:lineRule="auto"/>
              <w:ind w:left="54" w:right="1201"/>
              <w:rPr>
                <w:sz w:val="24"/>
              </w:rPr>
            </w:pPr>
            <w:proofErr w:type="gramStart"/>
            <w:r>
              <w:rPr>
                <w:sz w:val="24"/>
              </w:rPr>
              <w:t>Э.Уорелл, Э.Уорд]; под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ред.М.В.Вербицкой.</w:t>
            </w:r>
            <w:proofErr w:type="gramEnd"/>
            <w:r>
              <w:rPr>
                <w:sz w:val="24"/>
              </w:rPr>
              <w:t xml:space="preserve">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М.:Вентана-Граф:</w:t>
            </w:r>
          </w:p>
          <w:p w:rsidR="002D1534" w:rsidRDefault="000B4067">
            <w:pPr>
              <w:pStyle w:val="TableParagraph"/>
              <w:spacing w:line="278" w:lineRule="auto"/>
              <w:ind w:left="54" w:right="373"/>
              <w:rPr>
                <w:sz w:val="24"/>
              </w:rPr>
            </w:pPr>
            <w:r>
              <w:rPr>
                <w:sz w:val="24"/>
              </w:rPr>
              <w:t>PearsonEducationLimited, 2013 -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(Forward)</w:t>
            </w:r>
          </w:p>
        </w:tc>
        <w:tc>
          <w:tcPr>
            <w:tcW w:w="3262" w:type="dxa"/>
            <w:tcBorders>
              <w:right w:val="single" w:sz="4" w:space="0" w:color="000000"/>
            </w:tcBorders>
          </w:tcPr>
          <w:p w:rsidR="002D1534" w:rsidRPr="00F37B5F" w:rsidRDefault="000B4067">
            <w:pPr>
              <w:pStyle w:val="TableParagraph"/>
              <w:spacing w:line="276" w:lineRule="auto"/>
              <w:ind w:left="56" w:right="98"/>
              <w:rPr>
                <w:sz w:val="24"/>
                <w:lang w:val="en-US"/>
              </w:rPr>
            </w:pPr>
            <w:r>
              <w:rPr>
                <w:sz w:val="24"/>
              </w:rPr>
              <w:t>М</w:t>
            </w:r>
            <w:r w:rsidRPr="00F37B5F">
              <w:rPr>
                <w:sz w:val="24"/>
                <w:lang w:val="en-US"/>
              </w:rPr>
              <w:t xml:space="preserve">.: </w:t>
            </w:r>
            <w:r>
              <w:rPr>
                <w:sz w:val="24"/>
              </w:rPr>
              <w:t>Вентана</w:t>
            </w:r>
            <w:r w:rsidRPr="00F37B5F">
              <w:rPr>
                <w:sz w:val="24"/>
                <w:lang w:val="en-US"/>
              </w:rPr>
              <w:t>-</w:t>
            </w:r>
            <w:r>
              <w:rPr>
                <w:sz w:val="24"/>
              </w:rPr>
              <w:t>Граф</w:t>
            </w:r>
            <w:r w:rsidRPr="00F37B5F">
              <w:rPr>
                <w:sz w:val="24"/>
                <w:lang w:val="en-US"/>
              </w:rPr>
              <w:t>:</w:t>
            </w:r>
            <w:r w:rsidRPr="00F37B5F">
              <w:rPr>
                <w:spacing w:val="1"/>
                <w:sz w:val="24"/>
                <w:lang w:val="en-US"/>
              </w:rPr>
              <w:t xml:space="preserve"> </w:t>
            </w:r>
            <w:r w:rsidRPr="00F37B5F">
              <w:rPr>
                <w:sz w:val="24"/>
                <w:lang w:val="en-US"/>
              </w:rPr>
              <w:t>PearsonEducationLimited,</w:t>
            </w:r>
            <w:r w:rsidRPr="00F37B5F">
              <w:rPr>
                <w:spacing w:val="-13"/>
                <w:sz w:val="24"/>
                <w:lang w:val="en-US"/>
              </w:rPr>
              <w:t xml:space="preserve"> </w:t>
            </w:r>
            <w:r w:rsidRPr="00F37B5F">
              <w:rPr>
                <w:sz w:val="24"/>
                <w:lang w:val="en-US"/>
              </w:rPr>
              <w:t>2015</w:t>
            </w:r>
          </w:p>
          <w:p w:rsidR="002D1534" w:rsidRPr="00F37B5F" w:rsidRDefault="000B4067">
            <w:pPr>
              <w:pStyle w:val="TableParagraph"/>
              <w:spacing w:line="275" w:lineRule="exact"/>
              <w:ind w:left="56"/>
              <w:rPr>
                <w:sz w:val="24"/>
                <w:lang w:val="en-US"/>
              </w:rPr>
            </w:pPr>
            <w:r w:rsidRPr="00F37B5F">
              <w:rPr>
                <w:sz w:val="24"/>
                <w:lang w:val="en-US"/>
              </w:rPr>
              <w:t>–</w:t>
            </w:r>
            <w:r w:rsidRPr="00F37B5F">
              <w:rPr>
                <w:spacing w:val="-3"/>
                <w:sz w:val="24"/>
                <w:lang w:val="en-US"/>
              </w:rPr>
              <w:t xml:space="preserve"> </w:t>
            </w:r>
            <w:r w:rsidRPr="00F37B5F">
              <w:rPr>
                <w:sz w:val="24"/>
                <w:lang w:val="en-US"/>
              </w:rPr>
              <w:t>(Forward)</w:t>
            </w:r>
          </w:p>
          <w:p w:rsidR="002D1534" w:rsidRPr="00F37B5F" w:rsidRDefault="002D1534">
            <w:pPr>
              <w:pStyle w:val="TableParagraph"/>
              <w:spacing w:before="11"/>
              <w:rPr>
                <w:b/>
                <w:sz w:val="20"/>
                <w:lang w:val="en-US"/>
              </w:rPr>
            </w:pPr>
          </w:p>
          <w:p w:rsidR="002D1534" w:rsidRPr="00F37B5F" w:rsidRDefault="000B4067">
            <w:pPr>
              <w:pStyle w:val="TableParagraph"/>
              <w:spacing w:line="276" w:lineRule="auto"/>
              <w:ind w:left="56" w:right="102"/>
              <w:rPr>
                <w:sz w:val="24"/>
                <w:lang w:val="en-US"/>
              </w:rPr>
            </w:pPr>
            <w:r w:rsidRPr="00F37B5F">
              <w:rPr>
                <w:sz w:val="24"/>
                <w:lang w:val="en-US"/>
              </w:rPr>
              <w:t xml:space="preserve">2. </w:t>
            </w:r>
            <w:r>
              <w:rPr>
                <w:sz w:val="24"/>
              </w:rPr>
              <w:t>Английскийязык</w:t>
            </w:r>
            <w:r w:rsidRPr="00F37B5F">
              <w:rPr>
                <w:sz w:val="24"/>
                <w:lang w:val="en-US"/>
              </w:rPr>
              <w:t xml:space="preserve">: 5 </w:t>
            </w:r>
            <w:r>
              <w:rPr>
                <w:sz w:val="24"/>
              </w:rPr>
              <w:t>класс</w:t>
            </w:r>
            <w:r w:rsidRPr="00F37B5F">
              <w:rPr>
                <w:sz w:val="24"/>
                <w:lang w:val="en-US"/>
              </w:rPr>
              <w:t>:</w:t>
            </w:r>
            <w:r w:rsidRPr="00F37B5F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учебникдляобщеобразователь</w:t>
            </w:r>
            <w:r w:rsidRPr="00F37B5F"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ныхучреждений</w:t>
            </w:r>
            <w:r w:rsidRPr="00F37B5F">
              <w:rPr>
                <w:sz w:val="24"/>
                <w:lang w:val="en-US"/>
              </w:rPr>
              <w:t xml:space="preserve">: </w:t>
            </w:r>
            <w:r>
              <w:rPr>
                <w:sz w:val="24"/>
              </w:rPr>
              <w:t>в</w:t>
            </w:r>
            <w:r w:rsidRPr="00F37B5F">
              <w:rPr>
                <w:sz w:val="24"/>
                <w:lang w:val="en-US"/>
              </w:rPr>
              <w:t xml:space="preserve"> 2</w:t>
            </w:r>
            <w:r>
              <w:rPr>
                <w:sz w:val="24"/>
              </w:rPr>
              <w:t>ч</w:t>
            </w:r>
            <w:r w:rsidRPr="00F37B5F">
              <w:rPr>
                <w:sz w:val="24"/>
                <w:lang w:val="en-US"/>
              </w:rPr>
              <w:t>.</w:t>
            </w:r>
            <w:r>
              <w:rPr>
                <w:sz w:val="24"/>
              </w:rPr>
              <w:t>Ч</w:t>
            </w:r>
            <w:r w:rsidRPr="00F37B5F">
              <w:rPr>
                <w:sz w:val="24"/>
                <w:lang w:val="en-US"/>
              </w:rPr>
              <w:t>.2/</w:t>
            </w:r>
            <w:r w:rsidRPr="00F37B5F">
              <w:rPr>
                <w:spacing w:val="1"/>
                <w:sz w:val="24"/>
                <w:lang w:val="en-US"/>
              </w:rPr>
              <w:t xml:space="preserve"> </w:t>
            </w:r>
            <w:r w:rsidRPr="00F37B5F">
              <w:rPr>
                <w:sz w:val="24"/>
                <w:lang w:val="en-US"/>
              </w:rPr>
              <w:t>[</w:t>
            </w:r>
            <w:r>
              <w:rPr>
                <w:sz w:val="24"/>
              </w:rPr>
              <w:t>М</w:t>
            </w:r>
            <w:r w:rsidRPr="00F37B5F">
              <w:rPr>
                <w:sz w:val="24"/>
                <w:lang w:val="en-US"/>
              </w:rPr>
              <w:t>.</w:t>
            </w:r>
            <w:r>
              <w:rPr>
                <w:sz w:val="24"/>
              </w:rPr>
              <w:t>В</w:t>
            </w:r>
            <w:r w:rsidRPr="00F37B5F">
              <w:rPr>
                <w:sz w:val="24"/>
                <w:lang w:val="en-US"/>
              </w:rPr>
              <w:t>.</w:t>
            </w:r>
            <w:r>
              <w:rPr>
                <w:sz w:val="24"/>
              </w:rPr>
              <w:t>Вербицкая</w:t>
            </w:r>
            <w:r w:rsidRPr="00F37B5F">
              <w:rPr>
                <w:sz w:val="24"/>
                <w:lang w:val="en-US"/>
              </w:rPr>
              <w:t xml:space="preserve">, </w:t>
            </w:r>
            <w:r>
              <w:rPr>
                <w:sz w:val="24"/>
              </w:rPr>
              <w:t>Б</w:t>
            </w:r>
            <w:r w:rsidRPr="00F37B5F">
              <w:rPr>
                <w:sz w:val="24"/>
                <w:lang w:val="en-US"/>
              </w:rPr>
              <w:t>.</w:t>
            </w:r>
            <w:r>
              <w:rPr>
                <w:sz w:val="24"/>
              </w:rPr>
              <w:t>Эббс</w:t>
            </w:r>
            <w:r w:rsidRPr="00F37B5F">
              <w:rPr>
                <w:sz w:val="24"/>
                <w:lang w:val="en-US"/>
              </w:rPr>
              <w:t>,</w:t>
            </w:r>
            <w:r w:rsidRPr="00F37B5F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Э</w:t>
            </w:r>
            <w:r w:rsidRPr="00F37B5F">
              <w:rPr>
                <w:sz w:val="24"/>
                <w:lang w:val="en-US"/>
              </w:rPr>
              <w:t>.</w:t>
            </w:r>
            <w:r>
              <w:rPr>
                <w:sz w:val="24"/>
              </w:rPr>
              <w:t>Уорелл</w:t>
            </w:r>
            <w:r w:rsidRPr="00F37B5F">
              <w:rPr>
                <w:sz w:val="24"/>
                <w:lang w:val="en-US"/>
              </w:rPr>
              <w:t xml:space="preserve">, </w:t>
            </w:r>
            <w:r>
              <w:rPr>
                <w:sz w:val="24"/>
              </w:rPr>
              <w:t>идр</w:t>
            </w:r>
            <w:r w:rsidRPr="00F37B5F">
              <w:rPr>
                <w:sz w:val="24"/>
                <w:lang w:val="en-US"/>
              </w:rPr>
              <w:t xml:space="preserve">.]; </w:t>
            </w:r>
            <w:r>
              <w:rPr>
                <w:sz w:val="24"/>
              </w:rPr>
              <w:t>подред</w:t>
            </w:r>
            <w:r w:rsidRPr="00F37B5F">
              <w:rPr>
                <w:sz w:val="24"/>
                <w:lang w:val="en-US"/>
              </w:rPr>
              <w:t>.</w:t>
            </w:r>
            <w:r w:rsidRPr="00F37B5F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проф</w:t>
            </w:r>
            <w:r w:rsidRPr="00F37B5F">
              <w:rPr>
                <w:sz w:val="24"/>
                <w:lang w:val="en-US"/>
              </w:rPr>
              <w:t>.</w:t>
            </w:r>
            <w:r>
              <w:rPr>
                <w:sz w:val="24"/>
              </w:rPr>
              <w:t>М</w:t>
            </w:r>
            <w:r w:rsidRPr="00F37B5F">
              <w:rPr>
                <w:sz w:val="24"/>
                <w:lang w:val="en-US"/>
              </w:rPr>
              <w:t>.</w:t>
            </w:r>
            <w:r>
              <w:rPr>
                <w:sz w:val="24"/>
              </w:rPr>
              <w:t>В</w:t>
            </w:r>
            <w:r w:rsidRPr="00F37B5F">
              <w:rPr>
                <w:sz w:val="24"/>
                <w:lang w:val="en-US"/>
              </w:rPr>
              <w:t>.</w:t>
            </w:r>
            <w:r>
              <w:rPr>
                <w:sz w:val="24"/>
              </w:rPr>
              <w:t>Вербицкой</w:t>
            </w:r>
            <w:r w:rsidRPr="00F37B5F">
              <w:rPr>
                <w:sz w:val="24"/>
                <w:lang w:val="en-US"/>
              </w:rPr>
              <w:t xml:space="preserve">. – </w:t>
            </w:r>
            <w:r>
              <w:rPr>
                <w:sz w:val="24"/>
              </w:rPr>
              <w:t>М</w:t>
            </w:r>
            <w:r w:rsidRPr="00F37B5F">
              <w:rPr>
                <w:sz w:val="24"/>
                <w:lang w:val="en-US"/>
              </w:rPr>
              <w:t>.:</w:t>
            </w:r>
            <w:r w:rsidRPr="00F37B5F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Вентана</w:t>
            </w:r>
            <w:r w:rsidRPr="00F37B5F">
              <w:rPr>
                <w:sz w:val="24"/>
                <w:lang w:val="en-US"/>
              </w:rPr>
              <w:t>-</w:t>
            </w:r>
            <w:r>
              <w:rPr>
                <w:sz w:val="24"/>
              </w:rPr>
              <w:t>Граф</w:t>
            </w:r>
            <w:r w:rsidRPr="00F37B5F">
              <w:rPr>
                <w:sz w:val="24"/>
                <w:lang w:val="en-US"/>
              </w:rPr>
              <w:t>:</w:t>
            </w:r>
            <w:r w:rsidRPr="00F37B5F">
              <w:rPr>
                <w:spacing w:val="1"/>
                <w:sz w:val="24"/>
                <w:lang w:val="en-US"/>
              </w:rPr>
              <w:t xml:space="preserve"> </w:t>
            </w:r>
            <w:r w:rsidRPr="00F37B5F">
              <w:rPr>
                <w:sz w:val="24"/>
                <w:lang w:val="en-US"/>
              </w:rPr>
              <w:t>PearsonEducationLimited,</w:t>
            </w:r>
            <w:r w:rsidRPr="00F37B5F">
              <w:rPr>
                <w:spacing w:val="-13"/>
                <w:sz w:val="24"/>
                <w:lang w:val="en-US"/>
              </w:rPr>
              <w:t xml:space="preserve"> </w:t>
            </w:r>
            <w:r w:rsidRPr="00F37B5F">
              <w:rPr>
                <w:sz w:val="24"/>
                <w:lang w:val="en-US"/>
              </w:rPr>
              <w:t>2015</w:t>
            </w:r>
          </w:p>
          <w:p w:rsidR="002D1534" w:rsidRDefault="000B4067">
            <w:pPr>
              <w:pStyle w:val="TableParagraph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(Forward)</w:t>
            </w:r>
          </w:p>
          <w:p w:rsidR="002D1534" w:rsidRDefault="002D1534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2D1534" w:rsidRDefault="000B4067">
            <w:pPr>
              <w:pStyle w:val="TableParagraph"/>
              <w:spacing w:line="276" w:lineRule="auto"/>
              <w:ind w:left="56" w:right="68"/>
              <w:rPr>
                <w:sz w:val="24"/>
              </w:rPr>
            </w:pPr>
            <w:r>
              <w:rPr>
                <w:sz w:val="24"/>
              </w:rPr>
              <w:t>3. Английский язык: 5 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рабочая тетрадь для учащихся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</w:p>
          <w:p w:rsidR="002D1534" w:rsidRDefault="000B4067">
            <w:pPr>
              <w:pStyle w:val="TableParagraph"/>
              <w:spacing w:before="1" w:line="276" w:lineRule="auto"/>
              <w:ind w:left="56" w:right="72"/>
              <w:rPr>
                <w:sz w:val="24"/>
              </w:rPr>
            </w:pPr>
            <w:proofErr w:type="gramStart"/>
            <w:r>
              <w:rPr>
                <w:sz w:val="24"/>
              </w:rPr>
              <w:t>учреждений/ [М.В.Вербицкая,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И.П.Твердохлебова,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Б.Эббс,</w:t>
            </w:r>
            <w:proofErr w:type="gramEnd"/>
          </w:p>
          <w:p w:rsidR="002D1534" w:rsidRDefault="000B4067">
            <w:pPr>
              <w:pStyle w:val="TableParagraph"/>
              <w:spacing w:line="276" w:lineRule="auto"/>
              <w:ind w:left="56" w:right="523"/>
              <w:rPr>
                <w:sz w:val="24"/>
              </w:rPr>
            </w:pPr>
            <w:proofErr w:type="gramStart"/>
            <w:r>
              <w:rPr>
                <w:sz w:val="24"/>
              </w:rPr>
              <w:t>Э.Уорелл, Э.Уорд];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ред.М.В.Вербицкой.</w:t>
            </w:r>
            <w:proofErr w:type="gramEnd"/>
            <w:r>
              <w:rPr>
                <w:sz w:val="24"/>
              </w:rPr>
              <w:t xml:space="preserve"> – М.: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Вентана-Граф:</w:t>
            </w:r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PearsonEducationLimited,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</w:tr>
      <w:tr w:rsidR="002D1534">
        <w:trPr>
          <w:trHeight w:val="3173"/>
        </w:trPr>
        <w:tc>
          <w:tcPr>
            <w:tcW w:w="569" w:type="dxa"/>
          </w:tcPr>
          <w:p w:rsidR="002D1534" w:rsidRDefault="000B4067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2" w:type="dxa"/>
          </w:tcPr>
          <w:p w:rsidR="002D1534" w:rsidRDefault="000B4067">
            <w:pPr>
              <w:pStyle w:val="TableParagraph"/>
              <w:spacing w:line="276" w:lineRule="auto"/>
              <w:ind w:left="54" w:right="136"/>
              <w:rPr>
                <w:sz w:val="24"/>
              </w:rPr>
            </w:pPr>
            <w:proofErr w:type="gramStart"/>
            <w:r>
              <w:rPr>
                <w:sz w:val="24"/>
              </w:rPr>
              <w:t>Англий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ский</w:t>
            </w:r>
            <w:proofErr w:type="gramEnd"/>
          </w:p>
          <w:p w:rsidR="002D1534" w:rsidRDefault="000B4067">
            <w:pPr>
              <w:pStyle w:val="TableParagraph"/>
              <w:spacing w:line="275" w:lineRule="exact"/>
              <w:ind w:left="54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spacing w:line="276" w:lineRule="auto"/>
              <w:ind w:left="54" w:right="44"/>
              <w:jc w:val="both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программа/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М.В.Вербицкая.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Вентана-Граф</w:t>
            </w:r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spacing w:line="276" w:lineRule="auto"/>
              <w:ind w:left="56" w:right="106"/>
              <w:rPr>
                <w:sz w:val="24"/>
              </w:rPr>
            </w:pPr>
            <w:r>
              <w:rPr>
                <w:sz w:val="24"/>
              </w:rPr>
              <w:t>Английский язык: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проектирование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курса: 6 класс: пособие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учителя/ [М.В.Вербицкая,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Гаярделли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.Редли]; под 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М.В.Вербицкой. 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Вентана-Граф: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PearsonEducationLimited,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(Forward)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numPr>
                <w:ilvl w:val="0"/>
                <w:numId w:val="23"/>
              </w:numPr>
              <w:tabs>
                <w:tab w:val="left" w:pos="295"/>
              </w:tabs>
              <w:spacing w:line="276" w:lineRule="auto"/>
              <w:ind w:right="260" w:firstLine="0"/>
              <w:rPr>
                <w:sz w:val="24"/>
              </w:rPr>
            </w:pPr>
            <w:r>
              <w:rPr>
                <w:sz w:val="24"/>
              </w:rPr>
              <w:t>Аудиоприложениеmp3 к УМК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Forward6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2D1534" w:rsidRDefault="000B4067">
            <w:pPr>
              <w:pStyle w:val="TableParagraph"/>
              <w:numPr>
                <w:ilvl w:val="0"/>
                <w:numId w:val="23"/>
              </w:numPr>
              <w:tabs>
                <w:tab w:val="left" w:pos="295"/>
              </w:tabs>
              <w:spacing w:before="200" w:line="276" w:lineRule="auto"/>
              <w:ind w:right="514" w:firstLine="0"/>
              <w:rPr>
                <w:sz w:val="24"/>
              </w:rPr>
            </w:pPr>
            <w:r>
              <w:rPr>
                <w:sz w:val="24"/>
              </w:rPr>
              <w:t>Английский язык: 6 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</w:p>
          <w:p w:rsidR="002D1534" w:rsidRDefault="000B4067">
            <w:pPr>
              <w:pStyle w:val="TableParagraph"/>
              <w:spacing w:line="276" w:lineRule="auto"/>
              <w:ind w:left="54" w:right="141"/>
              <w:rPr>
                <w:sz w:val="24"/>
              </w:rPr>
            </w:pPr>
            <w:r>
              <w:rPr>
                <w:sz w:val="24"/>
              </w:rPr>
              <w:t>организаций/ [М.В.Вербицкая, 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Гаярделли, П.Редли и др.];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ред.М.В.Вербицкой. 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Вентана-Граф:</w:t>
            </w:r>
          </w:p>
        </w:tc>
        <w:tc>
          <w:tcPr>
            <w:tcW w:w="3262" w:type="dxa"/>
            <w:tcBorders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line="276" w:lineRule="auto"/>
              <w:ind w:left="56" w:right="23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Английский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 для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организаций: в 2ч.Ч.1/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[М.В.Вербицкая,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Гаярделли, П.Редли и др.];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 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проф.М.В.Вербицкой. 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Вентана-Граф:</w:t>
            </w:r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PearsonEducationLimited,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</w:tr>
    </w:tbl>
    <w:p w:rsidR="002D1534" w:rsidRDefault="002D1534">
      <w:pPr>
        <w:rPr>
          <w:sz w:val="24"/>
        </w:rPr>
        <w:sectPr w:rsidR="002D1534">
          <w:footerReference w:type="default" r:id="rId132"/>
          <w:pgSz w:w="16840" w:h="11910" w:orient="landscape"/>
          <w:pgMar w:top="560" w:right="26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69"/>
        <w:gridCol w:w="992"/>
        <w:gridCol w:w="3685"/>
        <w:gridCol w:w="3262"/>
        <w:gridCol w:w="3685"/>
        <w:gridCol w:w="3262"/>
      </w:tblGrid>
      <w:tr w:rsidR="002D1534">
        <w:trPr>
          <w:trHeight w:val="7266"/>
        </w:trPr>
        <w:tc>
          <w:tcPr>
            <w:tcW w:w="569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3685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3262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spacing w:line="276" w:lineRule="auto"/>
              <w:ind w:left="54" w:right="333"/>
              <w:rPr>
                <w:sz w:val="24"/>
              </w:rPr>
            </w:pPr>
            <w:r>
              <w:rPr>
                <w:sz w:val="24"/>
              </w:rPr>
              <w:t>PearsonEducationLimited, 2016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(Forward)</w:t>
            </w:r>
          </w:p>
        </w:tc>
        <w:tc>
          <w:tcPr>
            <w:tcW w:w="3262" w:type="dxa"/>
            <w:tcBorders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line="275" w:lineRule="exact"/>
              <w:ind w:left="5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(Forward)</w:t>
            </w:r>
          </w:p>
          <w:p w:rsidR="002D1534" w:rsidRDefault="002D1534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2D1534" w:rsidRDefault="000B4067">
            <w:pPr>
              <w:pStyle w:val="TableParagraph"/>
              <w:spacing w:line="276" w:lineRule="auto"/>
              <w:ind w:left="56" w:right="102"/>
              <w:rPr>
                <w:sz w:val="24"/>
              </w:rPr>
            </w:pPr>
            <w:r>
              <w:rPr>
                <w:sz w:val="24"/>
              </w:rPr>
              <w:t>2. Английский язык: 6 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 для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организаций: в 2ч.Ч.2/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[М.В.Вербицкая,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Гаярделли, П.Редли и др.];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 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проф.М.В.Вербицкой. 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Вентана-Граф: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PearsonEducationLimited,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2D1534" w:rsidRDefault="000B4067">
            <w:pPr>
              <w:pStyle w:val="TableParagraph"/>
              <w:spacing w:before="2"/>
              <w:ind w:left="5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(Forward)</w:t>
            </w:r>
          </w:p>
          <w:p w:rsidR="002D1534" w:rsidRDefault="002D1534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2D1534" w:rsidRDefault="000B4067">
            <w:pPr>
              <w:pStyle w:val="TableParagraph"/>
              <w:spacing w:line="276" w:lineRule="auto"/>
              <w:ind w:left="56" w:right="47"/>
              <w:rPr>
                <w:sz w:val="24"/>
              </w:rPr>
            </w:pPr>
            <w:r>
              <w:rPr>
                <w:sz w:val="24"/>
              </w:rPr>
              <w:t>3. Английский язык: 6 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рабочая тетрадь для 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организаций/ [М.В.Вербицкая,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 Гаярделли, П.Редли и др.];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 ред.М.В.Вербицкой. –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Вентана-Граф: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PearsonEducationLimited,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2D1534" w:rsidRDefault="000B4067">
            <w:pPr>
              <w:pStyle w:val="TableParagraph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(Forward)</w:t>
            </w:r>
          </w:p>
        </w:tc>
      </w:tr>
      <w:tr w:rsidR="002D1534">
        <w:trPr>
          <w:trHeight w:val="3173"/>
        </w:trPr>
        <w:tc>
          <w:tcPr>
            <w:tcW w:w="569" w:type="dxa"/>
          </w:tcPr>
          <w:p w:rsidR="002D1534" w:rsidRDefault="000B4067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92" w:type="dxa"/>
          </w:tcPr>
          <w:p w:rsidR="002D1534" w:rsidRDefault="000B4067">
            <w:pPr>
              <w:pStyle w:val="TableParagraph"/>
              <w:spacing w:line="276" w:lineRule="auto"/>
              <w:ind w:left="54" w:right="136"/>
              <w:rPr>
                <w:sz w:val="24"/>
              </w:rPr>
            </w:pPr>
            <w:proofErr w:type="gramStart"/>
            <w:r>
              <w:rPr>
                <w:sz w:val="24"/>
              </w:rPr>
              <w:t>Англий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ский</w:t>
            </w:r>
            <w:proofErr w:type="gramEnd"/>
          </w:p>
          <w:p w:rsidR="002D1534" w:rsidRDefault="000B4067">
            <w:pPr>
              <w:pStyle w:val="TableParagraph"/>
              <w:spacing w:line="275" w:lineRule="exact"/>
              <w:ind w:left="54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spacing w:line="276" w:lineRule="auto"/>
              <w:ind w:left="54" w:right="44"/>
              <w:jc w:val="both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программа/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М.В.Вербицкая.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Вентана-Граф</w:t>
            </w:r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spacing w:line="276" w:lineRule="auto"/>
              <w:ind w:left="56" w:right="106"/>
              <w:rPr>
                <w:sz w:val="24"/>
              </w:rPr>
            </w:pPr>
            <w:r>
              <w:rPr>
                <w:sz w:val="24"/>
              </w:rPr>
              <w:t>Английский язык: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проектирование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курса: 7 класс: пособие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учителя/ [М.В.Вербицкая,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Гаярделли, П.Редли]; под ред.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М.В.Вербицкой. 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Вентана-Граф: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PearsonEducationLimited,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(Forward)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numPr>
                <w:ilvl w:val="0"/>
                <w:numId w:val="22"/>
              </w:numPr>
              <w:tabs>
                <w:tab w:val="left" w:pos="295"/>
              </w:tabs>
              <w:spacing w:line="276" w:lineRule="auto"/>
              <w:ind w:right="260" w:firstLine="0"/>
              <w:rPr>
                <w:sz w:val="24"/>
              </w:rPr>
            </w:pPr>
            <w:r>
              <w:rPr>
                <w:sz w:val="24"/>
              </w:rPr>
              <w:t>Аудиоприложениеmp3 к УМК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Forward7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2D1534" w:rsidRDefault="000B4067">
            <w:pPr>
              <w:pStyle w:val="TableParagraph"/>
              <w:numPr>
                <w:ilvl w:val="0"/>
                <w:numId w:val="22"/>
              </w:numPr>
              <w:tabs>
                <w:tab w:val="left" w:pos="295"/>
              </w:tabs>
              <w:spacing w:before="200" w:line="276" w:lineRule="auto"/>
              <w:ind w:right="514" w:firstLine="0"/>
              <w:rPr>
                <w:sz w:val="24"/>
              </w:rPr>
            </w:pPr>
            <w:r>
              <w:rPr>
                <w:sz w:val="24"/>
              </w:rPr>
              <w:t>Английский язык: 7 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</w:p>
          <w:p w:rsidR="002D1534" w:rsidRDefault="000B4067">
            <w:pPr>
              <w:pStyle w:val="TableParagraph"/>
              <w:spacing w:line="276" w:lineRule="auto"/>
              <w:ind w:left="54" w:right="141"/>
              <w:rPr>
                <w:sz w:val="24"/>
              </w:rPr>
            </w:pPr>
            <w:r>
              <w:rPr>
                <w:sz w:val="24"/>
              </w:rPr>
              <w:t>организаций/ [М.В.Вербицкая, 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Гаярделли, П.Редли и др.];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ред.М.В.Вербицкой. 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Вентана-Граф:</w:t>
            </w:r>
          </w:p>
        </w:tc>
        <w:tc>
          <w:tcPr>
            <w:tcW w:w="3262" w:type="dxa"/>
            <w:tcBorders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line="276" w:lineRule="auto"/>
              <w:ind w:left="56" w:right="23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Английский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 для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организаций: в 2ч.Ч.1/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[М.В.Вербицкая,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Гаярделли, П.Редли и др.];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 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проф.М.В.Вербицкой. 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Вентана-Граф:</w:t>
            </w:r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PearsonEducationLimited,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</w:tbl>
    <w:p w:rsidR="002D1534" w:rsidRDefault="002D1534">
      <w:pPr>
        <w:rPr>
          <w:sz w:val="24"/>
        </w:rPr>
        <w:sectPr w:rsidR="002D1534">
          <w:footerReference w:type="default" r:id="rId133"/>
          <w:pgSz w:w="16840" w:h="11910" w:orient="landscape"/>
          <w:pgMar w:top="560" w:right="26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69"/>
        <w:gridCol w:w="992"/>
        <w:gridCol w:w="3685"/>
        <w:gridCol w:w="3262"/>
        <w:gridCol w:w="3685"/>
        <w:gridCol w:w="3262"/>
      </w:tblGrid>
      <w:tr w:rsidR="002D1534">
        <w:trPr>
          <w:trHeight w:val="7266"/>
        </w:trPr>
        <w:tc>
          <w:tcPr>
            <w:tcW w:w="569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3685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3262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spacing w:line="276" w:lineRule="auto"/>
              <w:ind w:left="54" w:right="333"/>
              <w:rPr>
                <w:sz w:val="24"/>
              </w:rPr>
            </w:pPr>
            <w:r>
              <w:rPr>
                <w:sz w:val="24"/>
              </w:rPr>
              <w:t>PearsonEducationLimited, 2017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(Forward)</w:t>
            </w:r>
          </w:p>
        </w:tc>
        <w:tc>
          <w:tcPr>
            <w:tcW w:w="3262" w:type="dxa"/>
            <w:tcBorders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line="275" w:lineRule="exact"/>
              <w:ind w:left="5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(Forward)</w:t>
            </w:r>
          </w:p>
          <w:p w:rsidR="002D1534" w:rsidRDefault="002D1534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2D1534" w:rsidRDefault="000B4067">
            <w:pPr>
              <w:pStyle w:val="TableParagraph"/>
              <w:spacing w:line="276" w:lineRule="auto"/>
              <w:ind w:left="56" w:right="102"/>
              <w:rPr>
                <w:sz w:val="24"/>
              </w:rPr>
            </w:pPr>
            <w:r>
              <w:rPr>
                <w:sz w:val="24"/>
              </w:rPr>
              <w:t>2. Английский язык: 7 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 для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организаций: в 2ч.Ч.2/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[М.В.Вербицкая,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Гаярделли, П.Редли и др.];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 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проф.М.В.Вербицкой. 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Вентана-Граф: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PearsonEducationLimited,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2D1534" w:rsidRDefault="000B4067">
            <w:pPr>
              <w:pStyle w:val="TableParagraph"/>
              <w:spacing w:before="2"/>
              <w:ind w:left="5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(Forward)</w:t>
            </w:r>
          </w:p>
          <w:p w:rsidR="002D1534" w:rsidRDefault="002D1534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2D1534" w:rsidRDefault="000B4067">
            <w:pPr>
              <w:pStyle w:val="TableParagraph"/>
              <w:spacing w:line="276" w:lineRule="auto"/>
              <w:ind w:left="56" w:right="47"/>
              <w:rPr>
                <w:sz w:val="24"/>
              </w:rPr>
            </w:pPr>
            <w:r>
              <w:rPr>
                <w:sz w:val="24"/>
              </w:rPr>
              <w:t>3. Английский язык: 7 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рабочая тетрадь для 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организаций/ [М.В.Вербицкая,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 Гаярделли, П.Редли и др.];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 ред.М.В.Вербицкой. –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Вентана-Граф: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PearsonEducationLimited,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2D1534" w:rsidRDefault="000B4067">
            <w:pPr>
              <w:pStyle w:val="TableParagraph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(Forward)</w:t>
            </w:r>
          </w:p>
        </w:tc>
      </w:tr>
      <w:tr w:rsidR="002D1534">
        <w:trPr>
          <w:trHeight w:val="3055"/>
        </w:trPr>
        <w:tc>
          <w:tcPr>
            <w:tcW w:w="569" w:type="dxa"/>
          </w:tcPr>
          <w:p w:rsidR="002D1534" w:rsidRDefault="000B4067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2" w:type="dxa"/>
          </w:tcPr>
          <w:p w:rsidR="002D1534" w:rsidRDefault="000B4067">
            <w:pPr>
              <w:pStyle w:val="TableParagraph"/>
              <w:spacing w:line="276" w:lineRule="auto"/>
              <w:ind w:left="54" w:right="136"/>
              <w:rPr>
                <w:sz w:val="24"/>
              </w:rPr>
            </w:pPr>
            <w:proofErr w:type="gramStart"/>
            <w:r>
              <w:rPr>
                <w:sz w:val="24"/>
              </w:rPr>
              <w:t>Англий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ский</w:t>
            </w:r>
            <w:proofErr w:type="gramEnd"/>
          </w:p>
          <w:p w:rsidR="002D1534" w:rsidRDefault="000B4067">
            <w:pPr>
              <w:pStyle w:val="TableParagraph"/>
              <w:spacing w:line="275" w:lineRule="exact"/>
              <w:ind w:left="54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spacing w:line="276" w:lineRule="auto"/>
              <w:ind w:left="54" w:right="44"/>
              <w:jc w:val="both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программа/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М.В.Вербицкая.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Вентана-Граф</w:t>
            </w:r>
          </w:p>
        </w:tc>
        <w:tc>
          <w:tcPr>
            <w:tcW w:w="3262" w:type="dxa"/>
          </w:tcPr>
          <w:p w:rsidR="002D1534" w:rsidRPr="00F37B5F" w:rsidRDefault="000B4067">
            <w:pPr>
              <w:pStyle w:val="TableParagraph"/>
              <w:spacing w:line="276" w:lineRule="auto"/>
              <w:ind w:left="56" w:right="43"/>
              <w:rPr>
                <w:sz w:val="24"/>
                <w:lang w:val="en-US"/>
              </w:rPr>
            </w:pPr>
            <w:r>
              <w:rPr>
                <w:sz w:val="24"/>
              </w:rPr>
              <w:t>Английский язык. 8 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 для учителя с ключами 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[М. В. Вербицкая, Р. Фрикер,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 Н. Нечаева]</w:t>
            </w:r>
            <w:proofErr w:type="gramStart"/>
            <w:r>
              <w:rPr>
                <w:sz w:val="24"/>
              </w:rPr>
              <w:t xml:space="preserve"> ;</w:t>
            </w:r>
            <w:proofErr w:type="gramEnd"/>
            <w:r>
              <w:rPr>
                <w:sz w:val="24"/>
              </w:rPr>
              <w:t xml:space="preserve"> под ред. М</w:t>
            </w:r>
            <w:r w:rsidRPr="00F37B5F">
              <w:rPr>
                <w:sz w:val="24"/>
                <w:lang w:val="en-US"/>
              </w:rPr>
              <w:t xml:space="preserve">. </w:t>
            </w:r>
            <w:r>
              <w:rPr>
                <w:sz w:val="24"/>
              </w:rPr>
              <w:t>В</w:t>
            </w:r>
            <w:r w:rsidRPr="00F37B5F">
              <w:rPr>
                <w:sz w:val="24"/>
                <w:lang w:val="en-US"/>
              </w:rPr>
              <w:t>.</w:t>
            </w:r>
            <w:r w:rsidRPr="00F37B5F"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Вербицкой</w:t>
            </w:r>
            <w:r w:rsidRPr="00F37B5F">
              <w:rPr>
                <w:sz w:val="24"/>
                <w:lang w:val="en-US"/>
              </w:rPr>
              <w:t>.</w:t>
            </w:r>
            <w:r w:rsidRPr="00F37B5F">
              <w:rPr>
                <w:spacing w:val="-1"/>
                <w:sz w:val="24"/>
                <w:lang w:val="en-US"/>
              </w:rPr>
              <w:t xml:space="preserve"> </w:t>
            </w:r>
            <w:r w:rsidRPr="00F37B5F">
              <w:rPr>
                <w:sz w:val="24"/>
                <w:lang w:val="en-US"/>
              </w:rPr>
              <w:t>-</w:t>
            </w:r>
            <w:r w:rsidRPr="00F37B5F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Москва</w:t>
            </w:r>
          </w:p>
          <w:p w:rsidR="002D1534" w:rsidRPr="00F37B5F" w:rsidRDefault="000B4067">
            <w:pPr>
              <w:pStyle w:val="TableParagraph"/>
              <w:spacing w:line="276" w:lineRule="auto"/>
              <w:ind w:left="56" w:right="588"/>
              <w:rPr>
                <w:sz w:val="24"/>
                <w:lang w:val="en-US"/>
              </w:rPr>
            </w:pPr>
            <w:proofErr w:type="gramStart"/>
            <w:r w:rsidRPr="00F37B5F">
              <w:rPr>
                <w:sz w:val="24"/>
                <w:lang w:val="en-US"/>
              </w:rPr>
              <w:t>:</w:t>
            </w:r>
            <w:r>
              <w:rPr>
                <w:sz w:val="24"/>
              </w:rPr>
              <w:t>Вентана</w:t>
            </w:r>
            <w:proofErr w:type="gramEnd"/>
            <w:r w:rsidRPr="00F37B5F">
              <w:rPr>
                <w:sz w:val="24"/>
                <w:lang w:val="en-US"/>
              </w:rPr>
              <w:t>-</w:t>
            </w:r>
            <w:r>
              <w:rPr>
                <w:sz w:val="24"/>
              </w:rPr>
              <w:t>Граф</w:t>
            </w:r>
            <w:r w:rsidRPr="00F37B5F">
              <w:rPr>
                <w:sz w:val="24"/>
                <w:lang w:val="en-US"/>
              </w:rPr>
              <w:t xml:space="preserve"> : Pearson</w:t>
            </w:r>
            <w:r w:rsidRPr="00F37B5F">
              <w:rPr>
                <w:spacing w:val="1"/>
                <w:sz w:val="24"/>
                <w:lang w:val="en-US"/>
              </w:rPr>
              <w:t xml:space="preserve"> </w:t>
            </w:r>
            <w:r w:rsidRPr="00F37B5F">
              <w:rPr>
                <w:sz w:val="24"/>
                <w:lang w:val="en-US"/>
              </w:rPr>
              <w:t>Education Limited, 2017. -</w:t>
            </w:r>
            <w:r w:rsidRPr="00F37B5F">
              <w:rPr>
                <w:spacing w:val="-57"/>
                <w:sz w:val="24"/>
                <w:lang w:val="en-US"/>
              </w:rPr>
              <w:t xml:space="preserve"> </w:t>
            </w:r>
            <w:r w:rsidRPr="00F37B5F">
              <w:rPr>
                <w:sz w:val="24"/>
                <w:lang w:val="en-US"/>
              </w:rPr>
              <w:t>(Forward)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numPr>
                <w:ilvl w:val="0"/>
                <w:numId w:val="21"/>
              </w:numPr>
              <w:tabs>
                <w:tab w:val="left" w:pos="295"/>
              </w:tabs>
              <w:spacing w:line="276" w:lineRule="auto"/>
              <w:ind w:right="260" w:firstLine="0"/>
              <w:rPr>
                <w:sz w:val="24"/>
              </w:rPr>
            </w:pPr>
            <w:r>
              <w:rPr>
                <w:sz w:val="24"/>
              </w:rPr>
              <w:t>Аудиоприложениеmp3 к УМК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Forward8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2D1534" w:rsidRDefault="000B4067">
            <w:pPr>
              <w:pStyle w:val="TableParagraph"/>
              <w:numPr>
                <w:ilvl w:val="0"/>
                <w:numId w:val="21"/>
              </w:numPr>
              <w:tabs>
                <w:tab w:val="left" w:pos="295"/>
              </w:tabs>
              <w:spacing w:before="200" w:line="276" w:lineRule="auto"/>
              <w:ind w:right="475" w:firstLine="0"/>
              <w:rPr>
                <w:sz w:val="24"/>
              </w:rPr>
            </w:pPr>
            <w:r>
              <w:rPr>
                <w:sz w:val="24"/>
              </w:rPr>
              <w:t>Английский язык: 8 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рабочая тетрадь для 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организаций/ [М.В.Вербицкая,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Л.Уайт, Р.Фрикер и др.];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ред.М.В.Вербицкой.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spacing w:line="275" w:lineRule="exact"/>
              <w:ind w:left="54"/>
              <w:rPr>
                <w:sz w:val="24"/>
              </w:rPr>
            </w:pPr>
            <w:r>
              <w:rPr>
                <w:sz w:val="24"/>
              </w:rPr>
              <w:t>Вентана-Граф:</w:t>
            </w:r>
          </w:p>
        </w:tc>
        <w:tc>
          <w:tcPr>
            <w:tcW w:w="3262" w:type="dxa"/>
            <w:tcBorders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line="276" w:lineRule="auto"/>
              <w:ind w:left="56" w:right="37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proofErr w:type="gramStart"/>
            <w:r>
              <w:rPr>
                <w:sz w:val="24"/>
              </w:rPr>
              <w:t>Английский язык: 8 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 для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[М.В.Вербицкая,</w:t>
            </w:r>
            <w:proofErr w:type="gramEnd"/>
          </w:p>
          <w:p w:rsidR="002D1534" w:rsidRDefault="000B4067">
            <w:pPr>
              <w:pStyle w:val="TableParagraph"/>
              <w:spacing w:line="276" w:lineRule="auto"/>
              <w:ind w:left="56" w:right="348"/>
              <w:rPr>
                <w:sz w:val="24"/>
              </w:rPr>
            </w:pPr>
            <w:proofErr w:type="gramStart"/>
            <w:r>
              <w:rPr>
                <w:sz w:val="24"/>
              </w:rPr>
              <w:t>С.Маккинли, Б.Хастингс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др.]; под 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проф.М.В.Вербицкой.</w:t>
            </w:r>
            <w:proofErr w:type="gramEnd"/>
            <w:r>
              <w:rPr>
                <w:sz w:val="24"/>
              </w:rPr>
              <w:t xml:space="preserve"> – М.: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Вентана-Граф:</w:t>
            </w:r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PearsonEducationLimited,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</w:tbl>
    <w:p w:rsidR="002D1534" w:rsidRDefault="002D1534">
      <w:pPr>
        <w:rPr>
          <w:sz w:val="24"/>
        </w:rPr>
        <w:sectPr w:rsidR="002D1534">
          <w:footerReference w:type="default" r:id="rId134"/>
          <w:pgSz w:w="16840" w:h="11910" w:orient="landscape"/>
          <w:pgMar w:top="560" w:right="26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69"/>
        <w:gridCol w:w="992"/>
        <w:gridCol w:w="3685"/>
        <w:gridCol w:w="3262"/>
        <w:gridCol w:w="3685"/>
        <w:gridCol w:w="3262"/>
      </w:tblGrid>
      <w:tr w:rsidR="002D1534">
        <w:trPr>
          <w:trHeight w:val="3574"/>
        </w:trPr>
        <w:tc>
          <w:tcPr>
            <w:tcW w:w="569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3685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3262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spacing w:line="276" w:lineRule="auto"/>
              <w:ind w:left="54" w:right="333"/>
              <w:rPr>
                <w:sz w:val="24"/>
              </w:rPr>
            </w:pPr>
            <w:r>
              <w:rPr>
                <w:sz w:val="24"/>
              </w:rPr>
              <w:t>PearsonEducationLimited, 2016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(Forward)</w:t>
            </w:r>
          </w:p>
        </w:tc>
        <w:tc>
          <w:tcPr>
            <w:tcW w:w="3262" w:type="dxa"/>
            <w:tcBorders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line="275" w:lineRule="exact"/>
              <w:ind w:left="5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(Forward)</w:t>
            </w:r>
          </w:p>
          <w:p w:rsidR="002D1534" w:rsidRDefault="002D1534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2D1534" w:rsidRDefault="000B4067">
            <w:pPr>
              <w:pStyle w:val="TableParagraph"/>
              <w:spacing w:line="276" w:lineRule="auto"/>
              <w:ind w:left="56" w:right="47"/>
              <w:rPr>
                <w:sz w:val="24"/>
              </w:rPr>
            </w:pPr>
            <w:r>
              <w:rPr>
                <w:sz w:val="24"/>
              </w:rPr>
              <w:t>2. Английский язык: 8 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рабочая тетрадь для 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организаций/ [М.В.Вербицкая,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Л.Уайт, Р.Фрикер и др.];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ред.М.В.Вербицкой. 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Вентана-Граф: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PearsonEducationLimited,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2D1534" w:rsidRDefault="000B4067">
            <w:pPr>
              <w:pStyle w:val="TableParagraph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(Forward)</w:t>
            </w:r>
          </w:p>
        </w:tc>
      </w:tr>
      <w:tr w:rsidR="002D1534">
        <w:trPr>
          <w:trHeight w:val="6430"/>
        </w:trPr>
        <w:tc>
          <w:tcPr>
            <w:tcW w:w="569" w:type="dxa"/>
            <w:tcBorders>
              <w:bottom w:val="single" w:sz="4" w:space="0" w:color="000000"/>
            </w:tcBorders>
          </w:tcPr>
          <w:p w:rsidR="002D1534" w:rsidRDefault="000B4067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2D1534" w:rsidRDefault="000B4067">
            <w:pPr>
              <w:pStyle w:val="TableParagraph"/>
              <w:spacing w:line="276" w:lineRule="auto"/>
              <w:ind w:left="54" w:right="136"/>
              <w:rPr>
                <w:sz w:val="24"/>
              </w:rPr>
            </w:pPr>
            <w:proofErr w:type="gramStart"/>
            <w:r>
              <w:rPr>
                <w:sz w:val="24"/>
              </w:rPr>
              <w:t>Англий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ский</w:t>
            </w:r>
            <w:proofErr w:type="gramEnd"/>
          </w:p>
          <w:p w:rsidR="002D1534" w:rsidRDefault="000B4067">
            <w:pPr>
              <w:pStyle w:val="TableParagraph"/>
              <w:spacing w:line="275" w:lineRule="exact"/>
              <w:ind w:left="54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3685" w:type="dxa"/>
            <w:tcBorders>
              <w:bottom w:val="single" w:sz="4" w:space="0" w:color="000000"/>
            </w:tcBorders>
          </w:tcPr>
          <w:p w:rsidR="002D1534" w:rsidRDefault="000B4067">
            <w:pPr>
              <w:pStyle w:val="TableParagraph"/>
              <w:spacing w:line="276" w:lineRule="auto"/>
              <w:ind w:left="54" w:right="44"/>
              <w:jc w:val="both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программа/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М.В.Вербицкая.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Вентана-Граф</w:t>
            </w:r>
          </w:p>
        </w:tc>
        <w:tc>
          <w:tcPr>
            <w:tcW w:w="3262" w:type="dxa"/>
            <w:tcBorders>
              <w:bottom w:val="single" w:sz="4" w:space="0" w:color="000000"/>
            </w:tcBorders>
          </w:tcPr>
          <w:p w:rsidR="002D1534" w:rsidRPr="00F37B5F" w:rsidRDefault="000B4067">
            <w:pPr>
              <w:pStyle w:val="TableParagraph"/>
              <w:spacing w:line="276" w:lineRule="auto"/>
              <w:ind w:left="56" w:right="43"/>
              <w:rPr>
                <w:sz w:val="24"/>
                <w:lang w:val="en-US"/>
              </w:rPr>
            </w:pPr>
            <w:r>
              <w:rPr>
                <w:sz w:val="24"/>
              </w:rPr>
              <w:t>Английский язык. 9 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 для учителя с ключами 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[М. В. Вербицкая, Р. Фрикер,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 Н. Нечаева]</w:t>
            </w:r>
            <w:proofErr w:type="gramStart"/>
            <w:r>
              <w:rPr>
                <w:sz w:val="24"/>
              </w:rPr>
              <w:t xml:space="preserve"> ;</w:t>
            </w:r>
            <w:proofErr w:type="gramEnd"/>
            <w:r>
              <w:rPr>
                <w:sz w:val="24"/>
              </w:rPr>
              <w:t xml:space="preserve"> под ред. М</w:t>
            </w:r>
            <w:r w:rsidRPr="00F37B5F">
              <w:rPr>
                <w:sz w:val="24"/>
                <w:lang w:val="en-US"/>
              </w:rPr>
              <w:t xml:space="preserve">. </w:t>
            </w:r>
            <w:r>
              <w:rPr>
                <w:sz w:val="24"/>
              </w:rPr>
              <w:t>В</w:t>
            </w:r>
            <w:r w:rsidRPr="00F37B5F">
              <w:rPr>
                <w:sz w:val="24"/>
                <w:lang w:val="en-US"/>
              </w:rPr>
              <w:t>.</w:t>
            </w:r>
            <w:r w:rsidRPr="00F37B5F"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Вербицкой</w:t>
            </w:r>
            <w:r w:rsidRPr="00F37B5F">
              <w:rPr>
                <w:sz w:val="24"/>
                <w:lang w:val="en-US"/>
              </w:rPr>
              <w:t>.</w:t>
            </w:r>
            <w:r w:rsidRPr="00F37B5F">
              <w:rPr>
                <w:spacing w:val="-1"/>
                <w:sz w:val="24"/>
                <w:lang w:val="en-US"/>
              </w:rPr>
              <w:t xml:space="preserve"> </w:t>
            </w:r>
            <w:r w:rsidRPr="00F37B5F">
              <w:rPr>
                <w:sz w:val="24"/>
                <w:lang w:val="en-US"/>
              </w:rPr>
              <w:t>-</w:t>
            </w:r>
            <w:r w:rsidRPr="00F37B5F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Москва</w:t>
            </w:r>
          </w:p>
          <w:p w:rsidR="002D1534" w:rsidRPr="00F37B5F" w:rsidRDefault="000B4067">
            <w:pPr>
              <w:pStyle w:val="TableParagraph"/>
              <w:spacing w:line="276" w:lineRule="auto"/>
              <w:ind w:left="56" w:right="588"/>
              <w:rPr>
                <w:sz w:val="24"/>
                <w:lang w:val="en-US"/>
              </w:rPr>
            </w:pPr>
            <w:proofErr w:type="gramStart"/>
            <w:r w:rsidRPr="00F37B5F">
              <w:rPr>
                <w:sz w:val="24"/>
                <w:lang w:val="en-US"/>
              </w:rPr>
              <w:t>:</w:t>
            </w:r>
            <w:r>
              <w:rPr>
                <w:sz w:val="24"/>
              </w:rPr>
              <w:t>Вентана</w:t>
            </w:r>
            <w:proofErr w:type="gramEnd"/>
            <w:r w:rsidRPr="00F37B5F">
              <w:rPr>
                <w:sz w:val="24"/>
                <w:lang w:val="en-US"/>
              </w:rPr>
              <w:t>-</w:t>
            </w:r>
            <w:r>
              <w:rPr>
                <w:sz w:val="24"/>
              </w:rPr>
              <w:t>Граф</w:t>
            </w:r>
            <w:r w:rsidRPr="00F37B5F">
              <w:rPr>
                <w:sz w:val="24"/>
                <w:lang w:val="en-US"/>
              </w:rPr>
              <w:t xml:space="preserve"> : Pearson</w:t>
            </w:r>
            <w:r w:rsidRPr="00F37B5F">
              <w:rPr>
                <w:spacing w:val="1"/>
                <w:sz w:val="24"/>
                <w:lang w:val="en-US"/>
              </w:rPr>
              <w:t xml:space="preserve"> </w:t>
            </w:r>
            <w:r w:rsidRPr="00F37B5F">
              <w:rPr>
                <w:sz w:val="24"/>
                <w:lang w:val="en-US"/>
              </w:rPr>
              <w:t>Education Limited, 2018. -</w:t>
            </w:r>
            <w:r w:rsidRPr="00F37B5F">
              <w:rPr>
                <w:spacing w:val="-57"/>
                <w:sz w:val="24"/>
                <w:lang w:val="en-US"/>
              </w:rPr>
              <w:t xml:space="preserve"> </w:t>
            </w:r>
            <w:r w:rsidRPr="00F37B5F">
              <w:rPr>
                <w:sz w:val="24"/>
                <w:lang w:val="en-US"/>
              </w:rPr>
              <w:t>(Forward)</w:t>
            </w:r>
          </w:p>
        </w:tc>
        <w:tc>
          <w:tcPr>
            <w:tcW w:w="3685" w:type="dxa"/>
            <w:tcBorders>
              <w:bottom w:val="single" w:sz="4" w:space="0" w:color="000000"/>
            </w:tcBorders>
          </w:tcPr>
          <w:p w:rsidR="002D1534" w:rsidRDefault="000B4067">
            <w:pPr>
              <w:pStyle w:val="TableParagraph"/>
              <w:numPr>
                <w:ilvl w:val="0"/>
                <w:numId w:val="20"/>
              </w:numPr>
              <w:tabs>
                <w:tab w:val="left" w:pos="295"/>
              </w:tabs>
              <w:spacing w:line="276" w:lineRule="auto"/>
              <w:ind w:right="260" w:firstLine="0"/>
              <w:rPr>
                <w:sz w:val="24"/>
              </w:rPr>
            </w:pPr>
            <w:r>
              <w:rPr>
                <w:sz w:val="24"/>
              </w:rPr>
              <w:t>Аудиоприложениеmp3 к УМК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Forward9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2D1534" w:rsidRDefault="000B4067">
            <w:pPr>
              <w:pStyle w:val="TableParagraph"/>
              <w:numPr>
                <w:ilvl w:val="0"/>
                <w:numId w:val="20"/>
              </w:numPr>
              <w:tabs>
                <w:tab w:val="left" w:pos="295"/>
              </w:tabs>
              <w:spacing w:before="199" w:line="276" w:lineRule="auto"/>
              <w:ind w:right="350" w:firstLine="0"/>
              <w:rPr>
                <w:sz w:val="24"/>
              </w:rPr>
            </w:pPr>
            <w:r>
              <w:rPr>
                <w:sz w:val="24"/>
              </w:rPr>
              <w:t>Английский язык: 9 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рабочая тетрадь для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организаций/ [М.В.Вербицкая,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Л.Уайт, Р.Фрикер и др.];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ред.М.В.Вербицкой. 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Вентана-Граф: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PearsonEducationLimited, 2016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(Forward)</w:t>
            </w:r>
          </w:p>
        </w:tc>
        <w:tc>
          <w:tcPr>
            <w:tcW w:w="3262" w:type="dxa"/>
            <w:tcBorders>
              <w:bottom w:val="single" w:sz="4" w:space="0" w:color="000000"/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line="276" w:lineRule="auto"/>
              <w:ind w:left="56" w:right="37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proofErr w:type="gramStart"/>
            <w:r>
              <w:rPr>
                <w:sz w:val="24"/>
              </w:rPr>
              <w:t>Английский язык: 9 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 для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[М.В.Вербицкая,</w:t>
            </w:r>
            <w:proofErr w:type="gramEnd"/>
          </w:p>
          <w:p w:rsidR="002D1534" w:rsidRDefault="000B4067">
            <w:pPr>
              <w:pStyle w:val="TableParagraph"/>
              <w:spacing w:line="276" w:lineRule="auto"/>
              <w:ind w:left="56" w:right="348"/>
              <w:rPr>
                <w:sz w:val="24"/>
              </w:rPr>
            </w:pPr>
            <w:proofErr w:type="gramStart"/>
            <w:r>
              <w:rPr>
                <w:sz w:val="24"/>
              </w:rPr>
              <w:t>С.Маккинли, Б.Хастингс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др.]; под 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проф.М.В.Вербицкой.</w:t>
            </w:r>
            <w:proofErr w:type="gramEnd"/>
            <w:r>
              <w:rPr>
                <w:sz w:val="24"/>
              </w:rPr>
              <w:t xml:space="preserve"> – М.: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Вентана-Граф:</w:t>
            </w:r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PearsonEducationLimited,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2D1534" w:rsidRDefault="000B4067">
            <w:pPr>
              <w:pStyle w:val="TableParagraph"/>
              <w:spacing w:before="40"/>
              <w:ind w:left="5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(Forward)</w:t>
            </w:r>
          </w:p>
          <w:p w:rsidR="002D1534" w:rsidRDefault="002D1534">
            <w:pPr>
              <w:pStyle w:val="TableParagraph"/>
              <w:spacing w:before="1"/>
              <w:rPr>
                <w:b/>
                <w:sz w:val="21"/>
              </w:rPr>
            </w:pPr>
          </w:p>
          <w:p w:rsidR="002D1534" w:rsidRDefault="000B4067">
            <w:pPr>
              <w:pStyle w:val="TableParagraph"/>
              <w:spacing w:line="276" w:lineRule="auto"/>
              <w:ind w:left="56" w:right="47"/>
              <w:rPr>
                <w:sz w:val="24"/>
              </w:rPr>
            </w:pPr>
            <w:r>
              <w:rPr>
                <w:sz w:val="24"/>
              </w:rPr>
              <w:t>2. Английский язык: 9 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рабочая тетрадь для 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организаций/ [М.В.Вербицкая,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Л.Уайт, Р.Фрикер и др.];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ред.М.В.Вербицкой. 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Вентана-Граф: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PearsonEducationLimited,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2D1534" w:rsidRDefault="000B4067">
            <w:pPr>
              <w:pStyle w:val="TableParagraph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(Forward)</w:t>
            </w:r>
          </w:p>
        </w:tc>
      </w:tr>
    </w:tbl>
    <w:p w:rsidR="002D1534" w:rsidRDefault="002D1534">
      <w:pPr>
        <w:rPr>
          <w:sz w:val="24"/>
        </w:rPr>
        <w:sectPr w:rsidR="002D1534">
          <w:footerReference w:type="default" r:id="rId135"/>
          <w:pgSz w:w="16840" w:h="11910" w:orient="landscape"/>
          <w:pgMar w:top="560" w:right="26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992"/>
        <w:gridCol w:w="3685"/>
        <w:gridCol w:w="3262"/>
        <w:gridCol w:w="3685"/>
        <w:gridCol w:w="3286"/>
      </w:tblGrid>
      <w:tr w:rsidR="002D1534">
        <w:trPr>
          <w:trHeight w:val="4126"/>
        </w:trPr>
        <w:tc>
          <w:tcPr>
            <w:tcW w:w="5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75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0B4067">
            <w:pPr>
              <w:pStyle w:val="TableParagraph"/>
              <w:ind w:left="213" w:right="47" w:hanging="143"/>
              <w:rPr>
                <w:sz w:val="24"/>
              </w:rPr>
            </w:pPr>
            <w:proofErr w:type="gramStart"/>
            <w:r>
              <w:rPr>
                <w:sz w:val="24"/>
              </w:rPr>
              <w:t>Информ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атика</w:t>
            </w:r>
            <w:proofErr w:type="gramEnd"/>
          </w:p>
        </w:tc>
        <w:tc>
          <w:tcPr>
            <w:tcW w:w="36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Информатика. Программа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 школы: 7–9 классы.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Семакин И.Г.,Русаков С.В.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БИНОМ. Лаборатория 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</w:tc>
        <w:tc>
          <w:tcPr>
            <w:tcW w:w="326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0B4067">
            <w:pPr>
              <w:pStyle w:val="TableParagraph"/>
              <w:ind w:left="56" w:right="405" w:firstLine="60"/>
              <w:jc w:val="both"/>
              <w:rPr>
                <w:sz w:val="24"/>
              </w:rPr>
            </w:pPr>
            <w:r>
              <w:rPr>
                <w:sz w:val="24"/>
              </w:rPr>
              <w:t>Информатика. 7–9 классы: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</w:p>
          <w:p w:rsidR="002D1534" w:rsidRDefault="000B4067">
            <w:pPr>
              <w:pStyle w:val="TableParagraph"/>
              <w:ind w:left="56" w:right="425"/>
              <w:jc w:val="both"/>
              <w:rPr>
                <w:sz w:val="24"/>
              </w:rPr>
            </w:pPr>
            <w:r>
              <w:rPr>
                <w:sz w:val="24"/>
              </w:rPr>
              <w:t>Семакин И.Г.,Русаков С.В.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 БИНОМ. Лаборатория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20013. 5.</w:t>
            </w:r>
          </w:p>
        </w:tc>
        <w:tc>
          <w:tcPr>
            <w:tcW w:w="36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0B4067">
            <w:pPr>
              <w:pStyle w:val="TableParagraph"/>
              <w:ind w:left="54" w:right="432"/>
              <w:rPr>
                <w:sz w:val="24"/>
              </w:rPr>
            </w:pPr>
            <w:r>
              <w:rPr>
                <w:sz w:val="24"/>
              </w:rPr>
              <w:t>СемакинИ.Г. , Ромашкина Т.В.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7 класса. – М.: БИНОМ.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  <w:tc>
          <w:tcPr>
            <w:tcW w:w="3286" w:type="dxa"/>
            <w:tcBorders>
              <w:left w:val="single" w:sz="2" w:space="0" w:color="000000"/>
              <w:bottom w:val="single" w:sz="2" w:space="0" w:color="000000"/>
            </w:tcBorders>
          </w:tcPr>
          <w:p w:rsidR="002D1534" w:rsidRDefault="000B4067">
            <w:pPr>
              <w:pStyle w:val="TableParagraph"/>
              <w:spacing w:line="275" w:lineRule="exact"/>
              <w:ind w:left="5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Семакин</w:t>
            </w:r>
          </w:p>
          <w:p w:rsidR="002D1534" w:rsidRDefault="000B4067">
            <w:pPr>
              <w:pStyle w:val="TableParagraph"/>
              <w:ind w:left="56" w:right="195"/>
              <w:rPr>
                <w:sz w:val="24"/>
              </w:rPr>
            </w:pPr>
            <w:r>
              <w:rPr>
                <w:sz w:val="24"/>
              </w:rPr>
              <w:t>Информатика: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класса. – М.: Вентана </w:t>
            </w:r>
            <w:proofErr w:type="gramStart"/>
            <w:r>
              <w:rPr>
                <w:sz w:val="24"/>
              </w:rPr>
              <w:t>-Г</w:t>
            </w:r>
            <w:proofErr w:type="gramEnd"/>
            <w:r>
              <w:rPr>
                <w:sz w:val="24"/>
              </w:rPr>
              <w:t>раф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Семакин</w:t>
            </w:r>
          </w:p>
          <w:p w:rsidR="002D1534" w:rsidRDefault="000B4067">
            <w:pPr>
              <w:pStyle w:val="TableParagraph"/>
              <w:ind w:left="56" w:right="54"/>
              <w:rPr>
                <w:sz w:val="24"/>
              </w:rPr>
            </w:pPr>
            <w:r>
              <w:rPr>
                <w:sz w:val="24"/>
              </w:rPr>
              <w:t>Информатика: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тетрадь для 7 класса. 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БИНОМ. Лаборатория знаний,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</w:tr>
      <w:tr w:rsidR="002D1534">
        <w:trPr>
          <w:trHeight w:val="2208"/>
        </w:trPr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75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0B4067">
            <w:pPr>
              <w:pStyle w:val="TableParagraph"/>
              <w:ind w:left="213" w:right="47" w:hanging="143"/>
              <w:rPr>
                <w:sz w:val="24"/>
              </w:rPr>
            </w:pPr>
            <w:proofErr w:type="gramStart"/>
            <w:r>
              <w:rPr>
                <w:sz w:val="24"/>
              </w:rPr>
              <w:t>Информ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атика</w:t>
            </w:r>
            <w:proofErr w:type="gramEnd"/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Информатика. Программа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 школы: 7–9 классы.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Семакин И.Г.,Русаков С.В.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БИНОМ. Лаборатория 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</w:tc>
        <w:tc>
          <w:tcPr>
            <w:tcW w:w="3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0B4067">
            <w:pPr>
              <w:pStyle w:val="TableParagraph"/>
              <w:ind w:left="56" w:right="405" w:firstLine="60"/>
              <w:jc w:val="both"/>
              <w:rPr>
                <w:sz w:val="24"/>
              </w:rPr>
            </w:pPr>
            <w:r>
              <w:rPr>
                <w:sz w:val="24"/>
              </w:rPr>
              <w:t>Информатика. 7–9 классы: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</w:p>
          <w:p w:rsidR="002D1534" w:rsidRDefault="000B4067">
            <w:pPr>
              <w:pStyle w:val="TableParagraph"/>
              <w:ind w:left="56" w:right="425"/>
              <w:jc w:val="both"/>
              <w:rPr>
                <w:sz w:val="24"/>
              </w:rPr>
            </w:pPr>
            <w:r>
              <w:rPr>
                <w:sz w:val="24"/>
              </w:rPr>
              <w:t>Семакин И.Г.,Русаков С.В.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 БИНОМ. Лаборатория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20013. 5.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0B4067">
            <w:pPr>
              <w:pStyle w:val="TableParagraph"/>
              <w:ind w:left="54" w:right="372"/>
              <w:rPr>
                <w:sz w:val="24"/>
              </w:rPr>
            </w:pPr>
            <w:r>
              <w:rPr>
                <w:sz w:val="24"/>
              </w:rPr>
              <w:t>Семакин И.Г. , Ромашкина Т.В.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Информатика: рабочая тетрадь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8 класса. – М.: БИНОМ.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0B4067">
            <w:pPr>
              <w:pStyle w:val="TableParagraph"/>
              <w:ind w:left="56" w:right="4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Семакин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Информатика: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 для 8 класса. 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БИНОМ. Лаборатория знаний,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Семакин</w:t>
            </w:r>
          </w:p>
          <w:p w:rsidR="002D1534" w:rsidRDefault="000B4067">
            <w:pPr>
              <w:pStyle w:val="TableParagraph"/>
              <w:spacing w:line="270" w:lineRule="atLeast"/>
              <w:ind w:left="56" w:right="41"/>
              <w:rPr>
                <w:sz w:val="24"/>
              </w:rPr>
            </w:pPr>
            <w:r>
              <w:rPr>
                <w:sz w:val="24"/>
              </w:rPr>
              <w:t>Информатика: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8 класса. – М.: БИНОМ.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</w:tr>
      <w:tr w:rsidR="002D1534">
        <w:trPr>
          <w:trHeight w:val="2208"/>
        </w:trPr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75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0B4067">
            <w:pPr>
              <w:pStyle w:val="TableParagraph"/>
              <w:ind w:left="213" w:right="47" w:hanging="143"/>
              <w:rPr>
                <w:sz w:val="24"/>
              </w:rPr>
            </w:pPr>
            <w:proofErr w:type="gramStart"/>
            <w:r>
              <w:rPr>
                <w:sz w:val="24"/>
              </w:rPr>
              <w:t>Информ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атика</w:t>
            </w:r>
            <w:proofErr w:type="gramEnd"/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Информатика. Программа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 школы: 7–9 классы.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Семакин И.Г.,Русаков С.В.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БИНОМ. Лаборатория 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</w:tc>
        <w:tc>
          <w:tcPr>
            <w:tcW w:w="3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0B4067">
            <w:pPr>
              <w:pStyle w:val="TableParagraph"/>
              <w:ind w:left="56" w:right="405" w:firstLine="60"/>
              <w:jc w:val="both"/>
              <w:rPr>
                <w:sz w:val="24"/>
              </w:rPr>
            </w:pPr>
            <w:r>
              <w:rPr>
                <w:sz w:val="24"/>
              </w:rPr>
              <w:t>Информатика. 7–9 классы: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</w:p>
          <w:p w:rsidR="002D1534" w:rsidRDefault="000B4067">
            <w:pPr>
              <w:pStyle w:val="TableParagraph"/>
              <w:ind w:left="56" w:right="425"/>
              <w:jc w:val="both"/>
              <w:rPr>
                <w:sz w:val="24"/>
              </w:rPr>
            </w:pPr>
            <w:r>
              <w:rPr>
                <w:sz w:val="24"/>
              </w:rPr>
              <w:t>Семакин И.Г.,Русаков С.В.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 БИНОМ. Лаборатория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20013. 5.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0B4067">
            <w:pPr>
              <w:pStyle w:val="TableParagraph"/>
              <w:ind w:left="54" w:right="432"/>
              <w:rPr>
                <w:sz w:val="24"/>
              </w:rPr>
            </w:pPr>
            <w:r>
              <w:rPr>
                <w:sz w:val="24"/>
              </w:rPr>
              <w:t>СемакинИ.Г. , Ромашкина Т.В.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9 класса. – М.: БИНОМ.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0B4067">
            <w:pPr>
              <w:pStyle w:val="TableParagraph"/>
              <w:ind w:left="56" w:right="4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Семакин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Информатика: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 для 9 класса. 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БИНОМ. Лаборатория знаний,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Семакин</w:t>
            </w:r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Информатика: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</w:p>
          <w:p w:rsidR="002D1534" w:rsidRDefault="000B4067">
            <w:pPr>
              <w:pStyle w:val="TableParagraph"/>
              <w:spacing w:line="270" w:lineRule="atLeast"/>
              <w:ind w:left="56" w:right="33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БИНОМ.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</w:tr>
      <w:tr w:rsidR="002D1534">
        <w:trPr>
          <w:trHeight w:val="1658"/>
        </w:trPr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before="1"/>
              <w:ind w:left="5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before="3" w:line="237" w:lineRule="auto"/>
              <w:ind w:left="54" w:right="86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математ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ика</w:t>
            </w:r>
            <w:proofErr w:type="gramEnd"/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before="1"/>
              <w:ind w:left="54" w:right="446"/>
              <w:rPr>
                <w:sz w:val="24"/>
              </w:rPr>
            </w:pPr>
            <w:r>
              <w:rPr>
                <w:sz w:val="24"/>
              </w:rPr>
              <w:t>Математика. Сборник рабочих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программ. 5 – 11 классы (сост.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А.Г.Мерзляк) М.: «Вентан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  <w:tc>
          <w:tcPr>
            <w:tcW w:w="3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before="1"/>
              <w:ind w:left="56" w:right="466"/>
              <w:rPr>
                <w:sz w:val="24"/>
              </w:rPr>
            </w:pPr>
            <w:r>
              <w:rPr>
                <w:sz w:val="24"/>
              </w:rPr>
              <w:t>Математика 5 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 пособие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учебнику</w:t>
            </w:r>
          </w:p>
          <w:p w:rsidR="002D1534" w:rsidRDefault="000B4067">
            <w:pPr>
              <w:pStyle w:val="TableParagraph"/>
              <w:spacing w:line="274" w:lineRule="exact"/>
              <w:ind w:left="56"/>
              <w:rPr>
                <w:sz w:val="24"/>
              </w:rPr>
            </w:pPr>
            <w:proofErr w:type="gramStart"/>
            <w:r>
              <w:rPr>
                <w:sz w:val="24"/>
              </w:rPr>
              <w:t>Е.В.Буцко,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Мерзляк)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proofErr w:type="gramEnd"/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«Вентана-Граф»,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0B4067">
            <w:pPr>
              <w:pStyle w:val="TableParagraph"/>
              <w:numPr>
                <w:ilvl w:val="0"/>
                <w:numId w:val="19"/>
              </w:numPr>
              <w:tabs>
                <w:tab w:val="left" w:pos="295"/>
              </w:tabs>
              <w:spacing w:before="1"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Математика.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2D1534" w:rsidRDefault="000B4067">
            <w:pPr>
              <w:pStyle w:val="TableParagraph"/>
              <w:ind w:left="54" w:right="261"/>
              <w:rPr>
                <w:sz w:val="24"/>
              </w:rPr>
            </w:pPr>
            <w:r>
              <w:rPr>
                <w:sz w:val="24"/>
              </w:rPr>
              <w:t>Дидактические материалы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общеобразовательных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(А.Г.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Мерзляк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«Вентана-Граф»,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  <w:p w:rsidR="002D1534" w:rsidRDefault="000B4067">
            <w:pPr>
              <w:pStyle w:val="TableParagraph"/>
              <w:numPr>
                <w:ilvl w:val="0"/>
                <w:numId w:val="19"/>
              </w:numPr>
              <w:tabs>
                <w:tab w:val="left" w:pos="355"/>
              </w:tabs>
              <w:spacing w:line="259" w:lineRule="exact"/>
              <w:ind w:left="354" w:hanging="301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</w:p>
        </w:tc>
        <w:tc>
          <w:tcPr>
            <w:tcW w:w="3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before="1" w:line="275" w:lineRule="exact"/>
              <w:ind w:left="56"/>
              <w:rPr>
                <w:sz w:val="24"/>
              </w:rPr>
            </w:pPr>
            <w:r>
              <w:rPr>
                <w:sz w:val="24"/>
              </w:rPr>
              <w:t>Математика.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учеб.</w:t>
            </w:r>
          </w:p>
          <w:p w:rsidR="002D1534" w:rsidRDefault="000B4067">
            <w:pPr>
              <w:pStyle w:val="TableParagraph"/>
              <w:ind w:left="56" w:right="14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общеобразоват.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организаций (А.Г. </w:t>
            </w:r>
            <w:proofErr w:type="gramStart"/>
            <w:r>
              <w:rPr>
                <w:sz w:val="24"/>
              </w:rPr>
              <w:t>Мерзляк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Порлонский)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«Вентана-Граф»,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</w:tbl>
    <w:p w:rsidR="002D1534" w:rsidRDefault="002D1534">
      <w:pPr>
        <w:rPr>
          <w:sz w:val="24"/>
        </w:rPr>
        <w:sectPr w:rsidR="002D1534">
          <w:footerReference w:type="default" r:id="rId136"/>
          <w:pgSz w:w="16840" w:h="11910" w:orient="landscape"/>
          <w:pgMar w:top="560" w:right="26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69"/>
        <w:gridCol w:w="992"/>
        <w:gridCol w:w="3685"/>
        <w:gridCol w:w="3262"/>
        <w:gridCol w:w="3685"/>
        <w:gridCol w:w="3262"/>
      </w:tblGrid>
      <w:tr w:rsidR="002D1534">
        <w:trPr>
          <w:trHeight w:val="275"/>
        </w:trPr>
        <w:tc>
          <w:tcPr>
            <w:tcW w:w="569" w:type="dxa"/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685" w:type="dxa"/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262" w:type="dxa"/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r>
              <w:rPr>
                <w:sz w:val="24"/>
              </w:rPr>
              <w:t>«Проверь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(тесты)</w:t>
            </w:r>
          </w:p>
        </w:tc>
        <w:tc>
          <w:tcPr>
            <w:tcW w:w="3262" w:type="dxa"/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</w:tr>
      <w:tr w:rsidR="002D1534">
        <w:trPr>
          <w:trHeight w:val="1929"/>
        </w:trPr>
        <w:tc>
          <w:tcPr>
            <w:tcW w:w="569" w:type="dxa"/>
            <w:tcBorders>
              <w:bottom w:val="single" w:sz="4" w:space="0" w:color="000000"/>
            </w:tcBorders>
          </w:tcPr>
          <w:p w:rsidR="002D1534" w:rsidRDefault="000B4067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2" w:type="dxa"/>
          </w:tcPr>
          <w:p w:rsidR="002D1534" w:rsidRDefault="000B4067">
            <w:pPr>
              <w:pStyle w:val="TableParagraph"/>
              <w:ind w:left="54" w:right="86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математ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ика</w:t>
            </w:r>
            <w:proofErr w:type="gramEnd"/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ind w:left="54" w:right="446"/>
              <w:rPr>
                <w:sz w:val="24"/>
              </w:rPr>
            </w:pPr>
            <w:r>
              <w:rPr>
                <w:sz w:val="24"/>
              </w:rPr>
              <w:t>Математика. Сборник рабочих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программ. 5 – 6 классы (сост.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А.Г.Мерзляк) М.: «Вентан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ind w:left="56" w:right="466"/>
              <w:rPr>
                <w:sz w:val="24"/>
              </w:rPr>
            </w:pPr>
            <w:r>
              <w:rPr>
                <w:sz w:val="24"/>
              </w:rPr>
              <w:t xml:space="preserve">Математика 6 </w:t>
            </w:r>
            <w:proofErr w:type="gramStart"/>
            <w:r>
              <w:rPr>
                <w:sz w:val="24"/>
              </w:rPr>
              <w:t>классах</w:t>
            </w:r>
            <w:proofErr w:type="gram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 пособие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учебнику</w:t>
            </w:r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proofErr w:type="gramStart"/>
            <w:r>
              <w:rPr>
                <w:sz w:val="24"/>
              </w:rPr>
              <w:t>Е.В.Буцко,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Мерзляк)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proofErr w:type="gramEnd"/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«Вентана-Граф»,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numPr>
                <w:ilvl w:val="0"/>
                <w:numId w:val="18"/>
              </w:numPr>
              <w:tabs>
                <w:tab w:val="left" w:pos="295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Математика.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2D1534" w:rsidRDefault="000B4067">
            <w:pPr>
              <w:pStyle w:val="TableParagraph"/>
              <w:ind w:left="54" w:right="261"/>
              <w:rPr>
                <w:sz w:val="24"/>
              </w:rPr>
            </w:pPr>
            <w:r>
              <w:rPr>
                <w:sz w:val="24"/>
              </w:rPr>
              <w:t>Дидактические материалы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общеобразовательных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(А.Г.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Мерзляк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«Вентана-Граф»,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2D1534" w:rsidRDefault="000B4067">
            <w:pPr>
              <w:pStyle w:val="TableParagraph"/>
              <w:numPr>
                <w:ilvl w:val="0"/>
                <w:numId w:val="18"/>
              </w:numPr>
              <w:tabs>
                <w:tab w:val="left" w:pos="295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</w:p>
          <w:p w:rsidR="002D1534" w:rsidRDefault="000B4067">
            <w:pPr>
              <w:pStyle w:val="TableParagraph"/>
              <w:spacing w:line="254" w:lineRule="exact"/>
              <w:ind w:left="54"/>
              <w:rPr>
                <w:sz w:val="24"/>
              </w:rPr>
            </w:pPr>
            <w:r>
              <w:rPr>
                <w:sz w:val="24"/>
              </w:rPr>
              <w:t>«Проверь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(тесты)</w:t>
            </w:r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ind w:left="56" w:right="125"/>
              <w:rPr>
                <w:sz w:val="24"/>
              </w:rPr>
            </w:pPr>
            <w:r>
              <w:rPr>
                <w:sz w:val="24"/>
              </w:rPr>
              <w:t>1.Математика. 6 класс : учеб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</w:t>
            </w:r>
            <w:proofErr w:type="gramEnd"/>
            <w:r>
              <w:rPr>
                <w:sz w:val="24"/>
              </w:rPr>
              <w:t>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общеобразоват.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 (А.Г. Мерзляк,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Порлонский)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«Вентана-Граф»,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</w:tr>
      <w:tr w:rsidR="002D1534">
        <w:trPr>
          <w:trHeight w:val="1934"/>
        </w:trPr>
        <w:tc>
          <w:tcPr>
            <w:tcW w:w="569" w:type="dxa"/>
            <w:tcBorders>
              <w:top w:val="single" w:sz="4" w:space="0" w:color="000000"/>
            </w:tcBorders>
          </w:tcPr>
          <w:p w:rsidR="002D1534" w:rsidRDefault="000B4067">
            <w:pPr>
              <w:pStyle w:val="TableParagraph"/>
              <w:spacing w:before="1"/>
              <w:ind w:left="5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92" w:type="dxa"/>
          </w:tcPr>
          <w:p w:rsidR="002D1534" w:rsidRDefault="000B4067">
            <w:pPr>
              <w:pStyle w:val="TableParagraph"/>
              <w:spacing w:before="1"/>
              <w:ind w:left="54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spacing w:before="1"/>
              <w:ind w:left="54" w:right="446"/>
              <w:rPr>
                <w:sz w:val="24"/>
              </w:rPr>
            </w:pPr>
            <w:r>
              <w:rPr>
                <w:sz w:val="24"/>
              </w:rPr>
              <w:t>Математика. Сборник рабочих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программ. 5 – 11 классы (сост.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А.Г.Мерзляк) М.: «Вентан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spacing w:before="1"/>
              <w:ind w:left="56" w:right="466"/>
              <w:rPr>
                <w:sz w:val="24"/>
              </w:rPr>
            </w:pPr>
            <w:r>
              <w:rPr>
                <w:sz w:val="24"/>
              </w:rPr>
              <w:t>Алгебра 7 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 пособие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учебнику</w:t>
            </w:r>
          </w:p>
          <w:p w:rsidR="002D1534" w:rsidRDefault="000B4067">
            <w:pPr>
              <w:pStyle w:val="TableParagraph"/>
              <w:spacing w:before="1"/>
              <w:ind w:left="56"/>
              <w:rPr>
                <w:sz w:val="24"/>
              </w:rPr>
            </w:pPr>
            <w:proofErr w:type="gramStart"/>
            <w:r>
              <w:rPr>
                <w:sz w:val="24"/>
              </w:rPr>
              <w:t>Е.В.Буцко,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Мерзляк)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proofErr w:type="gramEnd"/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«Вентана-Граф»,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numPr>
                <w:ilvl w:val="0"/>
                <w:numId w:val="17"/>
              </w:numPr>
              <w:tabs>
                <w:tab w:val="left" w:pos="295"/>
              </w:tabs>
              <w:spacing w:before="1"/>
              <w:ind w:hanging="241"/>
              <w:rPr>
                <w:sz w:val="24"/>
              </w:rPr>
            </w:pPr>
            <w:r>
              <w:rPr>
                <w:sz w:val="24"/>
              </w:rPr>
              <w:t>Алгебра.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2D1534" w:rsidRDefault="000B4067">
            <w:pPr>
              <w:pStyle w:val="TableParagraph"/>
              <w:ind w:left="54" w:right="261"/>
              <w:rPr>
                <w:sz w:val="24"/>
              </w:rPr>
            </w:pPr>
            <w:r>
              <w:rPr>
                <w:sz w:val="24"/>
              </w:rPr>
              <w:t>Дидактические материалы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общеобразовательных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(А.Г.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Мерзляк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spacing w:before="1"/>
              <w:ind w:left="54"/>
              <w:rPr>
                <w:sz w:val="24"/>
              </w:rPr>
            </w:pPr>
            <w:r>
              <w:rPr>
                <w:sz w:val="24"/>
              </w:rPr>
              <w:t>«Вентана-Граф»,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  <w:p w:rsidR="002D1534" w:rsidRDefault="000B4067">
            <w:pPr>
              <w:pStyle w:val="TableParagraph"/>
              <w:numPr>
                <w:ilvl w:val="0"/>
                <w:numId w:val="17"/>
              </w:numPr>
              <w:tabs>
                <w:tab w:val="left" w:pos="295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</w:p>
          <w:p w:rsidR="002D1534" w:rsidRDefault="000B4067">
            <w:pPr>
              <w:pStyle w:val="TableParagraph"/>
              <w:spacing w:line="257" w:lineRule="exact"/>
              <w:ind w:left="54"/>
              <w:rPr>
                <w:sz w:val="24"/>
              </w:rPr>
            </w:pPr>
            <w:r>
              <w:rPr>
                <w:sz w:val="24"/>
              </w:rPr>
              <w:t>«Проверь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(тесты)</w:t>
            </w:r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spacing w:before="1"/>
              <w:ind w:left="56" w:right="170"/>
              <w:rPr>
                <w:sz w:val="24"/>
              </w:rPr>
            </w:pPr>
            <w:r>
              <w:rPr>
                <w:sz w:val="24"/>
              </w:rPr>
              <w:t>1.Алгебра. 7 класс : учеб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</w:t>
            </w:r>
            <w:proofErr w:type="gramEnd"/>
            <w:r>
              <w:rPr>
                <w:sz w:val="24"/>
              </w:rPr>
              <w:t>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 общеобразоват.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 (А.Г. Мерзляк,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Порлонский)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«Вентана-Граф»,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</w:tr>
      <w:tr w:rsidR="002D1534">
        <w:trPr>
          <w:trHeight w:val="1929"/>
        </w:trPr>
        <w:tc>
          <w:tcPr>
            <w:tcW w:w="569" w:type="dxa"/>
            <w:tcBorders>
              <w:bottom w:val="single" w:sz="4" w:space="0" w:color="000000"/>
            </w:tcBorders>
          </w:tcPr>
          <w:p w:rsidR="002D1534" w:rsidRDefault="000B4067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92" w:type="dxa"/>
          </w:tcPr>
          <w:p w:rsidR="002D1534" w:rsidRDefault="000B4067">
            <w:pPr>
              <w:pStyle w:val="TableParagraph"/>
              <w:ind w:left="54" w:right="71"/>
              <w:rPr>
                <w:sz w:val="24"/>
              </w:rPr>
            </w:pPr>
            <w:r>
              <w:rPr>
                <w:spacing w:val="-1"/>
                <w:sz w:val="24"/>
              </w:rPr>
              <w:t>Геометр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ind w:left="54" w:right="213"/>
              <w:rPr>
                <w:sz w:val="24"/>
              </w:rPr>
            </w:pPr>
            <w:r>
              <w:rPr>
                <w:sz w:val="24"/>
              </w:rPr>
              <w:t>Математика. Сборник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программ. 5 – 11 классы (сост.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Атанасян)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ind w:left="56" w:right="346"/>
              <w:rPr>
                <w:sz w:val="24"/>
              </w:rPr>
            </w:pPr>
            <w:r>
              <w:rPr>
                <w:sz w:val="24"/>
              </w:rPr>
              <w:t>Геометрия 7 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 пособие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 к учебнику 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Атанасян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.Ф.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Бутузов)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numPr>
                <w:ilvl w:val="0"/>
                <w:numId w:val="16"/>
              </w:numPr>
              <w:tabs>
                <w:tab w:val="left" w:pos="295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Геометрия.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2D1534" w:rsidRDefault="000B4067">
            <w:pPr>
              <w:pStyle w:val="TableParagraph"/>
              <w:ind w:left="54" w:right="261"/>
              <w:rPr>
                <w:sz w:val="24"/>
              </w:rPr>
            </w:pPr>
            <w:r>
              <w:rPr>
                <w:sz w:val="24"/>
              </w:rPr>
              <w:t>Дидактические материалы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общеобразовательных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(А.С.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Атанасян)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  <w:p w:rsidR="002D1534" w:rsidRDefault="000B4067">
            <w:pPr>
              <w:pStyle w:val="TableParagraph"/>
              <w:numPr>
                <w:ilvl w:val="0"/>
                <w:numId w:val="16"/>
              </w:numPr>
              <w:tabs>
                <w:tab w:val="left" w:pos="295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</w:p>
          <w:p w:rsidR="002D1534" w:rsidRDefault="000B4067">
            <w:pPr>
              <w:pStyle w:val="TableParagraph"/>
              <w:spacing w:line="254" w:lineRule="exact"/>
              <w:ind w:left="54"/>
              <w:rPr>
                <w:sz w:val="24"/>
              </w:rPr>
            </w:pPr>
            <w:r>
              <w:rPr>
                <w:sz w:val="24"/>
              </w:rPr>
              <w:t>«Проверь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(тесты)</w:t>
            </w:r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spacing w:line="275" w:lineRule="exact"/>
              <w:ind w:left="56"/>
              <w:rPr>
                <w:sz w:val="24"/>
              </w:rPr>
            </w:pPr>
            <w:r>
              <w:rPr>
                <w:sz w:val="24"/>
              </w:rPr>
              <w:t>1.Геометрия.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z w:val="24"/>
              </w:rPr>
              <w:t xml:space="preserve"> учеб.</w:t>
            </w:r>
          </w:p>
          <w:p w:rsidR="002D1534" w:rsidRDefault="000B4067">
            <w:pPr>
              <w:pStyle w:val="TableParagraph"/>
              <w:ind w:left="56" w:right="12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общеобразоват.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 (А.С. Атанасян,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В.Ф Бутузов)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2D1534">
        <w:trPr>
          <w:trHeight w:val="1934"/>
        </w:trPr>
        <w:tc>
          <w:tcPr>
            <w:tcW w:w="569" w:type="dxa"/>
            <w:tcBorders>
              <w:top w:val="single" w:sz="4" w:space="0" w:color="000000"/>
            </w:tcBorders>
          </w:tcPr>
          <w:p w:rsidR="002D1534" w:rsidRDefault="000B4067">
            <w:pPr>
              <w:pStyle w:val="TableParagraph"/>
              <w:spacing w:before="1"/>
              <w:ind w:left="5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2" w:type="dxa"/>
          </w:tcPr>
          <w:p w:rsidR="002D1534" w:rsidRDefault="000B4067">
            <w:pPr>
              <w:pStyle w:val="TableParagraph"/>
              <w:spacing w:before="1"/>
              <w:ind w:left="54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spacing w:before="1"/>
              <w:ind w:left="54" w:right="446"/>
              <w:rPr>
                <w:sz w:val="24"/>
              </w:rPr>
            </w:pPr>
            <w:r>
              <w:rPr>
                <w:sz w:val="24"/>
              </w:rPr>
              <w:t>Математика. Сборник рабочих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программ. 5 – 11 классы (сост.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А.Г.Мерзляк) М.: «Вентан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spacing w:before="1"/>
              <w:ind w:left="56" w:right="466"/>
              <w:rPr>
                <w:sz w:val="24"/>
              </w:rPr>
            </w:pPr>
            <w:r>
              <w:rPr>
                <w:sz w:val="24"/>
              </w:rPr>
              <w:t>Алгебра 8 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 пособие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учебнику</w:t>
            </w:r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proofErr w:type="gramStart"/>
            <w:r>
              <w:rPr>
                <w:sz w:val="24"/>
              </w:rPr>
              <w:t>Е.В.Буцко,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Мерзляк)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proofErr w:type="gramEnd"/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«Вентана-Граф»,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numPr>
                <w:ilvl w:val="0"/>
                <w:numId w:val="15"/>
              </w:numPr>
              <w:tabs>
                <w:tab w:val="left" w:pos="295"/>
              </w:tabs>
              <w:spacing w:before="1"/>
              <w:ind w:hanging="241"/>
              <w:rPr>
                <w:sz w:val="24"/>
              </w:rPr>
            </w:pPr>
            <w:r>
              <w:rPr>
                <w:sz w:val="24"/>
              </w:rPr>
              <w:t>Алгебра.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2D1534" w:rsidRDefault="000B4067">
            <w:pPr>
              <w:pStyle w:val="TableParagraph"/>
              <w:ind w:left="54" w:right="261"/>
              <w:rPr>
                <w:sz w:val="24"/>
              </w:rPr>
            </w:pPr>
            <w:r>
              <w:rPr>
                <w:sz w:val="24"/>
              </w:rPr>
              <w:t>Дидактические материалы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общеобразовательных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(А.Г.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Мерзляк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«Вентана-Граф»,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  <w:p w:rsidR="002D1534" w:rsidRDefault="000B4067">
            <w:pPr>
              <w:pStyle w:val="TableParagraph"/>
              <w:numPr>
                <w:ilvl w:val="0"/>
                <w:numId w:val="15"/>
              </w:numPr>
              <w:tabs>
                <w:tab w:val="left" w:pos="295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</w:p>
          <w:p w:rsidR="002D1534" w:rsidRDefault="000B4067">
            <w:pPr>
              <w:pStyle w:val="TableParagraph"/>
              <w:spacing w:line="257" w:lineRule="exact"/>
              <w:ind w:left="54"/>
              <w:rPr>
                <w:sz w:val="24"/>
              </w:rPr>
            </w:pPr>
            <w:r>
              <w:rPr>
                <w:sz w:val="24"/>
              </w:rPr>
              <w:t>«Проверь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(тесты)</w:t>
            </w:r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spacing w:before="1"/>
              <w:ind w:left="56" w:right="170"/>
              <w:rPr>
                <w:sz w:val="24"/>
              </w:rPr>
            </w:pPr>
            <w:r>
              <w:rPr>
                <w:sz w:val="24"/>
              </w:rPr>
              <w:t>1.Алгебра. 8 класс : учеб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</w:t>
            </w:r>
            <w:proofErr w:type="gramEnd"/>
            <w:r>
              <w:rPr>
                <w:sz w:val="24"/>
              </w:rPr>
              <w:t>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 общеобразоват.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 (А.Г. Мерзляк,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Порлонский)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«Вентана-Граф»,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,2019</w:t>
            </w:r>
          </w:p>
        </w:tc>
      </w:tr>
      <w:tr w:rsidR="002D1534">
        <w:trPr>
          <w:trHeight w:val="1929"/>
        </w:trPr>
        <w:tc>
          <w:tcPr>
            <w:tcW w:w="569" w:type="dxa"/>
            <w:tcBorders>
              <w:bottom w:val="single" w:sz="4" w:space="0" w:color="000000"/>
            </w:tcBorders>
          </w:tcPr>
          <w:p w:rsidR="002D1534" w:rsidRDefault="000B4067">
            <w:pPr>
              <w:pStyle w:val="TableParagraph"/>
              <w:spacing w:line="276" w:lineRule="exact"/>
              <w:ind w:left="5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2D1534" w:rsidRDefault="000B4067">
            <w:pPr>
              <w:pStyle w:val="TableParagraph"/>
              <w:ind w:left="54" w:right="71"/>
              <w:rPr>
                <w:sz w:val="24"/>
              </w:rPr>
            </w:pPr>
            <w:r>
              <w:rPr>
                <w:spacing w:val="-1"/>
                <w:sz w:val="24"/>
              </w:rPr>
              <w:t>Геометр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ind w:left="54" w:right="213"/>
              <w:rPr>
                <w:sz w:val="24"/>
              </w:rPr>
            </w:pPr>
            <w:r>
              <w:rPr>
                <w:sz w:val="24"/>
              </w:rPr>
              <w:t>Математика. Сборник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программ. 5 – 11 классы (сост.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Атанасян)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ind w:left="56" w:right="346"/>
              <w:rPr>
                <w:sz w:val="24"/>
              </w:rPr>
            </w:pPr>
            <w:r>
              <w:rPr>
                <w:sz w:val="24"/>
              </w:rPr>
              <w:t>Геометрия 8 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 пособие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 к учебнику 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Атанасян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.Ф.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Бутузов)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numPr>
                <w:ilvl w:val="0"/>
                <w:numId w:val="14"/>
              </w:numPr>
              <w:tabs>
                <w:tab w:val="left" w:pos="295"/>
              </w:tabs>
              <w:spacing w:line="27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Геометрия.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2D1534" w:rsidRDefault="000B4067">
            <w:pPr>
              <w:pStyle w:val="TableParagraph"/>
              <w:ind w:left="54" w:right="260"/>
              <w:rPr>
                <w:sz w:val="24"/>
              </w:rPr>
            </w:pPr>
            <w:r>
              <w:rPr>
                <w:sz w:val="24"/>
              </w:rPr>
              <w:t>Дидактические материалы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общеобразовательных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 (А.С. Атанасян) М.: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  <w:p w:rsidR="002D1534" w:rsidRDefault="000B4067">
            <w:pPr>
              <w:pStyle w:val="TableParagraph"/>
              <w:numPr>
                <w:ilvl w:val="0"/>
                <w:numId w:val="14"/>
              </w:numPr>
              <w:tabs>
                <w:tab w:val="left" w:pos="295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</w:p>
          <w:p w:rsidR="002D1534" w:rsidRDefault="000B4067">
            <w:pPr>
              <w:pStyle w:val="TableParagraph"/>
              <w:spacing w:line="254" w:lineRule="exact"/>
              <w:ind w:left="54"/>
              <w:rPr>
                <w:sz w:val="24"/>
              </w:rPr>
            </w:pPr>
            <w:r>
              <w:rPr>
                <w:sz w:val="24"/>
              </w:rPr>
              <w:t>«Проверь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(тесты)</w:t>
            </w:r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spacing w:line="276" w:lineRule="exact"/>
              <w:ind w:left="56"/>
              <w:rPr>
                <w:sz w:val="24"/>
              </w:rPr>
            </w:pPr>
            <w:r>
              <w:rPr>
                <w:sz w:val="24"/>
              </w:rPr>
              <w:t>1.Геометрия.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z w:val="24"/>
              </w:rPr>
              <w:t xml:space="preserve"> учеб.</w:t>
            </w:r>
          </w:p>
          <w:p w:rsidR="002D1534" w:rsidRDefault="000B4067">
            <w:pPr>
              <w:pStyle w:val="TableParagraph"/>
              <w:ind w:left="56" w:right="12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общеобразоват.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 (А.С. Атанасян,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В.Ф Бутузов)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Просвещение,2014</w:t>
            </w:r>
          </w:p>
        </w:tc>
      </w:tr>
      <w:tr w:rsidR="002D1534">
        <w:trPr>
          <w:trHeight w:val="278"/>
        </w:trPr>
        <w:tc>
          <w:tcPr>
            <w:tcW w:w="569" w:type="dxa"/>
            <w:tcBorders>
              <w:top w:val="single" w:sz="4" w:space="0" w:color="000000"/>
            </w:tcBorders>
          </w:tcPr>
          <w:p w:rsidR="002D1534" w:rsidRDefault="000B4067">
            <w:pPr>
              <w:pStyle w:val="TableParagraph"/>
              <w:spacing w:before="1" w:line="257" w:lineRule="exact"/>
              <w:ind w:left="5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</w:tcBorders>
          </w:tcPr>
          <w:p w:rsidR="002D1534" w:rsidRDefault="000B4067">
            <w:pPr>
              <w:pStyle w:val="TableParagraph"/>
              <w:spacing w:before="1" w:line="257" w:lineRule="exact"/>
              <w:ind w:left="54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spacing w:before="1" w:line="257" w:lineRule="exact"/>
              <w:ind w:left="54"/>
              <w:rPr>
                <w:sz w:val="24"/>
              </w:rPr>
            </w:pPr>
            <w:r>
              <w:rPr>
                <w:sz w:val="24"/>
              </w:rPr>
              <w:t>Математика.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spacing w:before="1" w:line="257" w:lineRule="exact"/>
              <w:ind w:left="56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spacing w:before="1" w:line="257" w:lineRule="exact"/>
              <w:ind w:left="5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Алгебра.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spacing w:before="1" w:line="257" w:lineRule="exact"/>
              <w:ind w:left="56"/>
              <w:rPr>
                <w:sz w:val="24"/>
              </w:rPr>
            </w:pPr>
            <w:r>
              <w:rPr>
                <w:sz w:val="24"/>
              </w:rPr>
              <w:t>1.Алгебра.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 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 учеб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</w:t>
            </w:r>
            <w:proofErr w:type="gramEnd"/>
            <w:r>
              <w:rPr>
                <w:sz w:val="24"/>
              </w:rPr>
              <w:t>ля</w:t>
            </w:r>
          </w:p>
        </w:tc>
      </w:tr>
    </w:tbl>
    <w:p w:rsidR="002D1534" w:rsidRDefault="002D1534">
      <w:pPr>
        <w:spacing w:line="257" w:lineRule="exact"/>
        <w:rPr>
          <w:sz w:val="24"/>
        </w:rPr>
        <w:sectPr w:rsidR="002D1534">
          <w:footerReference w:type="default" r:id="rId137"/>
          <w:pgSz w:w="16840" w:h="11910" w:orient="landscape"/>
          <w:pgMar w:top="560" w:right="26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992"/>
        <w:gridCol w:w="3685"/>
        <w:gridCol w:w="3262"/>
        <w:gridCol w:w="3685"/>
        <w:gridCol w:w="3262"/>
      </w:tblGrid>
      <w:tr w:rsidR="002D1534">
        <w:trPr>
          <w:trHeight w:val="1658"/>
        </w:trPr>
        <w:tc>
          <w:tcPr>
            <w:tcW w:w="56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before="1"/>
              <w:ind w:left="54" w:right="493"/>
              <w:rPr>
                <w:sz w:val="24"/>
              </w:rPr>
            </w:pPr>
            <w:r>
              <w:rPr>
                <w:sz w:val="24"/>
              </w:rPr>
              <w:t>программ.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(сост.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А.Г.Мерзляк) М.: «Вентан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  <w:tc>
          <w:tcPr>
            <w:tcW w:w="3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before="1"/>
              <w:ind w:left="56" w:right="466"/>
              <w:rPr>
                <w:sz w:val="24"/>
              </w:rPr>
            </w:pPr>
            <w:r>
              <w:rPr>
                <w:sz w:val="24"/>
              </w:rPr>
              <w:t>методическое пособие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учебнику</w:t>
            </w:r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proofErr w:type="gramStart"/>
            <w:r>
              <w:rPr>
                <w:sz w:val="24"/>
              </w:rPr>
              <w:t>Е.В.Буцко,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Мерзляк)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proofErr w:type="gramEnd"/>
          </w:p>
          <w:p w:rsidR="002D1534" w:rsidRDefault="000B4067">
            <w:pPr>
              <w:pStyle w:val="TableParagraph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«Вентана-Граф»,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before="1"/>
              <w:ind w:left="54" w:right="261"/>
              <w:rPr>
                <w:sz w:val="24"/>
              </w:rPr>
            </w:pPr>
            <w:r>
              <w:rPr>
                <w:sz w:val="24"/>
              </w:rPr>
              <w:t>Дидактические материалы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общеобразовательных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(А.Г.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Мерзляк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spacing w:before="1"/>
              <w:ind w:left="54"/>
              <w:rPr>
                <w:sz w:val="24"/>
              </w:rPr>
            </w:pPr>
            <w:r>
              <w:rPr>
                <w:sz w:val="24"/>
              </w:rPr>
              <w:t>«Вентана-Граф»,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</w:p>
          <w:p w:rsidR="002D1534" w:rsidRDefault="000B4067">
            <w:pPr>
              <w:pStyle w:val="TableParagraph"/>
              <w:spacing w:line="257" w:lineRule="exact"/>
              <w:ind w:left="54"/>
              <w:rPr>
                <w:sz w:val="24"/>
              </w:rPr>
            </w:pPr>
            <w:r>
              <w:rPr>
                <w:sz w:val="24"/>
              </w:rPr>
              <w:t>«Проверь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(тесты)</w:t>
            </w:r>
          </w:p>
        </w:tc>
        <w:tc>
          <w:tcPr>
            <w:tcW w:w="3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before="1"/>
              <w:ind w:left="56" w:right="319"/>
              <w:rPr>
                <w:sz w:val="24"/>
              </w:rPr>
            </w:pPr>
            <w:r>
              <w:rPr>
                <w:sz w:val="24"/>
              </w:rPr>
              <w:t>учащихся общеобразоват.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организаций (А.Г. </w:t>
            </w:r>
            <w:proofErr w:type="gramStart"/>
            <w:r>
              <w:rPr>
                <w:sz w:val="24"/>
              </w:rPr>
              <w:t>Мерзляк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В.Б.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Порлонский)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spacing w:before="1"/>
              <w:ind w:left="56"/>
              <w:rPr>
                <w:sz w:val="24"/>
              </w:rPr>
            </w:pPr>
            <w:r>
              <w:rPr>
                <w:sz w:val="24"/>
              </w:rPr>
              <w:t>«Вентана-Граф»,2020</w:t>
            </w:r>
          </w:p>
        </w:tc>
      </w:tr>
      <w:tr w:rsidR="002D1534">
        <w:trPr>
          <w:trHeight w:val="1932"/>
        </w:trPr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0B4067">
            <w:pPr>
              <w:pStyle w:val="TableParagraph"/>
              <w:ind w:left="54" w:right="71"/>
              <w:rPr>
                <w:sz w:val="24"/>
              </w:rPr>
            </w:pPr>
            <w:r>
              <w:rPr>
                <w:spacing w:val="-1"/>
                <w:sz w:val="24"/>
              </w:rPr>
              <w:t>Геометр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0B4067">
            <w:pPr>
              <w:pStyle w:val="TableParagraph"/>
              <w:ind w:left="54" w:right="213"/>
              <w:rPr>
                <w:sz w:val="24"/>
              </w:rPr>
            </w:pPr>
            <w:r>
              <w:rPr>
                <w:sz w:val="24"/>
              </w:rPr>
              <w:t>Математика. Сборник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программ. 5 – 11 классы (сост.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Атанасян)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</w:tc>
        <w:tc>
          <w:tcPr>
            <w:tcW w:w="3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0B4067">
            <w:pPr>
              <w:pStyle w:val="TableParagraph"/>
              <w:ind w:left="56" w:right="346"/>
              <w:rPr>
                <w:sz w:val="24"/>
              </w:rPr>
            </w:pPr>
            <w:r>
              <w:rPr>
                <w:sz w:val="24"/>
              </w:rPr>
              <w:t>Геометрия 9 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 пособие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 к учебнику 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Атанасян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.Ф.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Бутузов)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0B4067">
            <w:pPr>
              <w:pStyle w:val="TableParagraph"/>
              <w:numPr>
                <w:ilvl w:val="0"/>
                <w:numId w:val="13"/>
              </w:numPr>
              <w:tabs>
                <w:tab w:val="left" w:pos="295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Геометрия.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2D1534" w:rsidRDefault="000B4067">
            <w:pPr>
              <w:pStyle w:val="TableParagraph"/>
              <w:ind w:left="54" w:right="261"/>
              <w:rPr>
                <w:sz w:val="24"/>
              </w:rPr>
            </w:pPr>
            <w:r>
              <w:rPr>
                <w:sz w:val="24"/>
              </w:rPr>
              <w:t>Дидактические материалы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общеобразовательных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(А.С.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Атанасян)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  <w:p w:rsidR="002D1534" w:rsidRDefault="000B4067">
            <w:pPr>
              <w:pStyle w:val="TableParagraph"/>
              <w:numPr>
                <w:ilvl w:val="0"/>
                <w:numId w:val="13"/>
              </w:numPr>
              <w:tabs>
                <w:tab w:val="left" w:pos="295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</w:p>
          <w:p w:rsidR="002D1534" w:rsidRDefault="000B4067">
            <w:pPr>
              <w:pStyle w:val="TableParagraph"/>
              <w:spacing w:line="257" w:lineRule="exact"/>
              <w:ind w:left="54"/>
              <w:rPr>
                <w:sz w:val="24"/>
              </w:rPr>
            </w:pPr>
            <w:r>
              <w:rPr>
                <w:sz w:val="24"/>
              </w:rPr>
              <w:t>«Проверь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(тесты)</w:t>
            </w:r>
          </w:p>
        </w:tc>
        <w:tc>
          <w:tcPr>
            <w:tcW w:w="3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75" w:lineRule="exact"/>
              <w:ind w:left="56"/>
              <w:rPr>
                <w:sz w:val="24"/>
              </w:rPr>
            </w:pPr>
            <w:r>
              <w:rPr>
                <w:sz w:val="24"/>
              </w:rPr>
              <w:t>1.Геометрия.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z w:val="24"/>
              </w:rPr>
              <w:t xml:space="preserve"> учеб.</w:t>
            </w:r>
          </w:p>
          <w:p w:rsidR="002D1534" w:rsidRDefault="000B4067">
            <w:pPr>
              <w:pStyle w:val="TableParagraph"/>
              <w:ind w:left="56" w:right="12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общеобразоват.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 (А.С. Атанасян,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В.Ф Бутузов)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,2014</w:t>
            </w:r>
          </w:p>
        </w:tc>
      </w:tr>
      <w:tr w:rsidR="002D1534">
        <w:trPr>
          <w:trHeight w:val="3864"/>
        </w:trPr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75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0B4067">
            <w:pPr>
              <w:pStyle w:val="TableParagraph"/>
              <w:ind w:left="86" w:right="78" w:hanging="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Всеобщ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0B4067">
            <w:pPr>
              <w:pStyle w:val="TableParagraph"/>
              <w:ind w:left="54" w:right="645"/>
              <w:rPr>
                <w:sz w:val="24"/>
              </w:rPr>
            </w:pPr>
            <w:r>
              <w:rPr>
                <w:sz w:val="24"/>
              </w:rPr>
              <w:t>Всеобщая история. 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 Предметная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 учебников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А.А.Вигасина – О.С.Сорок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Цюпы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9 классы.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М.:«Просвещение»,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3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0B4067">
            <w:pPr>
              <w:pStyle w:val="TableParagraph"/>
              <w:ind w:left="56" w:right="673"/>
              <w:rPr>
                <w:sz w:val="24"/>
              </w:rPr>
            </w:pPr>
            <w:r>
              <w:rPr>
                <w:sz w:val="24"/>
              </w:rPr>
              <w:t>1. Всеобщая история.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 Древнего мира.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рекомендации. 5 класс.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 для 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(Н.И.Шевченко)</w:t>
            </w:r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0B4067">
            <w:pPr>
              <w:pStyle w:val="TableParagraph"/>
              <w:ind w:left="54" w:right="726"/>
              <w:rPr>
                <w:sz w:val="24"/>
              </w:rPr>
            </w:pPr>
            <w:r>
              <w:rPr>
                <w:sz w:val="24"/>
              </w:rPr>
              <w:t>Всеобщая история. История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Древнего</w:t>
            </w:r>
            <w:proofErr w:type="gramEnd"/>
          </w:p>
          <w:p w:rsidR="002D1534" w:rsidRDefault="000B4067">
            <w:pPr>
              <w:pStyle w:val="TableParagraph"/>
              <w:ind w:left="54" w:right="1419"/>
              <w:rPr>
                <w:sz w:val="24"/>
              </w:rPr>
            </w:pPr>
            <w:r>
              <w:rPr>
                <w:sz w:val="24"/>
              </w:rPr>
              <w:t>мира.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(Е.А.Крючкова)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  <w:tc>
          <w:tcPr>
            <w:tcW w:w="3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0B4067">
            <w:pPr>
              <w:pStyle w:val="TableParagraph"/>
              <w:numPr>
                <w:ilvl w:val="0"/>
                <w:numId w:val="12"/>
              </w:numPr>
              <w:tabs>
                <w:tab w:val="left" w:pos="311"/>
              </w:tabs>
              <w:ind w:right="65" w:firstLine="14"/>
              <w:rPr>
                <w:sz w:val="24"/>
              </w:rPr>
            </w:pPr>
            <w:r>
              <w:rPr>
                <w:sz w:val="24"/>
              </w:rPr>
              <w:t>Всеобщая история. История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2D1534" w:rsidRDefault="000B4067">
            <w:pPr>
              <w:pStyle w:val="TableParagraph"/>
              <w:ind w:left="56" w:right="340"/>
              <w:rPr>
                <w:sz w:val="24"/>
              </w:rPr>
            </w:pPr>
            <w:r>
              <w:rPr>
                <w:sz w:val="24"/>
              </w:rPr>
              <w:t>Учебник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 (А.А.Вигасин)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2D1534" w:rsidRDefault="000B4067">
            <w:pPr>
              <w:pStyle w:val="TableParagraph"/>
              <w:numPr>
                <w:ilvl w:val="0"/>
                <w:numId w:val="12"/>
              </w:numPr>
              <w:tabs>
                <w:tab w:val="left" w:pos="297"/>
              </w:tabs>
              <w:ind w:right="79" w:firstLine="0"/>
              <w:rPr>
                <w:sz w:val="24"/>
              </w:rPr>
            </w:pPr>
            <w:r>
              <w:rPr>
                <w:sz w:val="24"/>
              </w:rPr>
              <w:t>Всеобщая история. История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Древнего мира. 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тетрадь. 5</w:t>
            </w:r>
          </w:p>
          <w:p w:rsidR="002D1534" w:rsidRDefault="000B4067">
            <w:pPr>
              <w:pStyle w:val="TableParagraph"/>
              <w:ind w:left="56" w:right="158"/>
              <w:rPr>
                <w:sz w:val="24"/>
              </w:rPr>
            </w:pPr>
            <w:r>
              <w:rPr>
                <w:sz w:val="24"/>
              </w:rPr>
              <w:t>класс. Пособие для учащихся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учреждений.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частях.</w:t>
            </w:r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(Г.И.Годер)</w:t>
            </w:r>
          </w:p>
          <w:p w:rsidR="002D1534" w:rsidRDefault="000B4067">
            <w:pPr>
              <w:pStyle w:val="TableParagraph"/>
              <w:spacing w:line="257" w:lineRule="exact"/>
              <w:ind w:left="56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2D1534">
        <w:trPr>
          <w:trHeight w:val="2760"/>
        </w:trPr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75" w:lineRule="exact"/>
              <w:ind w:right="21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0B4067">
            <w:pPr>
              <w:pStyle w:val="TableParagraph"/>
              <w:ind w:left="86" w:right="78" w:hanging="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Всеобщ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0B4067">
            <w:pPr>
              <w:pStyle w:val="TableParagraph"/>
              <w:ind w:left="54" w:right="645"/>
              <w:rPr>
                <w:sz w:val="24"/>
              </w:rPr>
            </w:pPr>
            <w:r>
              <w:rPr>
                <w:sz w:val="24"/>
              </w:rPr>
              <w:t>Всеобщая история. 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 Предметная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 учебников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А.А.Вигасина – О.С.Сорок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Цюпы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 классы.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3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0B4067">
            <w:pPr>
              <w:pStyle w:val="TableParagraph"/>
              <w:ind w:left="56" w:right="699"/>
              <w:rPr>
                <w:sz w:val="24"/>
              </w:rPr>
            </w:pPr>
            <w:r>
              <w:rPr>
                <w:sz w:val="24"/>
              </w:rPr>
              <w:t>1. Всеобщая история.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</w:p>
          <w:p w:rsidR="002D1534" w:rsidRDefault="000B4067">
            <w:pPr>
              <w:pStyle w:val="TableParagraph"/>
              <w:ind w:left="56" w:right="330"/>
              <w:rPr>
                <w:sz w:val="24"/>
              </w:rPr>
            </w:pPr>
            <w:proofErr w:type="gramStart"/>
            <w:r>
              <w:rPr>
                <w:sz w:val="24"/>
              </w:rPr>
              <w:t>рекомендации. 6 класс (к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Агибаловой,</w:t>
            </w:r>
            <w:proofErr w:type="gramEnd"/>
          </w:p>
          <w:p w:rsidR="002D1534" w:rsidRDefault="000B4067">
            <w:pPr>
              <w:pStyle w:val="TableParagraph"/>
              <w:spacing w:line="270" w:lineRule="atLeast"/>
              <w:ind w:left="56" w:right="429"/>
              <w:rPr>
                <w:sz w:val="24"/>
              </w:rPr>
            </w:pPr>
            <w:proofErr w:type="gramStart"/>
            <w:r>
              <w:rPr>
                <w:sz w:val="24"/>
              </w:rPr>
              <w:t>Г. М. Донского).</w:t>
            </w:r>
            <w:proofErr w:type="gramEnd"/>
            <w:r>
              <w:rPr>
                <w:sz w:val="24"/>
              </w:rPr>
              <w:t xml:space="preserve"> 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(А.В.Игнатов)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0B4067">
            <w:pPr>
              <w:pStyle w:val="TableParagraph"/>
              <w:numPr>
                <w:ilvl w:val="0"/>
                <w:numId w:val="11"/>
              </w:numPr>
              <w:tabs>
                <w:tab w:val="left" w:pos="236"/>
              </w:tabs>
              <w:ind w:right="412" w:firstLine="0"/>
              <w:rPr>
                <w:sz w:val="24"/>
              </w:rPr>
            </w:pPr>
            <w:r>
              <w:rPr>
                <w:sz w:val="24"/>
              </w:rPr>
              <w:t>Всеобщая история. 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контрольные работы. 6 класс.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(Е.А.Крючкова)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  <w:p w:rsidR="002D1534" w:rsidRDefault="000B4067">
            <w:pPr>
              <w:pStyle w:val="TableParagraph"/>
              <w:numPr>
                <w:ilvl w:val="0"/>
                <w:numId w:val="11"/>
              </w:numPr>
              <w:tabs>
                <w:tab w:val="left" w:pos="295"/>
              </w:tabs>
              <w:ind w:right="651" w:firstLine="0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Крючкова.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Всеобщая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</w:p>
          <w:p w:rsidR="002D1534" w:rsidRDefault="000B4067">
            <w:pPr>
              <w:pStyle w:val="TableParagraph"/>
              <w:ind w:left="54" w:right="238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тетрадь. 6</w:t>
            </w:r>
          </w:p>
          <w:p w:rsidR="002D1534" w:rsidRDefault="000B4067">
            <w:pPr>
              <w:pStyle w:val="TableParagraph"/>
              <w:spacing w:line="257" w:lineRule="exact"/>
              <w:ind w:left="54"/>
              <w:rPr>
                <w:sz w:val="24"/>
              </w:rPr>
            </w:pPr>
            <w:r>
              <w:rPr>
                <w:sz w:val="24"/>
              </w:rPr>
              <w:t>класс.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3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0B4067">
            <w:pPr>
              <w:pStyle w:val="TableParagraph"/>
              <w:ind w:left="56" w:right="315"/>
              <w:rPr>
                <w:sz w:val="24"/>
              </w:rPr>
            </w:pPr>
            <w:r>
              <w:rPr>
                <w:sz w:val="24"/>
              </w:rPr>
              <w:t>1. История средних веков. 6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класс. Учебник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</w:p>
          <w:p w:rsidR="002D1534" w:rsidRDefault="000B4067">
            <w:pPr>
              <w:pStyle w:val="TableParagraph"/>
              <w:ind w:left="56" w:right="462"/>
              <w:rPr>
                <w:sz w:val="24"/>
              </w:rPr>
            </w:pPr>
            <w:r>
              <w:rPr>
                <w:sz w:val="24"/>
              </w:rPr>
              <w:t>(Агибалова Е. В., Донской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Г.М.)</w:t>
            </w:r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</w:tbl>
    <w:p w:rsidR="002D1534" w:rsidRDefault="002D1534">
      <w:pPr>
        <w:rPr>
          <w:sz w:val="24"/>
        </w:rPr>
        <w:sectPr w:rsidR="002D1534">
          <w:footerReference w:type="default" r:id="rId138"/>
          <w:pgSz w:w="16840" w:h="11910" w:orient="landscape"/>
          <w:pgMar w:top="560" w:right="26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69"/>
        <w:gridCol w:w="992"/>
        <w:gridCol w:w="3685"/>
        <w:gridCol w:w="3262"/>
        <w:gridCol w:w="3685"/>
        <w:gridCol w:w="3262"/>
      </w:tblGrid>
      <w:tr w:rsidR="002D1534">
        <w:trPr>
          <w:trHeight w:val="828"/>
        </w:trPr>
        <w:tc>
          <w:tcPr>
            <w:tcW w:w="569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3685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spacing w:line="275" w:lineRule="exact"/>
              <w:ind w:left="5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ind w:left="54" w:right="682"/>
              <w:rPr>
                <w:sz w:val="24"/>
              </w:rPr>
            </w:pPr>
            <w:r>
              <w:rPr>
                <w:spacing w:val="-1"/>
                <w:sz w:val="24"/>
              </w:rPr>
              <w:t>общеобразовательных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spacing w:line="257" w:lineRule="exact"/>
              <w:ind w:left="54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3262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</w:tr>
      <w:tr w:rsidR="002D1534">
        <w:trPr>
          <w:trHeight w:val="6072"/>
        </w:trPr>
        <w:tc>
          <w:tcPr>
            <w:tcW w:w="569" w:type="dxa"/>
          </w:tcPr>
          <w:p w:rsidR="002D1534" w:rsidRDefault="000B4067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2" w:type="dxa"/>
          </w:tcPr>
          <w:p w:rsidR="002D1534" w:rsidRDefault="000B4067">
            <w:pPr>
              <w:pStyle w:val="TableParagraph"/>
              <w:ind w:left="134" w:right="39" w:hanging="70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ind w:left="54" w:right="557"/>
              <w:rPr>
                <w:sz w:val="24"/>
              </w:rPr>
            </w:pPr>
            <w:r>
              <w:rPr>
                <w:sz w:val="24"/>
              </w:rPr>
              <w:t>История России. 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и 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курса.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пособие для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общеобразовательных</w:t>
            </w:r>
            <w:proofErr w:type="gramEnd"/>
          </w:p>
          <w:p w:rsidR="002D1534" w:rsidRDefault="000B4067">
            <w:pPr>
              <w:pStyle w:val="TableParagraph"/>
              <w:ind w:left="54" w:right="505"/>
              <w:rPr>
                <w:sz w:val="24"/>
              </w:rPr>
            </w:pPr>
            <w:r>
              <w:rPr>
                <w:sz w:val="24"/>
              </w:rPr>
              <w:t>учреждений. 6 – 9 классы.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А.А.Данилов,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О.Н.Журавлева,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И.Е.Барыкина.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ind w:left="56" w:right="256" w:firstLine="602"/>
              <w:rPr>
                <w:sz w:val="24"/>
              </w:rPr>
            </w:pPr>
            <w:r>
              <w:rPr>
                <w:sz w:val="24"/>
              </w:rPr>
              <w:t>1. История 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Поурочные рекомендации. 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Н. Журавлева)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2D1534" w:rsidRDefault="000B4067">
            <w:pPr>
              <w:pStyle w:val="TableParagraph"/>
              <w:ind w:left="56" w:right="280"/>
              <w:rPr>
                <w:sz w:val="24"/>
              </w:rPr>
            </w:pPr>
            <w:r>
              <w:rPr>
                <w:sz w:val="24"/>
              </w:rPr>
              <w:t>3. История России. Сборник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рассказов. 6 класс.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А.А.Данилов, Г.В.Демидов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др. М.: «Просвещение»,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numPr>
                <w:ilvl w:val="0"/>
                <w:numId w:val="10"/>
              </w:numPr>
              <w:tabs>
                <w:tab w:val="left" w:pos="388"/>
              </w:tabs>
              <w:ind w:right="142" w:hanging="1236"/>
              <w:jc w:val="left"/>
              <w:rPr>
                <w:sz w:val="24"/>
              </w:rPr>
            </w:pPr>
            <w:r>
              <w:rPr>
                <w:sz w:val="24"/>
              </w:rPr>
              <w:t>История России. 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работы.6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(И.А.Артасов)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ind w:left="54" w:right="1925"/>
              <w:rPr>
                <w:sz w:val="24"/>
              </w:rPr>
            </w:pPr>
            <w:r>
              <w:rPr>
                <w:spacing w:val="-1"/>
                <w:sz w:val="24"/>
              </w:rPr>
              <w:t>«Просвещение»,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2D1534" w:rsidRDefault="000B4067">
            <w:pPr>
              <w:pStyle w:val="TableParagraph"/>
              <w:numPr>
                <w:ilvl w:val="0"/>
                <w:numId w:val="10"/>
              </w:numPr>
              <w:tabs>
                <w:tab w:val="left" w:pos="295"/>
              </w:tabs>
              <w:ind w:left="54" w:right="800" w:firstLine="0"/>
              <w:jc w:val="left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тетрадь. 6</w:t>
            </w:r>
          </w:p>
          <w:p w:rsidR="002D1534" w:rsidRDefault="000B4067">
            <w:pPr>
              <w:pStyle w:val="TableParagraph"/>
              <w:ind w:left="54" w:right="751"/>
              <w:rPr>
                <w:sz w:val="24"/>
              </w:rPr>
            </w:pPr>
            <w:r>
              <w:rPr>
                <w:sz w:val="24"/>
              </w:rPr>
              <w:t>класс. Учебное пособие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</w:p>
          <w:p w:rsidR="002D1534" w:rsidRDefault="000B4067">
            <w:pPr>
              <w:pStyle w:val="TableParagraph"/>
              <w:ind w:left="54" w:right="748"/>
              <w:rPr>
                <w:sz w:val="24"/>
              </w:rPr>
            </w:pPr>
            <w:r>
              <w:rPr>
                <w:sz w:val="24"/>
              </w:rPr>
              <w:t>(И.А.Артасов, А.А.Данилов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Л.Г.Косулина)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2D1534" w:rsidRDefault="000B4067">
            <w:pPr>
              <w:pStyle w:val="TableParagraph"/>
              <w:numPr>
                <w:ilvl w:val="0"/>
                <w:numId w:val="10"/>
              </w:numPr>
              <w:tabs>
                <w:tab w:val="left" w:pos="295"/>
              </w:tabs>
              <w:ind w:left="54" w:right="465" w:firstLine="0"/>
              <w:jc w:val="left"/>
              <w:rPr>
                <w:sz w:val="24"/>
              </w:rPr>
            </w:pPr>
            <w:r>
              <w:rPr>
                <w:sz w:val="24"/>
              </w:rPr>
              <w:t>История России. Контурные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класс.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(В.В.Тороп)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ind w:left="54" w:right="1925"/>
              <w:rPr>
                <w:sz w:val="24"/>
              </w:rPr>
            </w:pPr>
            <w:r>
              <w:rPr>
                <w:spacing w:val="-1"/>
                <w:sz w:val="24"/>
              </w:rPr>
              <w:t>«Просвещение»,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  <w:p w:rsidR="002D1534" w:rsidRDefault="000B4067">
            <w:pPr>
              <w:pStyle w:val="TableParagraph"/>
              <w:numPr>
                <w:ilvl w:val="0"/>
                <w:numId w:val="10"/>
              </w:numPr>
              <w:tabs>
                <w:tab w:val="left" w:pos="236"/>
              </w:tabs>
              <w:spacing w:line="270" w:lineRule="atLeast"/>
              <w:ind w:left="54" w:right="152" w:firstLine="0"/>
              <w:jc w:val="left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Атлас.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(А.Ю.Мерзликин, И.Г.Старкова)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ind w:left="56" w:right="45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Арсентьев</w:t>
            </w:r>
          </w:p>
          <w:p w:rsidR="002D1534" w:rsidRDefault="000B4067">
            <w:pPr>
              <w:pStyle w:val="TableParagraph"/>
              <w:ind w:left="56" w:right="135"/>
              <w:rPr>
                <w:sz w:val="24"/>
              </w:rPr>
            </w:pPr>
            <w:r>
              <w:rPr>
                <w:sz w:val="24"/>
              </w:rPr>
              <w:t>М.Н.,Данилов Под редакцией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А.В.Торкунова</w:t>
            </w:r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 w:rsidR="002D1534">
        <w:trPr>
          <w:trHeight w:val="3312"/>
        </w:trPr>
        <w:tc>
          <w:tcPr>
            <w:tcW w:w="569" w:type="dxa"/>
          </w:tcPr>
          <w:p w:rsidR="002D1534" w:rsidRDefault="000B4067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92" w:type="dxa"/>
          </w:tcPr>
          <w:p w:rsidR="002D1534" w:rsidRDefault="000B4067">
            <w:pPr>
              <w:pStyle w:val="TableParagraph"/>
              <w:ind w:left="86" w:right="78" w:hanging="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Всеобщ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ind w:left="54" w:right="645"/>
              <w:rPr>
                <w:sz w:val="24"/>
              </w:rPr>
            </w:pPr>
            <w:r>
              <w:rPr>
                <w:sz w:val="24"/>
              </w:rPr>
              <w:t>Всеобщая история. 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 Предметная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 учебников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А.А.Вигасина – О.С.Сорок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Цюпы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 классы.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ind w:left="56" w:right="220"/>
              <w:rPr>
                <w:sz w:val="24"/>
              </w:rPr>
            </w:pPr>
            <w:r>
              <w:rPr>
                <w:sz w:val="24"/>
              </w:rPr>
              <w:t>1. Всеобщая история.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 Нового времени.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Поурочные разработки. 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класс. </w:t>
            </w:r>
            <w:proofErr w:type="gramStart"/>
            <w:r>
              <w:rPr>
                <w:sz w:val="24"/>
              </w:rPr>
              <w:t>Пособие для учителей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 (А.Я.Юдовская,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Л.М.Ванюшкина,</w:t>
            </w:r>
            <w:proofErr w:type="gramEnd"/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proofErr w:type="gramStart"/>
            <w:r>
              <w:rPr>
                <w:sz w:val="24"/>
              </w:rPr>
              <w:t>Т.В.Коваль)</w:t>
            </w:r>
            <w:proofErr w:type="gramEnd"/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numPr>
                <w:ilvl w:val="0"/>
                <w:numId w:val="9"/>
              </w:numPr>
              <w:tabs>
                <w:tab w:val="left" w:pos="523"/>
              </w:tabs>
              <w:ind w:right="276" w:hanging="1188"/>
              <w:jc w:val="left"/>
              <w:rPr>
                <w:sz w:val="24"/>
              </w:rPr>
            </w:pPr>
            <w:r>
              <w:rPr>
                <w:sz w:val="24"/>
              </w:rPr>
              <w:t>Всеобщая история. История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</w:p>
          <w:p w:rsidR="002D1534" w:rsidRDefault="000B4067">
            <w:pPr>
              <w:pStyle w:val="TableParagraph"/>
              <w:ind w:left="54" w:right="1052"/>
              <w:rPr>
                <w:sz w:val="24"/>
              </w:rPr>
            </w:pPr>
            <w:r>
              <w:rPr>
                <w:sz w:val="24"/>
              </w:rPr>
              <w:t>времени. Проверочные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</w:p>
          <w:p w:rsidR="002D1534" w:rsidRDefault="000B4067">
            <w:pPr>
              <w:pStyle w:val="TableParagraph"/>
              <w:ind w:left="54" w:right="624"/>
              <w:rPr>
                <w:sz w:val="24"/>
              </w:rPr>
            </w:pPr>
            <w:r>
              <w:rPr>
                <w:sz w:val="24"/>
              </w:rPr>
              <w:t>работы.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учреждений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(П.А.Баранов)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  <w:p w:rsidR="002D1534" w:rsidRDefault="000B4067">
            <w:pPr>
              <w:pStyle w:val="TableParagraph"/>
              <w:numPr>
                <w:ilvl w:val="0"/>
                <w:numId w:val="9"/>
              </w:numPr>
              <w:tabs>
                <w:tab w:val="left" w:pos="295"/>
              </w:tabs>
              <w:spacing w:line="270" w:lineRule="atLeast"/>
              <w:ind w:left="54" w:right="504" w:firstLine="0"/>
              <w:jc w:val="left"/>
              <w:rPr>
                <w:sz w:val="24"/>
              </w:rPr>
            </w:pPr>
            <w:r>
              <w:rPr>
                <w:sz w:val="24"/>
              </w:rPr>
              <w:t>Всеобщая история. История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ind w:left="56" w:right="74" w:firstLine="43"/>
              <w:rPr>
                <w:sz w:val="24"/>
              </w:rPr>
            </w:pPr>
            <w:r>
              <w:rPr>
                <w:sz w:val="24"/>
              </w:rPr>
              <w:t>1. История Нового времени. 7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класс. Учебник для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общеобразовательных</w:t>
            </w:r>
            <w:proofErr w:type="gramEnd"/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учреждений</w:t>
            </w:r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(Юдовская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А.Я.)</w:t>
            </w:r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</w:tbl>
    <w:p w:rsidR="002D1534" w:rsidRDefault="002D1534">
      <w:pPr>
        <w:rPr>
          <w:sz w:val="24"/>
        </w:rPr>
        <w:sectPr w:rsidR="002D1534">
          <w:footerReference w:type="default" r:id="rId139"/>
          <w:pgSz w:w="16840" w:h="11910" w:orient="landscape"/>
          <w:pgMar w:top="560" w:right="26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69"/>
        <w:gridCol w:w="992"/>
        <w:gridCol w:w="3685"/>
        <w:gridCol w:w="3262"/>
        <w:gridCol w:w="3685"/>
        <w:gridCol w:w="3262"/>
      </w:tblGrid>
      <w:tr w:rsidR="002D1534">
        <w:trPr>
          <w:trHeight w:val="2208"/>
        </w:trPr>
        <w:tc>
          <w:tcPr>
            <w:tcW w:w="569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3685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3262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spacing w:line="275" w:lineRule="exact"/>
              <w:ind w:left="54"/>
              <w:rPr>
                <w:sz w:val="24"/>
              </w:rPr>
            </w:pPr>
            <w:r>
              <w:rPr>
                <w:sz w:val="24"/>
              </w:rPr>
              <w:t>времени.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Пособие</w:t>
            </w:r>
          </w:p>
          <w:p w:rsidR="002D1534" w:rsidRDefault="000B4067">
            <w:pPr>
              <w:pStyle w:val="TableParagraph"/>
              <w:ind w:left="54" w:right="1127"/>
              <w:rPr>
                <w:sz w:val="24"/>
              </w:rPr>
            </w:pPr>
            <w:r>
              <w:rPr>
                <w:sz w:val="24"/>
              </w:rPr>
              <w:t>для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частях.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(А.Я.Юдовская,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Л.М.Ванюшкина</w:t>
            </w:r>
            <w:proofErr w:type="gramStart"/>
            <w:r>
              <w:rPr>
                <w:sz w:val="24"/>
              </w:rPr>
              <w:t>,)</w:t>
            </w:r>
            <w:proofErr w:type="gramEnd"/>
          </w:p>
          <w:p w:rsidR="002D1534" w:rsidRDefault="000B4067">
            <w:pPr>
              <w:pStyle w:val="TableParagraph"/>
              <w:spacing w:line="257" w:lineRule="exact"/>
              <w:ind w:left="54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  <w:tc>
          <w:tcPr>
            <w:tcW w:w="3262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</w:tr>
      <w:tr w:rsidR="002D1534">
        <w:trPr>
          <w:trHeight w:val="6073"/>
        </w:trPr>
        <w:tc>
          <w:tcPr>
            <w:tcW w:w="569" w:type="dxa"/>
          </w:tcPr>
          <w:p w:rsidR="002D1534" w:rsidRDefault="000B4067">
            <w:pPr>
              <w:pStyle w:val="TableParagraph"/>
              <w:spacing w:line="292" w:lineRule="exact"/>
              <w:ind w:left="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7</w:t>
            </w:r>
          </w:p>
        </w:tc>
        <w:tc>
          <w:tcPr>
            <w:tcW w:w="992" w:type="dxa"/>
          </w:tcPr>
          <w:p w:rsidR="002D1534" w:rsidRDefault="000B4067">
            <w:pPr>
              <w:pStyle w:val="TableParagraph"/>
              <w:ind w:left="134" w:right="39" w:hanging="70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ind w:left="54" w:right="557"/>
              <w:rPr>
                <w:sz w:val="24"/>
              </w:rPr>
            </w:pPr>
            <w:r>
              <w:rPr>
                <w:sz w:val="24"/>
              </w:rPr>
              <w:t>История России. 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и 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курса.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пособие для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общеобразовательных</w:t>
            </w:r>
            <w:proofErr w:type="gramEnd"/>
          </w:p>
          <w:p w:rsidR="002D1534" w:rsidRDefault="000B4067">
            <w:pPr>
              <w:pStyle w:val="TableParagraph"/>
              <w:ind w:left="54" w:right="505"/>
              <w:rPr>
                <w:sz w:val="24"/>
              </w:rPr>
            </w:pPr>
            <w:r>
              <w:rPr>
                <w:sz w:val="24"/>
              </w:rPr>
              <w:t>учреждений. 6 – 9 классы.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А.А.Данилов,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О.Н.Журавлева,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И.Е.Барыкина.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ind w:left="56" w:right="281" w:firstLine="249"/>
              <w:rPr>
                <w:sz w:val="24"/>
              </w:rPr>
            </w:pPr>
            <w:r>
              <w:rPr>
                <w:sz w:val="24"/>
              </w:rPr>
              <w:t>1. История России. Конец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XVI - XVII век. 7 класс.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Поурочные разработки.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(О.Н.Журавлева.)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ind w:left="56" w:right="1500"/>
              <w:rPr>
                <w:sz w:val="24"/>
              </w:rPr>
            </w:pPr>
            <w:r>
              <w:rPr>
                <w:spacing w:val="-1"/>
                <w:sz w:val="24"/>
              </w:rPr>
              <w:t>«Просвещение»,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numPr>
                <w:ilvl w:val="0"/>
                <w:numId w:val="8"/>
              </w:numPr>
              <w:tabs>
                <w:tab w:val="left" w:pos="388"/>
              </w:tabs>
              <w:ind w:right="142" w:hanging="1208"/>
              <w:jc w:val="left"/>
              <w:rPr>
                <w:sz w:val="24"/>
              </w:rPr>
            </w:pPr>
            <w:r>
              <w:rPr>
                <w:sz w:val="24"/>
              </w:rPr>
              <w:t>История России. 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(И.А.Артасов)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ind w:left="54" w:right="1925"/>
              <w:rPr>
                <w:sz w:val="24"/>
              </w:rPr>
            </w:pPr>
            <w:r>
              <w:rPr>
                <w:spacing w:val="-1"/>
                <w:sz w:val="24"/>
              </w:rPr>
              <w:t>«Просвещение»,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2D1534" w:rsidRDefault="000B4067">
            <w:pPr>
              <w:pStyle w:val="TableParagraph"/>
              <w:numPr>
                <w:ilvl w:val="0"/>
                <w:numId w:val="8"/>
              </w:numPr>
              <w:tabs>
                <w:tab w:val="left" w:pos="295"/>
              </w:tabs>
              <w:ind w:left="54" w:right="800" w:firstLine="0"/>
              <w:jc w:val="left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тетрадь. 7</w:t>
            </w:r>
          </w:p>
          <w:p w:rsidR="002D1534" w:rsidRDefault="000B4067">
            <w:pPr>
              <w:pStyle w:val="TableParagraph"/>
              <w:ind w:left="54" w:right="751"/>
              <w:rPr>
                <w:sz w:val="24"/>
              </w:rPr>
            </w:pPr>
            <w:r>
              <w:rPr>
                <w:sz w:val="24"/>
              </w:rPr>
              <w:t>класс. Учебное пособие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</w:p>
          <w:p w:rsidR="002D1534" w:rsidRDefault="000B4067">
            <w:pPr>
              <w:pStyle w:val="TableParagraph"/>
              <w:ind w:left="54" w:right="748"/>
              <w:rPr>
                <w:sz w:val="24"/>
              </w:rPr>
            </w:pPr>
            <w:r>
              <w:rPr>
                <w:sz w:val="24"/>
              </w:rPr>
              <w:t>(И.А.Артасов, А.А.Данилов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Л.Г.Косулина)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  <w:p w:rsidR="002D1534" w:rsidRDefault="000B4067">
            <w:pPr>
              <w:pStyle w:val="TableParagraph"/>
              <w:numPr>
                <w:ilvl w:val="0"/>
                <w:numId w:val="8"/>
              </w:numPr>
              <w:tabs>
                <w:tab w:val="left" w:pos="295"/>
              </w:tabs>
              <w:ind w:left="54" w:right="465" w:firstLine="0"/>
              <w:jc w:val="left"/>
              <w:rPr>
                <w:sz w:val="24"/>
              </w:rPr>
            </w:pPr>
            <w:r>
              <w:rPr>
                <w:sz w:val="24"/>
              </w:rPr>
              <w:t>История России. Контурные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класс.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(В.В.Тороп)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ind w:left="54" w:right="1925"/>
              <w:rPr>
                <w:sz w:val="24"/>
              </w:rPr>
            </w:pPr>
            <w:r>
              <w:rPr>
                <w:spacing w:val="-1"/>
                <w:sz w:val="24"/>
              </w:rPr>
              <w:t>«Просвещение»,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2D1534" w:rsidRDefault="000B4067">
            <w:pPr>
              <w:pStyle w:val="TableParagraph"/>
              <w:numPr>
                <w:ilvl w:val="0"/>
                <w:numId w:val="8"/>
              </w:numPr>
              <w:tabs>
                <w:tab w:val="left" w:pos="236"/>
              </w:tabs>
              <w:ind w:left="235" w:hanging="182"/>
              <w:jc w:val="left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Атлас.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2D1534" w:rsidRDefault="000B4067">
            <w:pPr>
              <w:pStyle w:val="TableParagraph"/>
              <w:spacing w:line="276" w:lineRule="exact"/>
              <w:ind w:left="54" w:right="261"/>
              <w:rPr>
                <w:sz w:val="24"/>
              </w:rPr>
            </w:pPr>
            <w:r>
              <w:rPr>
                <w:sz w:val="24"/>
              </w:rPr>
              <w:t>(А.Ю.Мерзликин,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И.Г.Старкова)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ind w:left="56" w:right="253"/>
              <w:rPr>
                <w:sz w:val="24"/>
              </w:rPr>
            </w:pPr>
            <w:r>
              <w:rPr>
                <w:sz w:val="24"/>
              </w:rPr>
              <w:t>1. История России. 7 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учреждений. Арсентьев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М.Н.,Данилов А.А.,Курукин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И.В. И ДР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од 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А.В.Торкунова</w:t>
            </w:r>
          </w:p>
          <w:p w:rsidR="002D1534" w:rsidRDefault="000B4067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</w:tr>
      <w:tr w:rsidR="002D1534">
        <w:trPr>
          <w:trHeight w:val="1931"/>
        </w:trPr>
        <w:tc>
          <w:tcPr>
            <w:tcW w:w="569" w:type="dxa"/>
          </w:tcPr>
          <w:p w:rsidR="002D1534" w:rsidRDefault="000B4067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2" w:type="dxa"/>
          </w:tcPr>
          <w:p w:rsidR="002D1534" w:rsidRDefault="000B4067">
            <w:pPr>
              <w:pStyle w:val="TableParagraph"/>
              <w:ind w:left="86" w:right="78" w:hanging="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Всеобщ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ind w:left="54" w:right="645"/>
              <w:rPr>
                <w:sz w:val="24"/>
              </w:rPr>
            </w:pPr>
            <w:r>
              <w:rPr>
                <w:sz w:val="24"/>
              </w:rPr>
              <w:t>Всеобщая история. 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 Предметная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 учебников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А.А.Вигасина – О.С.Сорок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Цюпы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 классы.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spacing w:line="276" w:lineRule="exact"/>
              <w:ind w:left="56" w:right="220"/>
              <w:rPr>
                <w:sz w:val="24"/>
              </w:rPr>
            </w:pPr>
            <w:r>
              <w:rPr>
                <w:sz w:val="24"/>
              </w:rPr>
              <w:t>1. Всеобщая история.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 Нового времени.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Поурочные разработки. 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класс. </w:t>
            </w:r>
            <w:proofErr w:type="gramStart"/>
            <w:r>
              <w:rPr>
                <w:sz w:val="24"/>
              </w:rPr>
              <w:t>Пособие для учителей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 (А.Я.Юдовская,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Л.М.Ванюшкина,</w:t>
            </w:r>
            <w:proofErr w:type="gramEnd"/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ind w:left="1470" w:right="258" w:hanging="1188"/>
              <w:rPr>
                <w:sz w:val="24"/>
              </w:rPr>
            </w:pPr>
            <w:r>
              <w:rPr>
                <w:sz w:val="24"/>
              </w:rPr>
              <w:t>1. Всеобщая история. История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</w:p>
          <w:p w:rsidR="002D1534" w:rsidRDefault="000B4067">
            <w:pPr>
              <w:pStyle w:val="TableParagraph"/>
              <w:ind w:left="54" w:right="1052"/>
              <w:rPr>
                <w:sz w:val="24"/>
              </w:rPr>
            </w:pPr>
            <w:r>
              <w:rPr>
                <w:sz w:val="24"/>
              </w:rPr>
              <w:t>времени. Проверочные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</w:p>
          <w:p w:rsidR="002D1534" w:rsidRDefault="000B4067">
            <w:pPr>
              <w:pStyle w:val="TableParagraph"/>
              <w:spacing w:line="270" w:lineRule="atLeast"/>
              <w:ind w:left="54" w:right="624"/>
              <w:rPr>
                <w:sz w:val="24"/>
              </w:rPr>
            </w:pPr>
            <w:r>
              <w:rPr>
                <w:sz w:val="24"/>
              </w:rPr>
              <w:t>работы.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ind w:left="56" w:right="74" w:firstLine="43"/>
              <w:rPr>
                <w:sz w:val="24"/>
              </w:rPr>
            </w:pPr>
            <w:r>
              <w:rPr>
                <w:sz w:val="24"/>
              </w:rPr>
              <w:t>1. История Нового времени. 8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класс. Учебник для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общеобразовательных</w:t>
            </w:r>
            <w:proofErr w:type="gramEnd"/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учреждений</w:t>
            </w:r>
          </w:p>
          <w:p w:rsidR="002D1534" w:rsidRDefault="000B4067">
            <w:pPr>
              <w:pStyle w:val="TableParagraph"/>
              <w:ind w:left="56" w:right="58"/>
              <w:rPr>
                <w:sz w:val="24"/>
              </w:rPr>
            </w:pPr>
            <w:r>
              <w:rPr>
                <w:sz w:val="24"/>
              </w:rPr>
              <w:t>(Юдовская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А.Я.,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Баранов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</w:tbl>
    <w:p w:rsidR="002D1534" w:rsidRDefault="002D1534">
      <w:pPr>
        <w:rPr>
          <w:sz w:val="24"/>
        </w:rPr>
        <w:sectPr w:rsidR="002D1534">
          <w:footerReference w:type="default" r:id="rId140"/>
          <w:pgSz w:w="16840" w:h="11910" w:orient="landscape"/>
          <w:pgMar w:top="560" w:right="26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69"/>
        <w:gridCol w:w="992"/>
        <w:gridCol w:w="3685"/>
        <w:gridCol w:w="3262"/>
        <w:gridCol w:w="3685"/>
        <w:gridCol w:w="3262"/>
      </w:tblGrid>
      <w:tr w:rsidR="002D1534">
        <w:trPr>
          <w:trHeight w:val="3588"/>
        </w:trPr>
        <w:tc>
          <w:tcPr>
            <w:tcW w:w="569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3685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spacing w:line="275" w:lineRule="exact"/>
              <w:ind w:left="56"/>
              <w:rPr>
                <w:sz w:val="24"/>
              </w:rPr>
            </w:pPr>
            <w:proofErr w:type="gramStart"/>
            <w:r>
              <w:rPr>
                <w:sz w:val="24"/>
              </w:rPr>
              <w:t>Т.В.Коваль)</w:t>
            </w:r>
            <w:proofErr w:type="gramEnd"/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spacing w:line="275" w:lineRule="exact"/>
              <w:ind w:left="54"/>
              <w:rPr>
                <w:sz w:val="24"/>
              </w:rPr>
            </w:pPr>
            <w:r>
              <w:rPr>
                <w:sz w:val="24"/>
              </w:rPr>
              <w:t>учреждений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(П.А.Баранов)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  <w:p w:rsidR="002D1534" w:rsidRDefault="000B4067">
            <w:pPr>
              <w:pStyle w:val="TableParagraph"/>
              <w:ind w:left="54" w:right="486"/>
              <w:rPr>
                <w:sz w:val="24"/>
              </w:rPr>
            </w:pPr>
            <w:r>
              <w:rPr>
                <w:sz w:val="24"/>
              </w:rPr>
              <w:t>2. Всеобщая история. История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времени.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Пособие</w:t>
            </w:r>
          </w:p>
          <w:p w:rsidR="002D1534" w:rsidRDefault="000B4067">
            <w:pPr>
              <w:pStyle w:val="TableParagraph"/>
              <w:ind w:left="54" w:right="1127"/>
              <w:rPr>
                <w:sz w:val="24"/>
              </w:rPr>
            </w:pPr>
            <w:r>
              <w:rPr>
                <w:sz w:val="24"/>
              </w:rPr>
              <w:t>для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частях.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(А.Я.Юдовская,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Л.М.Ванюшкина</w:t>
            </w:r>
            <w:proofErr w:type="gramStart"/>
            <w:r>
              <w:rPr>
                <w:sz w:val="24"/>
              </w:rPr>
              <w:t>,)</w:t>
            </w:r>
            <w:proofErr w:type="gramEnd"/>
          </w:p>
          <w:p w:rsidR="002D1534" w:rsidRDefault="000B4067">
            <w:pPr>
              <w:pStyle w:val="TableParagraph"/>
              <w:spacing w:before="1" w:line="257" w:lineRule="exact"/>
              <w:ind w:left="54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  <w:tc>
          <w:tcPr>
            <w:tcW w:w="3262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</w:tr>
      <w:tr w:rsidR="002D1534">
        <w:trPr>
          <w:trHeight w:val="6070"/>
        </w:trPr>
        <w:tc>
          <w:tcPr>
            <w:tcW w:w="569" w:type="dxa"/>
          </w:tcPr>
          <w:p w:rsidR="002D1534" w:rsidRDefault="000B4067">
            <w:pPr>
              <w:pStyle w:val="TableParagraph"/>
              <w:spacing w:line="292" w:lineRule="exact"/>
              <w:ind w:left="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8</w:t>
            </w:r>
          </w:p>
        </w:tc>
        <w:tc>
          <w:tcPr>
            <w:tcW w:w="992" w:type="dxa"/>
          </w:tcPr>
          <w:p w:rsidR="002D1534" w:rsidRDefault="000B4067">
            <w:pPr>
              <w:pStyle w:val="TableParagraph"/>
              <w:ind w:left="134" w:right="39" w:hanging="70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ind w:left="54" w:right="557"/>
              <w:rPr>
                <w:sz w:val="24"/>
              </w:rPr>
            </w:pPr>
            <w:r>
              <w:rPr>
                <w:sz w:val="24"/>
              </w:rPr>
              <w:t>История России. 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и 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курса.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пособие для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общеобразовательных</w:t>
            </w:r>
            <w:proofErr w:type="gramEnd"/>
          </w:p>
          <w:p w:rsidR="002D1534" w:rsidRDefault="000B4067">
            <w:pPr>
              <w:pStyle w:val="TableParagraph"/>
              <w:ind w:left="54" w:right="505"/>
              <w:rPr>
                <w:sz w:val="24"/>
              </w:rPr>
            </w:pPr>
            <w:r>
              <w:rPr>
                <w:sz w:val="24"/>
              </w:rPr>
              <w:t>учреждений. 6 – 9 классы.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А.А.Данилов,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О.Н.Журавлева,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И.Е.Барыкина.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ind w:left="56" w:right="530"/>
              <w:rPr>
                <w:sz w:val="24"/>
              </w:rPr>
            </w:pPr>
            <w:r>
              <w:rPr>
                <w:sz w:val="24"/>
              </w:rPr>
              <w:t>1. История России. Конец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XVII - XVIII век. 7 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Поурочные разработки.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(О.Н.Журавлева.)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ind w:left="56" w:right="1500"/>
              <w:rPr>
                <w:sz w:val="24"/>
              </w:rPr>
            </w:pPr>
            <w:r>
              <w:rPr>
                <w:spacing w:val="-1"/>
                <w:sz w:val="24"/>
              </w:rPr>
              <w:t>«Просвещение»,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numPr>
                <w:ilvl w:val="0"/>
                <w:numId w:val="7"/>
              </w:numPr>
              <w:tabs>
                <w:tab w:val="left" w:pos="388"/>
              </w:tabs>
              <w:ind w:right="142" w:hanging="1236"/>
              <w:jc w:val="left"/>
              <w:rPr>
                <w:sz w:val="24"/>
              </w:rPr>
            </w:pPr>
            <w:r>
              <w:rPr>
                <w:sz w:val="24"/>
              </w:rPr>
              <w:t>История России. 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работы.8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(И.А.Артасов)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ind w:left="54" w:right="1925"/>
              <w:rPr>
                <w:sz w:val="24"/>
              </w:rPr>
            </w:pPr>
            <w:r>
              <w:rPr>
                <w:spacing w:val="-1"/>
                <w:sz w:val="24"/>
              </w:rPr>
              <w:t>«Просвещение»,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2D1534" w:rsidRDefault="000B4067">
            <w:pPr>
              <w:pStyle w:val="TableParagraph"/>
              <w:numPr>
                <w:ilvl w:val="0"/>
                <w:numId w:val="7"/>
              </w:numPr>
              <w:tabs>
                <w:tab w:val="left" w:pos="295"/>
              </w:tabs>
              <w:ind w:left="54" w:right="800" w:firstLine="0"/>
              <w:jc w:val="left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тетрадь. 8</w:t>
            </w:r>
          </w:p>
          <w:p w:rsidR="002D1534" w:rsidRDefault="000B4067">
            <w:pPr>
              <w:pStyle w:val="TableParagraph"/>
              <w:ind w:left="54" w:right="751"/>
              <w:rPr>
                <w:sz w:val="24"/>
              </w:rPr>
            </w:pPr>
            <w:r>
              <w:rPr>
                <w:sz w:val="24"/>
              </w:rPr>
              <w:t>класс. Учебное пособие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</w:p>
          <w:p w:rsidR="002D1534" w:rsidRDefault="000B4067">
            <w:pPr>
              <w:pStyle w:val="TableParagraph"/>
              <w:ind w:left="54" w:right="682"/>
              <w:rPr>
                <w:sz w:val="24"/>
              </w:rPr>
            </w:pPr>
            <w:r>
              <w:rPr>
                <w:sz w:val="24"/>
              </w:rPr>
              <w:t>(И.А.Артасов,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А.А.ДаниловЛ.Г.Косулина)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  <w:p w:rsidR="002D1534" w:rsidRDefault="000B4067">
            <w:pPr>
              <w:pStyle w:val="TableParagraph"/>
              <w:numPr>
                <w:ilvl w:val="0"/>
                <w:numId w:val="7"/>
              </w:numPr>
              <w:tabs>
                <w:tab w:val="left" w:pos="295"/>
              </w:tabs>
              <w:ind w:left="54" w:right="465" w:firstLine="0"/>
              <w:jc w:val="left"/>
              <w:rPr>
                <w:sz w:val="24"/>
              </w:rPr>
            </w:pPr>
            <w:r>
              <w:rPr>
                <w:sz w:val="24"/>
              </w:rPr>
              <w:t>История России. Контурные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класс.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(В.В.Тороп)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ind w:left="54" w:right="1925"/>
              <w:rPr>
                <w:sz w:val="24"/>
              </w:rPr>
            </w:pPr>
            <w:r>
              <w:rPr>
                <w:spacing w:val="-1"/>
                <w:sz w:val="24"/>
              </w:rPr>
              <w:t>«Просвещение»,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2D1534" w:rsidRDefault="000B4067">
            <w:pPr>
              <w:pStyle w:val="TableParagraph"/>
              <w:numPr>
                <w:ilvl w:val="0"/>
                <w:numId w:val="7"/>
              </w:numPr>
              <w:tabs>
                <w:tab w:val="left" w:pos="236"/>
              </w:tabs>
              <w:ind w:left="235" w:hanging="182"/>
              <w:jc w:val="left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Атлас.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2D1534" w:rsidRDefault="000B4067">
            <w:pPr>
              <w:pStyle w:val="TableParagraph"/>
              <w:spacing w:line="274" w:lineRule="exact"/>
              <w:ind w:left="54" w:right="261"/>
              <w:rPr>
                <w:sz w:val="24"/>
              </w:rPr>
            </w:pPr>
            <w:r>
              <w:rPr>
                <w:sz w:val="24"/>
              </w:rPr>
              <w:t>(А.Ю.Мерзликин,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И.Г.Старкова)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ind w:left="56" w:right="45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Арсентьев</w:t>
            </w:r>
          </w:p>
          <w:p w:rsidR="002D1534" w:rsidRDefault="000B4067">
            <w:pPr>
              <w:pStyle w:val="TableParagraph"/>
              <w:ind w:left="56" w:right="135"/>
              <w:rPr>
                <w:sz w:val="24"/>
              </w:rPr>
            </w:pPr>
            <w:r>
              <w:rPr>
                <w:sz w:val="24"/>
              </w:rPr>
              <w:t>М.Н.,Данилов Под редакцией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А.В.Торкунова</w:t>
            </w:r>
          </w:p>
          <w:p w:rsidR="002D1534" w:rsidRDefault="000B4067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</w:tr>
      <w:tr w:rsidR="002D1534">
        <w:trPr>
          <w:trHeight w:val="554"/>
        </w:trPr>
        <w:tc>
          <w:tcPr>
            <w:tcW w:w="569" w:type="dxa"/>
          </w:tcPr>
          <w:p w:rsidR="002D1534" w:rsidRDefault="000B4067">
            <w:pPr>
              <w:pStyle w:val="TableParagraph"/>
              <w:spacing w:before="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92" w:type="dxa"/>
          </w:tcPr>
          <w:p w:rsidR="002D1534" w:rsidRDefault="000B4067">
            <w:pPr>
              <w:pStyle w:val="TableParagraph"/>
              <w:spacing w:line="270" w:lineRule="atLeast"/>
              <w:ind w:left="388" w:right="72" w:hanging="294"/>
              <w:rPr>
                <w:sz w:val="24"/>
              </w:rPr>
            </w:pPr>
            <w:proofErr w:type="gramStart"/>
            <w:r>
              <w:rPr>
                <w:sz w:val="24"/>
              </w:rPr>
              <w:t>Всеобщ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proofErr w:type="gramEnd"/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spacing w:line="270" w:lineRule="atLeast"/>
              <w:ind w:left="54" w:right="752"/>
              <w:rPr>
                <w:sz w:val="24"/>
              </w:rPr>
            </w:pPr>
            <w:r>
              <w:rPr>
                <w:sz w:val="24"/>
              </w:rPr>
              <w:t>Всеобщая история. Рабочие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spacing w:line="270" w:lineRule="atLeast"/>
              <w:ind w:left="56" w:right="297"/>
              <w:rPr>
                <w:sz w:val="24"/>
              </w:rPr>
            </w:pPr>
            <w:r>
              <w:rPr>
                <w:sz w:val="24"/>
              </w:rPr>
              <w:t>Несмелова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Всеобщая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spacing w:line="270" w:lineRule="atLeast"/>
              <w:ind w:left="1470" w:right="258" w:hanging="1188"/>
              <w:rPr>
                <w:sz w:val="24"/>
              </w:rPr>
            </w:pPr>
            <w:r>
              <w:rPr>
                <w:sz w:val="24"/>
              </w:rPr>
              <w:t>1. Всеобщая история. История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spacing w:line="270" w:lineRule="atLeast"/>
              <w:ind w:left="56" w:right="74" w:firstLine="43"/>
              <w:rPr>
                <w:sz w:val="24"/>
              </w:rPr>
            </w:pPr>
            <w:r>
              <w:rPr>
                <w:sz w:val="24"/>
              </w:rPr>
              <w:t>1. История Нового времени. 9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Учебник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</w:tr>
    </w:tbl>
    <w:p w:rsidR="002D1534" w:rsidRDefault="002D1534">
      <w:pPr>
        <w:spacing w:line="270" w:lineRule="atLeast"/>
        <w:rPr>
          <w:sz w:val="24"/>
        </w:rPr>
        <w:sectPr w:rsidR="002D1534">
          <w:footerReference w:type="default" r:id="rId141"/>
          <w:pgSz w:w="16840" w:h="11910" w:orient="landscape"/>
          <w:pgMar w:top="560" w:right="26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69"/>
        <w:gridCol w:w="1306"/>
        <w:gridCol w:w="3371"/>
        <w:gridCol w:w="3262"/>
        <w:gridCol w:w="3685"/>
        <w:gridCol w:w="3262"/>
      </w:tblGrid>
      <w:tr w:rsidR="002D1534" w:rsidTr="00AB0DEC">
        <w:trPr>
          <w:trHeight w:val="4692"/>
        </w:trPr>
        <w:tc>
          <w:tcPr>
            <w:tcW w:w="569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1306" w:type="dxa"/>
          </w:tcPr>
          <w:p w:rsidR="002D1534" w:rsidRDefault="000B4067">
            <w:pPr>
              <w:pStyle w:val="TableParagraph"/>
              <w:spacing w:line="275" w:lineRule="exact"/>
              <w:ind w:left="86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3371" w:type="dxa"/>
          </w:tcPr>
          <w:p w:rsidR="002D1534" w:rsidRDefault="000B4067">
            <w:pPr>
              <w:pStyle w:val="TableParagraph"/>
              <w:ind w:left="54" w:right="645"/>
              <w:rPr>
                <w:sz w:val="24"/>
              </w:rPr>
            </w:pPr>
            <w:r>
              <w:rPr>
                <w:sz w:val="24"/>
              </w:rPr>
              <w:t>линия учебников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А.А.Вигасина – О.С.Сорок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Цюпы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 классы.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ind w:left="56" w:right="867"/>
              <w:rPr>
                <w:sz w:val="24"/>
              </w:rPr>
            </w:pPr>
            <w:r>
              <w:rPr>
                <w:sz w:val="24"/>
              </w:rPr>
              <w:t>времени».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Поурочные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ind w:left="54" w:right="1052"/>
              <w:rPr>
                <w:sz w:val="24"/>
              </w:rPr>
            </w:pPr>
            <w:r>
              <w:rPr>
                <w:sz w:val="24"/>
              </w:rPr>
              <w:t>времени. Проверочные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</w:p>
          <w:p w:rsidR="002D1534" w:rsidRDefault="000B4067">
            <w:pPr>
              <w:pStyle w:val="TableParagraph"/>
              <w:ind w:left="54" w:right="624"/>
              <w:rPr>
                <w:sz w:val="24"/>
              </w:rPr>
            </w:pPr>
            <w:r>
              <w:rPr>
                <w:sz w:val="24"/>
              </w:rPr>
              <w:t>работы.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учреждений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(П.А.Баранов)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2D1534" w:rsidRDefault="000B4067">
            <w:pPr>
              <w:pStyle w:val="TableParagraph"/>
              <w:ind w:left="54" w:right="486"/>
              <w:rPr>
                <w:sz w:val="24"/>
              </w:rPr>
            </w:pPr>
            <w:r>
              <w:rPr>
                <w:sz w:val="24"/>
              </w:rPr>
              <w:t>2. Всеобщая история. История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</w:p>
          <w:p w:rsidR="002D1534" w:rsidRDefault="000B4067">
            <w:pPr>
              <w:pStyle w:val="TableParagraph"/>
              <w:ind w:left="54" w:right="70"/>
              <w:rPr>
                <w:sz w:val="24"/>
              </w:rPr>
            </w:pPr>
            <w:r>
              <w:rPr>
                <w:sz w:val="24"/>
              </w:rPr>
              <w:t>времени.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Пособие для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</w:p>
          <w:p w:rsidR="002D1534" w:rsidRDefault="000B4067">
            <w:pPr>
              <w:pStyle w:val="TableParagraph"/>
              <w:ind w:left="54" w:right="1127"/>
              <w:rPr>
                <w:sz w:val="24"/>
              </w:rPr>
            </w:pPr>
            <w:r>
              <w:rPr>
                <w:sz w:val="24"/>
              </w:rPr>
              <w:t>учреждений.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частях.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(А.Я.Юдовская,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Л.М.Ванюшкина</w:t>
            </w:r>
            <w:proofErr w:type="gramStart"/>
            <w:r>
              <w:rPr>
                <w:sz w:val="24"/>
              </w:rPr>
              <w:t>,)</w:t>
            </w:r>
            <w:proofErr w:type="gramEnd"/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spacing w:line="257" w:lineRule="exact"/>
              <w:ind w:left="54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r>
              <w:rPr>
                <w:spacing w:val="-1"/>
                <w:sz w:val="24"/>
              </w:rPr>
              <w:t>общеобразовательных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</w:p>
          <w:p w:rsidR="002D1534" w:rsidRDefault="000B4067">
            <w:pPr>
              <w:pStyle w:val="TableParagraph"/>
              <w:ind w:left="56" w:right="66"/>
              <w:rPr>
                <w:sz w:val="24"/>
              </w:rPr>
            </w:pPr>
            <w:r>
              <w:rPr>
                <w:sz w:val="24"/>
              </w:rPr>
              <w:t>(Сороко – ЦюпаО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, Сороко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Цюпа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А.О.)</w:t>
            </w:r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 w:rsidR="002D1534" w:rsidTr="00AB0DEC">
        <w:trPr>
          <w:trHeight w:val="5520"/>
        </w:trPr>
        <w:tc>
          <w:tcPr>
            <w:tcW w:w="569" w:type="dxa"/>
          </w:tcPr>
          <w:p w:rsidR="002D1534" w:rsidRDefault="000B4067">
            <w:pPr>
              <w:pStyle w:val="TableParagraph"/>
              <w:spacing w:line="292" w:lineRule="exact"/>
              <w:ind w:left="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</w:t>
            </w:r>
          </w:p>
        </w:tc>
        <w:tc>
          <w:tcPr>
            <w:tcW w:w="1306" w:type="dxa"/>
          </w:tcPr>
          <w:p w:rsidR="002D1534" w:rsidRDefault="000B4067">
            <w:pPr>
              <w:pStyle w:val="TableParagraph"/>
              <w:ind w:left="134" w:right="39" w:hanging="70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371" w:type="dxa"/>
          </w:tcPr>
          <w:p w:rsidR="002D1534" w:rsidRDefault="000B4067">
            <w:pPr>
              <w:pStyle w:val="TableParagraph"/>
              <w:ind w:left="54" w:right="557"/>
              <w:rPr>
                <w:sz w:val="24"/>
              </w:rPr>
            </w:pPr>
            <w:r>
              <w:rPr>
                <w:sz w:val="24"/>
              </w:rPr>
              <w:t>История России. 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и 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курса.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пособие для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общеобразовательных</w:t>
            </w:r>
            <w:proofErr w:type="gramEnd"/>
          </w:p>
          <w:p w:rsidR="002D1534" w:rsidRDefault="000B4067">
            <w:pPr>
              <w:pStyle w:val="TableParagraph"/>
              <w:ind w:left="54" w:right="505"/>
              <w:rPr>
                <w:sz w:val="24"/>
              </w:rPr>
            </w:pPr>
            <w:r>
              <w:rPr>
                <w:sz w:val="24"/>
              </w:rPr>
              <w:t>учреждений. 6 – 9 классы.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А.А.Данилов,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О.Н.Журавлева,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И.Е.Барыкина.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ind w:left="56" w:right="206"/>
              <w:rPr>
                <w:sz w:val="24"/>
              </w:rPr>
            </w:pPr>
            <w:r>
              <w:rPr>
                <w:sz w:val="24"/>
              </w:rPr>
              <w:t>1. История России. 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начале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 вв.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Поурочные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разработки.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(И.Е.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Барыкина.) М.:</w:t>
            </w:r>
          </w:p>
          <w:p w:rsidR="002D1534" w:rsidRDefault="000B4067">
            <w:pPr>
              <w:pStyle w:val="TableParagraph"/>
              <w:ind w:left="56" w:right="1500"/>
              <w:rPr>
                <w:sz w:val="24"/>
              </w:rPr>
            </w:pPr>
            <w:r>
              <w:rPr>
                <w:spacing w:val="-1"/>
                <w:sz w:val="24"/>
              </w:rPr>
              <w:t>«Просвещение»,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numPr>
                <w:ilvl w:val="0"/>
                <w:numId w:val="6"/>
              </w:numPr>
              <w:tabs>
                <w:tab w:val="left" w:pos="388"/>
              </w:tabs>
              <w:ind w:right="142" w:hanging="1236"/>
              <w:jc w:val="left"/>
              <w:rPr>
                <w:sz w:val="24"/>
              </w:rPr>
            </w:pPr>
            <w:r>
              <w:rPr>
                <w:sz w:val="24"/>
              </w:rPr>
              <w:t>История России. 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работы.9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(И.А.Артасов)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ind w:left="54" w:right="1925"/>
              <w:rPr>
                <w:sz w:val="24"/>
              </w:rPr>
            </w:pPr>
            <w:r>
              <w:rPr>
                <w:spacing w:val="-1"/>
                <w:sz w:val="24"/>
              </w:rPr>
              <w:t>«Просвещение»,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2D1534" w:rsidRDefault="000B4067">
            <w:pPr>
              <w:pStyle w:val="TableParagraph"/>
              <w:numPr>
                <w:ilvl w:val="0"/>
                <w:numId w:val="6"/>
              </w:numPr>
              <w:tabs>
                <w:tab w:val="left" w:pos="295"/>
              </w:tabs>
              <w:ind w:left="54" w:right="800" w:firstLine="0"/>
              <w:jc w:val="left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тетрадь. 9</w:t>
            </w:r>
          </w:p>
          <w:p w:rsidR="002D1534" w:rsidRDefault="000B4067">
            <w:pPr>
              <w:pStyle w:val="TableParagraph"/>
              <w:ind w:left="54" w:right="751"/>
              <w:rPr>
                <w:sz w:val="24"/>
              </w:rPr>
            </w:pPr>
            <w:r>
              <w:rPr>
                <w:sz w:val="24"/>
              </w:rPr>
              <w:t>класс. Учебное пособие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</w:p>
          <w:p w:rsidR="002D1534" w:rsidRDefault="000B4067">
            <w:pPr>
              <w:pStyle w:val="TableParagraph"/>
              <w:ind w:left="54" w:right="748"/>
              <w:rPr>
                <w:sz w:val="24"/>
              </w:rPr>
            </w:pPr>
            <w:r>
              <w:rPr>
                <w:sz w:val="24"/>
              </w:rPr>
              <w:t>(И.А.Артасов, А.А.Данилов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Л.Г.Косулина)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  <w:p w:rsidR="002D1534" w:rsidRDefault="000B4067">
            <w:pPr>
              <w:pStyle w:val="TableParagraph"/>
              <w:numPr>
                <w:ilvl w:val="0"/>
                <w:numId w:val="6"/>
              </w:numPr>
              <w:tabs>
                <w:tab w:val="left" w:pos="295"/>
              </w:tabs>
              <w:ind w:left="54" w:right="465" w:firstLine="0"/>
              <w:jc w:val="left"/>
              <w:rPr>
                <w:sz w:val="24"/>
              </w:rPr>
            </w:pPr>
            <w:r>
              <w:rPr>
                <w:sz w:val="24"/>
              </w:rPr>
              <w:t>История России. Контурные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  <w:p w:rsidR="002D1534" w:rsidRDefault="000B4067">
            <w:pPr>
              <w:pStyle w:val="TableParagraph"/>
              <w:spacing w:line="275" w:lineRule="exact"/>
              <w:ind w:left="54"/>
              <w:rPr>
                <w:sz w:val="24"/>
              </w:rPr>
            </w:pPr>
            <w:r>
              <w:rPr>
                <w:sz w:val="24"/>
              </w:rPr>
              <w:t>класс.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(В.В.Тороп)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ind w:left="54" w:right="1925"/>
              <w:rPr>
                <w:sz w:val="24"/>
              </w:rPr>
            </w:pPr>
            <w:r>
              <w:rPr>
                <w:spacing w:val="-1"/>
                <w:sz w:val="24"/>
              </w:rPr>
              <w:t>«Просвещение»,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2D1534" w:rsidRDefault="000B4067">
            <w:pPr>
              <w:pStyle w:val="TableParagraph"/>
              <w:numPr>
                <w:ilvl w:val="0"/>
                <w:numId w:val="6"/>
              </w:numPr>
              <w:tabs>
                <w:tab w:val="left" w:pos="236"/>
              </w:tabs>
              <w:spacing w:line="259" w:lineRule="exact"/>
              <w:ind w:left="235" w:hanging="182"/>
              <w:jc w:val="left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Атлас.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ind w:left="56" w:right="45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Арсентьев</w:t>
            </w:r>
          </w:p>
          <w:p w:rsidR="002D1534" w:rsidRDefault="000B4067">
            <w:pPr>
              <w:pStyle w:val="TableParagraph"/>
              <w:ind w:left="56" w:right="135"/>
              <w:rPr>
                <w:sz w:val="24"/>
              </w:rPr>
            </w:pPr>
            <w:r>
              <w:rPr>
                <w:sz w:val="24"/>
              </w:rPr>
              <w:t>М.Н.,Данилов Под редакцией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А.В.Торкунова</w:t>
            </w:r>
          </w:p>
          <w:p w:rsidR="002D1534" w:rsidRDefault="000B4067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</w:tr>
    </w:tbl>
    <w:p w:rsidR="002D1534" w:rsidRDefault="002D1534">
      <w:pPr>
        <w:rPr>
          <w:sz w:val="24"/>
        </w:rPr>
        <w:sectPr w:rsidR="002D1534">
          <w:footerReference w:type="default" r:id="rId142"/>
          <w:pgSz w:w="16840" w:h="11910" w:orient="landscape"/>
          <w:pgMar w:top="560" w:right="26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69"/>
        <w:gridCol w:w="992"/>
        <w:gridCol w:w="3685"/>
        <w:gridCol w:w="3262"/>
        <w:gridCol w:w="3685"/>
        <w:gridCol w:w="3262"/>
      </w:tblGrid>
      <w:tr w:rsidR="002D1534">
        <w:trPr>
          <w:trHeight w:val="551"/>
        </w:trPr>
        <w:tc>
          <w:tcPr>
            <w:tcW w:w="569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3685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3262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spacing w:line="276" w:lineRule="exact"/>
              <w:ind w:left="54" w:right="261"/>
              <w:rPr>
                <w:sz w:val="24"/>
              </w:rPr>
            </w:pPr>
            <w:r>
              <w:rPr>
                <w:sz w:val="24"/>
              </w:rPr>
              <w:t>(А.Ю.Мерзликин,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И.Г.Старкова)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  <w:tc>
          <w:tcPr>
            <w:tcW w:w="3262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</w:tr>
      <w:tr w:rsidR="002D1534">
        <w:trPr>
          <w:trHeight w:val="1932"/>
        </w:trPr>
        <w:tc>
          <w:tcPr>
            <w:tcW w:w="569" w:type="dxa"/>
          </w:tcPr>
          <w:p w:rsidR="002D1534" w:rsidRDefault="000B4067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2" w:type="dxa"/>
          </w:tcPr>
          <w:p w:rsidR="002D1534" w:rsidRDefault="000B4067">
            <w:pPr>
              <w:pStyle w:val="TableParagraph"/>
              <w:ind w:left="86" w:right="77" w:hanging="7"/>
              <w:jc w:val="center"/>
              <w:rPr>
                <w:sz w:val="24"/>
              </w:rPr>
            </w:pPr>
            <w:r>
              <w:rPr>
                <w:sz w:val="24"/>
              </w:rPr>
              <w:t>Общест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ind w:left="54" w:right="923"/>
              <w:rPr>
                <w:sz w:val="24"/>
              </w:rPr>
            </w:pPr>
            <w:r>
              <w:rPr>
                <w:sz w:val="24"/>
              </w:rPr>
              <w:t>Обществознание. Рабочие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программы. 5 – 9 классы.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Л.Н.Боголюбов.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ind w:left="56" w:right="292"/>
              <w:jc w:val="both"/>
              <w:rPr>
                <w:sz w:val="24"/>
              </w:rPr>
            </w:pPr>
            <w:r>
              <w:rPr>
                <w:sz w:val="24"/>
              </w:rPr>
              <w:t>1. Поурочные 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разработки. Л.Н.Боголюбов.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ind w:left="54" w:right="57"/>
              <w:rPr>
                <w:sz w:val="24"/>
              </w:rPr>
            </w:pPr>
            <w:r>
              <w:rPr>
                <w:sz w:val="24"/>
              </w:rPr>
              <w:t>Обществознание.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6класс.</w:t>
            </w:r>
          </w:p>
          <w:p w:rsidR="002D1534" w:rsidRDefault="000B4067">
            <w:pPr>
              <w:pStyle w:val="TableParagraph"/>
              <w:ind w:left="54" w:right="132"/>
              <w:rPr>
                <w:sz w:val="24"/>
              </w:rPr>
            </w:pPr>
            <w:r>
              <w:rPr>
                <w:sz w:val="24"/>
              </w:rPr>
              <w:t>(Иванова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Хотеенкова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ind w:left="56" w:right="31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Обществознание.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учреждений. </w:t>
            </w:r>
            <w:proofErr w:type="gramStart"/>
            <w:r>
              <w:rPr>
                <w:sz w:val="24"/>
              </w:rPr>
              <w:t>(Боголюбов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Л.Н.,</w:t>
            </w:r>
            <w:proofErr w:type="gramEnd"/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Иванова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Л.Ф.)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spacing w:line="257" w:lineRule="exact"/>
              <w:ind w:left="56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FD0840">
              <w:rPr>
                <w:sz w:val="24"/>
              </w:rPr>
              <w:t>20</w:t>
            </w:r>
          </w:p>
        </w:tc>
      </w:tr>
      <w:tr w:rsidR="002D1534">
        <w:trPr>
          <w:trHeight w:val="1932"/>
        </w:trPr>
        <w:tc>
          <w:tcPr>
            <w:tcW w:w="569" w:type="dxa"/>
          </w:tcPr>
          <w:p w:rsidR="002D1534" w:rsidRDefault="000B4067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92" w:type="dxa"/>
          </w:tcPr>
          <w:p w:rsidR="002D1534" w:rsidRDefault="000B4067">
            <w:pPr>
              <w:pStyle w:val="TableParagraph"/>
              <w:ind w:left="86" w:right="77" w:hanging="7"/>
              <w:jc w:val="center"/>
              <w:rPr>
                <w:sz w:val="24"/>
              </w:rPr>
            </w:pPr>
            <w:r>
              <w:rPr>
                <w:sz w:val="24"/>
              </w:rPr>
              <w:t>Общест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ind w:left="54" w:right="923"/>
              <w:rPr>
                <w:sz w:val="24"/>
              </w:rPr>
            </w:pPr>
            <w:r>
              <w:rPr>
                <w:sz w:val="24"/>
              </w:rPr>
              <w:t>Обществознание. Рабочие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программы. 5 – 9 классы.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Л.Н.Боголюбов.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ind w:left="56" w:right="291"/>
              <w:jc w:val="both"/>
              <w:rPr>
                <w:sz w:val="24"/>
              </w:rPr>
            </w:pPr>
            <w:r>
              <w:rPr>
                <w:sz w:val="24"/>
              </w:rPr>
              <w:t>1. Поурочные 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разработки. Л.Н.Боголюбов.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ind w:left="54" w:right="57"/>
              <w:rPr>
                <w:sz w:val="24"/>
              </w:rPr>
            </w:pPr>
            <w:r>
              <w:rPr>
                <w:sz w:val="24"/>
              </w:rPr>
              <w:t>Обществознание.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7класс.</w:t>
            </w:r>
          </w:p>
          <w:p w:rsidR="002D1534" w:rsidRDefault="000B4067">
            <w:pPr>
              <w:pStyle w:val="TableParagraph"/>
              <w:ind w:left="54" w:right="132"/>
              <w:rPr>
                <w:sz w:val="24"/>
              </w:rPr>
            </w:pPr>
            <w:r>
              <w:rPr>
                <w:sz w:val="24"/>
              </w:rPr>
              <w:t>(Иванова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Хотеенкова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ind w:left="56" w:right="31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Обществознание.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учреждений. </w:t>
            </w:r>
            <w:proofErr w:type="gramStart"/>
            <w:r>
              <w:rPr>
                <w:sz w:val="24"/>
              </w:rPr>
              <w:t>(Боголюбов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Л.Н.,</w:t>
            </w:r>
            <w:proofErr w:type="gramEnd"/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Иванова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Л.Ф.)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spacing w:line="257" w:lineRule="exact"/>
              <w:ind w:left="56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FD0840">
              <w:rPr>
                <w:sz w:val="24"/>
              </w:rPr>
              <w:t>20</w:t>
            </w:r>
          </w:p>
        </w:tc>
      </w:tr>
      <w:tr w:rsidR="002D1534">
        <w:trPr>
          <w:trHeight w:val="1932"/>
        </w:trPr>
        <w:tc>
          <w:tcPr>
            <w:tcW w:w="569" w:type="dxa"/>
          </w:tcPr>
          <w:p w:rsidR="002D1534" w:rsidRDefault="000B4067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2" w:type="dxa"/>
          </w:tcPr>
          <w:p w:rsidR="002D1534" w:rsidRDefault="000B4067">
            <w:pPr>
              <w:pStyle w:val="TableParagraph"/>
              <w:ind w:left="86" w:right="77" w:hanging="7"/>
              <w:jc w:val="center"/>
              <w:rPr>
                <w:sz w:val="24"/>
              </w:rPr>
            </w:pPr>
            <w:r>
              <w:rPr>
                <w:sz w:val="24"/>
              </w:rPr>
              <w:t>Общест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ind w:left="54" w:right="923"/>
              <w:rPr>
                <w:sz w:val="24"/>
              </w:rPr>
            </w:pPr>
            <w:r>
              <w:rPr>
                <w:sz w:val="24"/>
              </w:rPr>
              <w:t>Обществознание. Рабочие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программы. 5 – 9 классы.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Л.Н.Боголюбов.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ind w:left="56" w:right="292"/>
              <w:jc w:val="both"/>
              <w:rPr>
                <w:sz w:val="24"/>
              </w:rPr>
            </w:pPr>
            <w:r>
              <w:rPr>
                <w:sz w:val="24"/>
              </w:rPr>
              <w:t>1. Поурочные 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разработки. Л.Н.Боголюбов.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ind w:left="54" w:right="57"/>
              <w:rPr>
                <w:sz w:val="24"/>
              </w:rPr>
            </w:pPr>
            <w:r>
              <w:rPr>
                <w:sz w:val="24"/>
              </w:rPr>
              <w:t>Обществознание.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8класс.</w:t>
            </w:r>
          </w:p>
          <w:p w:rsidR="002D1534" w:rsidRDefault="000B4067">
            <w:pPr>
              <w:pStyle w:val="TableParagraph"/>
              <w:ind w:left="54" w:right="116"/>
              <w:rPr>
                <w:sz w:val="24"/>
              </w:rPr>
            </w:pPr>
            <w:r>
              <w:rPr>
                <w:sz w:val="24"/>
              </w:rPr>
              <w:t>(Иванова Л. Ф., Хотеенкова Я. В.)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ind w:left="56" w:right="31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Обществознание.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учреждений. </w:t>
            </w:r>
            <w:proofErr w:type="gramStart"/>
            <w:r>
              <w:rPr>
                <w:sz w:val="24"/>
              </w:rPr>
              <w:t>(Боголюбов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Л.Н.,</w:t>
            </w:r>
            <w:proofErr w:type="gramEnd"/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Иванова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Л.Ф.)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spacing w:line="257" w:lineRule="exact"/>
              <w:ind w:left="56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FD0840">
              <w:rPr>
                <w:sz w:val="24"/>
              </w:rPr>
              <w:t>20</w:t>
            </w:r>
          </w:p>
        </w:tc>
      </w:tr>
      <w:tr w:rsidR="002D1534">
        <w:trPr>
          <w:trHeight w:val="1932"/>
        </w:trPr>
        <w:tc>
          <w:tcPr>
            <w:tcW w:w="569" w:type="dxa"/>
          </w:tcPr>
          <w:p w:rsidR="002D1534" w:rsidRDefault="000B4067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92" w:type="dxa"/>
          </w:tcPr>
          <w:p w:rsidR="002D1534" w:rsidRDefault="000B4067">
            <w:pPr>
              <w:pStyle w:val="TableParagraph"/>
              <w:ind w:left="86" w:right="77" w:hanging="7"/>
              <w:jc w:val="center"/>
              <w:rPr>
                <w:sz w:val="24"/>
              </w:rPr>
            </w:pPr>
            <w:r>
              <w:rPr>
                <w:sz w:val="24"/>
              </w:rPr>
              <w:t>Общест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ind w:left="54" w:right="923"/>
              <w:rPr>
                <w:sz w:val="24"/>
              </w:rPr>
            </w:pPr>
            <w:r>
              <w:rPr>
                <w:sz w:val="24"/>
              </w:rPr>
              <w:t>Обществознание. Рабочие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программы. 5 – 9 классы.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Л.Н.Боголюбов.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ind w:left="56" w:right="292"/>
              <w:jc w:val="both"/>
              <w:rPr>
                <w:sz w:val="24"/>
              </w:rPr>
            </w:pPr>
            <w:r>
              <w:rPr>
                <w:sz w:val="24"/>
              </w:rPr>
              <w:t>1. Поурочные 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разработки. Л.Н.Боголюбов.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3685" w:type="dxa"/>
          </w:tcPr>
          <w:p w:rsidR="002D1534" w:rsidRDefault="000B4067">
            <w:pPr>
              <w:pStyle w:val="TableParagraph"/>
              <w:ind w:left="54" w:right="57"/>
              <w:rPr>
                <w:sz w:val="24"/>
              </w:rPr>
            </w:pPr>
            <w:r>
              <w:rPr>
                <w:sz w:val="24"/>
              </w:rPr>
              <w:t>Обществознание.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9класс.</w:t>
            </w:r>
          </w:p>
          <w:p w:rsidR="002D1534" w:rsidRDefault="000B4067">
            <w:pPr>
              <w:pStyle w:val="TableParagraph"/>
              <w:ind w:left="54" w:right="132"/>
              <w:rPr>
                <w:sz w:val="24"/>
              </w:rPr>
            </w:pPr>
            <w:r>
              <w:rPr>
                <w:sz w:val="24"/>
              </w:rPr>
              <w:t>(Иванова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Хотеенкова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3262" w:type="dxa"/>
          </w:tcPr>
          <w:p w:rsidR="002D1534" w:rsidRDefault="000B4067">
            <w:pPr>
              <w:pStyle w:val="TableParagraph"/>
              <w:spacing w:line="275" w:lineRule="exact"/>
              <w:ind w:left="5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Обществознание.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2D1534" w:rsidRDefault="000B4067">
            <w:pPr>
              <w:pStyle w:val="TableParagraph"/>
              <w:ind w:left="56" w:right="603"/>
              <w:rPr>
                <w:sz w:val="24"/>
              </w:rPr>
            </w:pP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учреждений. </w:t>
            </w:r>
            <w:proofErr w:type="gramStart"/>
            <w:r>
              <w:rPr>
                <w:sz w:val="24"/>
              </w:rPr>
              <w:t>(Боголюбов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Л.Н.,</w:t>
            </w:r>
            <w:proofErr w:type="gramEnd"/>
          </w:p>
          <w:p w:rsidR="002D1534" w:rsidRDefault="000B4067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Иванова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Л.Ф.)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spacing w:line="257" w:lineRule="exact"/>
              <w:ind w:left="56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 w:rsidR="00FD0840">
              <w:rPr>
                <w:sz w:val="24"/>
              </w:rPr>
              <w:t>20</w:t>
            </w:r>
          </w:p>
        </w:tc>
      </w:tr>
    </w:tbl>
    <w:p w:rsidR="002D1534" w:rsidRDefault="002D1534">
      <w:pPr>
        <w:spacing w:line="257" w:lineRule="exact"/>
        <w:rPr>
          <w:sz w:val="24"/>
        </w:rPr>
        <w:sectPr w:rsidR="002D1534">
          <w:footerReference w:type="default" r:id="rId143"/>
          <w:pgSz w:w="16840" w:h="11910" w:orient="landscape"/>
          <w:pgMar w:top="560" w:right="26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2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96"/>
        <w:gridCol w:w="2043"/>
        <w:gridCol w:w="2701"/>
        <w:gridCol w:w="3063"/>
        <w:gridCol w:w="3776"/>
        <w:gridCol w:w="2890"/>
      </w:tblGrid>
      <w:tr w:rsidR="002D1534">
        <w:trPr>
          <w:trHeight w:val="620"/>
        </w:trPr>
        <w:tc>
          <w:tcPr>
            <w:tcW w:w="896" w:type="dxa"/>
            <w:tcBorders>
              <w:bottom w:val="nil"/>
            </w:tcBorders>
          </w:tcPr>
          <w:p w:rsidR="002D1534" w:rsidRDefault="000B4067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2043" w:type="dxa"/>
            <w:tcBorders>
              <w:bottom w:val="nil"/>
            </w:tcBorders>
          </w:tcPr>
          <w:p w:rsidR="002D1534" w:rsidRDefault="000B4067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2701" w:type="dxa"/>
            <w:tcBorders>
              <w:bottom w:val="nil"/>
            </w:tcBorders>
          </w:tcPr>
          <w:p w:rsidR="002D1534" w:rsidRDefault="000B4067">
            <w:pPr>
              <w:pStyle w:val="TableParagraph"/>
              <w:spacing w:line="275" w:lineRule="exact"/>
              <w:ind w:left="56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2D1534" w:rsidRDefault="000B4067">
            <w:pPr>
              <w:pStyle w:val="TableParagraph"/>
              <w:spacing w:before="43"/>
              <w:ind w:left="5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предметам.</w:t>
            </w:r>
          </w:p>
        </w:tc>
        <w:tc>
          <w:tcPr>
            <w:tcW w:w="3063" w:type="dxa"/>
            <w:tcBorders>
              <w:bottom w:val="nil"/>
            </w:tcBorders>
          </w:tcPr>
          <w:p w:rsidR="002D1534" w:rsidRDefault="000B4067">
            <w:pPr>
              <w:pStyle w:val="TableParagraph"/>
              <w:ind w:left="56" w:right="458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Дронова,</w:t>
            </w:r>
          </w:p>
        </w:tc>
        <w:tc>
          <w:tcPr>
            <w:tcW w:w="3776" w:type="dxa"/>
            <w:tcBorders>
              <w:bottom w:val="nil"/>
            </w:tcBorders>
          </w:tcPr>
          <w:p w:rsidR="002D1534" w:rsidRDefault="000B4067">
            <w:pPr>
              <w:pStyle w:val="TableParagraph"/>
              <w:spacing w:line="275" w:lineRule="exact"/>
              <w:ind w:left="53"/>
              <w:rPr>
                <w:sz w:val="24"/>
              </w:rPr>
            </w:pPr>
            <w:r>
              <w:rPr>
                <w:sz w:val="24"/>
              </w:rPr>
              <w:t>Контрольно-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измерительные</w:t>
            </w:r>
          </w:p>
          <w:p w:rsidR="002D1534" w:rsidRDefault="000B4067">
            <w:pPr>
              <w:pStyle w:val="TableParagraph"/>
              <w:spacing w:before="43"/>
              <w:ind w:left="53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890" w:type="dxa"/>
            <w:tcBorders>
              <w:bottom w:val="nil"/>
            </w:tcBorders>
          </w:tcPr>
          <w:p w:rsidR="002D1534" w:rsidRDefault="000B4067">
            <w:pPr>
              <w:pStyle w:val="TableParagraph"/>
              <w:spacing w:line="275" w:lineRule="exact"/>
              <w:ind w:left="53"/>
              <w:rPr>
                <w:sz w:val="24"/>
              </w:rPr>
            </w:pPr>
            <w:r>
              <w:rPr>
                <w:sz w:val="24"/>
              </w:rPr>
              <w:t>«География.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2D1534" w:rsidRDefault="000B4067">
            <w:pPr>
              <w:pStyle w:val="TableParagraph"/>
              <w:spacing w:before="43"/>
              <w:ind w:left="53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Баринова,</w:t>
            </w:r>
          </w:p>
        </w:tc>
      </w:tr>
      <w:tr w:rsidR="002D1534">
        <w:trPr>
          <w:trHeight w:val="969"/>
        </w:trPr>
        <w:tc>
          <w:tcPr>
            <w:tcW w:w="89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before="15"/>
              <w:ind w:left="56"/>
              <w:rPr>
                <w:sz w:val="24"/>
              </w:rPr>
            </w:pPr>
            <w:r>
              <w:rPr>
                <w:sz w:val="24"/>
              </w:rPr>
              <w:t>География.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</w:p>
          <w:p w:rsidR="002D1534" w:rsidRDefault="000B4067">
            <w:pPr>
              <w:pStyle w:val="TableParagraph"/>
              <w:spacing w:before="7" w:line="310" w:lineRule="atLeast"/>
              <w:ind w:left="56" w:right="176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(Стандарты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proofErr w:type="gramEnd"/>
          </w:p>
        </w:tc>
        <w:tc>
          <w:tcPr>
            <w:tcW w:w="306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before="121" w:line="270" w:lineRule="atLeast"/>
              <w:ind w:left="56" w:right="104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В,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, Дронов, Л, 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Савельева -2-е изд.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М.:Дрофа,2016./</w:t>
            </w:r>
          </w:p>
        </w:tc>
        <w:tc>
          <w:tcPr>
            <w:tcW w:w="3776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before="15"/>
              <w:ind w:left="53"/>
              <w:rPr>
                <w:sz w:val="24"/>
              </w:rPr>
            </w:pPr>
            <w:r>
              <w:rPr>
                <w:sz w:val="24"/>
              </w:rPr>
              <w:t>/Сост.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Жижина</w:t>
            </w:r>
          </w:p>
          <w:p w:rsidR="002D1534" w:rsidRDefault="000B4067">
            <w:pPr>
              <w:pStyle w:val="TableParagraph"/>
              <w:spacing w:before="41"/>
              <w:ind w:left="53"/>
              <w:rPr>
                <w:sz w:val="24"/>
              </w:rPr>
            </w:pPr>
            <w:r>
              <w:rPr>
                <w:sz w:val="24"/>
              </w:rPr>
              <w:t>-2-е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proofErr w:type="gramStart"/>
            <w:r>
              <w:rPr>
                <w:sz w:val="24"/>
              </w:rPr>
              <w:t>.:</w:t>
            </w:r>
            <w:r>
              <w:rPr>
                <w:spacing w:val="-2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ВАКО,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890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before="15" w:line="276" w:lineRule="auto"/>
              <w:ind w:left="53" w:right="368"/>
              <w:rPr>
                <w:sz w:val="24"/>
              </w:rPr>
            </w:pPr>
            <w:r>
              <w:rPr>
                <w:sz w:val="24"/>
              </w:rPr>
              <w:t>А.А. Плешаков, Н.И.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Сонин–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М.</w:t>
            </w:r>
            <w:proofErr w:type="gramEnd"/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Дрофа.2013</w:t>
            </w:r>
          </w:p>
          <w:p w:rsidR="002D1534" w:rsidRDefault="000B4067">
            <w:pPr>
              <w:pStyle w:val="TableParagraph"/>
              <w:spacing w:line="275" w:lineRule="exact"/>
              <w:ind w:left="53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П./</w:t>
            </w:r>
          </w:p>
        </w:tc>
      </w:tr>
      <w:tr w:rsidR="002D1534">
        <w:trPr>
          <w:trHeight w:val="300"/>
        </w:trPr>
        <w:tc>
          <w:tcPr>
            <w:tcW w:w="89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74" w:lineRule="exact"/>
              <w:ind w:left="56"/>
              <w:rPr>
                <w:sz w:val="24"/>
              </w:rPr>
            </w:pPr>
            <w:r>
              <w:rPr>
                <w:sz w:val="24"/>
              </w:rPr>
              <w:t>поколения);</w:t>
            </w:r>
          </w:p>
        </w:tc>
        <w:tc>
          <w:tcPr>
            <w:tcW w:w="306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</w:pPr>
          </w:p>
        </w:tc>
        <w:tc>
          <w:tcPr>
            <w:tcW w:w="377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</w:pPr>
          </w:p>
        </w:tc>
        <w:tc>
          <w:tcPr>
            <w:tcW w:w="2890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</w:pPr>
          </w:p>
        </w:tc>
      </w:tr>
      <w:tr w:rsidR="002D1534">
        <w:trPr>
          <w:trHeight w:val="316"/>
        </w:trPr>
        <w:tc>
          <w:tcPr>
            <w:tcW w:w="89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before="15"/>
              <w:ind w:left="56"/>
              <w:rPr>
                <w:sz w:val="24"/>
              </w:rPr>
            </w:pPr>
            <w:r>
              <w:rPr>
                <w:sz w:val="24"/>
              </w:rPr>
              <w:t>утвержденная</w:t>
            </w:r>
          </w:p>
        </w:tc>
        <w:tc>
          <w:tcPr>
            <w:tcW w:w="306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377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890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</w:tr>
      <w:tr w:rsidR="002D1534">
        <w:trPr>
          <w:trHeight w:val="317"/>
        </w:trPr>
        <w:tc>
          <w:tcPr>
            <w:tcW w:w="89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before="15"/>
              <w:ind w:left="56"/>
              <w:rPr>
                <w:sz w:val="24"/>
              </w:rPr>
            </w:pPr>
            <w:r>
              <w:rPr>
                <w:sz w:val="24"/>
              </w:rPr>
              <w:t>Министерством</w:t>
            </w:r>
          </w:p>
        </w:tc>
        <w:tc>
          <w:tcPr>
            <w:tcW w:w="306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377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890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</w:tr>
      <w:tr w:rsidR="002D1534">
        <w:trPr>
          <w:trHeight w:val="417"/>
        </w:trPr>
        <w:tc>
          <w:tcPr>
            <w:tcW w:w="89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before="15"/>
              <w:ind w:left="56"/>
              <w:rPr>
                <w:sz w:val="24"/>
              </w:rPr>
            </w:pPr>
            <w:r>
              <w:rPr>
                <w:sz w:val="24"/>
              </w:rPr>
              <w:t>образования.</w:t>
            </w:r>
          </w:p>
        </w:tc>
        <w:tc>
          <w:tcPr>
            <w:tcW w:w="306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377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890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</w:tr>
      <w:tr w:rsidR="002D1534">
        <w:trPr>
          <w:trHeight w:val="417"/>
        </w:trPr>
        <w:tc>
          <w:tcPr>
            <w:tcW w:w="89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before="116"/>
              <w:ind w:left="56"/>
              <w:rPr>
                <w:sz w:val="24"/>
              </w:rPr>
            </w:pPr>
            <w:r>
              <w:rPr>
                <w:sz w:val="24"/>
              </w:rPr>
              <w:t>Авторская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306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377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890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</w:tr>
      <w:tr w:rsidR="002D1534">
        <w:trPr>
          <w:trHeight w:val="316"/>
        </w:trPr>
        <w:tc>
          <w:tcPr>
            <w:tcW w:w="89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before="15"/>
              <w:ind w:left="56"/>
              <w:rPr>
                <w:sz w:val="24"/>
              </w:rPr>
            </w:pPr>
            <w:r>
              <w:rPr>
                <w:sz w:val="24"/>
              </w:rPr>
              <w:t>географии: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  <w:tc>
          <w:tcPr>
            <w:tcW w:w="306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377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890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</w:tr>
      <w:tr w:rsidR="002D1534">
        <w:trPr>
          <w:trHeight w:val="317"/>
        </w:trPr>
        <w:tc>
          <w:tcPr>
            <w:tcW w:w="89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before="15"/>
              <w:ind w:left="56"/>
              <w:rPr>
                <w:sz w:val="24"/>
              </w:rPr>
            </w:pPr>
            <w:r>
              <w:rPr>
                <w:sz w:val="24"/>
              </w:rPr>
              <w:t>Баринова,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Дронов,</w:t>
            </w:r>
          </w:p>
        </w:tc>
        <w:tc>
          <w:tcPr>
            <w:tcW w:w="306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377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890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</w:tr>
      <w:tr w:rsidR="002D1534">
        <w:trPr>
          <w:trHeight w:val="317"/>
        </w:trPr>
        <w:tc>
          <w:tcPr>
            <w:tcW w:w="89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before="16"/>
              <w:ind w:left="56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Душина,</w:t>
            </w:r>
          </w:p>
        </w:tc>
        <w:tc>
          <w:tcPr>
            <w:tcW w:w="306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377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890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</w:tr>
      <w:tr w:rsidR="002D1534">
        <w:trPr>
          <w:trHeight w:val="316"/>
        </w:trPr>
        <w:tc>
          <w:tcPr>
            <w:tcW w:w="89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before="15"/>
              <w:ind w:left="56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</w:p>
        </w:tc>
        <w:tc>
          <w:tcPr>
            <w:tcW w:w="306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377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890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</w:tr>
      <w:tr w:rsidR="002D1534">
        <w:trPr>
          <w:trHeight w:val="316"/>
        </w:trPr>
        <w:tc>
          <w:tcPr>
            <w:tcW w:w="89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before="15"/>
              <w:ind w:left="56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306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377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890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</w:tr>
      <w:tr w:rsidR="002D1534">
        <w:trPr>
          <w:trHeight w:val="1010"/>
        </w:trPr>
        <w:tc>
          <w:tcPr>
            <w:tcW w:w="896" w:type="dxa"/>
            <w:tcBorders>
              <w:top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043" w:type="dxa"/>
            <w:tcBorders>
              <w:top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  <w:tcBorders>
              <w:top w:val="nil"/>
            </w:tcBorders>
          </w:tcPr>
          <w:p w:rsidR="002D1534" w:rsidRDefault="000B4067">
            <w:pPr>
              <w:pStyle w:val="TableParagraph"/>
              <w:spacing w:before="15"/>
              <w:ind w:left="56"/>
              <w:rPr>
                <w:sz w:val="24"/>
              </w:rPr>
            </w:pPr>
            <w:r>
              <w:rPr>
                <w:sz w:val="24"/>
              </w:rPr>
              <w:t>географии.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</w:p>
        </w:tc>
        <w:tc>
          <w:tcPr>
            <w:tcW w:w="3063" w:type="dxa"/>
            <w:tcBorders>
              <w:top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3776" w:type="dxa"/>
            <w:tcBorders>
              <w:top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890" w:type="dxa"/>
            <w:tcBorders>
              <w:top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</w:tr>
      <w:tr w:rsidR="002D1534">
        <w:trPr>
          <w:trHeight w:val="618"/>
        </w:trPr>
        <w:tc>
          <w:tcPr>
            <w:tcW w:w="896" w:type="dxa"/>
            <w:tcBorders>
              <w:bottom w:val="nil"/>
            </w:tcBorders>
          </w:tcPr>
          <w:p w:rsidR="002D1534" w:rsidRDefault="000B4067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3" w:type="dxa"/>
            <w:tcBorders>
              <w:bottom w:val="nil"/>
            </w:tcBorders>
          </w:tcPr>
          <w:p w:rsidR="002D1534" w:rsidRDefault="000B4067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2701" w:type="dxa"/>
            <w:tcBorders>
              <w:bottom w:val="nil"/>
            </w:tcBorders>
          </w:tcPr>
          <w:p w:rsidR="002D1534" w:rsidRDefault="000B4067">
            <w:pPr>
              <w:pStyle w:val="TableParagraph"/>
              <w:spacing w:line="275" w:lineRule="exact"/>
              <w:ind w:left="56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2D1534" w:rsidRDefault="000B4067">
            <w:pPr>
              <w:pStyle w:val="TableParagraph"/>
              <w:spacing w:before="41"/>
              <w:ind w:left="5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предметам.</w:t>
            </w:r>
          </w:p>
        </w:tc>
        <w:tc>
          <w:tcPr>
            <w:tcW w:w="3063" w:type="dxa"/>
            <w:tcBorders>
              <w:bottom w:val="nil"/>
            </w:tcBorders>
          </w:tcPr>
          <w:p w:rsidR="002D1534" w:rsidRDefault="000B4067">
            <w:pPr>
              <w:pStyle w:val="TableParagraph"/>
              <w:ind w:left="56" w:right="458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Дронова,</w:t>
            </w:r>
          </w:p>
        </w:tc>
        <w:tc>
          <w:tcPr>
            <w:tcW w:w="3776" w:type="dxa"/>
            <w:tcBorders>
              <w:bottom w:val="nil"/>
            </w:tcBorders>
          </w:tcPr>
          <w:p w:rsidR="002D1534" w:rsidRDefault="000B4067">
            <w:pPr>
              <w:pStyle w:val="TableParagraph"/>
              <w:spacing w:line="275" w:lineRule="exact"/>
              <w:ind w:left="53"/>
              <w:rPr>
                <w:sz w:val="24"/>
              </w:rPr>
            </w:pPr>
            <w:r>
              <w:rPr>
                <w:sz w:val="24"/>
              </w:rPr>
              <w:t>Контрольно-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измерительные</w:t>
            </w:r>
          </w:p>
          <w:p w:rsidR="002D1534" w:rsidRDefault="000B4067">
            <w:pPr>
              <w:pStyle w:val="TableParagraph"/>
              <w:spacing w:before="41"/>
              <w:ind w:left="53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890" w:type="dxa"/>
            <w:tcBorders>
              <w:bottom w:val="nil"/>
            </w:tcBorders>
          </w:tcPr>
          <w:p w:rsidR="002D1534" w:rsidRDefault="000B4067">
            <w:pPr>
              <w:pStyle w:val="TableParagraph"/>
              <w:spacing w:line="275" w:lineRule="exact"/>
              <w:ind w:left="53"/>
              <w:rPr>
                <w:sz w:val="24"/>
              </w:rPr>
            </w:pPr>
            <w:r>
              <w:rPr>
                <w:sz w:val="24"/>
              </w:rPr>
              <w:t>«География..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2D1534" w:rsidRDefault="000B4067">
            <w:pPr>
              <w:pStyle w:val="TableParagraph"/>
              <w:spacing w:before="41"/>
              <w:ind w:left="53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Герасимов,</w:t>
            </w:r>
          </w:p>
        </w:tc>
      </w:tr>
      <w:tr w:rsidR="002D1534">
        <w:trPr>
          <w:trHeight w:val="969"/>
        </w:trPr>
        <w:tc>
          <w:tcPr>
            <w:tcW w:w="89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before="16"/>
              <w:ind w:left="56"/>
              <w:rPr>
                <w:sz w:val="24"/>
              </w:rPr>
            </w:pPr>
            <w:r>
              <w:rPr>
                <w:sz w:val="24"/>
              </w:rPr>
              <w:t>География.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</w:p>
          <w:p w:rsidR="002D1534" w:rsidRDefault="000B4067">
            <w:pPr>
              <w:pStyle w:val="TableParagraph"/>
              <w:spacing w:before="7" w:line="310" w:lineRule="atLeast"/>
              <w:ind w:left="56" w:right="176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(Стандарты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proofErr w:type="gramEnd"/>
          </w:p>
        </w:tc>
        <w:tc>
          <w:tcPr>
            <w:tcW w:w="306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before="122" w:line="270" w:lineRule="atLeast"/>
              <w:ind w:left="56" w:right="104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В,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, Дронов, Л, 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Савельева -2-е изд.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М.:Дрофа,2016./</w:t>
            </w:r>
          </w:p>
        </w:tc>
        <w:tc>
          <w:tcPr>
            <w:tcW w:w="3776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before="16"/>
              <w:ind w:left="53"/>
              <w:rPr>
                <w:sz w:val="24"/>
              </w:rPr>
            </w:pPr>
            <w:r>
              <w:rPr>
                <w:sz w:val="24"/>
              </w:rPr>
              <w:t>/Сост.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Жижина</w:t>
            </w:r>
          </w:p>
          <w:p w:rsidR="002D1534" w:rsidRDefault="000B4067">
            <w:pPr>
              <w:pStyle w:val="TableParagraph"/>
              <w:spacing w:before="41"/>
              <w:ind w:left="53"/>
              <w:rPr>
                <w:sz w:val="24"/>
              </w:rPr>
            </w:pPr>
            <w:r>
              <w:rPr>
                <w:sz w:val="24"/>
              </w:rPr>
              <w:t>-2-е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proofErr w:type="gramStart"/>
            <w:r>
              <w:rPr>
                <w:sz w:val="24"/>
              </w:rPr>
              <w:t>.:</w:t>
            </w:r>
            <w:r>
              <w:rPr>
                <w:spacing w:val="-2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ВАКО,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890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before="16" w:line="276" w:lineRule="auto"/>
              <w:ind w:left="53" w:right="426"/>
              <w:rPr>
                <w:sz w:val="24"/>
              </w:rPr>
            </w:pPr>
            <w:proofErr w:type="gramStart"/>
            <w:r>
              <w:rPr>
                <w:sz w:val="24"/>
              </w:rPr>
              <w:t>Н.В. Неклюкова).</w:t>
            </w:r>
            <w:proofErr w:type="gramEnd"/>
            <w:r>
              <w:rPr>
                <w:sz w:val="24"/>
              </w:rPr>
              <w:t xml:space="preserve"> –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Дрофа.2016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</w:p>
          <w:p w:rsidR="002D1534" w:rsidRDefault="000B4067">
            <w:pPr>
              <w:pStyle w:val="TableParagraph"/>
              <w:spacing w:line="275" w:lineRule="exact"/>
              <w:ind w:left="53"/>
              <w:rPr>
                <w:sz w:val="24"/>
              </w:rPr>
            </w:pPr>
            <w:r>
              <w:rPr>
                <w:sz w:val="24"/>
              </w:rPr>
              <w:t>Дронова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П./</w:t>
            </w:r>
          </w:p>
        </w:tc>
      </w:tr>
      <w:tr w:rsidR="002D1534">
        <w:trPr>
          <w:trHeight w:val="300"/>
        </w:trPr>
        <w:tc>
          <w:tcPr>
            <w:tcW w:w="89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74" w:lineRule="exact"/>
              <w:ind w:left="56"/>
              <w:rPr>
                <w:sz w:val="24"/>
              </w:rPr>
            </w:pPr>
            <w:r>
              <w:rPr>
                <w:sz w:val="24"/>
              </w:rPr>
              <w:t>поколения);</w:t>
            </w:r>
          </w:p>
        </w:tc>
        <w:tc>
          <w:tcPr>
            <w:tcW w:w="306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</w:pPr>
          </w:p>
        </w:tc>
        <w:tc>
          <w:tcPr>
            <w:tcW w:w="377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</w:pPr>
          </w:p>
        </w:tc>
        <w:tc>
          <w:tcPr>
            <w:tcW w:w="2890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</w:pPr>
          </w:p>
        </w:tc>
      </w:tr>
      <w:tr w:rsidR="002D1534">
        <w:trPr>
          <w:trHeight w:val="318"/>
        </w:trPr>
        <w:tc>
          <w:tcPr>
            <w:tcW w:w="89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before="16"/>
              <w:ind w:left="56"/>
              <w:rPr>
                <w:sz w:val="24"/>
              </w:rPr>
            </w:pPr>
            <w:r>
              <w:rPr>
                <w:sz w:val="24"/>
              </w:rPr>
              <w:t>утвержденная</w:t>
            </w:r>
          </w:p>
        </w:tc>
        <w:tc>
          <w:tcPr>
            <w:tcW w:w="306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377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890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</w:tr>
      <w:tr w:rsidR="002D1534">
        <w:trPr>
          <w:trHeight w:val="316"/>
        </w:trPr>
        <w:tc>
          <w:tcPr>
            <w:tcW w:w="89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before="15"/>
              <w:ind w:left="56"/>
              <w:rPr>
                <w:sz w:val="24"/>
              </w:rPr>
            </w:pPr>
            <w:r>
              <w:rPr>
                <w:sz w:val="24"/>
              </w:rPr>
              <w:t>Министерством</w:t>
            </w:r>
          </w:p>
        </w:tc>
        <w:tc>
          <w:tcPr>
            <w:tcW w:w="306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377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890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</w:tr>
      <w:tr w:rsidR="002D1534">
        <w:trPr>
          <w:trHeight w:val="417"/>
        </w:trPr>
        <w:tc>
          <w:tcPr>
            <w:tcW w:w="89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before="15"/>
              <w:ind w:left="56"/>
              <w:rPr>
                <w:sz w:val="24"/>
              </w:rPr>
            </w:pPr>
            <w:r>
              <w:rPr>
                <w:sz w:val="24"/>
              </w:rPr>
              <w:t>образования.</w:t>
            </w:r>
          </w:p>
        </w:tc>
        <w:tc>
          <w:tcPr>
            <w:tcW w:w="306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377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890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</w:tr>
      <w:tr w:rsidR="002D1534">
        <w:trPr>
          <w:trHeight w:val="417"/>
        </w:trPr>
        <w:tc>
          <w:tcPr>
            <w:tcW w:w="89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before="116"/>
              <w:ind w:left="56"/>
              <w:rPr>
                <w:sz w:val="24"/>
              </w:rPr>
            </w:pPr>
            <w:r>
              <w:rPr>
                <w:sz w:val="24"/>
              </w:rPr>
              <w:t>Авторская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306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377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890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</w:tr>
      <w:tr w:rsidR="002D1534">
        <w:trPr>
          <w:trHeight w:val="316"/>
        </w:trPr>
        <w:tc>
          <w:tcPr>
            <w:tcW w:w="89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before="15"/>
              <w:ind w:left="56"/>
              <w:rPr>
                <w:sz w:val="24"/>
              </w:rPr>
            </w:pPr>
            <w:r>
              <w:rPr>
                <w:sz w:val="24"/>
              </w:rPr>
              <w:t>географии: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  <w:tc>
          <w:tcPr>
            <w:tcW w:w="306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377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890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</w:tr>
      <w:tr w:rsidR="002D1534">
        <w:trPr>
          <w:trHeight w:val="316"/>
        </w:trPr>
        <w:tc>
          <w:tcPr>
            <w:tcW w:w="89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before="15"/>
              <w:ind w:left="56"/>
              <w:rPr>
                <w:sz w:val="24"/>
              </w:rPr>
            </w:pPr>
            <w:r>
              <w:rPr>
                <w:sz w:val="24"/>
              </w:rPr>
              <w:t>Баринова,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Дронов,</w:t>
            </w:r>
          </w:p>
        </w:tc>
        <w:tc>
          <w:tcPr>
            <w:tcW w:w="306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377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890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</w:tr>
      <w:tr w:rsidR="002D1534">
        <w:trPr>
          <w:trHeight w:val="333"/>
        </w:trPr>
        <w:tc>
          <w:tcPr>
            <w:tcW w:w="896" w:type="dxa"/>
            <w:tcBorders>
              <w:top w:val="nil"/>
              <w:bottom w:val="single" w:sz="4" w:space="0" w:color="000000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043" w:type="dxa"/>
            <w:tcBorders>
              <w:top w:val="nil"/>
              <w:bottom w:val="single" w:sz="4" w:space="0" w:color="000000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  <w:tcBorders>
              <w:top w:val="nil"/>
              <w:bottom w:val="single" w:sz="4" w:space="0" w:color="000000"/>
            </w:tcBorders>
          </w:tcPr>
          <w:p w:rsidR="002D1534" w:rsidRDefault="000B4067">
            <w:pPr>
              <w:pStyle w:val="TableParagraph"/>
              <w:spacing w:before="15"/>
              <w:ind w:left="56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Душина,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</w:p>
        </w:tc>
        <w:tc>
          <w:tcPr>
            <w:tcW w:w="3063" w:type="dxa"/>
            <w:tcBorders>
              <w:top w:val="nil"/>
              <w:bottom w:val="single" w:sz="4" w:space="0" w:color="000000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3776" w:type="dxa"/>
            <w:tcBorders>
              <w:top w:val="nil"/>
              <w:bottom w:val="single" w:sz="4" w:space="0" w:color="000000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890" w:type="dxa"/>
            <w:tcBorders>
              <w:top w:val="nil"/>
              <w:bottom w:val="single" w:sz="4" w:space="0" w:color="000000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</w:tr>
    </w:tbl>
    <w:p w:rsidR="002D1534" w:rsidRDefault="002D1534">
      <w:pPr>
        <w:rPr>
          <w:sz w:val="24"/>
        </w:rPr>
        <w:sectPr w:rsidR="002D1534">
          <w:footerReference w:type="default" r:id="rId144"/>
          <w:pgSz w:w="16840" w:h="11910" w:orient="landscape"/>
          <w:pgMar w:top="1020" w:right="26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20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96"/>
        <w:gridCol w:w="2043"/>
        <w:gridCol w:w="2701"/>
        <w:gridCol w:w="3063"/>
        <w:gridCol w:w="3776"/>
        <w:gridCol w:w="2890"/>
      </w:tblGrid>
      <w:tr w:rsidR="002D1534">
        <w:trPr>
          <w:trHeight w:val="1944"/>
        </w:trPr>
        <w:tc>
          <w:tcPr>
            <w:tcW w:w="896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043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</w:tcPr>
          <w:p w:rsidR="002D1534" w:rsidRDefault="000B4067">
            <w:pPr>
              <w:pStyle w:val="TableParagraph"/>
              <w:spacing w:line="276" w:lineRule="auto"/>
              <w:ind w:left="58" w:right="127"/>
              <w:rPr>
                <w:sz w:val="24"/>
              </w:rPr>
            </w:pPr>
            <w:r>
              <w:rPr>
                <w:sz w:val="24"/>
              </w:rPr>
              <w:t>Савельева. – Программа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основного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2D1534" w:rsidRDefault="000B4067">
            <w:pPr>
              <w:pStyle w:val="TableParagraph"/>
              <w:spacing w:line="275" w:lineRule="exact"/>
              <w:ind w:left="58"/>
              <w:rPr>
                <w:sz w:val="24"/>
              </w:rPr>
            </w:pPr>
            <w:r>
              <w:rPr>
                <w:sz w:val="24"/>
              </w:rPr>
              <w:t>географии.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</w:p>
        </w:tc>
        <w:tc>
          <w:tcPr>
            <w:tcW w:w="3063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3776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890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</w:tr>
      <w:tr w:rsidR="002D1534">
        <w:trPr>
          <w:trHeight w:val="296"/>
        </w:trPr>
        <w:tc>
          <w:tcPr>
            <w:tcW w:w="896" w:type="dxa"/>
            <w:tcBorders>
              <w:bottom w:val="nil"/>
            </w:tcBorders>
          </w:tcPr>
          <w:p w:rsidR="002D1534" w:rsidRDefault="000B4067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43" w:type="dxa"/>
            <w:tcBorders>
              <w:bottom w:val="nil"/>
            </w:tcBorders>
          </w:tcPr>
          <w:p w:rsidR="002D1534" w:rsidRDefault="000B4067">
            <w:pPr>
              <w:pStyle w:val="TableParagraph"/>
              <w:spacing w:line="275" w:lineRule="exact"/>
              <w:ind w:left="59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2701" w:type="dxa"/>
            <w:tcBorders>
              <w:bottom w:val="nil"/>
            </w:tcBorders>
          </w:tcPr>
          <w:p w:rsidR="002D1534" w:rsidRDefault="000B4067">
            <w:pPr>
              <w:pStyle w:val="TableParagraph"/>
              <w:spacing w:line="275" w:lineRule="exact"/>
              <w:ind w:left="58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  <w:tc>
          <w:tcPr>
            <w:tcW w:w="3063" w:type="dxa"/>
            <w:vMerge w:val="restart"/>
            <w:tcBorders>
              <w:bottom w:val="single" w:sz="4" w:space="0" w:color="000000"/>
            </w:tcBorders>
          </w:tcPr>
          <w:p w:rsidR="002D1534" w:rsidRDefault="000B4067">
            <w:pPr>
              <w:pStyle w:val="TableParagraph"/>
              <w:ind w:left="58" w:right="69"/>
              <w:rPr>
                <w:sz w:val="24"/>
              </w:rPr>
            </w:pPr>
            <w:r>
              <w:rPr>
                <w:sz w:val="24"/>
              </w:rPr>
              <w:t>Методическое пособие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учебнику И. В. Душиной, 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Коринской,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 А.</w:t>
            </w:r>
          </w:p>
          <w:p w:rsidR="002D1534" w:rsidRDefault="000B4067">
            <w:pPr>
              <w:pStyle w:val="TableParagraph"/>
              <w:ind w:left="58" w:right="29"/>
              <w:rPr>
                <w:sz w:val="24"/>
              </w:rPr>
            </w:pPr>
            <w:r>
              <w:rPr>
                <w:sz w:val="24"/>
              </w:rPr>
              <w:t>Щенева «География.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Материки, океаны, народы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страны. 7 класс» / И.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Душина,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Щенев.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2D1534" w:rsidRDefault="000B4067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Дрофа,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2017./</w:t>
            </w:r>
          </w:p>
        </w:tc>
        <w:tc>
          <w:tcPr>
            <w:tcW w:w="3776" w:type="dxa"/>
            <w:tcBorders>
              <w:bottom w:val="nil"/>
            </w:tcBorders>
          </w:tcPr>
          <w:p w:rsidR="002D1534" w:rsidRDefault="000B4067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Контрольно-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измерительные</w:t>
            </w:r>
          </w:p>
        </w:tc>
        <w:tc>
          <w:tcPr>
            <w:tcW w:w="2890" w:type="dxa"/>
            <w:vMerge w:val="restart"/>
            <w:tcBorders>
              <w:bottom w:val="single" w:sz="4" w:space="0" w:color="000000"/>
            </w:tcBorders>
          </w:tcPr>
          <w:p w:rsidR="002D1534" w:rsidRDefault="000B4067">
            <w:pPr>
              <w:pStyle w:val="TableParagraph"/>
              <w:spacing w:line="276" w:lineRule="auto"/>
              <w:ind w:left="55" w:right="36"/>
              <w:rPr>
                <w:sz w:val="24"/>
              </w:rPr>
            </w:pPr>
            <w:r>
              <w:rPr>
                <w:sz w:val="24"/>
              </w:rPr>
              <w:t>«География. Материки,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океаны, народы и страны».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 класс. И. В. Душина,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Коринская, В. А.</w:t>
            </w:r>
          </w:p>
          <w:p w:rsidR="002D1534" w:rsidRDefault="000B406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Щенев.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Дрофа,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2D1534" w:rsidRDefault="000B4067">
            <w:pPr>
              <w:pStyle w:val="TableParagraph"/>
              <w:spacing w:before="43"/>
              <w:ind w:left="115"/>
              <w:rPr>
                <w:sz w:val="24"/>
              </w:rPr>
            </w:pP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П./</w:t>
            </w:r>
          </w:p>
        </w:tc>
      </w:tr>
      <w:tr w:rsidR="002D1534">
        <w:trPr>
          <w:trHeight w:val="307"/>
        </w:trPr>
        <w:tc>
          <w:tcPr>
            <w:tcW w:w="89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before="11"/>
              <w:ind w:left="5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предметам.</w:t>
            </w:r>
          </w:p>
        </w:tc>
        <w:tc>
          <w:tcPr>
            <w:tcW w:w="3063" w:type="dxa"/>
            <w:vMerge/>
            <w:tcBorders>
              <w:top w:val="nil"/>
              <w:bottom w:val="single" w:sz="4" w:space="0" w:color="000000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776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before="11"/>
              <w:ind w:left="55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890" w:type="dxa"/>
            <w:vMerge/>
            <w:tcBorders>
              <w:top w:val="nil"/>
              <w:bottom w:val="single" w:sz="4" w:space="0" w:color="000000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</w:tr>
      <w:tr w:rsidR="002D1534">
        <w:trPr>
          <w:trHeight w:val="306"/>
        </w:trPr>
        <w:tc>
          <w:tcPr>
            <w:tcW w:w="89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before="10"/>
              <w:ind w:left="58"/>
              <w:rPr>
                <w:sz w:val="24"/>
              </w:rPr>
            </w:pPr>
            <w:r>
              <w:rPr>
                <w:sz w:val="24"/>
              </w:rPr>
              <w:t>География.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</w:p>
        </w:tc>
        <w:tc>
          <w:tcPr>
            <w:tcW w:w="3063" w:type="dxa"/>
            <w:vMerge/>
            <w:tcBorders>
              <w:top w:val="nil"/>
              <w:bottom w:val="single" w:sz="4" w:space="0" w:color="000000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776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before="10"/>
              <w:ind w:left="55"/>
              <w:rPr>
                <w:sz w:val="24"/>
              </w:rPr>
            </w:pPr>
            <w:r>
              <w:rPr>
                <w:sz w:val="24"/>
              </w:rPr>
              <w:t>/Сост.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Жижина</w:t>
            </w:r>
          </w:p>
        </w:tc>
        <w:tc>
          <w:tcPr>
            <w:tcW w:w="2890" w:type="dxa"/>
            <w:vMerge/>
            <w:tcBorders>
              <w:top w:val="nil"/>
              <w:bottom w:val="single" w:sz="4" w:space="0" w:color="000000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</w:tr>
      <w:tr w:rsidR="002D1534">
        <w:trPr>
          <w:trHeight w:val="307"/>
        </w:trPr>
        <w:tc>
          <w:tcPr>
            <w:tcW w:w="89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before="10"/>
              <w:ind w:left="58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</w:p>
        </w:tc>
        <w:tc>
          <w:tcPr>
            <w:tcW w:w="3063" w:type="dxa"/>
            <w:vMerge/>
            <w:tcBorders>
              <w:top w:val="nil"/>
              <w:bottom w:val="single" w:sz="4" w:space="0" w:color="000000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776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before="10"/>
              <w:ind w:left="55"/>
              <w:rPr>
                <w:sz w:val="24"/>
              </w:rPr>
            </w:pPr>
            <w:r>
              <w:rPr>
                <w:sz w:val="24"/>
              </w:rPr>
              <w:t>-2-е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proofErr w:type="gramStart"/>
            <w:r>
              <w:rPr>
                <w:sz w:val="24"/>
              </w:rPr>
              <w:t>.:</w:t>
            </w:r>
            <w:r>
              <w:rPr>
                <w:spacing w:val="-2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ВАКО,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890" w:type="dxa"/>
            <w:vMerge/>
            <w:tcBorders>
              <w:top w:val="nil"/>
              <w:bottom w:val="single" w:sz="4" w:space="0" w:color="000000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</w:tr>
      <w:tr w:rsidR="002D1534">
        <w:trPr>
          <w:trHeight w:val="308"/>
        </w:trPr>
        <w:tc>
          <w:tcPr>
            <w:tcW w:w="89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before="10"/>
              <w:ind w:left="58"/>
              <w:rPr>
                <w:sz w:val="24"/>
              </w:rPr>
            </w:pPr>
            <w:proofErr w:type="gramStart"/>
            <w:r>
              <w:rPr>
                <w:sz w:val="24"/>
              </w:rPr>
              <w:t>(Стандарты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proofErr w:type="gramEnd"/>
          </w:p>
        </w:tc>
        <w:tc>
          <w:tcPr>
            <w:tcW w:w="3063" w:type="dxa"/>
            <w:vMerge/>
            <w:tcBorders>
              <w:top w:val="nil"/>
              <w:bottom w:val="single" w:sz="4" w:space="0" w:color="000000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77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</w:pPr>
          </w:p>
        </w:tc>
        <w:tc>
          <w:tcPr>
            <w:tcW w:w="2890" w:type="dxa"/>
            <w:vMerge/>
            <w:tcBorders>
              <w:top w:val="nil"/>
              <w:bottom w:val="single" w:sz="4" w:space="0" w:color="000000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</w:tr>
      <w:tr w:rsidR="002D1534">
        <w:trPr>
          <w:trHeight w:val="307"/>
        </w:trPr>
        <w:tc>
          <w:tcPr>
            <w:tcW w:w="89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before="11"/>
              <w:ind w:left="58"/>
              <w:rPr>
                <w:sz w:val="24"/>
              </w:rPr>
            </w:pPr>
            <w:r>
              <w:rPr>
                <w:sz w:val="24"/>
              </w:rPr>
              <w:t>поколения);</w:t>
            </w:r>
          </w:p>
        </w:tc>
        <w:tc>
          <w:tcPr>
            <w:tcW w:w="3063" w:type="dxa"/>
            <w:vMerge/>
            <w:tcBorders>
              <w:top w:val="nil"/>
              <w:bottom w:val="single" w:sz="4" w:space="0" w:color="000000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77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</w:pPr>
          </w:p>
        </w:tc>
        <w:tc>
          <w:tcPr>
            <w:tcW w:w="2890" w:type="dxa"/>
            <w:vMerge/>
            <w:tcBorders>
              <w:top w:val="nil"/>
              <w:bottom w:val="single" w:sz="4" w:space="0" w:color="000000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</w:tr>
      <w:tr w:rsidR="002D1534">
        <w:trPr>
          <w:trHeight w:val="306"/>
        </w:trPr>
        <w:tc>
          <w:tcPr>
            <w:tcW w:w="89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before="10"/>
              <w:ind w:left="58"/>
              <w:rPr>
                <w:sz w:val="24"/>
              </w:rPr>
            </w:pPr>
            <w:r>
              <w:rPr>
                <w:sz w:val="24"/>
              </w:rPr>
              <w:t>утвержденная</w:t>
            </w:r>
          </w:p>
        </w:tc>
        <w:tc>
          <w:tcPr>
            <w:tcW w:w="3063" w:type="dxa"/>
            <w:vMerge/>
            <w:tcBorders>
              <w:top w:val="nil"/>
              <w:bottom w:val="single" w:sz="4" w:space="0" w:color="000000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77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</w:pPr>
          </w:p>
        </w:tc>
        <w:tc>
          <w:tcPr>
            <w:tcW w:w="2890" w:type="dxa"/>
            <w:vMerge/>
            <w:tcBorders>
              <w:top w:val="nil"/>
              <w:bottom w:val="single" w:sz="4" w:space="0" w:color="000000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</w:tr>
      <w:tr w:rsidR="002D1534">
        <w:trPr>
          <w:trHeight w:val="306"/>
        </w:trPr>
        <w:tc>
          <w:tcPr>
            <w:tcW w:w="89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before="10"/>
              <w:ind w:left="58"/>
              <w:rPr>
                <w:sz w:val="24"/>
              </w:rPr>
            </w:pPr>
            <w:r>
              <w:rPr>
                <w:sz w:val="24"/>
              </w:rPr>
              <w:t>Министерством</w:t>
            </w:r>
          </w:p>
        </w:tc>
        <w:tc>
          <w:tcPr>
            <w:tcW w:w="3063" w:type="dxa"/>
            <w:vMerge/>
            <w:tcBorders>
              <w:top w:val="nil"/>
              <w:bottom w:val="single" w:sz="4" w:space="0" w:color="000000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77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</w:pPr>
          </w:p>
        </w:tc>
        <w:tc>
          <w:tcPr>
            <w:tcW w:w="2890" w:type="dxa"/>
            <w:vMerge/>
            <w:tcBorders>
              <w:top w:val="nil"/>
              <w:bottom w:val="single" w:sz="4" w:space="0" w:color="000000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</w:tr>
      <w:tr w:rsidR="002D1534">
        <w:trPr>
          <w:trHeight w:val="407"/>
        </w:trPr>
        <w:tc>
          <w:tcPr>
            <w:tcW w:w="89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before="10"/>
              <w:ind w:left="58"/>
              <w:rPr>
                <w:sz w:val="24"/>
              </w:rPr>
            </w:pPr>
            <w:r>
              <w:rPr>
                <w:sz w:val="24"/>
              </w:rPr>
              <w:t>образования.</w:t>
            </w:r>
          </w:p>
        </w:tc>
        <w:tc>
          <w:tcPr>
            <w:tcW w:w="3063" w:type="dxa"/>
            <w:vMerge/>
            <w:tcBorders>
              <w:top w:val="nil"/>
              <w:bottom w:val="single" w:sz="4" w:space="0" w:color="000000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77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890" w:type="dxa"/>
            <w:vMerge/>
            <w:tcBorders>
              <w:top w:val="nil"/>
              <w:bottom w:val="single" w:sz="4" w:space="0" w:color="000000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</w:tr>
      <w:tr w:rsidR="002D1534">
        <w:trPr>
          <w:trHeight w:val="407"/>
        </w:trPr>
        <w:tc>
          <w:tcPr>
            <w:tcW w:w="89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before="111"/>
              <w:ind w:left="58"/>
              <w:rPr>
                <w:sz w:val="24"/>
              </w:rPr>
            </w:pPr>
            <w:r>
              <w:rPr>
                <w:sz w:val="24"/>
              </w:rPr>
              <w:t>Авторская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3063" w:type="dxa"/>
            <w:vMerge/>
            <w:tcBorders>
              <w:top w:val="nil"/>
              <w:bottom w:val="single" w:sz="4" w:space="0" w:color="000000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77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890" w:type="dxa"/>
            <w:vMerge/>
            <w:tcBorders>
              <w:top w:val="nil"/>
              <w:bottom w:val="single" w:sz="4" w:space="0" w:color="000000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</w:tr>
      <w:tr w:rsidR="002D1534">
        <w:trPr>
          <w:trHeight w:val="306"/>
        </w:trPr>
        <w:tc>
          <w:tcPr>
            <w:tcW w:w="89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before="10"/>
              <w:ind w:left="58"/>
              <w:rPr>
                <w:sz w:val="24"/>
              </w:rPr>
            </w:pPr>
            <w:r>
              <w:rPr>
                <w:sz w:val="24"/>
              </w:rPr>
              <w:t>географии: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  <w:tc>
          <w:tcPr>
            <w:tcW w:w="3063" w:type="dxa"/>
            <w:vMerge/>
            <w:tcBorders>
              <w:top w:val="nil"/>
              <w:bottom w:val="single" w:sz="4" w:space="0" w:color="000000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77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</w:pPr>
          </w:p>
        </w:tc>
        <w:tc>
          <w:tcPr>
            <w:tcW w:w="2890" w:type="dxa"/>
            <w:vMerge/>
            <w:tcBorders>
              <w:top w:val="nil"/>
              <w:bottom w:val="single" w:sz="4" w:space="0" w:color="000000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</w:tr>
      <w:tr w:rsidR="002D1534">
        <w:trPr>
          <w:trHeight w:val="308"/>
        </w:trPr>
        <w:tc>
          <w:tcPr>
            <w:tcW w:w="89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before="10"/>
              <w:ind w:left="58"/>
              <w:rPr>
                <w:sz w:val="24"/>
              </w:rPr>
            </w:pPr>
            <w:r>
              <w:rPr>
                <w:sz w:val="24"/>
              </w:rPr>
              <w:t>Баринова,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Дронов,</w:t>
            </w:r>
          </w:p>
        </w:tc>
        <w:tc>
          <w:tcPr>
            <w:tcW w:w="3063" w:type="dxa"/>
            <w:vMerge/>
            <w:tcBorders>
              <w:top w:val="nil"/>
              <w:bottom w:val="single" w:sz="4" w:space="0" w:color="000000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77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</w:pPr>
          </w:p>
        </w:tc>
        <w:tc>
          <w:tcPr>
            <w:tcW w:w="2890" w:type="dxa"/>
            <w:vMerge/>
            <w:tcBorders>
              <w:top w:val="nil"/>
              <w:bottom w:val="single" w:sz="4" w:space="0" w:color="000000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</w:tr>
      <w:tr w:rsidR="002D1534">
        <w:trPr>
          <w:trHeight w:val="308"/>
        </w:trPr>
        <w:tc>
          <w:tcPr>
            <w:tcW w:w="89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before="11"/>
              <w:ind w:left="58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Душина,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</w:p>
        </w:tc>
        <w:tc>
          <w:tcPr>
            <w:tcW w:w="3063" w:type="dxa"/>
            <w:vMerge/>
            <w:tcBorders>
              <w:top w:val="nil"/>
              <w:bottom w:val="single" w:sz="4" w:space="0" w:color="000000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77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</w:pPr>
          </w:p>
        </w:tc>
        <w:tc>
          <w:tcPr>
            <w:tcW w:w="2890" w:type="dxa"/>
            <w:vMerge/>
            <w:tcBorders>
              <w:top w:val="nil"/>
              <w:bottom w:val="single" w:sz="4" w:space="0" w:color="000000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</w:tr>
      <w:tr w:rsidR="002D1534">
        <w:trPr>
          <w:trHeight w:val="306"/>
        </w:trPr>
        <w:tc>
          <w:tcPr>
            <w:tcW w:w="89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before="10"/>
              <w:ind w:left="58"/>
              <w:rPr>
                <w:sz w:val="24"/>
              </w:rPr>
            </w:pPr>
            <w:r>
              <w:rPr>
                <w:sz w:val="24"/>
              </w:rPr>
              <w:t>Савельева.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  <w:tc>
          <w:tcPr>
            <w:tcW w:w="3063" w:type="dxa"/>
            <w:vMerge/>
            <w:tcBorders>
              <w:top w:val="nil"/>
              <w:bottom w:val="single" w:sz="4" w:space="0" w:color="000000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77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</w:pPr>
          </w:p>
        </w:tc>
        <w:tc>
          <w:tcPr>
            <w:tcW w:w="2890" w:type="dxa"/>
            <w:vMerge/>
            <w:tcBorders>
              <w:top w:val="nil"/>
              <w:bottom w:val="single" w:sz="4" w:space="0" w:color="000000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</w:tr>
      <w:tr w:rsidR="002D1534">
        <w:trPr>
          <w:trHeight w:val="306"/>
        </w:trPr>
        <w:tc>
          <w:tcPr>
            <w:tcW w:w="89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before="10"/>
              <w:ind w:left="58"/>
              <w:rPr>
                <w:sz w:val="24"/>
              </w:rPr>
            </w:pPr>
            <w:r>
              <w:rPr>
                <w:sz w:val="24"/>
              </w:rPr>
              <w:t>основного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</w:tc>
        <w:tc>
          <w:tcPr>
            <w:tcW w:w="3063" w:type="dxa"/>
            <w:vMerge/>
            <w:tcBorders>
              <w:top w:val="nil"/>
              <w:bottom w:val="single" w:sz="4" w:space="0" w:color="000000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77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</w:pPr>
          </w:p>
        </w:tc>
        <w:tc>
          <w:tcPr>
            <w:tcW w:w="2890" w:type="dxa"/>
            <w:vMerge/>
            <w:tcBorders>
              <w:top w:val="nil"/>
              <w:bottom w:val="single" w:sz="4" w:space="0" w:color="000000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</w:tr>
      <w:tr w:rsidR="002D1534">
        <w:trPr>
          <w:trHeight w:val="308"/>
        </w:trPr>
        <w:tc>
          <w:tcPr>
            <w:tcW w:w="89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</w:pPr>
          </w:p>
        </w:tc>
        <w:tc>
          <w:tcPr>
            <w:tcW w:w="204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before="10"/>
              <w:ind w:left="58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3063" w:type="dxa"/>
            <w:vMerge/>
            <w:tcBorders>
              <w:top w:val="nil"/>
              <w:bottom w:val="single" w:sz="4" w:space="0" w:color="000000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776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</w:pPr>
          </w:p>
        </w:tc>
        <w:tc>
          <w:tcPr>
            <w:tcW w:w="2890" w:type="dxa"/>
            <w:vMerge/>
            <w:tcBorders>
              <w:top w:val="nil"/>
              <w:bottom w:val="single" w:sz="4" w:space="0" w:color="000000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</w:tr>
      <w:tr w:rsidR="002D1534">
        <w:trPr>
          <w:trHeight w:val="1003"/>
        </w:trPr>
        <w:tc>
          <w:tcPr>
            <w:tcW w:w="896" w:type="dxa"/>
            <w:tcBorders>
              <w:top w:val="nil"/>
              <w:bottom w:val="single" w:sz="4" w:space="0" w:color="000000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043" w:type="dxa"/>
            <w:tcBorders>
              <w:top w:val="nil"/>
              <w:bottom w:val="single" w:sz="4" w:space="0" w:color="000000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  <w:tcBorders>
              <w:top w:val="nil"/>
              <w:bottom w:val="single" w:sz="4" w:space="0" w:color="000000"/>
            </w:tcBorders>
          </w:tcPr>
          <w:p w:rsidR="002D1534" w:rsidRDefault="000B4067">
            <w:pPr>
              <w:pStyle w:val="TableParagraph"/>
              <w:spacing w:before="11"/>
              <w:ind w:left="58"/>
              <w:rPr>
                <w:sz w:val="24"/>
              </w:rPr>
            </w:pPr>
            <w:r>
              <w:rPr>
                <w:sz w:val="24"/>
              </w:rPr>
              <w:t>географии.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</w:p>
        </w:tc>
        <w:tc>
          <w:tcPr>
            <w:tcW w:w="3063" w:type="dxa"/>
            <w:vMerge/>
            <w:tcBorders>
              <w:top w:val="nil"/>
              <w:bottom w:val="single" w:sz="4" w:space="0" w:color="000000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3776" w:type="dxa"/>
            <w:tcBorders>
              <w:top w:val="nil"/>
              <w:bottom w:val="single" w:sz="4" w:space="0" w:color="000000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890" w:type="dxa"/>
            <w:vMerge/>
            <w:tcBorders>
              <w:top w:val="nil"/>
              <w:bottom w:val="single" w:sz="4" w:space="0" w:color="000000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</w:tr>
      <w:tr w:rsidR="002D1534">
        <w:trPr>
          <w:trHeight w:val="302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before="1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before="1"/>
              <w:ind w:left="145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before="1"/>
              <w:ind w:left="137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  <w:tc>
          <w:tcPr>
            <w:tcW w:w="37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Контрольно-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измерительные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before="1"/>
              <w:ind w:left="161"/>
              <w:rPr>
                <w:sz w:val="24"/>
              </w:rPr>
            </w:pPr>
            <w:r>
              <w:rPr>
                <w:sz w:val="24"/>
              </w:rPr>
              <w:t>«География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2D1534">
        <w:trPr>
          <w:trHeight w:val="316"/>
        </w:trPr>
        <w:tc>
          <w:tcPr>
            <w:tcW w:w="8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0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before="15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предметам.</w:t>
            </w:r>
          </w:p>
        </w:tc>
        <w:tc>
          <w:tcPr>
            <w:tcW w:w="30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before="15"/>
              <w:ind w:left="137"/>
              <w:rPr>
                <w:sz w:val="24"/>
              </w:rPr>
            </w:pPr>
            <w:r>
              <w:rPr>
                <w:sz w:val="24"/>
              </w:rPr>
              <w:t>учебнику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Бариновой,</w:t>
            </w:r>
          </w:p>
        </w:tc>
        <w:tc>
          <w:tcPr>
            <w:tcW w:w="3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8класс</w:t>
            </w:r>
          </w:p>
        </w:tc>
        <w:tc>
          <w:tcPr>
            <w:tcW w:w="28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before="15"/>
              <w:ind w:left="161"/>
              <w:rPr>
                <w:sz w:val="24"/>
              </w:rPr>
            </w:pPr>
            <w:r>
              <w:rPr>
                <w:sz w:val="24"/>
              </w:rPr>
              <w:t>Природа,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население,</w:t>
            </w:r>
          </w:p>
        </w:tc>
      </w:tr>
      <w:tr w:rsidR="002D1534">
        <w:trPr>
          <w:trHeight w:val="316"/>
        </w:trPr>
        <w:tc>
          <w:tcPr>
            <w:tcW w:w="8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0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before="15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География.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</w:p>
        </w:tc>
        <w:tc>
          <w:tcPr>
            <w:tcW w:w="30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before="15"/>
              <w:ind w:left="137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Дронова,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Я.Рома</w:t>
            </w:r>
          </w:p>
        </w:tc>
        <w:tc>
          <w:tcPr>
            <w:tcW w:w="3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/Сост.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Жижина</w:t>
            </w:r>
          </w:p>
        </w:tc>
        <w:tc>
          <w:tcPr>
            <w:tcW w:w="28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before="15"/>
              <w:ind w:left="161"/>
              <w:rPr>
                <w:sz w:val="24"/>
              </w:rPr>
            </w:pPr>
            <w:r>
              <w:rPr>
                <w:sz w:val="24"/>
              </w:rPr>
              <w:t>хозяйство».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</w:p>
        </w:tc>
      </w:tr>
      <w:tr w:rsidR="002D1534">
        <w:trPr>
          <w:trHeight w:val="317"/>
        </w:trPr>
        <w:tc>
          <w:tcPr>
            <w:tcW w:w="8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0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before="15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</w:p>
        </w:tc>
        <w:tc>
          <w:tcPr>
            <w:tcW w:w="30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before="15"/>
              <w:ind w:left="137"/>
              <w:rPr>
                <w:sz w:val="24"/>
              </w:rPr>
            </w:pPr>
            <w:r>
              <w:rPr>
                <w:sz w:val="24"/>
              </w:rPr>
              <w:t>«География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3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-2-е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proofErr w:type="gramStart"/>
            <w:r>
              <w:rPr>
                <w:sz w:val="24"/>
              </w:rPr>
              <w:t>.:</w:t>
            </w:r>
            <w:r>
              <w:rPr>
                <w:spacing w:val="-2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ВАКО,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8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before="15"/>
              <w:ind w:left="161"/>
              <w:rPr>
                <w:sz w:val="24"/>
              </w:rPr>
            </w:pPr>
            <w:r>
              <w:rPr>
                <w:sz w:val="24"/>
              </w:rPr>
              <w:t>ПятунинЕ.А.</w:t>
            </w:r>
          </w:p>
        </w:tc>
      </w:tr>
      <w:tr w:rsidR="002D1534">
        <w:trPr>
          <w:trHeight w:val="317"/>
        </w:trPr>
        <w:tc>
          <w:tcPr>
            <w:tcW w:w="8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0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before="16"/>
              <w:ind w:left="145"/>
              <w:rPr>
                <w:sz w:val="24"/>
              </w:rPr>
            </w:pPr>
            <w:proofErr w:type="gramStart"/>
            <w:r>
              <w:rPr>
                <w:sz w:val="24"/>
              </w:rPr>
              <w:t>(Стандарты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proofErr w:type="gramEnd"/>
          </w:p>
        </w:tc>
        <w:tc>
          <w:tcPr>
            <w:tcW w:w="30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before="16"/>
              <w:ind w:left="137"/>
              <w:rPr>
                <w:sz w:val="24"/>
              </w:rPr>
            </w:pPr>
            <w:r>
              <w:rPr>
                <w:sz w:val="24"/>
              </w:rPr>
              <w:t>Природа,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население,</w:t>
            </w:r>
          </w:p>
        </w:tc>
        <w:tc>
          <w:tcPr>
            <w:tcW w:w="3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8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before="16"/>
              <w:ind w:left="161"/>
              <w:rPr>
                <w:sz w:val="24"/>
              </w:rPr>
            </w:pPr>
            <w:r>
              <w:rPr>
                <w:sz w:val="24"/>
              </w:rPr>
              <w:t>ТаможняяМ.: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Вентана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2D1534">
        <w:trPr>
          <w:trHeight w:val="316"/>
        </w:trPr>
        <w:tc>
          <w:tcPr>
            <w:tcW w:w="8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0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before="15"/>
              <w:ind w:left="145"/>
              <w:rPr>
                <w:sz w:val="24"/>
              </w:rPr>
            </w:pPr>
            <w:r>
              <w:rPr>
                <w:sz w:val="24"/>
              </w:rPr>
              <w:t>поколения);</w:t>
            </w:r>
          </w:p>
        </w:tc>
        <w:tc>
          <w:tcPr>
            <w:tcW w:w="30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before="15"/>
              <w:ind w:left="137"/>
              <w:rPr>
                <w:sz w:val="24"/>
              </w:rPr>
            </w:pPr>
            <w:r>
              <w:rPr>
                <w:sz w:val="24"/>
              </w:rPr>
              <w:t>хозяйство»/ 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  <w:tc>
          <w:tcPr>
            <w:tcW w:w="3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8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before="15"/>
              <w:ind w:left="161"/>
              <w:rPr>
                <w:sz w:val="24"/>
              </w:rPr>
            </w:pPr>
            <w:r>
              <w:rPr>
                <w:sz w:val="24"/>
              </w:rPr>
              <w:t>Граф,</w:t>
            </w:r>
          </w:p>
        </w:tc>
      </w:tr>
      <w:tr w:rsidR="002D1534">
        <w:trPr>
          <w:trHeight w:val="332"/>
        </w:trPr>
        <w:tc>
          <w:tcPr>
            <w:tcW w:w="8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0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before="15"/>
              <w:ind w:left="145"/>
              <w:rPr>
                <w:sz w:val="24"/>
              </w:rPr>
            </w:pPr>
            <w:r>
              <w:rPr>
                <w:sz w:val="24"/>
              </w:rPr>
              <w:t>утвержденная</w:t>
            </w:r>
          </w:p>
        </w:tc>
        <w:tc>
          <w:tcPr>
            <w:tcW w:w="30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before="15"/>
              <w:ind w:left="137"/>
              <w:rPr>
                <w:sz w:val="24"/>
              </w:rPr>
            </w:pPr>
            <w:r>
              <w:rPr>
                <w:sz w:val="24"/>
              </w:rPr>
              <w:t>Баринова,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Дронов,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3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8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534" w:rsidRDefault="000B4067">
            <w:pPr>
              <w:pStyle w:val="TableParagraph"/>
              <w:spacing w:before="15"/>
              <w:ind w:left="161"/>
              <w:rPr>
                <w:sz w:val="24"/>
              </w:rPr>
            </w:pP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</w:tc>
      </w:tr>
    </w:tbl>
    <w:p w:rsidR="002D1534" w:rsidRDefault="002D1534">
      <w:pPr>
        <w:rPr>
          <w:sz w:val="24"/>
        </w:rPr>
        <w:sectPr w:rsidR="002D1534">
          <w:footerReference w:type="default" r:id="rId145"/>
          <w:pgSz w:w="16840" w:h="11910" w:orient="landscape"/>
          <w:pgMar w:top="560" w:right="26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5"/>
        <w:gridCol w:w="2071"/>
        <w:gridCol w:w="2693"/>
        <w:gridCol w:w="3031"/>
        <w:gridCol w:w="3830"/>
        <w:gridCol w:w="2833"/>
      </w:tblGrid>
      <w:tr w:rsidR="002D1534">
        <w:trPr>
          <w:trHeight w:val="4049"/>
        </w:trPr>
        <w:tc>
          <w:tcPr>
            <w:tcW w:w="905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071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 w:rsidR="002D1534" w:rsidRDefault="000B4067">
            <w:pPr>
              <w:pStyle w:val="TableParagraph"/>
              <w:spacing w:line="276" w:lineRule="auto"/>
              <w:ind w:left="108" w:right="934"/>
              <w:rPr>
                <w:sz w:val="24"/>
              </w:rPr>
            </w:pPr>
            <w:r>
              <w:rPr>
                <w:spacing w:val="-1"/>
                <w:sz w:val="24"/>
              </w:rPr>
              <w:t>Министерством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2D1534" w:rsidRDefault="000B4067">
            <w:pPr>
              <w:pStyle w:val="TableParagraph"/>
              <w:spacing w:before="199" w:line="276" w:lineRule="auto"/>
              <w:ind w:left="108" w:right="164"/>
              <w:rPr>
                <w:sz w:val="24"/>
              </w:rPr>
            </w:pPr>
            <w:r>
              <w:rPr>
                <w:sz w:val="24"/>
              </w:rPr>
              <w:t>Авторская 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географии: И.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Баринова, В.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Дронов, И. В. Душина,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 Е. Савельева.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</w:p>
        </w:tc>
        <w:tc>
          <w:tcPr>
            <w:tcW w:w="3031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Ром,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Дрофа,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</w:tc>
        <w:tc>
          <w:tcPr>
            <w:tcW w:w="3830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833" w:type="dxa"/>
          </w:tcPr>
          <w:p w:rsidR="002D1534" w:rsidRDefault="000B406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2020/</w:t>
            </w:r>
          </w:p>
        </w:tc>
      </w:tr>
      <w:tr w:rsidR="002D1534">
        <w:trPr>
          <w:trHeight w:val="1379"/>
        </w:trPr>
        <w:tc>
          <w:tcPr>
            <w:tcW w:w="905" w:type="dxa"/>
          </w:tcPr>
          <w:p w:rsidR="002D1534" w:rsidRDefault="000B406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71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2693" w:type="dxa"/>
          </w:tcPr>
          <w:p w:rsidR="002D1534" w:rsidRDefault="000B4067">
            <w:pPr>
              <w:pStyle w:val="TableParagraph"/>
              <w:ind w:left="108" w:right="212"/>
              <w:rPr>
                <w:sz w:val="24"/>
              </w:rPr>
            </w:pPr>
            <w:r>
              <w:rPr>
                <w:sz w:val="24"/>
              </w:rPr>
              <w:t>География.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6-9 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учреждений,</w:t>
            </w:r>
          </w:p>
        </w:tc>
        <w:tc>
          <w:tcPr>
            <w:tcW w:w="3031" w:type="dxa"/>
          </w:tcPr>
          <w:p w:rsidR="002D1534" w:rsidRDefault="000B4067">
            <w:pPr>
              <w:pStyle w:val="TableParagraph"/>
              <w:ind w:left="108" w:right="369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</w:p>
        </w:tc>
        <w:tc>
          <w:tcPr>
            <w:tcW w:w="3830" w:type="dxa"/>
          </w:tcPr>
          <w:p w:rsidR="002D1534" w:rsidRDefault="000B4067">
            <w:pPr>
              <w:pStyle w:val="TableParagraph"/>
              <w:spacing w:line="278" w:lineRule="auto"/>
              <w:ind w:left="111" w:right="751"/>
              <w:rPr>
                <w:sz w:val="24"/>
              </w:rPr>
            </w:pPr>
            <w:r>
              <w:rPr>
                <w:sz w:val="24"/>
              </w:rPr>
              <w:t>Контрольно- измерительные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9класс</w:t>
            </w:r>
          </w:p>
          <w:p w:rsidR="002D1534" w:rsidRDefault="000B4067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/Сост.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Жижина</w:t>
            </w:r>
          </w:p>
          <w:p w:rsidR="002D1534" w:rsidRDefault="000B4067">
            <w:pPr>
              <w:pStyle w:val="TableParagraph"/>
              <w:spacing w:before="39"/>
              <w:ind w:left="111"/>
              <w:rPr>
                <w:sz w:val="24"/>
              </w:rPr>
            </w:pPr>
            <w:r>
              <w:rPr>
                <w:sz w:val="24"/>
              </w:rPr>
              <w:t>-2-е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proofErr w:type="gramStart"/>
            <w:r>
              <w:rPr>
                <w:sz w:val="24"/>
              </w:rPr>
              <w:t>.:</w:t>
            </w:r>
            <w:r>
              <w:rPr>
                <w:spacing w:val="-2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ВАКО,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833" w:type="dxa"/>
          </w:tcPr>
          <w:p w:rsidR="002D1534" w:rsidRDefault="000B406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2D1534" w:rsidRDefault="000B4067">
            <w:pPr>
              <w:pStyle w:val="TableParagraph"/>
              <w:spacing w:line="270" w:lineRule="atLeast"/>
              <w:ind w:left="110" w:right="105"/>
              <w:rPr>
                <w:sz w:val="24"/>
              </w:rPr>
            </w:pPr>
            <w:r>
              <w:rPr>
                <w:sz w:val="24"/>
              </w:rPr>
              <w:t>Хозяйчство. Регионы.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класс, е.а. Таможняя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.Г.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ТолкуноваМ,: Вентана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</w:tr>
      <w:tr w:rsidR="002D1534">
        <w:trPr>
          <w:trHeight w:val="275"/>
        </w:trPr>
        <w:tc>
          <w:tcPr>
            <w:tcW w:w="905" w:type="dxa"/>
            <w:tcBorders>
              <w:bottom w:val="nil"/>
            </w:tcBorders>
          </w:tcPr>
          <w:p w:rsidR="002D1534" w:rsidRDefault="000B4067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71" w:type="dxa"/>
            <w:tcBorders>
              <w:bottom w:val="nil"/>
            </w:tcBorders>
          </w:tcPr>
          <w:p w:rsidR="002D1534" w:rsidRDefault="000B406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</w:p>
        </w:tc>
        <w:tc>
          <w:tcPr>
            <w:tcW w:w="2693" w:type="dxa"/>
            <w:tcBorders>
              <w:bottom w:val="nil"/>
            </w:tcBorders>
          </w:tcPr>
          <w:p w:rsidR="002D1534" w:rsidRDefault="000B406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Авторская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</w:p>
        </w:tc>
        <w:tc>
          <w:tcPr>
            <w:tcW w:w="3031" w:type="dxa"/>
            <w:tcBorders>
              <w:bottom w:val="nil"/>
            </w:tcBorders>
          </w:tcPr>
          <w:p w:rsidR="002D1534" w:rsidRDefault="000B406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</w:p>
        </w:tc>
        <w:tc>
          <w:tcPr>
            <w:tcW w:w="3830" w:type="dxa"/>
            <w:vMerge w:val="restart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833" w:type="dxa"/>
            <w:tcBorders>
              <w:bottom w:val="nil"/>
            </w:tcBorders>
          </w:tcPr>
          <w:p w:rsidR="002D1534" w:rsidRDefault="000B4067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</w:p>
        </w:tc>
      </w:tr>
      <w:tr w:rsidR="002D1534">
        <w:trPr>
          <w:trHeight w:val="266"/>
        </w:trPr>
        <w:tc>
          <w:tcPr>
            <w:tcW w:w="905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  <w:tc>
          <w:tcPr>
            <w:tcW w:w="2071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нравственной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Курса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</w:p>
        </w:tc>
        <w:tc>
          <w:tcPr>
            <w:tcW w:w="3031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рекомендации: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</w:tc>
        <w:tc>
          <w:tcPr>
            <w:tcW w:w="3830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нравственной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2D1534">
        <w:trPr>
          <w:trHeight w:val="266"/>
        </w:trPr>
        <w:tc>
          <w:tcPr>
            <w:tcW w:w="905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  <w:tc>
          <w:tcPr>
            <w:tcW w:w="2071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Сахарова</w:t>
            </w:r>
          </w:p>
        </w:tc>
        <w:tc>
          <w:tcPr>
            <w:tcW w:w="3031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духовно-нравственной</w:t>
            </w:r>
          </w:p>
        </w:tc>
        <w:tc>
          <w:tcPr>
            <w:tcW w:w="3830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</w:p>
        </w:tc>
      </w:tr>
      <w:tr w:rsidR="002D1534">
        <w:trPr>
          <w:trHeight w:val="265"/>
        </w:trPr>
        <w:tc>
          <w:tcPr>
            <w:tcW w:w="905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  <w:tc>
          <w:tcPr>
            <w:tcW w:w="2071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,К.А.Кочегаров</w:t>
            </w:r>
          </w:p>
        </w:tc>
        <w:tc>
          <w:tcPr>
            <w:tcW w:w="3031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3830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  <w:tr w:rsidR="002D1534">
        <w:trPr>
          <w:trHeight w:val="265"/>
        </w:trPr>
        <w:tc>
          <w:tcPr>
            <w:tcW w:w="905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  <w:tc>
          <w:tcPr>
            <w:tcW w:w="207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</w:p>
        </w:tc>
        <w:tc>
          <w:tcPr>
            <w:tcW w:w="3031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  <w:tc>
          <w:tcPr>
            <w:tcW w:w="3830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общеобразовательных</w:t>
            </w:r>
          </w:p>
        </w:tc>
      </w:tr>
      <w:tr w:rsidR="002D1534">
        <w:trPr>
          <w:trHeight w:val="266"/>
        </w:trPr>
        <w:tc>
          <w:tcPr>
            <w:tcW w:w="905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  <w:tc>
          <w:tcPr>
            <w:tcW w:w="207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нравственной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303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  <w:tc>
          <w:tcPr>
            <w:tcW w:w="3830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</w:p>
        </w:tc>
      </w:tr>
      <w:tr w:rsidR="002D1534">
        <w:trPr>
          <w:trHeight w:val="266"/>
        </w:trPr>
        <w:tc>
          <w:tcPr>
            <w:tcW w:w="905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  <w:tc>
          <w:tcPr>
            <w:tcW w:w="207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303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  <w:tc>
          <w:tcPr>
            <w:tcW w:w="3830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Сахарова,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К.А.Кочегаров</w:t>
            </w:r>
          </w:p>
        </w:tc>
      </w:tr>
      <w:tr w:rsidR="002D1534">
        <w:trPr>
          <w:trHeight w:val="266"/>
        </w:trPr>
        <w:tc>
          <w:tcPr>
            <w:tcW w:w="905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  <w:tc>
          <w:tcPr>
            <w:tcW w:w="207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религиозных</w:t>
            </w:r>
            <w:proofErr w:type="gramEnd"/>
          </w:p>
        </w:tc>
        <w:tc>
          <w:tcPr>
            <w:tcW w:w="303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  <w:tc>
          <w:tcPr>
            <w:tcW w:w="3830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</w:tr>
      <w:tr w:rsidR="002D1534">
        <w:trPr>
          <w:trHeight w:val="265"/>
        </w:trPr>
        <w:tc>
          <w:tcPr>
            <w:tcW w:w="905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  <w:tc>
          <w:tcPr>
            <w:tcW w:w="207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</w:tc>
        <w:tc>
          <w:tcPr>
            <w:tcW w:w="303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  <w:tc>
          <w:tcPr>
            <w:tcW w:w="3830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</w:tr>
      <w:tr w:rsidR="002D1534">
        <w:trPr>
          <w:trHeight w:val="266"/>
        </w:trPr>
        <w:tc>
          <w:tcPr>
            <w:tcW w:w="905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  <w:tc>
          <w:tcPr>
            <w:tcW w:w="207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класс-</w:t>
            </w:r>
          </w:p>
        </w:tc>
        <w:tc>
          <w:tcPr>
            <w:tcW w:w="303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  <w:tc>
          <w:tcPr>
            <w:tcW w:w="3830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</w:tr>
      <w:tr w:rsidR="002D1534">
        <w:trPr>
          <w:trHeight w:val="266"/>
        </w:trPr>
        <w:tc>
          <w:tcPr>
            <w:tcW w:w="905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  <w:tc>
          <w:tcPr>
            <w:tcW w:w="207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М.:Русское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303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  <w:tc>
          <w:tcPr>
            <w:tcW w:w="3830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</w:tr>
      <w:tr w:rsidR="002D1534">
        <w:trPr>
          <w:trHeight w:val="266"/>
        </w:trPr>
        <w:tc>
          <w:tcPr>
            <w:tcW w:w="905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  <w:tc>
          <w:tcPr>
            <w:tcW w:w="207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ФГОС</w:t>
            </w:r>
          </w:p>
        </w:tc>
        <w:tc>
          <w:tcPr>
            <w:tcW w:w="303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  <w:tc>
          <w:tcPr>
            <w:tcW w:w="3830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</w:tr>
      <w:tr w:rsidR="002D1534">
        <w:trPr>
          <w:trHeight w:val="265"/>
        </w:trPr>
        <w:tc>
          <w:tcPr>
            <w:tcW w:w="905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  <w:tc>
          <w:tcPr>
            <w:tcW w:w="207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инновационная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школа)</w:t>
            </w:r>
          </w:p>
        </w:tc>
        <w:tc>
          <w:tcPr>
            <w:tcW w:w="303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  <w:tc>
          <w:tcPr>
            <w:tcW w:w="3830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</w:tr>
      <w:tr w:rsidR="002D1534">
        <w:trPr>
          <w:trHeight w:val="265"/>
        </w:trPr>
        <w:tc>
          <w:tcPr>
            <w:tcW w:w="905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  <w:tc>
          <w:tcPr>
            <w:tcW w:w="207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Поляков.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Вентана-</w:t>
            </w:r>
          </w:p>
        </w:tc>
        <w:tc>
          <w:tcPr>
            <w:tcW w:w="303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  <w:tc>
          <w:tcPr>
            <w:tcW w:w="3830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</w:tr>
      <w:tr w:rsidR="002D1534">
        <w:trPr>
          <w:trHeight w:val="1094"/>
        </w:trPr>
        <w:tc>
          <w:tcPr>
            <w:tcW w:w="905" w:type="dxa"/>
            <w:tcBorders>
              <w:top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071" w:type="dxa"/>
            <w:tcBorders>
              <w:top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2D1534" w:rsidRDefault="000B4067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Граф</w:t>
            </w:r>
          </w:p>
        </w:tc>
        <w:tc>
          <w:tcPr>
            <w:tcW w:w="3031" w:type="dxa"/>
            <w:tcBorders>
              <w:top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3830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nil"/>
            </w:tcBorders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</w:tr>
    </w:tbl>
    <w:p w:rsidR="002D1534" w:rsidRDefault="002D1534">
      <w:pPr>
        <w:rPr>
          <w:sz w:val="24"/>
        </w:rPr>
        <w:sectPr w:rsidR="002D1534">
          <w:footerReference w:type="default" r:id="rId146"/>
          <w:pgSz w:w="16840" w:h="11910" w:orient="landscape"/>
          <w:pgMar w:top="560" w:right="26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5"/>
        <w:gridCol w:w="2071"/>
        <w:gridCol w:w="2693"/>
        <w:gridCol w:w="3031"/>
        <w:gridCol w:w="3830"/>
        <w:gridCol w:w="2833"/>
      </w:tblGrid>
      <w:tr w:rsidR="002D1534">
        <w:trPr>
          <w:trHeight w:val="1931"/>
        </w:trPr>
        <w:tc>
          <w:tcPr>
            <w:tcW w:w="905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071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3031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3830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833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</w:tr>
      <w:tr w:rsidR="002D1534">
        <w:trPr>
          <w:trHeight w:val="1932"/>
        </w:trPr>
        <w:tc>
          <w:tcPr>
            <w:tcW w:w="905" w:type="dxa"/>
          </w:tcPr>
          <w:p w:rsidR="002D1534" w:rsidRDefault="000B406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71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2693" w:type="dxa"/>
          </w:tcPr>
          <w:p w:rsidR="002D1534" w:rsidRDefault="000B4067">
            <w:pPr>
              <w:pStyle w:val="TableParagraph"/>
              <w:ind w:left="108" w:right="211"/>
              <w:rPr>
                <w:sz w:val="24"/>
              </w:rPr>
            </w:pPr>
            <w:r>
              <w:rPr>
                <w:sz w:val="24"/>
              </w:rPr>
              <w:t>Физика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7-9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Гутник, А.В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Пёрышкин.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(Программы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Физика.</w:t>
            </w:r>
          </w:p>
        </w:tc>
        <w:tc>
          <w:tcPr>
            <w:tcW w:w="3031" w:type="dxa"/>
          </w:tcPr>
          <w:p w:rsidR="002D1534" w:rsidRDefault="000B4067">
            <w:pPr>
              <w:pStyle w:val="TableParagraph"/>
              <w:ind w:left="108" w:right="1228"/>
              <w:rPr>
                <w:sz w:val="24"/>
              </w:rPr>
            </w:pPr>
            <w:r>
              <w:rPr>
                <w:sz w:val="24"/>
              </w:rPr>
              <w:t>Физика.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Филонович</w:t>
            </w:r>
          </w:p>
          <w:p w:rsidR="002D1534" w:rsidRDefault="000B4067">
            <w:pPr>
              <w:pStyle w:val="TableParagraph"/>
              <w:ind w:left="108" w:right="907"/>
              <w:rPr>
                <w:sz w:val="24"/>
              </w:rPr>
            </w:pPr>
            <w:r>
              <w:rPr>
                <w:sz w:val="24"/>
              </w:rPr>
              <w:t>Н.В. Методическое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</w:p>
          <w:p w:rsidR="002D1534" w:rsidRDefault="000B406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«Дрофа»,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3830" w:type="dxa"/>
          </w:tcPr>
          <w:p w:rsidR="002D1534" w:rsidRDefault="000B4067">
            <w:pPr>
              <w:pStyle w:val="TableParagraph"/>
              <w:ind w:left="111" w:right="88"/>
              <w:rPr>
                <w:sz w:val="24"/>
              </w:rPr>
            </w:pPr>
            <w:r>
              <w:rPr>
                <w:sz w:val="24"/>
              </w:rPr>
              <w:t>Сборник задач по физике 7-9 класс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Марон Е.А.</w:t>
            </w:r>
          </w:p>
          <w:p w:rsidR="002D1534" w:rsidRDefault="000B4067">
            <w:pPr>
              <w:pStyle w:val="TableParagraph"/>
              <w:ind w:left="111" w:right="419" w:firstLine="60"/>
              <w:rPr>
                <w:sz w:val="24"/>
              </w:rPr>
            </w:pPr>
            <w:r>
              <w:rPr>
                <w:sz w:val="24"/>
              </w:rPr>
              <w:t xml:space="preserve">Марон </w:t>
            </w:r>
            <w:proofErr w:type="gramStart"/>
            <w:r>
              <w:rPr>
                <w:sz w:val="24"/>
              </w:rPr>
              <w:t>Самостоятельные</w:t>
            </w:r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 работык учебнику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А.В.Перышкина</w:t>
            </w:r>
          </w:p>
          <w:p w:rsidR="002D1534" w:rsidRDefault="000B406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«Дрофа»,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833" w:type="dxa"/>
          </w:tcPr>
          <w:p w:rsidR="002D1534" w:rsidRDefault="000B4067">
            <w:pPr>
              <w:pStyle w:val="TableParagraph"/>
              <w:ind w:left="110" w:right="136"/>
              <w:rPr>
                <w:sz w:val="24"/>
              </w:rPr>
            </w:pPr>
            <w:r>
              <w:rPr>
                <w:sz w:val="24"/>
              </w:rPr>
              <w:t>Физика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(А.В.Перышкин).</w:t>
            </w:r>
          </w:p>
          <w:p w:rsidR="002D1534" w:rsidRDefault="000B406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«Дрофа»,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2D1534">
        <w:trPr>
          <w:trHeight w:val="1932"/>
        </w:trPr>
        <w:tc>
          <w:tcPr>
            <w:tcW w:w="905" w:type="dxa"/>
          </w:tcPr>
          <w:p w:rsidR="002D1534" w:rsidRDefault="000B406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71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2693" w:type="dxa"/>
          </w:tcPr>
          <w:p w:rsidR="002D1534" w:rsidRDefault="000B4067">
            <w:pPr>
              <w:pStyle w:val="TableParagraph"/>
              <w:ind w:left="108" w:right="211"/>
              <w:rPr>
                <w:sz w:val="24"/>
              </w:rPr>
            </w:pPr>
            <w:r>
              <w:rPr>
                <w:sz w:val="24"/>
              </w:rPr>
              <w:t>Физика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7-9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Гутник, А.В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Пёрышкин.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(Программы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Физика.</w:t>
            </w:r>
          </w:p>
        </w:tc>
        <w:tc>
          <w:tcPr>
            <w:tcW w:w="3031" w:type="dxa"/>
          </w:tcPr>
          <w:p w:rsidR="002D1534" w:rsidRDefault="000B4067">
            <w:pPr>
              <w:pStyle w:val="TableParagraph"/>
              <w:ind w:left="108" w:right="1228"/>
              <w:rPr>
                <w:sz w:val="24"/>
              </w:rPr>
            </w:pPr>
            <w:r>
              <w:rPr>
                <w:sz w:val="24"/>
              </w:rPr>
              <w:t>Физика.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Филонович</w:t>
            </w:r>
          </w:p>
          <w:p w:rsidR="002D1534" w:rsidRDefault="000B4067">
            <w:pPr>
              <w:pStyle w:val="TableParagraph"/>
              <w:ind w:left="108" w:right="907"/>
              <w:rPr>
                <w:sz w:val="24"/>
              </w:rPr>
            </w:pPr>
            <w:r>
              <w:rPr>
                <w:sz w:val="24"/>
              </w:rPr>
              <w:t>Н.В. Методическое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</w:p>
          <w:p w:rsidR="002D1534" w:rsidRDefault="000B406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«Дрофа»,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3830" w:type="dxa"/>
          </w:tcPr>
          <w:p w:rsidR="002D1534" w:rsidRDefault="000B4067">
            <w:pPr>
              <w:pStyle w:val="TableParagraph"/>
              <w:ind w:left="111" w:right="88"/>
              <w:rPr>
                <w:sz w:val="24"/>
              </w:rPr>
            </w:pPr>
            <w:r>
              <w:rPr>
                <w:sz w:val="24"/>
              </w:rPr>
              <w:t>Сборник задач по физике 7-9 класс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Марон Е.А.</w:t>
            </w:r>
          </w:p>
          <w:p w:rsidR="002D1534" w:rsidRDefault="000B4067">
            <w:pPr>
              <w:pStyle w:val="TableParagraph"/>
              <w:ind w:left="111" w:right="419" w:firstLine="60"/>
              <w:rPr>
                <w:sz w:val="24"/>
              </w:rPr>
            </w:pPr>
            <w:r>
              <w:rPr>
                <w:sz w:val="24"/>
              </w:rPr>
              <w:t xml:space="preserve">Марон </w:t>
            </w:r>
            <w:proofErr w:type="gramStart"/>
            <w:r>
              <w:rPr>
                <w:sz w:val="24"/>
              </w:rPr>
              <w:t>Самостоятельные</w:t>
            </w:r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 работык учебнику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А.В.Перышкина</w:t>
            </w:r>
          </w:p>
          <w:p w:rsidR="002D1534" w:rsidRDefault="000B406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«Дрофа»,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833" w:type="dxa"/>
          </w:tcPr>
          <w:p w:rsidR="002D1534" w:rsidRDefault="000B4067">
            <w:pPr>
              <w:pStyle w:val="TableParagraph"/>
              <w:ind w:left="110" w:right="136"/>
              <w:rPr>
                <w:sz w:val="24"/>
              </w:rPr>
            </w:pPr>
            <w:r>
              <w:rPr>
                <w:sz w:val="24"/>
              </w:rPr>
              <w:t>Физика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(А.В.Перышкин).</w:t>
            </w:r>
          </w:p>
          <w:p w:rsidR="002D1534" w:rsidRDefault="000B406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«Дрофа»,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2D1534">
        <w:trPr>
          <w:trHeight w:val="2193"/>
        </w:trPr>
        <w:tc>
          <w:tcPr>
            <w:tcW w:w="905" w:type="dxa"/>
          </w:tcPr>
          <w:p w:rsidR="002D1534" w:rsidRDefault="000B406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71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2693" w:type="dxa"/>
          </w:tcPr>
          <w:p w:rsidR="002D1534" w:rsidRDefault="000B4067">
            <w:pPr>
              <w:pStyle w:val="TableParagraph"/>
              <w:ind w:left="108" w:right="211"/>
              <w:rPr>
                <w:sz w:val="24"/>
              </w:rPr>
            </w:pPr>
            <w:r>
              <w:rPr>
                <w:sz w:val="24"/>
              </w:rPr>
              <w:t>Физика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7-9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Гутник, А.В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Пёрышкин.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(Программы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Физика.</w:t>
            </w:r>
          </w:p>
        </w:tc>
        <w:tc>
          <w:tcPr>
            <w:tcW w:w="3031" w:type="dxa"/>
          </w:tcPr>
          <w:p w:rsidR="002D1534" w:rsidRDefault="000B4067">
            <w:pPr>
              <w:pStyle w:val="TableParagraph"/>
              <w:ind w:left="108" w:right="1228"/>
              <w:rPr>
                <w:sz w:val="24"/>
              </w:rPr>
            </w:pPr>
            <w:r>
              <w:rPr>
                <w:sz w:val="24"/>
              </w:rPr>
              <w:t>Физика.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Филонович</w:t>
            </w:r>
          </w:p>
          <w:p w:rsidR="002D1534" w:rsidRDefault="000B4067">
            <w:pPr>
              <w:pStyle w:val="TableParagraph"/>
              <w:ind w:left="108" w:right="907"/>
              <w:rPr>
                <w:sz w:val="24"/>
              </w:rPr>
            </w:pPr>
            <w:r>
              <w:rPr>
                <w:sz w:val="24"/>
              </w:rPr>
              <w:t>Н.В. Методическое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</w:p>
          <w:p w:rsidR="002D1534" w:rsidRDefault="000B406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«Дрофа»,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3830" w:type="dxa"/>
          </w:tcPr>
          <w:p w:rsidR="002D1534" w:rsidRDefault="000B4067">
            <w:pPr>
              <w:pStyle w:val="TableParagraph"/>
              <w:ind w:left="111" w:right="88"/>
              <w:rPr>
                <w:sz w:val="24"/>
              </w:rPr>
            </w:pPr>
            <w:r>
              <w:rPr>
                <w:sz w:val="24"/>
              </w:rPr>
              <w:t>Сборник задач по физике 7-9 класс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Марон Е.А.</w:t>
            </w:r>
          </w:p>
          <w:p w:rsidR="002D1534" w:rsidRDefault="000B4067">
            <w:pPr>
              <w:pStyle w:val="TableParagraph"/>
              <w:ind w:left="111" w:right="419" w:firstLine="60"/>
              <w:rPr>
                <w:sz w:val="24"/>
              </w:rPr>
            </w:pPr>
            <w:r>
              <w:rPr>
                <w:sz w:val="24"/>
              </w:rPr>
              <w:t xml:space="preserve">Марон </w:t>
            </w:r>
            <w:proofErr w:type="gramStart"/>
            <w:r>
              <w:rPr>
                <w:sz w:val="24"/>
              </w:rPr>
              <w:t>Самостоятельные</w:t>
            </w:r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 работык учебнику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А.В.Перышкина</w:t>
            </w:r>
          </w:p>
          <w:p w:rsidR="002D1534" w:rsidRDefault="000B406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«Дрофа»,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833" w:type="dxa"/>
          </w:tcPr>
          <w:p w:rsidR="002D1534" w:rsidRDefault="000B406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2D1534" w:rsidRDefault="000B406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Учебник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(А.В.Перышкин).</w:t>
            </w:r>
          </w:p>
          <w:p w:rsidR="002D1534" w:rsidRDefault="000B406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«Дрофа»,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2D1534">
        <w:trPr>
          <w:trHeight w:val="2208"/>
        </w:trPr>
        <w:tc>
          <w:tcPr>
            <w:tcW w:w="905" w:type="dxa"/>
          </w:tcPr>
          <w:p w:rsidR="002D1534" w:rsidRDefault="000B4067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71" w:type="dxa"/>
          </w:tcPr>
          <w:p w:rsidR="002D1534" w:rsidRDefault="000B4067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2693" w:type="dxa"/>
          </w:tcPr>
          <w:p w:rsidR="002D1534" w:rsidRDefault="000B4067">
            <w:pPr>
              <w:pStyle w:val="TableParagraph"/>
              <w:ind w:left="108" w:right="380"/>
              <w:rPr>
                <w:sz w:val="24"/>
              </w:rPr>
            </w:pPr>
            <w:r>
              <w:rPr>
                <w:sz w:val="24"/>
              </w:rPr>
              <w:t>Программа по химии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8-11</w:t>
            </w:r>
          </w:p>
          <w:p w:rsidR="002D1534" w:rsidRDefault="000B406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 (О.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Габриелян). М.: 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Дрофа»,</w:t>
            </w:r>
          </w:p>
          <w:p w:rsidR="002D1534" w:rsidRDefault="000B4067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3031" w:type="dxa"/>
          </w:tcPr>
          <w:p w:rsidR="002D1534" w:rsidRDefault="000B4067">
            <w:pPr>
              <w:pStyle w:val="TableParagraph"/>
              <w:numPr>
                <w:ilvl w:val="0"/>
                <w:numId w:val="5"/>
              </w:numPr>
              <w:tabs>
                <w:tab w:val="left" w:pos="349"/>
              </w:tabs>
              <w:ind w:right="185" w:firstLine="0"/>
              <w:rPr>
                <w:sz w:val="24"/>
              </w:rPr>
            </w:pPr>
            <w:r>
              <w:rPr>
                <w:sz w:val="24"/>
              </w:rPr>
              <w:t>Настольная 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 (Габриелян О. С.,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Воскобойникова Н. П.,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Яшукова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В.)</w:t>
            </w:r>
          </w:p>
          <w:p w:rsidR="002D1534" w:rsidRDefault="000B4067">
            <w:pPr>
              <w:pStyle w:val="TableParagraph"/>
              <w:numPr>
                <w:ilvl w:val="0"/>
                <w:numId w:val="5"/>
              </w:numPr>
              <w:tabs>
                <w:tab w:val="left" w:pos="290"/>
              </w:tabs>
              <w:ind w:right="487" w:firstLine="0"/>
              <w:rPr>
                <w:sz w:val="24"/>
              </w:rPr>
            </w:pPr>
            <w:r>
              <w:rPr>
                <w:sz w:val="24"/>
              </w:rPr>
              <w:t>Химия. 8 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«Дрофа»,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  <w:tc>
          <w:tcPr>
            <w:tcW w:w="3830" w:type="dxa"/>
          </w:tcPr>
          <w:p w:rsidR="002D1534" w:rsidRDefault="000B4067">
            <w:pPr>
              <w:pStyle w:val="TableParagraph"/>
              <w:numPr>
                <w:ilvl w:val="0"/>
                <w:numId w:val="4"/>
              </w:numPr>
              <w:tabs>
                <w:tab w:val="left" w:pos="293"/>
              </w:tabs>
              <w:ind w:right="746" w:firstLine="0"/>
              <w:rPr>
                <w:sz w:val="24"/>
              </w:rPr>
            </w:pPr>
            <w:r>
              <w:rPr>
                <w:sz w:val="24"/>
              </w:rPr>
              <w:t>Изучаем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химию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  <w:p w:rsidR="002D1534" w:rsidRDefault="000B406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D1534" w:rsidRDefault="000B4067">
            <w:pPr>
              <w:pStyle w:val="TableParagraph"/>
              <w:ind w:left="111" w:right="338"/>
              <w:rPr>
                <w:sz w:val="24"/>
              </w:rPr>
            </w:pPr>
            <w:proofErr w:type="gramStart"/>
            <w:r>
              <w:rPr>
                <w:sz w:val="24"/>
              </w:rPr>
              <w:t>проверочные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proofErr w:type="gramEnd"/>
          </w:p>
          <w:p w:rsidR="002D1534" w:rsidRDefault="000B4067">
            <w:pPr>
              <w:pStyle w:val="TableParagraph"/>
              <w:ind w:left="111" w:right="506"/>
              <w:rPr>
                <w:sz w:val="24"/>
              </w:rPr>
            </w:pPr>
            <w:proofErr w:type="gramStart"/>
            <w:r>
              <w:rPr>
                <w:sz w:val="24"/>
              </w:rPr>
              <w:t>Габриелян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«Дрофа»,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2D1534" w:rsidRDefault="000B4067">
            <w:pPr>
              <w:pStyle w:val="TableParagraph"/>
              <w:numPr>
                <w:ilvl w:val="0"/>
                <w:numId w:val="4"/>
              </w:numPr>
              <w:tabs>
                <w:tab w:val="left" w:pos="352"/>
              </w:tabs>
              <w:spacing w:line="257" w:lineRule="exact"/>
              <w:ind w:left="351" w:hanging="241"/>
              <w:rPr>
                <w:sz w:val="24"/>
              </w:rPr>
            </w:pPr>
            <w:r>
              <w:rPr>
                <w:sz w:val="24"/>
              </w:rPr>
              <w:t>Химия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задачах,</w:t>
            </w:r>
          </w:p>
        </w:tc>
        <w:tc>
          <w:tcPr>
            <w:tcW w:w="2833" w:type="dxa"/>
          </w:tcPr>
          <w:p w:rsidR="002D1534" w:rsidRDefault="000B4067">
            <w:pPr>
              <w:pStyle w:val="TableParagraph"/>
              <w:ind w:left="110" w:right="191"/>
              <w:rPr>
                <w:sz w:val="24"/>
              </w:rPr>
            </w:pPr>
            <w:r>
              <w:rPr>
                <w:sz w:val="24"/>
              </w:rPr>
              <w:t xml:space="preserve">Химия 8 класс. </w:t>
            </w:r>
            <w:proofErr w:type="gramStart"/>
            <w:r>
              <w:rPr>
                <w:sz w:val="24"/>
              </w:rPr>
              <w:t>Учебник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(О.С.</w:t>
            </w:r>
            <w:proofErr w:type="gramEnd"/>
          </w:p>
          <w:p w:rsidR="002D1534" w:rsidRDefault="000B4067">
            <w:pPr>
              <w:pStyle w:val="TableParagraph"/>
              <w:ind w:left="110" w:right="892"/>
              <w:rPr>
                <w:sz w:val="24"/>
              </w:rPr>
            </w:pPr>
            <w:proofErr w:type="gramStart"/>
            <w:r>
              <w:rPr>
                <w:sz w:val="24"/>
              </w:rPr>
              <w:t>Габриелян).</w:t>
            </w:r>
            <w:proofErr w:type="gramEnd"/>
            <w:r>
              <w:rPr>
                <w:sz w:val="24"/>
              </w:rPr>
              <w:t xml:space="preserve"> М.: 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Дрофа»,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</w:tbl>
    <w:p w:rsidR="002D1534" w:rsidRDefault="002D1534">
      <w:pPr>
        <w:rPr>
          <w:sz w:val="24"/>
        </w:rPr>
        <w:sectPr w:rsidR="002D1534">
          <w:footerReference w:type="default" r:id="rId147"/>
          <w:pgSz w:w="16840" w:h="11910" w:orient="landscape"/>
          <w:pgMar w:top="560" w:right="26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5"/>
        <w:gridCol w:w="2071"/>
        <w:gridCol w:w="2693"/>
        <w:gridCol w:w="3031"/>
        <w:gridCol w:w="3830"/>
        <w:gridCol w:w="2833"/>
      </w:tblGrid>
      <w:tr w:rsidR="002D1534">
        <w:trPr>
          <w:trHeight w:val="2207"/>
        </w:trPr>
        <w:tc>
          <w:tcPr>
            <w:tcW w:w="905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071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3031" w:type="dxa"/>
          </w:tcPr>
          <w:p w:rsidR="002D1534" w:rsidRDefault="000B4067">
            <w:pPr>
              <w:pStyle w:val="TableParagraph"/>
              <w:ind w:left="108" w:right="196"/>
              <w:rPr>
                <w:sz w:val="24"/>
              </w:rPr>
            </w:pPr>
            <w:r>
              <w:rPr>
                <w:sz w:val="24"/>
              </w:rPr>
              <w:t>3.Методическое пособие.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8—9 классы (авторы О. 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Габриелян, А.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Яшукова).</w:t>
            </w:r>
          </w:p>
          <w:p w:rsidR="002D1534" w:rsidRDefault="000B406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«Дрофа»,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2004</w:t>
            </w:r>
          </w:p>
        </w:tc>
        <w:tc>
          <w:tcPr>
            <w:tcW w:w="3830" w:type="dxa"/>
          </w:tcPr>
          <w:p w:rsidR="002D1534" w:rsidRDefault="000B4067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proofErr w:type="gramStart"/>
            <w:r>
              <w:rPr>
                <w:sz w:val="24"/>
              </w:rPr>
              <w:t>упражнениях</w:t>
            </w:r>
            <w:proofErr w:type="gramEnd"/>
            <w:r>
              <w:rPr>
                <w:sz w:val="24"/>
              </w:rPr>
              <w:t>.</w:t>
            </w:r>
          </w:p>
          <w:p w:rsidR="002D1534" w:rsidRDefault="000B4067">
            <w:pPr>
              <w:pStyle w:val="TableParagraph"/>
              <w:ind w:left="111" w:right="284"/>
              <w:rPr>
                <w:sz w:val="24"/>
              </w:rPr>
            </w:pPr>
            <w:proofErr w:type="gramStart"/>
            <w:r>
              <w:rPr>
                <w:sz w:val="24"/>
              </w:rPr>
              <w:t>8—9 классы (О. С. Габриелян, 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proofErr w:type="gramEnd"/>
          </w:p>
          <w:p w:rsidR="002D1534" w:rsidRDefault="000B4067">
            <w:pPr>
              <w:pStyle w:val="TableParagraph"/>
              <w:ind w:left="111" w:right="685"/>
              <w:rPr>
                <w:sz w:val="24"/>
              </w:rPr>
            </w:pPr>
            <w:proofErr w:type="gramStart"/>
            <w:r>
              <w:rPr>
                <w:sz w:val="24"/>
              </w:rPr>
              <w:t>Воскобойникова).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3.Химический эксперимент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proofErr w:type="gramEnd"/>
          </w:p>
          <w:p w:rsidR="002D1534" w:rsidRDefault="000B4067">
            <w:pPr>
              <w:pStyle w:val="TableParagraph"/>
              <w:spacing w:line="270" w:lineRule="atLeast"/>
              <w:ind w:left="111" w:right="704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Габриелян,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Рунов,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 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Толкунов)</w:t>
            </w:r>
          </w:p>
        </w:tc>
        <w:tc>
          <w:tcPr>
            <w:tcW w:w="2833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</w:tr>
      <w:tr w:rsidR="002D1534">
        <w:trPr>
          <w:trHeight w:val="4140"/>
        </w:trPr>
        <w:tc>
          <w:tcPr>
            <w:tcW w:w="905" w:type="dxa"/>
          </w:tcPr>
          <w:p w:rsidR="002D1534" w:rsidRDefault="000B406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71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2693" w:type="dxa"/>
          </w:tcPr>
          <w:p w:rsidR="002D1534" w:rsidRDefault="000B4067">
            <w:pPr>
              <w:pStyle w:val="TableParagraph"/>
              <w:ind w:left="108" w:right="380"/>
              <w:rPr>
                <w:sz w:val="24"/>
              </w:rPr>
            </w:pPr>
            <w:r>
              <w:rPr>
                <w:sz w:val="24"/>
              </w:rPr>
              <w:t>Программа по химии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8-11</w:t>
            </w:r>
          </w:p>
          <w:p w:rsidR="002D1534" w:rsidRDefault="000B406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 (О.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Габриелян). М.: 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Дрофа»,</w:t>
            </w:r>
          </w:p>
          <w:p w:rsidR="002D1534" w:rsidRDefault="000B406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3031" w:type="dxa"/>
          </w:tcPr>
          <w:p w:rsidR="002D1534" w:rsidRDefault="000B4067">
            <w:pPr>
              <w:pStyle w:val="TableParagraph"/>
              <w:ind w:left="108" w:right="482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8—9</w:t>
            </w:r>
          </w:p>
          <w:p w:rsidR="002D1534" w:rsidRDefault="000B4067">
            <w:pPr>
              <w:pStyle w:val="TableParagraph"/>
              <w:ind w:left="108" w:right="321"/>
              <w:rPr>
                <w:sz w:val="24"/>
              </w:rPr>
            </w:pPr>
            <w:proofErr w:type="gramStart"/>
            <w:r>
              <w:rPr>
                <w:sz w:val="24"/>
              </w:rPr>
              <w:t>классы (О. С. Габриелян,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proofErr w:type="gramEnd"/>
          </w:p>
          <w:p w:rsidR="002D1534" w:rsidRDefault="000B4067">
            <w:pPr>
              <w:pStyle w:val="TableParagraph"/>
              <w:ind w:left="10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Яшукова).</w:t>
            </w:r>
            <w:proofErr w:type="gramEnd"/>
          </w:p>
          <w:p w:rsidR="002D1534" w:rsidRDefault="000B4067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«Дрофа»,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2004</w:t>
            </w:r>
          </w:p>
          <w:p w:rsidR="002D1534" w:rsidRDefault="000B4067">
            <w:pPr>
              <w:pStyle w:val="TableParagraph"/>
              <w:ind w:left="108" w:right="501"/>
              <w:jc w:val="both"/>
              <w:rPr>
                <w:sz w:val="24"/>
              </w:rPr>
            </w:pPr>
            <w:r>
              <w:rPr>
                <w:sz w:val="24"/>
              </w:rPr>
              <w:t>2. Книга для учителя. 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 (О. С. Габриелян,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Остроумов)</w:t>
            </w:r>
          </w:p>
          <w:p w:rsidR="002D1534" w:rsidRDefault="000B4067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«Дрофа»,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</w:tc>
        <w:tc>
          <w:tcPr>
            <w:tcW w:w="3830" w:type="dxa"/>
          </w:tcPr>
          <w:p w:rsidR="002D1534" w:rsidRDefault="000B4067">
            <w:pPr>
              <w:pStyle w:val="TableParagraph"/>
              <w:ind w:left="111" w:right="726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  <w:p w:rsidR="002D1534" w:rsidRDefault="000B406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Габриелян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ind w:left="111" w:right="2723"/>
              <w:rPr>
                <w:sz w:val="24"/>
              </w:rPr>
            </w:pPr>
            <w:r>
              <w:rPr>
                <w:sz w:val="24"/>
              </w:rPr>
              <w:t>«Дрофа»,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2D1534" w:rsidRDefault="000B4067">
            <w:pPr>
              <w:pStyle w:val="TableParagraph"/>
              <w:ind w:left="111" w:right="93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</w:p>
          <w:p w:rsidR="002D1534" w:rsidRDefault="000B4067">
            <w:pPr>
              <w:pStyle w:val="TableParagraph"/>
              <w:ind w:left="111" w:right="284"/>
              <w:rPr>
                <w:sz w:val="24"/>
              </w:rPr>
            </w:pPr>
            <w:proofErr w:type="gramStart"/>
            <w:r>
              <w:rPr>
                <w:sz w:val="24"/>
              </w:rPr>
              <w:t>8—9 классы (О. С. Габриелян, 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proofErr w:type="gramEnd"/>
          </w:p>
          <w:p w:rsidR="002D1534" w:rsidRDefault="000B4067">
            <w:pPr>
              <w:pStyle w:val="TableParagraph"/>
              <w:ind w:left="111" w:right="685"/>
              <w:rPr>
                <w:sz w:val="24"/>
              </w:rPr>
            </w:pPr>
            <w:proofErr w:type="gramStart"/>
            <w:r>
              <w:rPr>
                <w:sz w:val="24"/>
              </w:rPr>
              <w:t>Воскобойникова).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3.Химический эксперимент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proofErr w:type="gramEnd"/>
          </w:p>
          <w:p w:rsidR="002D1534" w:rsidRDefault="000B4067">
            <w:pPr>
              <w:pStyle w:val="TableParagraph"/>
              <w:ind w:left="111" w:right="768"/>
              <w:rPr>
                <w:sz w:val="24"/>
              </w:rPr>
            </w:pPr>
            <w:r>
              <w:rPr>
                <w:sz w:val="24"/>
              </w:rPr>
              <w:t>класс (О.С.Габриелян и др.),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4.электронное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</w:p>
        </w:tc>
        <w:tc>
          <w:tcPr>
            <w:tcW w:w="2833" w:type="dxa"/>
          </w:tcPr>
          <w:p w:rsidR="002D1534" w:rsidRDefault="000B4067">
            <w:pPr>
              <w:pStyle w:val="TableParagraph"/>
              <w:ind w:left="110" w:right="191"/>
              <w:rPr>
                <w:sz w:val="24"/>
              </w:rPr>
            </w:pPr>
            <w:r>
              <w:rPr>
                <w:sz w:val="24"/>
              </w:rPr>
              <w:t xml:space="preserve">Химия 9 класс. </w:t>
            </w:r>
            <w:proofErr w:type="gramStart"/>
            <w:r>
              <w:rPr>
                <w:sz w:val="24"/>
              </w:rPr>
              <w:t>Учебник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(О.С.</w:t>
            </w:r>
            <w:proofErr w:type="gramEnd"/>
          </w:p>
          <w:p w:rsidR="002D1534" w:rsidRDefault="000B4067">
            <w:pPr>
              <w:pStyle w:val="TableParagraph"/>
              <w:ind w:left="110" w:right="892"/>
              <w:rPr>
                <w:sz w:val="24"/>
              </w:rPr>
            </w:pPr>
            <w:proofErr w:type="gramStart"/>
            <w:r>
              <w:rPr>
                <w:sz w:val="24"/>
              </w:rPr>
              <w:t>Габриелян).</w:t>
            </w:r>
            <w:proofErr w:type="gramEnd"/>
            <w:r>
              <w:rPr>
                <w:sz w:val="24"/>
              </w:rPr>
              <w:t xml:space="preserve"> М.: 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Дрофа»,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2D1534">
        <w:trPr>
          <w:trHeight w:val="3312"/>
        </w:trPr>
        <w:tc>
          <w:tcPr>
            <w:tcW w:w="905" w:type="dxa"/>
          </w:tcPr>
          <w:p w:rsidR="002D1534" w:rsidRDefault="000B406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71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2693" w:type="dxa"/>
          </w:tcPr>
          <w:p w:rsidR="002D1534" w:rsidRDefault="000B4067">
            <w:pPr>
              <w:pStyle w:val="TableParagraph"/>
              <w:ind w:left="108" w:right="310"/>
              <w:jc w:val="both"/>
              <w:rPr>
                <w:sz w:val="24"/>
              </w:rPr>
            </w:pPr>
            <w:r>
              <w:rPr>
                <w:sz w:val="24"/>
              </w:rPr>
              <w:t>Биология. 5-9 классы.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 основного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2D1534" w:rsidRDefault="000B4067">
            <w:pPr>
              <w:pStyle w:val="TableParagraph"/>
              <w:ind w:left="108" w:right="54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образования. </w:t>
            </w:r>
            <w:proofErr w:type="gramStart"/>
            <w:r>
              <w:rPr>
                <w:sz w:val="24"/>
              </w:rPr>
              <w:t>( В.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Пасечник,</w:t>
            </w:r>
            <w:proofErr w:type="gramEnd"/>
          </w:p>
          <w:p w:rsidR="002D1534" w:rsidRDefault="000B4067">
            <w:pPr>
              <w:pStyle w:val="TableParagraph"/>
              <w:ind w:left="108" w:right="49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В. В. Латюшин, Г.Г.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Швецов).</w:t>
            </w:r>
            <w:proofErr w:type="gramEnd"/>
          </w:p>
          <w:p w:rsidR="002D1534" w:rsidRDefault="000B4067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Дрофа»,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3031" w:type="dxa"/>
          </w:tcPr>
          <w:p w:rsidR="002D1534" w:rsidRDefault="000B4067">
            <w:pPr>
              <w:pStyle w:val="TableParagraph"/>
              <w:ind w:left="108" w:right="288"/>
              <w:rPr>
                <w:sz w:val="24"/>
              </w:rPr>
            </w:pPr>
            <w:r>
              <w:rPr>
                <w:sz w:val="24"/>
              </w:rPr>
              <w:t>1. Методическое пособие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учителя. Биология.</w:t>
            </w:r>
          </w:p>
          <w:p w:rsidR="002D1534" w:rsidRDefault="000B4067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Бактерии, грибы, растения.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2D1534" w:rsidRDefault="000B4067">
            <w:pPr>
              <w:pStyle w:val="TableParagraph"/>
              <w:ind w:left="108" w:right="371"/>
              <w:rPr>
                <w:sz w:val="24"/>
              </w:rPr>
            </w:pPr>
            <w:r>
              <w:rPr>
                <w:sz w:val="24"/>
              </w:rPr>
              <w:t>класс М.: «Дрофа», 2014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2.Электронное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</w:p>
        </w:tc>
        <w:tc>
          <w:tcPr>
            <w:tcW w:w="3830" w:type="dxa"/>
          </w:tcPr>
          <w:p w:rsidR="002D1534" w:rsidRDefault="000B4067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</w:tabs>
              <w:ind w:right="170" w:firstLine="0"/>
              <w:rPr>
                <w:sz w:val="24"/>
              </w:rPr>
            </w:pPr>
            <w:r>
              <w:rPr>
                <w:sz w:val="24"/>
              </w:rPr>
              <w:t>Рабочая тетрадь к учебнику В.В.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Пасечника « Биология Бактерии,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грибы,</w:t>
            </w:r>
          </w:p>
          <w:p w:rsidR="002D1534" w:rsidRDefault="000B406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растения».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«Дрофа»,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:rsidR="002D1534" w:rsidRDefault="000B4067">
            <w:pPr>
              <w:pStyle w:val="TableParagraph"/>
              <w:numPr>
                <w:ilvl w:val="0"/>
                <w:numId w:val="3"/>
              </w:numPr>
              <w:tabs>
                <w:tab w:val="left" w:pos="352"/>
              </w:tabs>
              <w:ind w:right="483" w:firstLine="0"/>
              <w:rPr>
                <w:sz w:val="24"/>
              </w:rPr>
            </w:pPr>
            <w:r>
              <w:rPr>
                <w:sz w:val="24"/>
              </w:rPr>
              <w:t>электронные приложения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3.Задания для учёта и контроля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2D1534" w:rsidRDefault="000B4067">
            <w:pPr>
              <w:pStyle w:val="TableParagraph"/>
              <w:ind w:left="111" w:right="469"/>
              <w:rPr>
                <w:sz w:val="24"/>
              </w:rPr>
            </w:pPr>
            <w:r>
              <w:rPr>
                <w:sz w:val="24"/>
              </w:rPr>
              <w:t>есть в методическом пособии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</w:p>
          <w:p w:rsidR="002D1534" w:rsidRDefault="000B4067">
            <w:pPr>
              <w:pStyle w:val="TableParagraph"/>
              <w:ind w:left="111" w:right="210"/>
              <w:rPr>
                <w:sz w:val="24"/>
              </w:rPr>
            </w:pPr>
            <w:r>
              <w:rPr>
                <w:sz w:val="24"/>
              </w:rPr>
              <w:t>тетради. Диагностические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</w:p>
          <w:p w:rsidR="002D1534" w:rsidRDefault="000B4067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Пасечник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«Дрофа»,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  <w:tc>
          <w:tcPr>
            <w:tcW w:w="2833" w:type="dxa"/>
          </w:tcPr>
          <w:p w:rsidR="002D1534" w:rsidRDefault="000B4067">
            <w:pPr>
              <w:pStyle w:val="TableParagraph"/>
              <w:ind w:left="110" w:right="193"/>
              <w:rPr>
                <w:sz w:val="24"/>
              </w:rPr>
            </w:pPr>
            <w:r>
              <w:rPr>
                <w:sz w:val="24"/>
              </w:rPr>
              <w:t>Биология Бактерии,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(В. В.</w:t>
            </w:r>
            <w:proofErr w:type="gramEnd"/>
          </w:p>
          <w:p w:rsidR="002D1534" w:rsidRDefault="000B4067">
            <w:pPr>
              <w:pStyle w:val="TableParagraph"/>
              <w:ind w:left="110" w:right="80"/>
              <w:rPr>
                <w:sz w:val="24"/>
              </w:rPr>
            </w:pPr>
            <w:proofErr w:type="gramStart"/>
            <w:r>
              <w:rPr>
                <w:sz w:val="24"/>
              </w:rPr>
              <w:t>Пасечник).</w:t>
            </w:r>
            <w:proofErr w:type="gramEnd"/>
            <w:r>
              <w:rPr>
                <w:sz w:val="24"/>
              </w:rPr>
              <w:t xml:space="preserve"> М.: « Дрофа»,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</w:tr>
      <w:tr w:rsidR="002D1534">
        <w:trPr>
          <w:trHeight w:val="551"/>
        </w:trPr>
        <w:tc>
          <w:tcPr>
            <w:tcW w:w="905" w:type="dxa"/>
          </w:tcPr>
          <w:p w:rsidR="002D1534" w:rsidRDefault="000B406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71" w:type="dxa"/>
          </w:tcPr>
          <w:p w:rsidR="002D1534" w:rsidRDefault="000B406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2693" w:type="dxa"/>
          </w:tcPr>
          <w:p w:rsidR="002D1534" w:rsidRDefault="000B4067">
            <w:pPr>
              <w:pStyle w:val="TableParagraph"/>
              <w:spacing w:line="276" w:lineRule="exact"/>
              <w:ind w:left="108" w:right="299"/>
              <w:rPr>
                <w:sz w:val="24"/>
              </w:rPr>
            </w:pPr>
            <w:r>
              <w:rPr>
                <w:sz w:val="24"/>
              </w:rPr>
              <w:t>Биология. 5-9 классы.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</w:p>
        </w:tc>
        <w:tc>
          <w:tcPr>
            <w:tcW w:w="3031" w:type="dxa"/>
          </w:tcPr>
          <w:p w:rsidR="002D1534" w:rsidRDefault="000B4067">
            <w:pPr>
              <w:pStyle w:val="TableParagraph"/>
              <w:spacing w:line="276" w:lineRule="exact"/>
              <w:ind w:left="108" w:right="348"/>
              <w:rPr>
                <w:sz w:val="24"/>
              </w:rPr>
            </w:pPr>
            <w:r>
              <w:rPr>
                <w:sz w:val="24"/>
              </w:rPr>
              <w:t>1.Методическое пособие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  <w:tc>
          <w:tcPr>
            <w:tcW w:w="3830" w:type="dxa"/>
          </w:tcPr>
          <w:p w:rsidR="002D1534" w:rsidRDefault="000B4067">
            <w:pPr>
              <w:pStyle w:val="TableParagraph"/>
              <w:tabs>
                <w:tab w:val="left" w:pos="2579"/>
              </w:tabs>
              <w:spacing w:line="276" w:lineRule="exact"/>
              <w:ind w:left="111" w:right="93"/>
              <w:rPr>
                <w:sz w:val="24"/>
              </w:rPr>
            </w:pPr>
            <w:r>
              <w:rPr>
                <w:sz w:val="24"/>
              </w:rPr>
              <w:t>1.Рабочая тетрадь к учебнику 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Пасечника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«Биология,</w:t>
            </w:r>
          </w:p>
        </w:tc>
        <w:tc>
          <w:tcPr>
            <w:tcW w:w="2833" w:type="dxa"/>
          </w:tcPr>
          <w:p w:rsidR="002D1534" w:rsidRDefault="000B4067">
            <w:pPr>
              <w:pStyle w:val="TableParagraph"/>
              <w:spacing w:line="276" w:lineRule="exact"/>
              <w:ind w:left="110" w:right="131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Пасечник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Биология,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</w:p>
        </w:tc>
      </w:tr>
    </w:tbl>
    <w:p w:rsidR="002D1534" w:rsidRDefault="002D1534">
      <w:pPr>
        <w:spacing w:line="276" w:lineRule="exact"/>
        <w:rPr>
          <w:sz w:val="24"/>
        </w:rPr>
        <w:sectPr w:rsidR="002D1534">
          <w:footerReference w:type="default" r:id="rId148"/>
          <w:pgSz w:w="16840" w:h="11910" w:orient="landscape"/>
          <w:pgMar w:top="560" w:right="26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5"/>
        <w:gridCol w:w="2126"/>
        <w:gridCol w:w="2607"/>
        <w:gridCol w:w="3063"/>
        <w:gridCol w:w="3831"/>
        <w:gridCol w:w="2834"/>
      </w:tblGrid>
      <w:tr w:rsidR="002D1534">
        <w:trPr>
          <w:trHeight w:val="275"/>
        </w:trPr>
        <w:tc>
          <w:tcPr>
            <w:tcW w:w="905" w:type="dxa"/>
            <w:vMerge w:val="restart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  <w:vMerge w:val="restart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607" w:type="dxa"/>
            <w:tcBorders>
              <w:bottom w:val="nil"/>
            </w:tcBorders>
          </w:tcPr>
          <w:p w:rsidR="002D1534" w:rsidRDefault="000B4067">
            <w:pPr>
              <w:pStyle w:val="TableParagraph"/>
              <w:spacing w:line="255" w:lineRule="exact"/>
              <w:ind w:left="53"/>
              <w:rPr>
                <w:sz w:val="24"/>
              </w:rPr>
            </w:pPr>
            <w:r>
              <w:rPr>
                <w:sz w:val="24"/>
              </w:rPr>
              <w:t>общего</w:t>
            </w:r>
          </w:p>
        </w:tc>
        <w:tc>
          <w:tcPr>
            <w:tcW w:w="3063" w:type="dxa"/>
            <w:tcBorders>
              <w:bottom w:val="nil"/>
            </w:tcBorders>
          </w:tcPr>
          <w:p w:rsidR="002D1534" w:rsidRDefault="000B4067">
            <w:pPr>
              <w:pStyle w:val="TableParagraph"/>
              <w:spacing w:line="255" w:lineRule="exact"/>
              <w:ind w:left="139"/>
              <w:rPr>
                <w:sz w:val="24"/>
              </w:rPr>
            </w:pPr>
            <w:r>
              <w:rPr>
                <w:sz w:val="24"/>
              </w:rPr>
              <w:t>учителя.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Биология.</w:t>
            </w:r>
          </w:p>
        </w:tc>
        <w:tc>
          <w:tcPr>
            <w:tcW w:w="3831" w:type="dxa"/>
            <w:tcBorders>
              <w:bottom w:val="nil"/>
            </w:tcBorders>
          </w:tcPr>
          <w:p w:rsidR="002D1534" w:rsidRDefault="000B4067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</w:p>
        </w:tc>
        <w:tc>
          <w:tcPr>
            <w:tcW w:w="2834" w:type="dxa"/>
            <w:tcBorders>
              <w:bottom w:val="nil"/>
            </w:tcBorders>
          </w:tcPr>
          <w:p w:rsidR="002D1534" w:rsidRDefault="000B4067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покрытосеменных</w:t>
            </w:r>
          </w:p>
        </w:tc>
      </w:tr>
      <w:tr w:rsidR="002D1534">
        <w:trPr>
          <w:trHeight w:val="266"/>
        </w:trPr>
        <w:tc>
          <w:tcPr>
            <w:tcW w:w="905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53"/>
              <w:rPr>
                <w:sz w:val="24"/>
              </w:rPr>
            </w:pPr>
            <w:r>
              <w:rPr>
                <w:sz w:val="24"/>
              </w:rPr>
              <w:t>образования.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proofErr w:type="gramEnd"/>
          </w:p>
        </w:tc>
        <w:tc>
          <w:tcPr>
            <w:tcW w:w="306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</w:p>
        </w:tc>
        <w:tc>
          <w:tcPr>
            <w:tcW w:w="3831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покрытосеменных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растений».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Растений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«Дрофа»,</w:t>
            </w:r>
          </w:p>
        </w:tc>
      </w:tr>
      <w:tr w:rsidR="002D1534">
        <w:trPr>
          <w:trHeight w:val="266"/>
        </w:trPr>
        <w:tc>
          <w:tcPr>
            <w:tcW w:w="905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53"/>
              <w:rPr>
                <w:sz w:val="24"/>
              </w:rPr>
            </w:pPr>
            <w:r>
              <w:rPr>
                <w:sz w:val="24"/>
              </w:rPr>
              <w:t>Пасечник,</w:t>
            </w:r>
          </w:p>
        </w:tc>
        <w:tc>
          <w:tcPr>
            <w:tcW w:w="306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sz w:val="24"/>
              </w:rPr>
              <w:t>покрытосеменных</w:t>
            </w:r>
          </w:p>
        </w:tc>
        <w:tc>
          <w:tcPr>
            <w:tcW w:w="3831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«Дрофа»,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2D1534">
        <w:trPr>
          <w:trHeight w:val="266"/>
        </w:trPr>
        <w:tc>
          <w:tcPr>
            <w:tcW w:w="905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53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Латюшин,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Г.Г.</w:t>
            </w:r>
          </w:p>
        </w:tc>
        <w:tc>
          <w:tcPr>
            <w:tcW w:w="306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sz w:val="24"/>
              </w:rPr>
              <w:t>растений.</w:t>
            </w:r>
          </w:p>
        </w:tc>
        <w:tc>
          <w:tcPr>
            <w:tcW w:w="383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tabs>
                <w:tab w:val="left" w:pos="1379"/>
                <w:tab w:val="left" w:pos="2610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z w:val="24"/>
              </w:rPr>
              <w:tab/>
              <w:t>тетрадь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</w:tr>
      <w:tr w:rsidR="002D1534">
        <w:trPr>
          <w:trHeight w:val="266"/>
        </w:trPr>
        <w:tc>
          <w:tcPr>
            <w:tcW w:w="905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53"/>
              <w:rPr>
                <w:sz w:val="24"/>
              </w:rPr>
            </w:pPr>
            <w:proofErr w:type="gramStart"/>
            <w:r>
              <w:rPr>
                <w:sz w:val="24"/>
              </w:rPr>
              <w:t>Швецов).</w:t>
            </w:r>
            <w:proofErr w:type="gramEnd"/>
          </w:p>
        </w:tc>
        <w:tc>
          <w:tcPr>
            <w:tcW w:w="306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«Дрофа», 2016</w:t>
            </w:r>
          </w:p>
        </w:tc>
        <w:tc>
          <w:tcPr>
            <w:tcW w:w="383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учебнику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В.В.Пасечника</w:t>
            </w:r>
          </w:p>
        </w:tc>
      </w:tr>
      <w:tr w:rsidR="002D1534">
        <w:trPr>
          <w:trHeight w:val="265"/>
        </w:trPr>
        <w:tc>
          <w:tcPr>
            <w:tcW w:w="905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53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Дрофа»,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306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sz w:val="24"/>
              </w:rPr>
              <w:t>2.Электронное</w:t>
            </w:r>
          </w:p>
        </w:tc>
        <w:tc>
          <w:tcPr>
            <w:tcW w:w="383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«Биология,</w:t>
            </w:r>
          </w:p>
        </w:tc>
      </w:tr>
      <w:tr w:rsidR="002D1534">
        <w:trPr>
          <w:trHeight w:val="266"/>
        </w:trPr>
        <w:tc>
          <w:tcPr>
            <w:tcW w:w="905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sz w:val="24"/>
              </w:rPr>
              <w:t>приложение</w:t>
            </w:r>
          </w:p>
        </w:tc>
        <w:tc>
          <w:tcPr>
            <w:tcW w:w="383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</w:p>
        </w:tc>
      </w:tr>
      <w:tr w:rsidR="002D1534">
        <w:trPr>
          <w:trHeight w:val="265"/>
        </w:trPr>
        <w:tc>
          <w:tcPr>
            <w:tcW w:w="905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  <w:tc>
          <w:tcPr>
            <w:tcW w:w="383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покрытосеменных</w:t>
            </w:r>
          </w:p>
        </w:tc>
      </w:tr>
      <w:tr w:rsidR="002D1534">
        <w:trPr>
          <w:trHeight w:val="266"/>
        </w:trPr>
        <w:tc>
          <w:tcPr>
            <w:tcW w:w="905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  <w:tc>
          <w:tcPr>
            <w:tcW w:w="3831" w:type="dxa"/>
            <w:tcBorders>
              <w:top w:val="nil"/>
              <w:bottom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2D1534" w:rsidRDefault="000B4067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растений».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«Дрофа»,</w:t>
            </w:r>
          </w:p>
        </w:tc>
      </w:tr>
      <w:tr w:rsidR="002D1534">
        <w:trPr>
          <w:trHeight w:val="266"/>
        </w:trPr>
        <w:tc>
          <w:tcPr>
            <w:tcW w:w="905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D1534" w:rsidRDefault="002D1534">
            <w:pPr>
              <w:rPr>
                <w:sz w:val="2"/>
                <w:szCs w:val="2"/>
              </w:rPr>
            </w:pPr>
          </w:p>
        </w:tc>
        <w:tc>
          <w:tcPr>
            <w:tcW w:w="2607" w:type="dxa"/>
            <w:tcBorders>
              <w:top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  <w:tcBorders>
              <w:top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  <w:tc>
          <w:tcPr>
            <w:tcW w:w="3831" w:type="dxa"/>
            <w:tcBorders>
              <w:top w:val="nil"/>
            </w:tcBorders>
          </w:tcPr>
          <w:p w:rsidR="002D1534" w:rsidRDefault="002D1534">
            <w:pPr>
              <w:pStyle w:val="TableParagraph"/>
              <w:rPr>
                <w:sz w:val="18"/>
              </w:rPr>
            </w:pPr>
          </w:p>
        </w:tc>
        <w:tc>
          <w:tcPr>
            <w:tcW w:w="2834" w:type="dxa"/>
            <w:tcBorders>
              <w:top w:val="nil"/>
            </w:tcBorders>
          </w:tcPr>
          <w:p w:rsidR="002D1534" w:rsidRDefault="000B4067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</w:tr>
      <w:tr w:rsidR="002D1534">
        <w:trPr>
          <w:trHeight w:val="280"/>
        </w:trPr>
        <w:tc>
          <w:tcPr>
            <w:tcW w:w="905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60" w:lineRule="exact"/>
              <w:ind w:left="5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6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60" w:lineRule="exact"/>
              <w:ind w:left="57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2607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60" w:lineRule="exact"/>
              <w:ind w:left="58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  <w:tc>
          <w:tcPr>
            <w:tcW w:w="3063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60" w:lineRule="exact"/>
              <w:ind w:left="60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поурочное</w:t>
            </w:r>
          </w:p>
        </w:tc>
        <w:tc>
          <w:tcPr>
            <w:tcW w:w="3831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60" w:lineRule="exact"/>
              <w:ind w:left="5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учебнику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</w:p>
        </w:tc>
        <w:tc>
          <w:tcPr>
            <w:tcW w:w="2834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60" w:lineRule="exact"/>
              <w:ind w:left="57"/>
              <w:rPr>
                <w:sz w:val="24"/>
              </w:rPr>
            </w:pPr>
            <w:r>
              <w:rPr>
                <w:sz w:val="24"/>
              </w:rPr>
              <w:t>Биология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</w:tr>
      <w:tr w:rsidR="002D1534">
        <w:trPr>
          <w:trHeight w:val="276"/>
        </w:trPr>
        <w:tc>
          <w:tcPr>
            <w:tcW w:w="90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60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58"/>
              <w:rPr>
                <w:sz w:val="24"/>
              </w:rPr>
            </w:pPr>
            <w:r>
              <w:rPr>
                <w:sz w:val="24"/>
              </w:rPr>
              <w:t>общеобразовательных</w:t>
            </w:r>
          </w:p>
        </w:tc>
        <w:tc>
          <w:tcPr>
            <w:tcW w:w="306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60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Пасечника</w:t>
            </w:r>
            <w:proofErr w:type="gramStart"/>
            <w:r>
              <w:rPr>
                <w:sz w:val="24"/>
              </w:rPr>
              <w:t>«Б</w:t>
            </w:r>
            <w:proofErr w:type="gramEnd"/>
            <w:r>
              <w:rPr>
                <w:sz w:val="24"/>
              </w:rPr>
              <w:t>иология.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28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класс.</w:t>
            </w:r>
          </w:p>
        </w:tc>
      </w:tr>
      <w:tr w:rsidR="002D1534">
        <w:trPr>
          <w:trHeight w:val="275"/>
        </w:trPr>
        <w:tc>
          <w:tcPr>
            <w:tcW w:w="90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60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58"/>
              <w:rPr>
                <w:sz w:val="24"/>
              </w:rPr>
            </w:pPr>
            <w:r>
              <w:rPr>
                <w:sz w:val="24"/>
              </w:rPr>
              <w:t>учреждений.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</w:p>
        </w:tc>
        <w:tc>
          <w:tcPr>
            <w:tcW w:w="306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60"/>
              <w:rPr>
                <w:sz w:val="24"/>
              </w:rPr>
            </w:pPr>
            <w:r>
              <w:rPr>
                <w:sz w:val="24"/>
              </w:rPr>
              <w:t>В.В.Латюшина,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класс.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«Дрофа»,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8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Учебник.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Латюшин,</w:t>
            </w:r>
            <w:proofErr w:type="gramEnd"/>
          </w:p>
        </w:tc>
      </w:tr>
      <w:tr w:rsidR="002D1534">
        <w:trPr>
          <w:trHeight w:val="276"/>
        </w:trPr>
        <w:tc>
          <w:tcPr>
            <w:tcW w:w="90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60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58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306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60"/>
              <w:rPr>
                <w:sz w:val="24"/>
              </w:rPr>
            </w:pPr>
            <w:r>
              <w:rPr>
                <w:sz w:val="24"/>
              </w:rPr>
              <w:t>В.А.Шапкина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proofErr w:type="gramStart"/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А.Шапкин).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</w:p>
        </w:tc>
      </w:tr>
      <w:tr w:rsidR="002D1534">
        <w:trPr>
          <w:trHeight w:val="275"/>
        </w:trPr>
        <w:tc>
          <w:tcPr>
            <w:tcW w:w="90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60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58"/>
              <w:rPr>
                <w:sz w:val="24"/>
              </w:rPr>
            </w:pPr>
            <w:r>
              <w:rPr>
                <w:sz w:val="24"/>
              </w:rPr>
              <w:t>комплекту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</w:p>
        </w:tc>
        <w:tc>
          <w:tcPr>
            <w:tcW w:w="306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60"/>
              <w:rPr>
                <w:sz w:val="24"/>
              </w:rPr>
            </w:pPr>
            <w:r>
              <w:rPr>
                <w:sz w:val="24"/>
              </w:rPr>
              <w:t>«Биология.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Дрофа»,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</w:tr>
      <w:tr w:rsidR="002D1534">
        <w:trPr>
          <w:trHeight w:val="276"/>
        </w:trPr>
        <w:tc>
          <w:tcPr>
            <w:tcW w:w="90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60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58"/>
              <w:rPr>
                <w:sz w:val="24"/>
              </w:rPr>
            </w:pPr>
            <w:proofErr w:type="gramStart"/>
            <w:r>
              <w:rPr>
                <w:sz w:val="24"/>
              </w:rPr>
              <w:t>созданных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</w:tc>
        <w:tc>
          <w:tcPr>
            <w:tcW w:w="306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60"/>
              <w:rPr>
                <w:sz w:val="24"/>
              </w:rPr>
            </w:pPr>
            <w:proofErr w:type="gramStart"/>
            <w:r>
              <w:rPr>
                <w:sz w:val="24"/>
              </w:rPr>
              <w:t>класс»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(В.В.Латюшин,</w:t>
            </w:r>
            <w:proofErr w:type="gramEnd"/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</w:tr>
      <w:tr w:rsidR="002D1534">
        <w:trPr>
          <w:trHeight w:val="276"/>
        </w:trPr>
        <w:tc>
          <w:tcPr>
            <w:tcW w:w="90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60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58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</w:p>
        </w:tc>
        <w:tc>
          <w:tcPr>
            <w:tcW w:w="306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60"/>
              <w:rPr>
                <w:sz w:val="24"/>
              </w:rPr>
            </w:pPr>
            <w:proofErr w:type="gramStart"/>
            <w:r>
              <w:rPr>
                <w:sz w:val="24"/>
              </w:rPr>
              <w:t>Г.А.Уфимцева).</w:t>
            </w:r>
            <w:proofErr w:type="gramEnd"/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учебнику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В.В.Пасечника</w:t>
            </w:r>
          </w:p>
        </w:tc>
      </w:tr>
      <w:tr w:rsidR="002D1534">
        <w:trPr>
          <w:trHeight w:val="275"/>
        </w:trPr>
        <w:tc>
          <w:tcPr>
            <w:tcW w:w="90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60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58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Пасечника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5-11</w:t>
            </w:r>
          </w:p>
        </w:tc>
        <w:tc>
          <w:tcPr>
            <w:tcW w:w="306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60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«Дрофа»,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«Биология.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</w:tr>
      <w:tr w:rsidR="002D1534">
        <w:trPr>
          <w:trHeight w:val="276"/>
        </w:trPr>
        <w:tc>
          <w:tcPr>
            <w:tcW w:w="90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60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58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306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класс.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«Дрофа»,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</w:tr>
      <w:tr w:rsidR="002D1534">
        <w:trPr>
          <w:trHeight w:val="271"/>
        </w:trPr>
        <w:tc>
          <w:tcPr>
            <w:tcW w:w="90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60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2" w:lineRule="exact"/>
              <w:ind w:left="58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Дрофа»,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</w:tc>
        <w:tc>
          <w:tcPr>
            <w:tcW w:w="30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</w:tr>
      <w:tr w:rsidR="002D1534">
        <w:trPr>
          <w:trHeight w:val="280"/>
        </w:trPr>
        <w:tc>
          <w:tcPr>
            <w:tcW w:w="90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61" w:lineRule="exact"/>
              <w:ind w:left="5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61" w:lineRule="exact"/>
              <w:ind w:left="57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260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61" w:lineRule="exact"/>
              <w:ind w:left="58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  <w:tc>
          <w:tcPr>
            <w:tcW w:w="306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61" w:lineRule="exact"/>
              <w:ind w:left="60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поурочное</w:t>
            </w:r>
          </w:p>
        </w:tc>
        <w:tc>
          <w:tcPr>
            <w:tcW w:w="383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61" w:lineRule="exact"/>
              <w:ind w:left="57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поурочное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61" w:lineRule="exact"/>
              <w:ind w:left="57"/>
              <w:rPr>
                <w:sz w:val="24"/>
              </w:rPr>
            </w:pPr>
            <w:r>
              <w:rPr>
                <w:sz w:val="24"/>
              </w:rPr>
              <w:t>Биология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</w:tr>
      <w:tr w:rsidR="002D1534">
        <w:trPr>
          <w:trHeight w:val="275"/>
        </w:trPr>
        <w:tc>
          <w:tcPr>
            <w:tcW w:w="90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60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58"/>
              <w:rPr>
                <w:sz w:val="24"/>
              </w:rPr>
            </w:pPr>
            <w:r>
              <w:rPr>
                <w:sz w:val="24"/>
              </w:rPr>
              <w:t>общеобразовательных</w:t>
            </w:r>
          </w:p>
        </w:tc>
        <w:tc>
          <w:tcPr>
            <w:tcW w:w="306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60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кучебнику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28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Учебник.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Колесов,</w:t>
            </w:r>
            <w:proofErr w:type="gramEnd"/>
          </w:p>
        </w:tc>
      </w:tr>
      <w:tr w:rsidR="002D1534">
        <w:trPr>
          <w:trHeight w:val="276"/>
        </w:trPr>
        <w:tc>
          <w:tcPr>
            <w:tcW w:w="90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60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58"/>
              <w:rPr>
                <w:sz w:val="24"/>
              </w:rPr>
            </w:pPr>
            <w:r>
              <w:rPr>
                <w:sz w:val="24"/>
              </w:rPr>
              <w:t>учреждений.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</w:p>
        </w:tc>
        <w:tc>
          <w:tcPr>
            <w:tcW w:w="306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60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Колесов,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Колесов,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 Н.</w:t>
            </w:r>
          </w:p>
        </w:tc>
        <w:tc>
          <w:tcPr>
            <w:tcW w:w="28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</w:tr>
      <w:tr w:rsidR="002D1534">
        <w:trPr>
          <w:trHeight w:val="275"/>
        </w:trPr>
        <w:tc>
          <w:tcPr>
            <w:tcW w:w="90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60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58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306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60"/>
              <w:rPr>
                <w:sz w:val="24"/>
              </w:rPr>
            </w:pPr>
            <w:r>
              <w:rPr>
                <w:sz w:val="24"/>
              </w:rPr>
              <w:t>Беляев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«Биология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Беляев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«Биология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класс».</w:t>
            </w:r>
          </w:p>
        </w:tc>
        <w:tc>
          <w:tcPr>
            <w:tcW w:w="28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proofErr w:type="gramStart"/>
            <w:r>
              <w:rPr>
                <w:sz w:val="24"/>
              </w:rPr>
              <w:t>Маш,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Беляев).</w:t>
            </w:r>
            <w:proofErr w:type="gramEnd"/>
          </w:p>
        </w:tc>
      </w:tr>
      <w:tr w:rsidR="002D1534">
        <w:trPr>
          <w:trHeight w:val="276"/>
        </w:trPr>
        <w:tc>
          <w:tcPr>
            <w:tcW w:w="90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60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58"/>
              <w:rPr>
                <w:sz w:val="24"/>
              </w:rPr>
            </w:pPr>
            <w:r>
              <w:rPr>
                <w:sz w:val="24"/>
              </w:rPr>
              <w:t>комплекту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</w:p>
        </w:tc>
        <w:tc>
          <w:tcPr>
            <w:tcW w:w="306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60"/>
              <w:rPr>
                <w:sz w:val="24"/>
              </w:rPr>
            </w:pPr>
            <w:r>
              <w:rPr>
                <w:sz w:val="24"/>
              </w:rPr>
              <w:t>класс».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Дрофа»,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Дрофа»,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</w:tc>
        <w:tc>
          <w:tcPr>
            <w:tcW w:w="28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Дрофа»,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2D1534">
        <w:trPr>
          <w:trHeight w:val="275"/>
        </w:trPr>
        <w:tc>
          <w:tcPr>
            <w:tcW w:w="90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60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58"/>
              <w:rPr>
                <w:sz w:val="24"/>
              </w:rPr>
            </w:pPr>
            <w:proofErr w:type="gramStart"/>
            <w:r>
              <w:rPr>
                <w:sz w:val="24"/>
              </w:rPr>
              <w:t>созданных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</w:tc>
        <w:tc>
          <w:tcPr>
            <w:tcW w:w="306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</w:tr>
      <w:tr w:rsidR="002D1534">
        <w:trPr>
          <w:trHeight w:val="276"/>
        </w:trPr>
        <w:tc>
          <w:tcPr>
            <w:tcW w:w="90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60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58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</w:p>
        </w:tc>
        <w:tc>
          <w:tcPr>
            <w:tcW w:w="306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</w:tr>
      <w:tr w:rsidR="002D1534">
        <w:trPr>
          <w:trHeight w:val="276"/>
        </w:trPr>
        <w:tc>
          <w:tcPr>
            <w:tcW w:w="90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60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58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Пасечника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5-11</w:t>
            </w:r>
          </w:p>
        </w:tc>
        <w:tc>
          <w:tcPr>
            <w:tcW w:w="306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</w:tr>
      <w:tr w:rsidR="002D1534">
        <w:trPr>
          <w:trHeight w:val="276"/>
        </w:trPr>
        <w:tc>
          <w:tcPr>
            <w:tcW w:w="90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60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58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306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</w:tr>
      <w:tr w:rsidR="002D1534">
        <w:trPr>
          <w:trHeight w:val="271"/>
        </w:trPr>
        <w:tc>
          <w:tcPr>
            <w:tcW w:w="90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60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2" w:lineRule="exact"/>
              <w:ind w:left="58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Дрофа»,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</w:tc>
        <w:tc>
          <w:tcPr>
            <w:tcW w:w="30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</w:tr>
      <w:tr w:rsidR="002D1534">
        <w:trPr>
          <w:trHeight w:val="280"/>
        </w:trPr>
        <w:tc>
          <w:tcPr>
            <w:tcW w:w="90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60" w:lineRule="exact"/>
              <w:ind w:left="5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60" w:lineRule="exact"/>
              <w:ind w:left="57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260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60" w:lineRule="exact"/>
              <w:ind w:left="58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  <w:tc>
          <w:tcPr>
            <w:tcW w:w="306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60" w:lineRule="exact"/>
              <w:ind w:left="60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общую</w:t>
            </w:r>
            <w:proofErr w:type="gramEnd"/>
          </w:p>
        </w:tc>
        <w:tc>
          <w:tcPr>
            <w:tcW w:w="383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60" w:lineRule="exact"/>
              <w:ind w:left="57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биологию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60" w:lineRule="exact"/>
              <w:ind w:left="57"/>
              <w:rPr>
                <w:sz w:val="24"/>
              </w:rPr>
            </w:pPr>
            <w:r>
              <w:rPr>
                <w:sz w:val="24"/>
              </w:rPr>
              <w:t>Биология.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2D1534">
        <w:trPr>
          <w:trHeight w:val="276"/>
        </w:trPr>
        <w:tc>
          <w:tcPr>
            <w:tcW w:w="90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60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58"/>
              <w:rPr>
                <w:sz w:val="24"/>
              </w:rPr>
            </w:pPr>
            <w:r>
              <w:rPr>
                <w:sz w:val="24"/>
              </w:rPr>
              <w:t>общеобразовательных</w:t>
            </w:r>
          </w:p>
        </w:tc>
        <w:tc>
          <w:tcPr>
            <w:tcW w:w="306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60"/>
              <w:rPr>
                <w:sz w:val="24"/>
              </w:rPr>
            </w:pPr>
            <w:r>
              <w:rPr>
                <w:sz w:val="24"/>
              </w:rPr>
              <w:t>биологию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экологию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экологию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9класс.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Поурочные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</w:p>
        </w:tc>
        <w:tc>
          <w:tcPr>
            <w:tcW w:w="28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общую</w:t>
            </w:r>
          </w:p>
        </w:tc>
      </w:tr>
      <w:tr w:rsidR="002D1534">
        <w:trPr>
          <w:trHeight w:val="275"/>
        </w:trPr>
        <w:tc>
          <w:tcPr>
            <w:tcW w:w="90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60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58"/>
              <w:rPr>
                <w:sz w:val="24"/>
              </w:rPr>
            </w:pPr>
            <w:r>
              <w:rPr>
                <w:sz w:val="24"/>
              </w:rPr>
              <w:t>учреждений.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</w:p>
        </w:tc>
        <w:tc>
          <w:tcPr>
            <w:tcW w:w="306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60"/>
              <w:rPr>
                <w:sz w:val="24"/>
              </w:rPr>
            </w:pPr>
            <w:r>
              <w:rPr>
                <w:sz w:val="24"/>
              </w:rPr>
              <w:t>класс.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Поурочные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А.Каменского,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28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биологию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экологию.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</w:tr>
      <w:tr w:rsidR="002D1534">
        <w:trPr>
          <w:trHeight w:val="275"/>
        </w:trPr>
        <w:tc>
          <w:tcPr>
            <w:tcW w:w="90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60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58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306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60"/>
              <w:rPr>
                <w:sz w:val="24"/>
              </w:rPr>
            </w:pPr>
            <w:r>
              <w:rPr>
                <w:sz w:val="24"/>
              </w:rPr>
              <w:t>учебнику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Каменского,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Криксунова,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28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класс.</w:t>
            </w:r>
          </w:p>
        </w:tc>
      </w:tr>
      <w:tr w:rsidR="002D1534">
        <w:trPr>
          <w:trHeight w:val="275"/>
        </w:trPr>
        <w:tc>
          <w:tcPr>
            <w:tcW w:w="90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60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58"/>
              <w:rPr>
                <w:sz w:val="24"/>
              </w:rPr>
            </w:pPr>
            <w:r>
              <w:rPr>
                <w:sz w:val="24"/>
              </w:rPr>
              <w:t>комплекту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</w:p>
        </w:tc>
        <w:tc>
          <w:tcPr>
            <w:tcW w:w="306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60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Криксунова, 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Пасечника.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Дрофа»,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</w:tc>
        <w:tc>
          <w:tcPr>
            <w:tcW w:w="28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proofErr w:type="gramStart"/>
            <w:r>
              <w:rPr>
                <w:sz w:val="24"/>
              </w:rPr>
              <w:t>(А.А.Каменский,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proofErr w:type="gramEnd"/>
          </w:p>
        </w:tc>
      </w:tr>
      <w:tr w:rsidR="002D1534">
        <w:trPr>
          <w:trHeight w:val="276"/>
        </w:trPr>
        <w:tc>
          <w:tcPr>
            <w:tcW w:w="90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60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58"/>
              <w:rPr>
                <w:sz w:val="24"/>
              </w:rPr>
            </w:pPr>
            <w:proofErr w:type="gramStart"/>
            <w:r>
              <w:rPr>
                <w:sz w:val="24"/>
              </w:rPr>
              <w:t>созданных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</w:tc>
        <w:tc>
          <w:tcPr>
            <w:tcW w:w="306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60"/>
              <w:rPr>
                <w:sz w:val="24"/>
              </w:rPr>
            </w:pPr>
            <w:r>
              <w:rPr>
                <w:sz w:val="24"/>
              </w:rPr>
              <w:t>Пасечника.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Дрофа»,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Криксунов,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  <w:tr w:rsidR="002D1534">
        <w:trPr>
          <w:trHeight w:val="271"/>
        </w:trPr>
        <w:tc>
          <w:tcPr>
            <w:tcW w:w="90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60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2" w:lineRule="exact"/>
              <w:ind w:left="58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</w:p>
        </w:tc>
        <w:tc>
          <w:tcPr>
            <w:tcW w:w="306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2" w:lineRule="exact"/>
              <w:ind w:left="60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2D1534"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D1534" w:rsidRDefault="000B4067">
            <w:pPr>
              <w:pStyle w:val="TableParagraph"/>
              <w:spacing w:line="252" w:lineRule="exact"/>
              <w:ind w:left="57"/>
              <w:rPr>
                <w:sz w:val="24"/>
              </w:rPr>
            </w:pPr>
            <w:proofErr w:type="gramStart"/>
            <w:r>
              <w:rPr>
                <w:sz w:val="24"/>
              </w:rPr>
              <w:t>Пасечник).</w:t>
            </w:r>
            <w:proofErr w:type="gramEnd"/>
          </w:p>
        </w:tc>
      </w:tr>
    </w:tbl>
    <w:p w:rsidR="002D1534" w:rsidRDefault="002D1534">
      <w:pPr>
        <w:spacing w:line="252" w:lineRule="exact"/>
        <w:rPr>
          <w:sz w:val="24"/>
        </w:rPr>
        <w:sectPr w:rsidR="002D1534">
          <w:footerReference w:type="default" r:id="rId149"/>
          <w:pgSz w:w="16840" w:h="11910" w:orient="landscape"/>
          <w:pgMar w:top="560" w:right="26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2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05"/>
        <w:gridCol w:w="2126"/>
        <w:gridCol w:w="2607"/>
        <w:gridCol w:w="3063"/>
        <w:gridCol w:w="3831"/>
        <w:gridCol w:w="2834"/>
      </w:tblGrid>
      <w:tr w:rsidR="002D1534">
        <w:trPr>
          <w:trHeight w:val="1104"/>
        </w:trPr>
        <w:tc>
          <w:tcPr>
            <w:tcW w:w="905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607" w:type="dxa"/>
          </w:tcPr>
          <w:p w:rsidR="002D1534" w:rsidRDefault="000B4067">
            <w:pPr>
              <w:pStyle w:val="TableParagraph"/>
              <w:ind w:left="55" w:right="373"/>
              <w:rPr>
                <w:sz w:val="24"/>
              </w:rPr>
            </w:pPr>
            <w:r>
              <w:rPr>
                <w:sz w:val="24"/>
              </w:rPr>
              <w:t>В. В. Пасечника 5-11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  <w:p w:rsidR="002D1534" w:rsidRDefault="000B406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Дрофа»,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</w:tc>
        <w:tc>
          <w:tcPr>
            <w:tcW w:w="3063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3831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834" w:type="dxa"/>
          </w:tcPr>
          <w:p w:rsidR="002D1534" w:rsidRDefault="000B4067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Дрофа»,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2D1534">
        <w:trPr>
          <w:trHeight w:val="1655"/>
        </w:trPr>
        <w:tc>
          <w:tcPr>
            <w:tcW w:w="905" w:type="dxa"/>
          </w:tcPr>
          <w:p w:rsidR="002D1534" w:rsidRDefault="000B4067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6" w:type="dxa"/>
          </w:tcPr>
          <w:p w:rsidR="002D1534" w:rsidRDefault="000B4067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2607" w:type="dxa"/>
          </w:tcPr>
          <w:p w:rsidR="002D1534" w:rsidRDefault="000B4067">
            <w:pPr>
              <w:pStyle w:val="TableParagraph"/>
              <w:ind w:left="55" w:right="107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классы. (Г.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 xml:space="preserve"> Сергеева,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Е.Д.</w:t>
            </w:r>
          </w:p>
          <w:p w:rsidR="002D1534" w:rsidRDefault="000B4067">
            <w:pPr>
              <w:pStyle w:val="TableParagraph"/>
              <w:ind w:left="55" w:right="1026"/>
              <w:rPr>
                <w:sz w:val="24"/>
              </w:rPr>
            </w:pPr>
            <w:proofErr w:type="gramStart"/>
            <w:r>
              <w:rPr>
                <w:sz w:val="24"/>
              </w:rPr>
              <w:t>Критская, Т.С.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Шмагина).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spacing w:line="257" w:lineRule="exact"/>
              <w:ind w:left="55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3063" w:type="dxa"/>
          </w:tcPr>
          <w:p w:rsidR="002D1534" w:rsidRDefault="000B4067">
            <w:pPr>
              <w:pStyle w:val="TableParagraph"/>
              <w:ind w:left="58" w:right="187"/>
              <w:rPr>
                <w:sz w:val="24"/>
              </w:rPr>
            </w:pPr>
            <w:r>
              <w:rPr>
                <w:sz w:val="24"/>
              </w:rPr>
              <w:t>1.Уроки 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Поурочные разработки 5-7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 (Е.Д. Критская Г.П.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Сергеева).</w:t>
            </w:r>
          </w:p>
          <w:p w:rsidR="002D1534" w:rsidRDefault="000B4067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3831" w:type="dxa"/>
          </w:tcPr>
          <w:p w:rsidR="002D1534" w:rsidRDefault="000B4067">
            <w:pPr>
              <w:pStyle w:val="TableParagraph"/>
              <w:ind w:left="55" w:right="308"/>
              <w:rPr>
                <w:sz w:val="24"/>
              </w:rPr>
            </w:pPr>
            <w:r>
              <w:rPr>
                <w:sz w:val="24"/>
              </w:rPr>
              <w:t>Музыка 5 класс. Рабочая тетрадь.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(Е.Д.</w:t>
            </w:r>
            <w:proofErr w:type="gramEnd"/>
          </w:p>
          <w:p w:rsidR="002D1534" w:rsidRDefault="000B4067">
            <w:pPr>
              <w:pStyle w:val="TableParagraph"/>
              <w:ind w:left="55" w:right="738"/>
              <w:rPr>
                <w:sz w:val="24"/>
              </w:rPr>
            </w:pPr>
            <w:r>
              <w:rPr>
                <w:sz w:val="24"/>
              </w:rPr>
              <w:t>Критская,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Г.П</w:t>
            </w:r>
            <w:proofErr w:type="gramStart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>Сергеева,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Шмагина).</w:t>
            </w:r>
          </w:p>
          <w:p w:rsidR="002D1534" w:rsidRDefault="000B406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  <w:tc>
          <w:tcPr>
            <w:tcW w:w="2834" w:type="dxa"/>
          </w:tcPr>
          <w:p w:rsidR="002D1534" w:rsidRDefault="000B4067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2D1534" w:rsidRDefault="000B4067">
            <w:pPr>
              <w:pStyle w:val="TableParagraph"/>
              <w:ind w:left="55" w:right="217"/>
              <w:rPr>
                <w:sz w:val="24"/>
              </w:rPr>
            </w:pPr>
            <w:proofErr w:type="gramStart"/>
            <w:r>
              <w:rPr>
                <w:sz w:val="24"/>
              </w:rPr>
              <w:t>Учебник (Е.Д. Критская,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Сергеева,</w:t>
            </w:r>
            <w:proofErr w:type="gramEnd"/>
          </w:p>
          <w:p w:rsidR="002D1534" w:rsidRDefault="000B4067">
            <w:pPr>
              <w:pStyle w:val="TableParagraph"/>
              <w:ind w:left="55"/>
              <w:rPr>
                <w:sz w:val="24"/>
              </w:rPr>
            </w:pPr>
            <w:proofErr w:type="gramStart"/>
            <w:r>
              <w:rPr>
                <w:sz w:val="24"/>
              </w:rPr>
              <w:t>Т.С.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Шмагина).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</w:tr>
      <w:tr w:rsidR="002D1534">
        <w:trPr>
          <w:trHeight w:val="1656"/>
        </w:trPr>
        <w:tc>
          <w:tcPr>
            <w:tcW w:w="905" w:type="dxa"/>
          </w:tcPr>
          <w:p w:rsidR="002D1534" w:rsidRDefault="000B4067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6" w:type="dxa"/>
          </w:tcPr>
          <w:p w:rsidR="002D1534" w:rsidRDefault="000B4067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2607" w:type="dxa"/>
          </w:tcPr>
          <w:p w:rsidR="002D1534" w:rsidRDefault="000B4067">
            <w:pPr>
              <w:pStyle w:val="TableParagraph"/>
              <w:ind w:left="55" w:right="107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классы. (Г.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 xml:space="preserve"> Сергеева,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Е.Д.</w:t>
            </w:r>
          </w:p>
          <w:p w:rsidR="002D1534" w:rsidRDefault="000B4067">
            <w:pPr>
              <w:pStyle w:val="TableParagraph"/>
              <w:ind w:left="55" w:right="1026"/>
              <w:rPr>
                <w:sz w:val="24"/>
              </w:rPr>
            </w:pPr>
            <w:proofErr w:type="gramStart"/>
            <w:r>
              <w:rPr>
                <w:sz w:val="24"/>
              </w:rPr>
              <w:t>Критская, Т.С.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Шмагина).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spacing w:line="257" w:lineRule="exact"/>
              <w:ind w:left="55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3063" w:type="dxa"/>
          </w:tcPr>
          <w:p w:rsidR="002D1534" w:rsidRDefault="000B4067">
            <w:pPr>
              <w:pStyle w:val="TableParagraph"/>
              <w:ind w:left="58" w:right="187"/>
              <w:rPr>
                <w:sz w:val="24"/>
              </w:rPr>
            </w:pPr>
            <w:r>
              <w:rPr>
                <w:sz w:val="24"/>
              </w:rPr>
              <w:t>1.Уроки 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Поурочные разработки 5-7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 (Е.Д. Критская Г.П.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Сергеева).</w:t>
            </w:r>
          </w:p>
          <w:p w:rsidR="002D1534" w:rsidRDefault="000B4067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3831" w:type="dxa"/>
          </w:tcPr>
          <w:p w:rsidR="002D1534" w:rsidRDefault="000B4067">
            <w:pPr>
              <w:pStyle w:val="TableParagraph"/>
              <w:ind w:left="55" w:right="308"/>
              <w:rPr>
                <w:sz w:val="24"/>
              </w:rPr>
            </w:pPr>
            <w:r>
              <w:rPr>
                <w:sz w:val="24"/>
              </w:rPr>
              <w:t>Музыка 6 класс. Рабочая тетрадь.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(Е.Д.</w:t>
            </w:r>
            <w:proofErr w:type="gramEnd"/>
          </w:p>
          <w:p w:rsidR="002D1534" w:rsidRDefault="000B4067">
            <w:pPr>
              <w:pStyle w:val="TableParagraph"/>
              <w:ind w:left="55" w:right="738"/>
              <w:rPr>
                <w:sz w:val="24"/>
              </w:rPr>
            </w:pPr>
            <w:r>
              <w:rPr>
                <w:sz w:val="24"/>
              </w:rPr>
              <w:t>Критская,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Г.П</w:t>
            </w:r>
            <w:proofErr w:type="gramStart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>Сергеева,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Шмагина).</w:t>
            </w:r>
          </w:p>
          <w:p w:rsidR="002D1534" w:rsidRDefault="000B406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  <w:tc>
          <w:tcPr>
            <w:tcW w:w="2834" w:type="dxa"/>
          </w:tcPr>
          <w:p w:rsidR="002D1534" w:rsidRDefault="000B4067">
            <w:pPr>
              <w:pStyle w:val="TableParagraph"/>
              <w:ind w:left="55" w:right="845"/>
              <w:rPr>
                <w:sz w:val="24"/>
              </w:rPr>
            </w:pPr>
            <w:r>
              <w:rPr>
                <w:sz w:val="24"/>
              </w:rPr>
              <w:t>1. Музыка 6 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(Г.П.Сергеева </w:t>
            </w:r>
            <w:r>
              <w:rPr>
                <w:sz w:val="24"/>
              </w:rPr>
              <w:t>Е.Д.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Критская).</w:t>
            </w:r>
          </w:p>
          <w:p w:rsidR="002D1534" w:rsidRDefault="000B406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</w:tr>
      <w:tr w:rsidR="002D1534">
        <w:trPr>
          <w:trHeight w:val="1656"/>
        </w:trPr>
        <w:tc>
          <w:tcPr>
            <w:tcW w:w="905" w:type="dxa"/>
          </w:tcPr>
          <w:p w:rsidR="002D1534" w:rsidRDefault="000B4067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6" w:type="dxa"/>
          </w:tcPr>
          <w:p w:rsidR="002D1534" w:rsidRDefault="000B4067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2607" w:type="dxa"/>
          </w:tcPr>
          <w:p w:rsidR="002D1534" w:rsidRDefault="000B4067">
            <w:pPr>
              <w:pStyle w:val="TableParagraph"/>
              <w:ind w:left="55" w:right="216"/>
              <w:rPr>
                <w:sz w:val="24"/>
              </w:rPr>
            </w:pPr>
            <w:r>
              <w:rPr>
                <w:sz w:val="24"/>
              </w:rPr>
              <w:t>Рабочие программы 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(Г.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Сергеева,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Е.Д.</w:t>
            </w:r>
          </w:p>
          <w:p w:rsidR="002D1534" w:rsidRDefault="000B4067">
            <w:pPr>
              <w:pStyle w:val="TableParagraph"/>
              <w:ind w:left="55" w:right="1026"/>
              <w:rPr>
                <w:sz w:val="24"/>
              </w:rPr>
            </w:pPr>
            <w:proofErr w:type="gramStart"/>
            <w:r>
              <w:rPr>
                <w:sz w:val="24"/>
              </w:rPr>
              <w:t>Критская, Т.С.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Шмагина).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spacing w:line="257" w:lineRule="exact"/>
              <w:ind w:left="55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3063" w:type="dxa"/>
          </w:tcPr>
          <w:p w:rsidR="002D1534" w:rsidRDefault="000B4067">
            <w:pPr>
              <w:pStyle w:val="TableParagraph"/>
              <w:ind w:left="58" w:right="187"/>
              <w:rPr>
                <w:sz w:val="24"/>
              </w:rPr>
            </w:pPr>
            <w:r>
              <w:rPr>
                <w:sz w:val="24"/>
              </w:rPr>
              <w:t>1.Уроки 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Поурочные разработки 5-7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 (Е.Д. Критская Г.П.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Сергеева).</w:t>
            </w:r>
          </w:p>
          <w:p w:rsidR="002D1534" w:rsidRDefault="000B4067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3831" w:type="dxa"/>
          </w:tcPr>
          <w:p w:rsidR="002D1534" w:rsidRDefault="000B4067">
            <w:pPr>
              <w:pStyle w:val="TableParagraph"/>
              <w:ind w:left="55" w:right="308"/>
              <w:rPr>
                <w:sz w:val="24"/>
              </w:rPr>
            </w:pPr>
            <w:r>
              <w:rPr>
                <w:sz w:val="24"/>
              </w:rPr>
              <w:t>Музыка 7 класс. Рабочая тетрадь.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(Е.Д.</w:t>
            </w:r>
            <w:proofErr w:type="gramEnd"/>
          </w:p>
          <w:p w:rsidR="002D1534" w:rsidRDefault="000B4067">
            <w:pPr>
              <w:pStyle w:val="TableParagraph"/>
              <w:ind w:left="55" w:right="738"/>
              <w:rPr>
                <w:sz w:val="24"/>
              </w:rPr>
            </w:pPr>
            <w:r>
              <w:rPr>
                <w:sz w:val="24"/>
              </w:rPr>
              <w:t>Критская,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Г.П</w:t>
            </w:r>
            <w:proofErr w:type="gramStart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>Сергеева,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Шмагина).</w:t>
            </w:r>
          </w:p>
          <w:p w:rsidR="002D1534" w:rsidRDefault="000B406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  <w:tc>
          <w:tcPr>
            <w:tcW w:w="2834" w:type="dxa"/>
          </w:tcPr>
          <w:p w:rsidR="002D1534" w:rsidRDefault="000B4067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2D1534" w:rsidRDefault="000B406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Учебник</w:t>
            </w:r>
          </w:p>
          <w:p w:rsidR="002D1534" w:rsidRDefault="000B4067">
            <w:pPr>
              <w:pStyle w:val="TableParagraph"/>
              <w:ind w:left="55" w:right="1170"/>
              <w:rPr>
                <w:sz w:val="24"/>
              </w:rPr>
            </w:pPr>
            <w:r>
              <w:rPr>
                <w:sz w:val="24"/>
              </w:rPr>
              <w:t>(Е.Д. Критская,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Г.П.Сергеева,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Шмагина).</w:t>
            </w:r>
          </w:p>
          <w:p w:rsidR="002D1534" w:rsidRDefault="000B4067">
            <w:pPr>
              <w:pStyle w:val="TableParagraph"/>
              <w:spacing w:line="257" w:lineRule="exact"/>
              <w:ind w:left="55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2D1534">
        <w:trPr>
          <w:trHeight w:val="1183"/>
        </w:trPr>
        <w:tc>
          <w:tcPr>
            <w:tcW w:w="905" w:type="dxa"/>
          </w:tcPr>
          <w:p w:rsidR="002D1534" w:rsidRDefault="000B4067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6" w:type="dxa"/>
          </w:tcPr>
          <w:p w:rsidR="002D1534" w:rsidRDefault="000B4067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2607" w:type="dxa"/>
          </w:tcPr>
          <w:p w:rsidR="002D1534" w:rsidRDefault="000B4067">
            <w:pPr>
              <w:pStyle w:val="TableParagraph"/>
              <w:ind w:left="55" w:right="145"/>
              <w:rPr>
                <w:sz w:val="24"/>
              </w:rPr>
            </w:pPr>
            <w:r>
              <w:rPr>
                <w:sz w:val="24"/>
              </w:rPr>
              <w:t>Рабочие программы 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классы. </w:t>
            </w:r>
            <w:proofErr w:type="gramStart"/>
            <w:r>
              <w:rPr>
                <w:sz w:val="24"/>
              </w:rPr>
              <w:t>(Т.И.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Науменко,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Алиева</w:t>
            </w:r>
            <w:proofErr w:type="gramEnd"/>
          </w:p>
          <w:p w:rsidR="002D1534" w:rsidRDefault="000B406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3063" w:type="dxa"/>
          </w:tcPr>
          <w:p w:rsidR="002D1534" w:rsidRDefault="000B4067">
            <w:pPr>
              <w:pStyle w:val="TableParagraph"/>
              <w:ind w:left="58" w:right="356"/>
              <w:rPr>
                <w:sz w:val="24"/>
              </w:rPr>
            </w:pPr>
            <w:r>
              <w:rPr>
                <w:sz w:val="24"/>
              </w:rPr>
              <w:t>1.Уроки Музыки.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Поурочные разработки 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 (В.М Самигулина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proofErr w:type="gramEnd"/>
          </w:p>
        </w:tc>
        <w:tc>
          <w:tcPr>
            <w:tcW w:w="3831" w:type="dxa"/>
          </w:tcPr>
          <w:p w:rsidR="002D1534" w:rsidRDefault="000B4067">
            <w:pPr>
              <w:pStyle w:val="TableParagraph"/>
              <w:ind w:left="55" w:right="308"/>
              <w:rPr>
                <w:sz w:val="24"/>
              </w:rPr>
            </w:pPr>
            <w:r>
              <w:rPr>
                <w:sz w:val="24"/>
              </w:rPr>
              <w:t>Музыка 8 класс. Рабочая тетрадь.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Науменко,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Алиева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834" w:type="dxa"/>
          </w:tcPr>
          <w:p w:rsidR="002D1534" w:rsidRDefault="000B4067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2D1534" w:rsidRDefault="000B4067">
            <w:pPr>
              <w:pStyle w:val="TableParagraph"/>
              <w:ind w:left="55" w:right="218"/>
              <w:rPr>
                <w:sz w:val="24"/>
              </w:rPr>
            </w:pPr>
            <w:r>
              <w:rPr>
                <w:sz w:val="24"/>
              </w:rPr>
              <w:t>Учебник Т.И. Науменко,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Алиева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2D1534" w:rsidRDefault="000B4067">
            <w:pPr>
              <w:pStyle w:val="TableParagraph"/>
              <w:ind w:left="55"/>
              <w:rPr>
                <w:sz w:val="24"/>
              </w:rPr>
            </w:pPr>
            <w:proofErr w:type="gramStart"/>
            <w:r>
              <w:rPr>
                <w:sz w:val="24"/>
              </w:rPr>
              <w:t>(М.: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proofErr w:type="gramEnd"/>
          </w:p>
        </w:tc>
      </w:tr>
      <w:tr w:rsidR="002D1534">
        <w:trPr>
          <w:trHeight w:val="3036"/>
        </w:trPr>
        <w:tc>
          <w:tcPr>
            <w:tcW w:w="905" w:type="dxa"/>
          </w:tcPr>
          <w:p w:rsidR="002D1534" w:rsidRDefault="002D1534">
            <w:pPr>
              <w:pStyle w:val="TableParagraph"/>
              <w:rPr>
                <w:b/>
                <w:sz w:val="26"/>
              </w:rPr>
            </w:pPr>
          </w:p>
          <w:p w:rsidR="002D1534" w:rsidRDefault="002D1534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D1534" w:rsidRDefault="000B406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6" w:type="dxa"/>
          </w:tcPr>
          <w:p w:rsidR="002D1534" w:rsidRDefault="000B4067">
            <w:pPr>
              <w:pStyle w:val="TableParagraph"/>
              <w:ind w:left="55" w:right="290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2607" w:type="dxa"/>
          </w:tcPr>
          <w:p w:rsidR="002D1534" w:rsidRDefault="000B4067">
            <w:pPr>
              <w:pStyle w:val="TableParagraph"/>
              <w:ind w:left="55" w:right="771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</w:p>
          <w:p w:rsidR="002D1534" w:rsidRDefault="000B4067">
            <w:pPr>
              <w:pStyle w:val="TableParagraph"/>
              <w:ind w:left="55" w:right="424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Предметная линия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</w:p>
          <w:p w:rsidR="002D1534" w:rsidRDefault="000B4067">
            <w:pPr>
              <w:pStyle w:val="TableParagraph"/>
              <w:ind w:left="55" w:right="387"/>
              <w:rPr>
                <w:sz w:val="24"/>
              </w:rPr>
            </w:pPr>
            <w:r>
              <w:rPr>
                <w:sz w:val="24"/>
              </w:rPr>
              <w:t>под 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Б.М.Неменского. 5-9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ind w:left="55" w:right="832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3063" w:type="dxa"/>
          </w:tcPr>
          <w:p w:rsidR="002D1534" w:rsidRDefault="000B4067">
            <w:pPr>
              <w:pStyle w:val="TableParagraph"/>
              <w:ind w:left="58" w:right="393"/>
              <w:rPr>
                <w:sz w:val="24"/>
              </w:rPr>
            </w:pPr>
            <w:r>
              <w:rPr>
                <w:spacing w:val="-1"/>
                <w:sz w:val="24"/>
              </w:rPr>
              <w:t>Декоративно-прикладное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искусство. Поурочные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 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Б.М.Неменского).</w:t>
            </w:r>
          </w:p>
          <w:p w:rsidR="002D1534" w:rsidRDefault="000B4067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М.:«Просвещение»,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3831" w:type="dxa"/>
          </w:tcPr>
          <w:p w:rsidR="002D1534" w:rsidRDefault="000B4067">
            <w:pPr>
              <w:pStyle w:val="TableParagraph"/>
              <w:ind w:left="55" w:right="313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мастерская. Рабочая тетрадь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2D1534" w:rsidRDefault="000B4067">
            <w:pPr>
              <w:pStyle w:val="TableParagraph"/>
              <w:ind w:left="55" w:right="105"/>
              <w:rPr>
                <w:sz w:val="24"/>
              </w:rPr>
            </w:pPr>
            <w:r>
              <w:rPr>
                <w:sz w:val="24"/>
              </w:rPr>
              <w:t>(Н.А.Горяева).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834" w:type="dxa"/>
          </w:tcPr>
          <w:p w:rsidR="002D1534" w:rsidRDefault="000B4067">
            <w:pPr>
              <w:pStyle w:val="TableParagraph"/>
              <w:ind w:left="55" w:right="818"/>
              <w:rPr>
                <w:sz w:val="24"/>
              </w:rPr>
            </w:pPr>
            <w:r>
              <w:rPr>
                <w:sz w:val="24"/>
              </w:rPr>
              <w:t>1.Изобразительное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</w:p>
          <w:p w:rsidR="002D1534" w:rsidRDefault="000B4067">
            <w:pPr>
              <w:pStyle w:val="TableParagraph"/>
              <w:ind w:left="55"/>
              <w:rPr>
                <w:sz w:val="24"/>
              </w:rPr>
            </w:pPr>
            <w:r>
              <w:rPr>
                <w:spacing w:val="-1"/>
                <w:sz w:val="24"/>
              </w:rPr>
              <w:t>Декоративно-прикладное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 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2D1534" w:rsidRDefault="000B4067">
            <w:pPr>
              <w:pStyle w:val="TableParagraph"/>
              <w:ind w:left="55" w:right="597"/>
              <w:rPr>
                <w:sz w:val="24"/>
              </w:rPr>
            </w:pPr>
            <w:r>
              <w:rPr>
                <w:sz w:val="24"/>
              </w:rPr>
              <w:t>класс. Учебник.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(Н.А.Горяева,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О.В.Островская.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Б.М.Неменского).</w:t>
            </w:r>
            <w:proofErr w:type="gramEnd"/>
          </w:p>
          <w:p w:rsidR="002D1534" w:rsidRDefault="000B4067">
            <w:pPr>
              <w:pStyle w:val="TableParagraph"/>
              <w:spacing w:line="257" w:lineRule="exact"/>
              <w:ind w:left="55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</w:tr>
    </w:tbl>
    <w:p w:rsidR="002D1534" w:rsidRDefault="002D1534">
      <w:pPr>
        <w:spacing w:line="257" w:lineRule="exact"/>
        <w:rPr>
          <w:sz w:val="24"/>
        </w:rPr>
        <w:sectPr w:rsidR="002D1534">
          <w:footerReference w:type="default" r:id="rId150"/>
          <w:pgSz w:w="16840" w:h="11910" w:orient="landscape"/>
          <w:pgMar w:top="560" w:right="26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2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05"/>
        <w:gridCol w:w="2126"/>
        <w:gridCol w:w="2607"/>
        <w:gridCol w:w="3063"/>
        <w:gridCol w:w="3831"/>
        <w:gridCol w:w="2834"/>
      </w:tblGrid>
      <w:tr w:rsidR="002D1534">
        <w:trPr>
          <w:trHeight w:val="2760"/>
        </w:trPr>
        <w:tc>
          <w:tcPr>
            <w:tcW w:w="905" w:type="dxa"/>
          </w:tcPr>
          <w:p w:rsidR="002D1534" w:rsidRDefault="000B4067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2126" w:type="dxa"/>
          </w:tcPr>
          <w:p w:rsidR="002D1534" w:rsidRDefault="000B4067">
            <w:pPr>
              <w:pStyle w:val="TableParagraph"/>
              <w:ind w:left="55" w:right="290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2607" w:type="dxa"/>
          </w:tcPr>
          <w:p w:rsidR="002D1534" w:rsidRDefault="000B4067">
            <w:pPr>
              <w:pStyle w:val="TableParagraph"/>
              <w:ind w:left="55" w:right="771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</w:p>
          <w:p w:rsidR="002D1534" w:rsidRDefault="000B4067">
            <w:pPr>
              <w:pStyle w:val="TableParagraph"/>
              <w:ind w:left="55" w:right="424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Предметная линия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</w:p>
          <w:p w:rsidR="002D1534" w:rsidRDefault="000B4067">
            <w:pPr>
              <w:pStyle w:val="TableParagraph"/>
              <w:ind w:left="55" w:right="387"/>
              <w:rPr>
                <w:sz w:val="24"/>
              </w:rPr>
            </w:pPr>
            <w:r>
              <w:rPr>
                <w:sz w:val="24"/>
              </w:rPr>
              <w:t>под 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Б.М.Неменского. 5-8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spacing w:line="270" w:lineRule="atLeast"/>
              <w:ind w:left="55" w:right="832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3063" w:type="dxa"/>
          </w:tcPr>
          <w:p w:rsidR="002D1534" w:rsidRDefault="000B4067">
            <w:pPr>
              <w:pStyle w:val="TableParagraph"/>
              <w:ind w:left="58" w:right="91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 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 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:rsidR="002D1534" w:rsidRDefault="000B4067">
            <w:pPr>
              <w:pStyle w:val="TableParagraph"/>
              <w:ind w:left="58" w:right="192"/>
              <w:rPr>
                <w:sz w:val="24"/>
              </w:rPr>
            </w:pPr>
            <w:r>
              <w:rPr>
                <w:sz w:val="24"/>
              </w:rPr>
              <w:t>класс/Б.М.Неменский,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И.Б.Полякова, Т.А.Мухина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 Под 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Б.М.Неменского).</w:t>
            </w:r>
          </w:p>
        </w:tc>
        <w:tc>
          <w:tcPr>
            <w:tcW w:w="3831" w:type="dxa"/>
          </w:tcPr>
          <w:p w:rsidR="002D1534" w:rsidRDefault="000B4067">
            <w:pPr>
              <w:pStyle w:val="TableParagraph"/>
              <w:ind w:left="55" w:right="313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мастерская. Рабочая тетрадь 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2D1534" w:rsidRDefault="000B4067">
            <w:pPr>
              <w:pStyle w:val="TableParagraph"/>
              <w:ind w:left="55" w:right="105"/>
              <w:rPr>
                <w:sz w:val="24"/>
              </w:rPr>
            </w:pPr>
            <w:r>
              <w:rPr>
                <w:sz w:val="24"/>
              </w:rPr>
              <w:t>(Н.А.Горяева).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834" w:type="dxa"/>
          </w:tcPr>
          <w:p w:rsidR="002D1534" w:rsidRDefault="000B4067">
            <w:pPr>
              <w:pStyle w:val="TableParagraph"/>
              <w:ind w:left="55" w:right="818"/>
              <w:rPr>
                <w:sz w:val="24"/>
              </w:rPr>
            </w:pPr>
            <w:r>
              <w:rPr>
                <w:sz w:val="24"/>
              </w:rPr>
              <w:t>1.Изобразительное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Учебник. </w:t>
            </w:r>
            <w:proofErr w:type="gramStart"/>
            <w:r>
              <w:rPr>
                <w:sz w:val="24"/>
              </w:rPr>
              <w:t>(Л.А.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Неменская.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Б.М.Неменского)</w:t>
            </w:r>
            <w:proofErr w:type="gramEnd"/>
          </w:p>
          <w:p w:rsidR="002D1534" w:rsidRDefault="000B406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</w:tr>
      <w:tr w:rsidR="002D1534">
        <w:trPr>
          <w:trHeight w:val="2760"/>
        </w:trPr>
        <w:tc>
          <w:tcPr>
            <w:tcW w:w="905" w:type="dxa"/>
          </w:tcPr>
          <w:p w:rsidR="002D1534" w:rsidRDefault="000B4067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6" w:type="dxa"/>
          </w:tcPr>
          <w:p w:rsidR="002D1534" w:rsidRDefault="000B4067">
            <w:pPr>
              <w:pStyle w:val="TableParagraph"/>
              <w:ind w:left="55" w:right="290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2607" w:type="dxa"/>
          </w:tcPr>
          <w:p w:rsidR="002D1534" w:rsidRDefault="000B4067">
            <w:pPr>
              <w:pStyle w:val="TableParagraph"/>
              <w:ind w:left="55" w:right="771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</w:p>
          <w:p w:rsidR="002D1534" w:rsidRDefault="000B4067">
            <w:pPr>
              <w:pStyle w:val="TableParagraph"/>
              <w:ind w:left="55" w:right="424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Предметная линия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</w:p>
          <w:p w:rsidR="002D1534" w:rsidRDefault="000B4067">
            <w:pPr>
              <w:pStyle w:val="TableParagraph"/>
              <w:ind w:left="55" w:right="387"/>
              <w:rPr>
                <w:sz w:val="24"/>
              </w:rPr>
            </w:pPr>
            <w:r>
              <w:rPr>
                <w:sz w:val="24"/>
              </w:rPr>
              <w:t>под 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Б.М.Неменского. 5-8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spacing w:line="270" w:lineRule="atLeast"/>
              <w:ind w:left="55" w:right="832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3063" w:type="dxa"/>
          </w:tcPr>
          <w:p w:rsidR="002D1534" w:rsidRDefault="000B4067">
            <w:pPr>
              <w:pStyle w:val="TableParagraph"/>
              <w:ind w:left="58" w:right="144"/>
              <w:rPr>
                <w:sz w:val="24"/>
              </w:rPr>
            </w:pPr>
            <w:r>
              <w:rPr>
                <w:sz w:val="24"/>
              </w:rPr>
              <w:t>Уроки 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 Дизайн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архитектура 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 Поурочные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разработки. 7 класс.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(Г.Е.Гуров, А.С.Питерских.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 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Б.М.Неменского).</w:t>
            </w:r>
            <w:proofErr w:type="gramEnd"/>
          </w:p>
          <w:p w:rsidR="002D1534" w:rsidRDefault="000B4067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М.:«Просвещение»,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3831" w:type="dxa"/>
          </w:tcPr>
          <w:p w:rsidR="002D1534" w:rsidRDefault="000B4067">
            <w:pPr>
              <w:pStyle w:val="TableParagraph"/>
              <w:ind w:left="55" w:right="96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Дизайн и архитектура 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2D1534" w:rsidRDefault="000B4067">
            <w:pPr>
              <w:pStyle w:val="TableParagraph"/>
              <w:ind w:left="55" w:right="457"/>
              <w:jc w:val="both"/>
              <w:rPr>
                <w:sz w:val="24"/>
              </w:rPr>
            </w:pPr>
            <w:r>
              <w:rPr>
                <w:sz w:val="24"/>
              </w:rPr>
              <w:t>Поурочные разработки. 7 класс.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(Г.Е.Гуров, А.С.Питерских.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Б.М.Неменского).</w:t>
            </w:r>
            <w:proofErr w:type="gramEnd"/>
          </w:p>
          <w:p w:rsidR="002D1534" w:rsidRDefault="000B4067">
            <w:pPr>
              <w:pStyle w:val="TableParagraph"/>
              <w:ind w:left="55"/>
              <w:jc w:val="both"/>
              <w:rPr>
                <w:sz w:val="24"/>
              </w:rPr>
            </w:pPr>
            <w:r>
              <w:rPr>
                <w:sz w:val="24"/>
              </w:rPr>
              <w:t>М.:«Просвещение»,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</w:p>
        </w:tc>
        <w:tc>
          <w:tcPr>
            <w:tcW w:w="2834" w:type="dxa"/>
          </w:tcPr>
          <w:p w:rsidR="002D1534" w:rsidRDefault="000B4067">
            <w:pPr>
              <w:pStyle w:val="TableParagraph"/>
              <w:ind w:left="55" w:right="620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искусство. Дизайн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архитектура в 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2D1534" w:rsidRDefault="000B4067">
            <w:pPr>
              <w:pStyle w:val="TableParagraph"/>
              <w:ind w:left="55" w:right="1055"/>
              <w:rPr>
                <w:sz w:val="24"/>
              </w:rPr>
            </w:pPr>
            <w:r>
              <w:rPr>
                <w:sz w:val="24"/>
              </w:rPr>
              <w:t>Учебник.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(А.С.</w:t>
            </w:r>
            <w:proofErr w:type="gramStart"/>
            <w:r>
              <w:rPr>
                <w:sz w:val="24"/>
              </w:rPr>
              <w:t>Питерских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Г.У.Гуров)</w:t>
            </w:r>
          </w:p>
          <w:p w:rsidR="002D1534" w:rsidRDefault="000B406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2D1534">
        <w:trPr>
          <w:trHeight w:val="2760"/>
        </w:trPr>
        <w:tc>
          <w:tcPr>
            <w:tcW w:w="905" w:type="dxa"/>
          </w:tcPr>
          <w:p w:rsidR="002D1534" w:rsidRDefault="000B4067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6" w:type="dxa"/>
          </w:tcPr>
          <w:p w:rsidR="002D1534" w:rsidRDefault="000B4067">
            <w:pPr>
              <w:pStyle w:val="TableParagraph"/>
              <w:ind w:left="55" w:right="290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2607" w:type="dxa"/>
          </w:tcPr>
          <w:p w:rsidR="002D1534" w:rsidRDefault="000B4067">
            <w:pPr>
              <w:pStyle w:val="TableParagraph"/>
              <w:ind w:left="55" w:right="771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</w:p>
          <w:p w:rsidR="002D1534" w:rsidRDefault="000B4067">
            <w:pPr>
              <w:pStyle w:val="TableParagraph"/>
              <w:ind w:left="55" w:right="424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Предметная линия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</w:p>
          <w:p w:rsidR="002D1534" w:rsidRDefault="000B4067">
            <w:pPr>
              <w:pStyle w:val="TableParagraph"/>
              <w:ind w:left="55" w:right="387"/>
              <w:rPr>
                <w:sz w:val="24"/>
              </w:rPr>
            </w:pPr>
            <w:r>
              <w:rPr>
                <w:sz w:val="24"/>
              </w:rPr>
              <w:t>под 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Б.М.Неменского. 5-8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spacing w:line="276" w:lineRule="exact"/>
              <w:ind w:left="55" w:right="832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3063" w:type="dxa"/>
          </w:tcPr>
          <w:p w:rsidR="002D1534" w:rsidRDefault="000B4067">
            <w:pPr>
              <w:pStyle w:val="TableParagraph"/>
              <w:ind w:left="58" w:right="95"/>
              <w:rPr>
                <w:sz w:val="24"/>
              </w:rPr>
            </w:pPr>
            <w:r>
              <w:rPr>
                <w:sz w:val="24"/>
              </w:rPr>
              <w:t>Уроки 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 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 в театре, кино,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телевидении</w:t>
            </w:r>
            <w:proofErr w:type="gramStart"/>
            <w:r>
              <w:rPr>
                <w:sz w:val="24"/>
              </w:rPr>
              <w:t xml:space="preserve">.. </w:t>
            </w:r>
            <w:proofErr w:type="gramEnd"/>
            <w:r>
              <w:rPr>
                <w:sz w:val="24"/>
              </w:rPr>
              <w:t>Поурочные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разработки. 7 класс.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(Б.М.Неменского).</w:t>
            </w:r>
          </w:p>
          <w:p w:rsidR="002D1534" w:rsidRDefault="000B4067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М.:«Просвещение»,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3831" w:type="dxa"/>
          </w:tcPr>
          <w:p w:rsidR="002D1534" w:rsidRDefault="000B4067">
            <w:pPr>
              <w:pStyle w:val="TableParagraph"/>
              <w:ind w:left="55" w:right="866"/>
              <w:rPr>
                <w:sz w:val="24"/>
              </w:rPr>
            </w:pPr>
            <w:r>
              <w:rPr>
                <w:sz w:val="24"/>
              </w:rPr>
              <w:t>Уроки 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 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 в театре, кино,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телевидении</w:t>
            </w:r>
            <w:proofErr w:type="gramStart"/>
            <w:r>
              <w:rPr>
                <w:sz w:val="24"/>
              </w:rPr>
              <w:t xml:space="preserve">.. </w:t>
            </w:r>
            <w:proofErr w:type="gramEnd"/>
            <w:r>
              <w:rPr>
                <w:sz w:val="24"/>
              </w:rPr>
              <w:t>Поурочные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разработки. 7 класс.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(Б.М.Неменского).</w:t>
            </w:r>
          </w:p>
          <w:p w:rsidR="002D1534" w:rsidRDefault="000B406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М.:«Просвещение»,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834" w:type="dxa"/>
          </w:tcPr>
          <w:p w:rsidR="002D1534" w:rsidRDefault="000B4067">
            <w:pPr>
              <w:pStyle w:val="TableParagraph"/>
              <w:ind w:left="55" w:right="620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искусство. Дизайн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архитектура в 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2D1534" w:rsidRDefault="000B4067">
            <w:pPr>
              <w:pStyle w:val="TableParagraph"/>
              <w:ind w:left="55" w:right="1055"/>
              <w:rPr>
                <w:sz w:val="24"/>
              </w:rPr>
            </w:pPr>
            <w:r>
              <w:rPr>
                <w:sz w:val="24"/>
              </w:rPr>
              <w:t>Учебник.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(А.С.</w:t>
            </w:r>
            <w:proofErr w:type="gramStart"/>
            <w:r>
              <w:rPr>
                <w:sz w:val="24"/>
              </w:rPr>
              <w:t>Питерских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Г.У.Гуров)</w:t>
            </w:r>
          </w:p>
          <w:p w:rsidR="002D1534" w:rsidRDefault="000B406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</w:tr>
      <w:tr w:rsidR="002D1534">
        <w:trPr>
          <w:trHeight w:val="1931"/>
        </w:trPr>
        <w:tc>
          <w:tcPr>
            <w:tcW w:w="905" w:type="dxa"/>
          </w:tcPr>
          <w:p w:rsidR="002D1534" w:rsidRDefault="000B4067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6" w:type="dxa"/>
          </w:tcPr>
          <w:p w:rsidR="002D1534" w:rsidRDefault="000B4067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  <w:tc>
          <w:tcPr>
            <w:tcW w:w="2607" w:type="dxa"/>
          </w:tcPr>
          <w:p w:rsidR="002D1534" w:rsidRDefault="000B4067">
            <w:pPr>
              <w:pStyle w:val="TableParagraph"/>
              <w:ind w:left="55" w:right="239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учреждений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2D1534" w:rsidRDefault="000B4067">
            <w:pPr>
              <w:pStyle w:val="TableParagraph"/>
              <w:spacing w:line="270" w:lineRule="atLeast"/>
              <w:ind w:left="55" w:right="70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</w:p>
        </w:tc>
        <w:tc>
          <w:tcPr>
            <w:tcW w:w="3063" w:type="dxa"/>
          </w:tcPr>
          <w:p w:rsidR="002D1534" w:rsidRDefault="000B4067">
            <w:pPr>
              <w:pStyle w:val="TableParagraph"/>
              <w:ind w:left="58" w:right="763"/>
              <w:jc w:val="both"/>
              <w:rPr>
                <w:sz w:val="24"/>
              </w:rPr>
            </w:pPr>
            <w:r>
              <w:rPr>
                <w:sz w:val="24"/>
              </w:rPr>
              <w:t>1.Рабочие 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жизнедеятельности,</w:t>
            </w:r>
          </w:p>
          <w:p w:rsidR="002D1534" w:rsidRDefault="000B4067">
            <w:pPr>
              <w:pStyle w:val="TableParagraph"/>
              <w:ind w:left="58" w:right="105"/>
              <w:rPr>
                <w:sz w:val="24"/>
              </w:rPr>
            </w:pPr>
            <w:r>
              <w:rPr>
                <w:sz w:val="24"/>
              </w:rPr>
              <w:t>А.Т.Смирнов</w:t>
            </w:r>
            <w:proofErr w:type="gramStart"/>
            <w:r>
              <w:rPr>
                <w:sz w:val="24"/>
              </w:rPr>
              <w:t>,Б</w:t>
            </w:r>
            <w:proofErr w:type="gramEnd"/>
            <w:r>
              <w:rPr>
                <w:sz w:val="24"/>
              </w:rPr>
              <w:t>.О.Хреннико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в,</w:t>
            </w:r>
          </w:p>
          <w:p w:rsidR="002D1534" w:rsidRDefault="000B4067">
            <w:pPr>
              <w:pStyle w:val="TableParagraph"/>
              <w:spacing w:line="270" w:lineRule="atLeast"/>
              <w:ind w:left="58" w:right="389"/>
              <w:rPr>
                <w:sz w:val="24"/>
              </w:rPr>
            </w:pPr>
            <w:r>
              <w:rPr>
                <w:sz w:val="24"/>
              </w:rPr>
              <w:t>Москва, «Просвещение»,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3831" w:type="dxa"/>
          </w:tcPr>
          <w:p w:rsidR="002D1534" w:rsidRDefault="000B4067">
            <w:pPr>
              <w:pStyle w:val="TableParagraph"/>
              <w:ind w:left="55" w:right="105"/>
              <w:rPr>
                <w:sz w:val="24"/>
              </w:rPr>
            </w:pPr>
            <w:r>
              <w:rPr>
                <w:sz w:val="24"/>
              </w:rPr>
              <w:t>ОБЖ тестовый контроль 5-6 класс,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А.Т.Смирнов,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Б.О.Хренников</w:t>
            </w:r>
            <w:proofErr w:type="gramStart"/>
            <w:r>
              <w:rPr>
                <w:spacing w:val="-1"/>
                <w:sz w:val="24"/>
              </w:rPr>
              <w:t>,М</w:t>
            </w:r>
            <w:proofErr w:type="gramEnd"/>
            <w:r>
              <w:rPr>
                <w:spacing w:val="-1"/>
                <w:sz w:val="24"/>
              </w:rPr>
              <w:t>.В.Маслов,Москв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«Просвещение», 2013</w:t>
            </w:r>
          </w:p>
          <w:p w:rsidR="002D1534" w:rsidRDefault="000B4067">
            <w:pPr>
              <w:pStyle w:val="TableParagraph"/>
              <w:spacing w:line="270" w:lineRule="atLeast"/>
              <w:ind w:left="55" w:right="302"/>
              <w:rPr>
                <w:sz w:val="24"/>
              </w:rPr>
            </w:pPr>
            <w:r>
              <w:rPr>
                <w:sz w:val="24"/>
              </w:rPr>
              <w:t>2. Оценка качества 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 основной школы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proofErr w:type="gramStart"/>
            <w:r>
              <w:rPr>
                <w:sz w:val="24"/>
              </w:rPr>
              <w:t>,М</w:t>
            </w:r>
            <w:proofErr w:type="gramEnd"/>
            <w:r>
              <w:rPr>
                <w:sz w:val="24"/>
              </w:rPr>
              <w:t>осква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«Дрофа»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  <w:tc>
          <w:tcPr>
            <w:tcW w:w="2834" w:type="dxa"/>
          </w:tcPr>
          <w:p w:rsidR="002D1534" w:rsidRDefault="000B4067">
            <w:pPr>
              <w:pStyle w:val="TableParagraph"/>
              <w:ind w:left="55" w:right="299"/>
              <w:rPr>
                <w:sz w:val="24"/>
              </w:rPr>
            </w:pPr>
            <w:r>
              <w:rPr>
                <w:sz w:val="24"/>
              </w:rPr>
              <w:t>ОБЖ 6 класс под 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А.Т.Смирнов,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Б.О.Хренников,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</w:p>
          <w:p w:rsidR="002D1534" w:rsidRDefault="000B406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</w:tr>
    </w:tbl>
    <w:p w:rsidR="002D1534" w:rsidRDefault="002D1534">
      <w:pPr>
        <w:rPr>
          <w:sz w:val="24"/>
        </w:rPr>
        <w:sectPr w:rsidR="002D1534">
          <w:footerReference w:type="default" r:id="rId151"/>
          <w:pgSz w:w="16840" w:h="11910" w:orient="landscape"/>
          <w:pgMar w:top="560" w:right="26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2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05"/>
        <w:gridCol w:w="2126"/>
        <w:gridCol w:w="2607"/>
        <w:gridCol w:w="3063"/>
        <w:gridCol w:w="3831"/>
        <w:gridCol w:w="2834"/>
      </w:tblGrid>
      <w:tr w:rsidR="002D1534">
        <w:trPr>
          <w:trHeight w:val="3036"/>
        </w:trPr>
        <w:tc>
          <w:tcPr>
            <w:tcW w:w="905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607" w:type="dxa"/>
          </w:tcPr>
          <w:p w:rsidR="002D1534" w:rsidRDefault="000B4067">
            <w:pPr>
              <w:pStyle w:val="TableParagraph"/>
              <w:ind w:left="55" w:right="172"/>
              <w:rPr>
                <w:sz w:val="24"/>
              </w:rPr>
            </w:pPr>
            <w:r>
              <w:rPr>
                <w:sz w:val="24"/>
              </w:rPr>
              <w:t>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А.Т.Смирнова,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</w:p>
          <w:p w:rsidR="002D1534" w:rsidRDefault="000B406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</w:tc>
        <w:tc>
          <w:tcPr>
            <w:tcW w:w="3063" w:type="dxa"/>
          </w:tcPr>
          <w:p w:rsidR="002D1534" w:rsidRDefault="000B4067">
            <w:pPr>
              <w:pStyle w:val="TableParagraph"/>
              <w:numPr>
                <w:ilvl w:val="0"/>
                <w:numId w:val="2"/>
              </w:numPr>
              <w:tabs>
                <w:tab w:val="left" w:pos="240"/>
              </w:tabs>
              <w:spacing w:line="275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ОБЖ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поурочные</w:t>
            </w:r>
          </w:p>
          <w:p w:rsidR="002D1534" w:rsidRDefault="000B4067">
            <w:pPr>
              <w:pStyle w:val="TableParagraph"/>
              <w:ind w:left="58" w:right="77"/>
              <w:rPr>
                <w:sz w:val="24"/>
              </w:rPr>
            </w:pPr>
            <w:r>
              <w:rPr>
                <w:sz w:val="24"/>
              </w:rPr>
              <w:t>разработки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А.Т.Смирнова</w:t>
            </w:r>
          </w:p>
          <w:p w:rsidR="002D1534" w:rsidRDefault="000B4067">
            <w:pPr>
              <w:pStyle w:val="TableParagraph"/>
              <w:ind w:left="58" w:right="449"/>
              <w:rPr>
                <w:sz w:val="24"/>
              </w:rPr>
            </w:pPr>
            <w:r>
              <w:rPr>
                <w:sz w:val="24"/>
              </w:rPr>
              <w:t>Москва «Просвещение»,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  <w:p w:rsidR="002D1534" w:rsidRDefault="000B4067">
            <w:pPr>
              <w:pStyle w:val="TableParagraph"/>
              <w:numPr>
                <w:ilvl w:val="0"/>
                <w:numId w:val="2"/>
              </w:numPr>
              <w:tabs>
                <w:tab w:val="left" w:pos="299"/>
              </w:tabs>
              <w:ind w:left="58" w:right="99" w:firstLine="0"/>
              <w:rPr>
                <w:sz w:val="24"/>
              </w:rPr>
            </w:pPr>
            <w:r>
              <w:rPr>
                <w:sz w:val="24"/>
              </w:rPr>
              <w:t>Рабочая тетрадь по ОБЖ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для 6 класса под </w:t>
            </w:r>
            <w:proofErr w:type="gramStart"/>
            <w:r>
              <w:rPr>
                <w:sz w:val="24"/>
              </w:rPr>
              <w:t>ред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А.Т.Смирнов,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Б.О.Хренников,М.В.Маслов</w:t>
            </w:r>
          </w:p>
          <w:p w:rsidR="002D1534" w:rsidRDefault="000B4067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,Москва</w:t>
            </w:r>
          </w:p>
          <w:p w:rsidR="002D1534" w:rsidRDefault="000B4067">
            <w:pPr>
              <w:pStyle w:val="TableParagraph"/>
              <w:spacing w:line="257" w:lineRule="exact"/>
              <w:ind w:left="58"/>
              <w:rPr>
                <w:sz w:val="24"/>
              </w:rPr>
            </w:pPr>
            <w:r>
              <w:rPr>
                <w:sz w:val="24"/>
              </w:rPr>
              <w:t>«Просвещение»,2015</w:t>
            </w:r>
          </w:p>
        </w:tc>
        <w:tc>
          <w:tcPr>
            <w:tcW w:w="3831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834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</w:tr>
      <w:tr w:rsidR="002D1534">
        <w:trPr>
          <w:trHeight w:val="3312"/>
        </w:trPr>
        <w:tc>
          <w:tcPr>
            <w:tcW w:w="905" w:type="dxa"/>
          </w:tcPr>
          <w:p w:rsidR="002D1534" w:rsidRDefault="000B4067">
            <w:pPr>
              <w:pStyle w:val="TableParagraph"/>
              <w:spacing w:line="27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6" w:type="dxa"/>
          </w:tcPr>
          <w:p w:rsidR="002D1534" w:rsidRDefault="000B4067">
            <w:pPr>
              <w:pStyle w:val="TableParagraph"/>
              <w:spacing w:line="276" w:lineRule="exact"/>
              <w:ind w:left="55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  <w:tc>
          <w:tcPr>
            <w:tcW w:w="2607" w:type="dxa"/>
          </w:tcPr>
          <w:p w:rsidR="002D1534" w:rsidRDefault="000B4067">
            <w:pPr>
              <w:pStyle w:val="TableParagraph"/>
              <w:ind w:left="55" w:right="239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учреждений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2D1534" w:rsidRDefault="000B4067">
            <w:pPr>
              <w:pStyle w:val="TableParagraph"/>
              <w:ind w:left="55" w:right="70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5-11 классы по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А.Т.Смирнова,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</w:p>
          <w:p w:rsidR="002D1534" w:rsidRDefault="000B406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</w:tc>
        <w:tc>
          <w:tcPr>
            <w:tcW w:w="3063" w:type="dxa"/>
          </w:tcPr>
          <w:p w:rsidR="002D1534" w:rsidRDefault="000B4067">
            <w:pPr>
              <w:pStyle w:val="TableParagraph"/>
              <w:ind w:left="58" w:right="47"/>
              <w:rPr>
                <w:sz w:val="24"/>
              </w:rPr>
            </w:pPr>
            <w:r>
              <w:rPr>
                <w:sz w:val="24"/>
              </w:rPr>
              <w:t>ОБЖ поурочные разработки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7-9 классы, под 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А.Т.Смирнова, Б.О.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Хренникова,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Москв</w:t>
            </w:r>
            <w:proofErr w:type="gramStart"/>
            <w:r>
              <w:rPr>
                <w:spacing w:val="-1"/>
                <w:sz w:val="24"/>
              </w:rPr>
              <w:t>а«</w:t>
            </w:r>
            <w:proofErr w:type="gramEnd"/>
            <w:r>
              <w:rPr>
                <w:spacing w:val="-1"/>
                <w:sz w:val="24"/>
              </w:rPr>
              <w:t>Просвещение»,2014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2D1534" w:rsidRDefault="000B4067">
            <w:pPr>
              <w:pStyle w:val="TableParagraph"/>
              <w:ind w:left="58" w:right="44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для 7 класса под </w:t>
            </w:r>
            <w:proofErr w:type="gramStart"/>
            <w:r>
              <w:rPr>
                <w:sz w:val="24"/>
              </w:rPr>
              <w:t>ред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А.Т.Смирнов,</w:t>
            </w:r>
          </w:p>
          <w:p w:rsidR="002D1534" w:rsidRDefault="000B4067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Б.О.Хренников</w:t>
            </w:r>
            <w:proofErr w:type="gramStart"/>
            <w:r>
              <w:rPr>
                <w:sz w:val="24"/>
              </w:rPr>
              <w:t>,М</w:t>
            </w:r>
            <w:proofErr w:type="gramEnd"/>
            <w:r>
              <w:rPr>
                <w:sz w:val="24"/>
              </w:rPr>
              <w:t>.В.Маслов</w:t>
            </w:r>
          </w:p>
          <w:p w:rsidR="002D1534" w:rsidRDefault="000B4067">
            <w:pPr>
              <w:pStyle w:val="TableParagraph"/>
              <w:spacing w:line="270" w:lineRule="atLeast"/>
              <w:ind w:left="58" w:right="347"/>
              <w:rPr>
                <w:sz w:val="24"/>
              </w:rPr>
            </w:pPr>
            <w:r>
              <w:rPr>
                <w:sz w:val="24"/>
              </w:rPr>
              <w:t>,Москва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3831" w:type="dxa"/>
          </w:tcPr>
          <w:p w:rsidR="002D1534" w:rsidRDefault="000B4067">
            <w:pPr>
              <w:pStyle w:val="TableParagraph"/>
              <w:ind w:left="55" w:right="302"/>
              <w:rPr>
                <w:sz w:val="24"/>
              </w:rPr>
            </w:pPr>
            <w:r>
              <w:rPr>
                <w:sz w:val="24"/>
              </w:rPr>
              <w:t>Оценка качества 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 основной школы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proofErr w:type="gramStart"/>
            <w:r>
              <w:rPr>
                <w:sz w:val="24"/>
              </w:rPr>
              <w:t>,М</w:t>
            </w:r>
            <w:proofErr w:type="gramEnd"/>
            <w:r>
              <w:rPr>
                <w:sz w:val="24"/>
              </w:rPr>
              <w:t>осква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«Дрофа»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  <w:tc>
          <w:tcPr>
            <w:tcW w:w="2834" w:type="dxa"/>
          </w:tcPr>
          <w:p w:rsidR="002D1534" w:rsidRDefault="000B406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ОБЖ 7 класс под 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А.Т.Смирнов</w:t>
            </w:r>
            <w:proofErr w:type="gramStart"/>
            <w:r>
              <w:rPr>
                <w:spacing w:val="-1"/>
                <w:sz w:val="24"/>
              </w:rPr>
              <w:t>,Б</w:t>
            </w:r>
            <w:proofErr w:type="gramEnd"/>
            <w:r>
              <w:rPr>
                <w:spacing w:val="-1"/>
                <w:sz w:val="24"/>
              </w:rPr>
              <w:t>.О.Хренни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</w:p>
          <w:p w:rsidR="002D1534" w:rsidRDefault="000B406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«Просвещение»,2014</w:t>
            </w:r>
          </w:p>
        </w:tc>
      </w:tr>
      <w:tr w:rsidR="002D1534">
        <w:trPr>
          <w:trHeight w:val="3312"/>
        </w:trPr>
        <w:tc>
          <w:tcPr>
            <w:tcW w:w="905" w:type="dxa"/>
          </w:tcPr>
          <w:p w:rsidR="002D1534" w:rsidRDefault="000B4067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6" w:type="dxa"/>
          </w:tcPr>
          <w:p w:rsidR="002D1534" w:rsidRDefault="000B4067">
            <w:pPr>
              <w:pStyle w:val="TableParagraph"/>
              <w:spacing w:line="275" w:lineRule="exact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  <w:tc>
          <w:tcPr>
            <w:tcW w:w="2607" w:type="dxa"/>
          </w:tcPr>
          <w:p w:rsidR="002D1534" w:rsidRDefault="000B4067">
            <w:pPr>
              <w:pStyle w:val="TableParagraph"/>
              <w:ind w:left="55" w:right="239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учреждений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2D1534" w:rsidRDefault="000B4067">
            <w:pPr>
              <w:pStyle w:val="TableParagraph"/>
              <w:ind w:left="55" w:right="70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5-11 классы по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А.Т.Смирнова,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</w:p>
          <w:p w:rsidR="002D1534" w:rsidRDefault="000B406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</w:tc>
        <w:tc>
          <w:tcPr>
            <w:tcW w:w="3063" w:type="dxa"/>
          </w:tcPr>
          <w:p w:rsidR="002D1534" w:rsidRDefault="000B4067">
            <w:pPr>
              <w:pStyle w:val="TableParagraph"/>
              <w:ind w:left="58" w:right="47"/>
              <w:rPr>
                <w:sz w:val="24"/>
              </w:rPr>
            </w:pPr>
            <w:r>
              <w:rPr>
                <w:sz w:val="24"/>
              </w:rPr>
              <w:t>ОБЖ поурочные разработки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7-9 классы, под 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А.Т.Смирнова, Б.О.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Хренникова,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Москв</w:t>
            </w:r>
            <w:proofErr w:type="gramStart"/>
            <w:r>
              <w:rPr>
                <w:spacing w:val="-1"/>
                <w:sz w:val="24"/>
              </w:rPr>
              <w:t>а«</w:t>
            </w:r>
            <w:proofErr w:type="gramEnd"/>
            <w:r>
              <w:rPr>
                <w:spacing w:val="-1"/>
                <w:sz w:val="24"/>
              </w:rPr>
              <w:t>Просвещение»,2014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2D1534" w:rsidRDefault="000B4067">
            <w:pPr>
              <w:pStyle w:val="TableParagraph"/>
              <w:ind w:left="58" w:right="44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для 8 класса под </w:t>
            </w:r>
            <w:proofErr w:type="gramStart"/>
            <w:r>
              <w:rPr>
                <w:sz w:val="24"/>
              </w:rPr>
              <w:t>ред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А.Т.Смирнов,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Б.О.Хренников,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М.В.Маслов,Москва</w:t>
            </w:r>
          </w:p>
          <w:p w:rsidR="002D1534" w:rsidRDefault="000B4067">
            <w:pPr>
              <w:pStyle w:val="TableParagraph"/>
              <w:spacing w:line="257" w:lineRule="exact"/>
              <w:ind w:left="58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3831" w:type="dxa"/>
          </w:tcPr>
          <w:p w:rsidR="002D1534" w:rsidRDefault="000B4067">
            <w:pPr>
              <w:pStyle w:val="TableParagraph"/>
              <w:ind w:left="55" w:right="302"/>
              <w:rPr>
                <w:sz w:val="24"/>
              </w:rPr>
            </w:pPr>
            <w:r>
              <w:rPr>
                <w:sz w:val="24"/>
              </w:rPr>
              <w:t>Оценка качества 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 основной школы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«Дрофа»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2001</w:t>
            </w:r>
          </w:p>
        </w:tc>
        <w:tc>
          <w:tcPr>
            <w:tcW w:w="2834" w:type="dxa"/>
          </w:tcPr>
          <w:p w:rsidR="002D1534" w:rsidRDefault="000B406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ОБЖ 8 класс под 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А.Т.Смирнов</w:t>
            </w:r>
            <w:proofErr w:type="gramStart"/>
            <w:r>
              <w:rPr>
                <w:spacing w:val="-1"/>
                <w:sz w:val="24"/>
              </w:rPr>
              <w:t>,Б</w:t>
            </w:r>
            <w:proofErr w:type="gramEnd"/>
            <w:r>
              <w:rPr>
                <w:spacing w:val="-1"/>
                <w:sz w:val="24"/>
              </w:rPr>
              <w:t>.О.Хренни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ков,Москва</w:t>
            </w:r>
          </w:p>
          <w:p w:rsidR="002D1534" w:rsidRDefault="000B406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2D1534">
        <w:trPr>
          <w:trHeight w:val="551"/>
        </w:trPr>
        <w:tc>
          <w:tcPr>
            <w:tcW w:w="905" w:type="dxa"/>
          </w:tcPr>
          <w:p w:rsidR="002D1534" w:rsidRDefault="000B4067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26" w:type="dxa"/>
          </w:tcPr>
          <w:p w:rsidR="002D1534" w:rsidRDefault="000B4067">
            <w:pPr>
              <w:pStyle w:val="TableParagraph"/>
              <w:spacing w:line="275" w:lineRule="exact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  <w:tc>
          <w:tcPr>
            <w:tcW w:w="2607" w:type="dxa"/>
          </w:tcPr>
          <w:p w:rsidR="002D1534" w:rsidRDefault="000B4067">
            <w:pPr>
              <w:pStyle w:val="TableParagraph"/>
              <w:spacing w:line="276" w:lineRule="exact"/>
              <w:ind w:left="55" w:right="239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общеобразовательных</w:t>
            </w:r>
            <w:proofErr w:type="gramEnd"/>
          </w:p>
        </w:tc>
        <w:tc>
          <w:tcPr>
            <w:tcW w:w="3063" w:type="dxa"/>
          </w:tcPr>
          <w:p w:rsidR="002D1534" w:rsidRDefault="000B4067">
            <w:pPr>
              <w:pStyle w:val="TableParagraph"/>
              <w:spacing w:line="276" w:lineRule="exact"/>
              <w:ind w:left="58" w:right="86"/>
              <w:rPr>
                <w:sz w:val="24"/>
              </w:rPr>
            </w:pPr>
            <w:r>
              <w:rPr>
                <w:sz w:val="24"/>
              </w:rPr>
              <w:t>ОБЖ поурочные разработки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7-9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</w:p>
        </w:tc>
        <w:tc>
          <w:tcPr>
            <w:tcW w:w="3831" w:type="dxa"/>
          </w:tcPr>
          <w:p w:rsidR="002D1534" w:rsidRDefault="000B4067">
            <w:pPr>
              <w:pStyle w:val="TableParagraph"/>
              <w:spacing w:line="276" w:lineRule="exact"/>
              <w:ind w:left="55" w:right="312"/>
              <w:rPr>
                <w:sz w:val="24"/>
              </w:rPr>
            </w:pPr>
            <w:r>
              <w:rPr>
                <w:sz w:val="24"/>
              </w:rPr>
              <w:t>Оценка качества 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2834" w:type="dxa"/>
          </w:tcPr>
          <w:p w:rsidR="002D1534" w:rsidRDefault="000B4067">
            <w:pPr>
              <w:pStyle w:val="TableParagraph"/>
              <w:spacing w:line="276" w:lineRule="exact"/>
              <w:ind w:left="55"/>
              <w:rPr>
                <w:sz w:val="24"/>
              </w:rPr>
            </w:pPr>
            <w:r>
              <w:rPr>
                <w:sz w:val="24"/>
              </w:rPr>
              <w:t>ОБЖ 9 класс под 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А.Т.Смирнов</w:t>
            </w:r>
            <w:proofErr w:type="gramStart"/>
            <w:r>
              <w:rPr>
                <w:spacing w:val="-1"/>
                <w:sz w:val="24"/>
              </w:rPr>
              <w:t>,Б</w:t>
            </w:r>
            <w:proofErr w:type="gramEnd"/>
            <w:r>
              <w:rPr>
                <w:spacing w:val="-1"/>
                <w:sz w:val="24"/>
              </w:rPr>
              <w:t>.О.Хренни</w:t>
            </w:r>
          </w:p>
        </w:tc>
      </w:tr>
    </w:tbl>
    <w:p w:rsidR="002D1534" w:rsidRDefault="002D1534">
      <w:pPr>
        <w:spacing w:line="276" w:lineRule="exact"/>
        <w:rPr>
          <w:sz w:val="24"/>
        </w:rPr>
        <w:sectPr w:rsidR="002D1534">
          <w:footerReference w:type="default" r:id="rId152"/>
          <w:pgSz w:w="16840" w:h="11910" w:orient="landscape"/>
          <w:pgMar w:top="560" w:right="26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2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05"/>
        <w:gridCol w:w="2126"/>
        <w:gridCol w:w="2607"/>
        <w:gridCol w:w="3063"/>
        <w:gridCol w:w="3831"/>
        <w:gridCol w:w="2834"/>
      </w:tblGrid>
      <w:tr w:rsidR="002D1534">
        <w:trPr>
          <w:trHeight w:val="2208"/>
        </w:trPr>
        <w:tc>
          <w:tcPr>
            <w:tcW w:w="905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607" w:type="dxa"/>
          </w:tcPr>
          <w:p w:rsidR="002D1534" w:rsidRDefault="000B4067">
            <w:pPr>
              <w:pStyle w:val="TableParagraph"/>
              <w:ind w:left="55" w:right="417"/>
              <w:rPr>
                <w:sz w:val="24"/>
              </w:rPr>
            </w:pPr>
            <w:r>
              <w:rPr>
                <w:sz w:val="24"/>
              </w:rPr>
              <w:t>учреждений 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2D1534" w:rsidRDefault="000B4067">
            <w:pPr>
              <w:pStyle w:val="TableParagraph"/>
              <w:ind w:left="55" w:right="69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комплексная программа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5-11 классы по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А.Т.Смирнова,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</w:p>
          <w:p w:rsidR="002D1534" w:rsidRDefault="000B4067">
            <w:pPr>
              <w:pStyle w:val="TableParagraph"/>
              <w:spacing w:line="257" w:lineRule="exact"/>
              <w:ind w:left="55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</w:tc>
        <w:tc>
          <w:tcPr>
            <w:tcW w:w="3063" w:type="dxa"/>
          </w:tcPr>
          <w:p w:rsidR="002D1534" w:rsidRDefault="000B4067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А.Т.Смирнова, Б.О.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Хренникова,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Москв</w:t>
            </w:r>
            <w:proofErr w:type="gramStart"/>
            <w:r>
              <w:rPr>
                <w:spacing w:val="-1"/>
                <w:sz w:val="24"/>
              </w:rPr>
              <w:t>а«</w:t>
            </w:r>
            <w:proofErr w:type="gramEnd"/>
            <w:r>
              <w:rPr>
                <w:spacing w:val="-1"/>
                <w:sz w:val="24"/>
              </w:rPr>
              <w:t>Просвещение»,2014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831" w:type="dxa"/>
          </w:tcPr>
          <w:p w:rsidR="002D1534" w:rsidRDefault="000B4067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ОБЖ,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«Дрофа» 2001</w:t>
            </w:r>
          </w:p>
        </w:tc>
        <w:tc>
          <w:tcPr>
            <w:tcW w:w="2834" w:type="dxa"/>
          </w:tcPr>
          <w:p w:rsidR="002D1534" w:rsidRDefault="000B4067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</w:p>
          <w:p w:rsidR="002D1534" w:rsidRDefault="000B406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</w:tr>
      <w:tr w:rsidR="002D1534">
        <w:trPr>
          <w:trHeight w:val="3036"/>
        </w:trPr>
        <w:tc>
          <w:tcPr>
            <w:tcW w:w="905" w:type="dxa"/>
          </w:tcPr>
          <w:p w:rsidR="002D1534" w:rsidRDefault="000B4067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6" w:type="dxa"/>
          </w:tcPr>
          <w:p w:rsidR="002D1534" w:rsidRDefault="000B4067">
            <w:pPr>
              <w:pStyle w:val="TableParagraph"/>
              <w:ind w:left="55" w:right="83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607" w:type="dxa"/>
          </w:tcPr>
          <w:p w:rsidR="002D1534" w:rsidRDefault="000B4067">
            <w:pPr>
              <w:pStyle w:val="TableParagraph"/>
              <w:ind w:left="55" w:right="1171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2D1534" w:rsidRDefault="000B4067">
            <w:pPr>
              <w:pStyle w:val="TableParagraph"/>
              <w:ind w:left="55" w:right="501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1-11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</w:p>
          <w:p w:rsidR="002D1534" w:rsidRDefault="000B4067">
            <w:pPr>
              <w:pStyle w:val="TableParagraph"/>
              <w:ind w:left="55" w:right="554"/>
              <w:rPr>
                <w:sz w:val="24"/>
              </w:rPr>
            </w:pPr>
            <w:r>
              <w:rPr>
                <w:sz w:val="24"/>
              </w:rPr>
              <w:t>Лях В.И., Зданевич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  <w:p w:rsidR="002D1534" w:rsidRDefault="000B4067">
            <w:pPr>
              <w:pStyle w:val="TableParagraph"/>
              <w:spacing w:line="270" w:lineRule="atLeast"/>
              <w:ind w:left="55" w:right="447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  <w:tc>
          <w:tcPr>
            <w:tcW w:w="3063" w:type="dxa"/>
          </w:tcPr>
          <w:p w:rsidR="002D1534" w:rsidRDefault="000B4067">
            <w:pPr>
              <w:pStyle w:val="TableParagraph"/>
              <w:spacing w:line="275" w:lineRule="exact"/>
              <w:ind w:left="5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</w:p>
          <w:p w:rsidR="002D1534" w:rsidRDefault="000B4067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</w:p>
          <w:p w:rsidR="002D1534" w:rsidRDefault="000B4067">
            <w:pPr>
              <w:pStyle w:val="TableParagraph"/>
              <w:ind w:left="58" w:right="298"/>
              <w:rPr>
                <w:sz w:val="24"/>
              </w:rPr>
            </w:pPr>
            <w:r>
              <w:rPr>
                <w:sz w:val="24"/>
              </w:rPr>
              <w:t>рекомендации 5-7 классы.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Пособие для 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</w:t>
            </w:r>
            <w:proofErr w:type="gramEnd"/>
          </w:p>
          <w:p w:rsidR="002D1534" w:rsidRDefault="000B4067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ред.М.Я.Виленского.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3831" w:type="dxa"/>
          </w:tcPr>
          <w:p w:rsidR="002D1534" w:rsidRDefault="000B4067">
            <w:pPr>
              <w:pStyle w:val="TableParagraph"/>
              <w:ind w:left="55" w:right="47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Тестовый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</w:p>
          <w:p w:rsidR="002D1534" w:rsidRDefault="000B4067">
            <w:pPr>
              <w:pStyle w:val="TableParagraph"/>
              <w:ind w:left="55" w:right="70"/>
              <w:rPr>
                <w:sz w:val="24"/>
              </w:rPr>
            </w:pPr>
            <w:r>
              <w:rPr>
                <w:sz w:val="24"/>
              </w:rPr>
              <w:t>5 - 9 классы. Пособие для 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 организаций.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(В.И.Лях). М.: «Просвещение»,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834" w:type="dxa"/>
          </w:tcPr>
          <w:p w:rsidR="002D1534" w:rsidRDefault="000B4067">
            <w:pPr>
              <w:pStyle w:val="TableParagraph"/>
              <w:ind w:left="55" w:right="328"/>
              <w:rPr>
                <w:sz w:val="24"/>
              </w:rPr>
            </w:pPr>
            <w:r>
              <w:rPr>
                <w:sz w:val="24"/>
              </w:rPr>
              <w:t>Физическая культура. 5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2D1534" w:rsidRDefault="000B4067">
            <w:pPr>
              <w:pStyle w:val="TableParagraph"/>
              <w:ind w:left="55" w:right="466"/>
              <w:rPr>
                <w:sz w:val="24"/>
              </w:rPr>
            </w:pPr>
            <w:r>
              <w:rPr>
                <w:sz w:val="24"/>
              </w:rPr>
              <w:t>Учебник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(А.П.Матвеев).</w:t>
            </w:r>
          </w:p>
          <w:p w:rsidR="002D1534" w:rsidRDefault="000B406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</w:tr>
      <w:tr w:rsidR="002D1534">
        <w:trPr>
          <w:trHeight w:val="3036"/>
        </w:trPr>
        <w:tc>
          <w:tcPr>
            <w:tcW w:w="905" w:type="dxa"/>
          </w:tcPr>
          <w:p w:rsidR="002D1534" w:rsidRDefault="000B4067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6" w:type="dxa"/>
          </w:tcPr>
          <w:p w:rsidR="002D1534" w:rsidRDefault="000B4067">
            <w:pPr>
              <w:pStyle w:val="TableParagraph"/>
              <w:ind w:left="55" w:right="83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607" w:type="dxa"/>
          </w:tcPr>
          <w:p w:rsidR="002D1534" w:rsidRDefault="000B4067">
            <w:pPr>
              <w:pStyle w:val="TableParagraph"/>
              <w:ind w:left="55" w:right="1171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2D1534" w:rsidRDefault="000B4067">
            <w:pPr>
              <w:pStyle w:val="TableParagraph"/>
              <w:ind w:left="55" w:right="501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1-11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</w:p>
          <w:p w:rsidR="002D1534" w:rsidRDefault="000B4067">
            <w:pPr>
              <w:pStyle w:val="TableParagraph"/>
              <w:ind w:left="55" w:right="554"/>
              <w:rPr>
                <w:sz w:val="24"/>
              </w:rPr>
            </w:pPr>
            <w:r>
              <w:rPr>
                <w:sz w:val="24"/>
              </w:rPr>
              <w:t>Лях В.И., Зданевич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  <w:p w:rsidR="002D1534" w:rsidRDefault="000B4067">
            <w:pPr>
              <w:pStyle w:val="TableParagraph"/>
              <w:spacing w:line="276" w:lineRule="exact"/>
              <w:ind w:left="55" w:right="443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  <w:tc>
          <w:tcPr>
            <w:tcW w:w="3063" w:type="dxa"/>
          </w:tcPr>
          <w:p w:rsidR="002D1534" w:rsidRDefault="000B4067">
            <w:pPr>
              <w:pStyle w:val="TableParagraph"/>
              <w:spacing w:line="275" w:lineRule="exact"/>
              <w:ind w:left="5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</w:p>
          <w:p w:rsidR="002D1534" w:rsidRDefault="000B4067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</w:p>
          <w:p w:rsidR="002D1534" w:rsidRDefault="000B4067">
            <w:pPr>
              <w:pStyle w:val="TableParagraph"/>
              <w:ind w:left="58" w:right="298"/>
              <w:rPr>
                <w:sz w:val="24"/>
              </w:rPr>
            </w:pPr>
            <w:r>
              <w:rPr>
                <w:sz w:val="24"/>
              </w:rPr>
              <w:t>рекомендации 5-7 классы.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Пособие для 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</w:t>
            </w:r>
            <w:proofErr w:type="gramEnd"/>
          </w:p>
          <w:p w:rsidR="002D1534" w:rsidRDefault="000B4067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ред.М.Я.Виленского.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3831" w:type="dxa"/>
          </w:tcPr>
          <w:p w:rsidR="002D1534" w:rsidRDefault="000B4067">
            <w:pPr>
              <w:pStyle w:val="TableParagraph"/>
              <w:ind w:left="55" w:right="47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Тестовый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</w:p>
          <w:p w:rsidR="002D1534" w:rsidRDefault="000B4067">
            <w:pPr>
              <w:pStyle w:val="TableParagraph"/>
              <w:ind w:left="55" w:right="70"/>
              <w:rPr>
                <w:sz w:val="24"/>
              </w:rPr>
            </w:pPr>
            <w:r>
              <w:rPr>
                <w:sz w:val="24"/>
              </w:rPr>
              <w:t>5 - 9 классы. Пособие для 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 организаций.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(В.И.Лях). М.: «Просвещение»,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834" w:type="dxa"/>
          </w:tcPr>
          <w:p w:rsidR="002D1534" w:rsidRDefault="000B4067">
            <w:pPr>
              <w:pStyle w:val="TableParagraph"/>
              <w:ind w:left="55" w:right="128"/>
              <w:rPr>
                <w:sz w:val="24"/>
              </w:rPr>
            </w:pPr>
            <w:r>
              <w:rPr>
                <w:sz w:val="24"/>
              </w:rPr>
              <w:t>Физическая культура. 6-7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2D1534" w:rsidRDefault="000B4067">
            <w:pPr>
              <w:pStyle w:val="TableParagraph"/>
              <w:ind w:left="55" w:right="466"/>
              <w:rPr>
                <w:sz w:val="24"/>
              </w:rPr>
            </w:pPr>
            <w:r>
              <w:rPr>
                <w:sz w:val="24"/>
              </w:rPr>
              <w:t>Учебник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(А.П.Матвеев).</w:t>
            </w:r>
          </w:p>
          <w:p w:rsidR="002D1534" w:rsidRDefault="000B406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 w:rsidR="002D1534">
        <w:trPr>
          <w:trHeight w:val="1931"/>
        </w:trPr>
        <w:tc>
          <w:tcPr>
            <w:tcW w:w="905" w:type="dxa"/>
          </w:tcPr>
          <w:p w:rsidR="002D1534" w:rsidRDefault="000B4067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6" w:type="dxa"/>
          </w:tcPr>
          <w:p w:rsidR="002D1534" w:rsidRDefault="000B4067">
            <w:pPr>
              <w:pStyle w:val="TableParagraph"/>
              <w:ind w:left="55" w:right="83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607" w:type="dxa"/>
          </w:tcPr>
          <w:p w:rsidR="002D1534" w:rsidRDefault="000B4067">
            <w:pPr>
              <w:pStyle w:val="TableParagraph"/>
              <w:ind w:left="55" w:right="1171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2D1534" w:rsidRDefault="000B4067">
            <w:pPr>
              <w:pStyle w:val="TableParagraph"/>
              <w:spacing w:line="270" w:lineRule="atLeast"/>
              <w:ind w:left="55" w:right="501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1-11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</w:p>
        </w:tc>
        <w:tc>
          <w:tcPr>
            <w:tcW w:w="3063" w:type="dxa"/>
          </w:tcPr>
          <w:p w:rsidR="002D1534" w:rsidRDefault="000B4067">
            <w:pPr>
              <w:pStyle w:val="TableParagraph"/>
              <w:spacing w:line="275" w:lineRule="exact"/>
              <w:ind w:left="5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</w:p>
          <w:p w:rsidR="002D1534" w:rsidRDefault="000B4067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</w:p>
          <w:p w:rsidR="002D1534" w:rsidRDefault="000B4067">
            <w:pPr>
              <w:pStyle w:val="TableParagraph"/>
              <w:ind w:left="58" w:right="298"/>
              <w:rPr>
                <w:sz w:val="24"/>
              </w:rPr>
            </w:pPr>
            <w:r>
              <w:rPr>
                <w:sz w:val="24"/>
              </w:rPr>
              <w:t>рекомендации 5-7 классы.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Пособие для 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</w:t>
            </w:r>
            <w:proofErr w:type="gramEnd"/>
          </w:p>
          <w:p w:rsidR="002D1534" w:rsidRDefault="000B4067">
            <w:pPr>
              <w:pStyle w:val="TableParagraph"/>
              <w:spacing w:line="257" w:lineRule="exact"/>
              <w:ind w:left="58"/>
              <w:rPr>
                <w:sz w:val="24"/>
              </w:rPr>
            </w:pPr>
            <w:r>
              <w:rPr>
                <w:sz w:val="24"/>
              </w:rPr>
              <w:t>ред.М.Я.Виленского.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  <w:tc>
          <w:tcPr>
            <w:tcW w:w="3831" w:type="dxa"/>
          </w:tcPr>
          <w:p w:rsidR="002D1534" w:rsidRDefault="000B4067">
            <w:pPr>
              <w:pStyle w:val="TableParagraph"/>
              <w:ind w:left="55" w:right="47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Тестовый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</w:p>
          <w:p w:rsidR="002D1534" w:rsidRDefault="000B4067">
            <w:pPr>
              <w:pStyle w:val="TableParagraph"/>
              <w:ind w:left="55" w:right="70"/>
              <w:rPr>
                <w:sz w:val="24"/>
              </w:rPr>
            </w:pPr>
            <w:r>
              <w:rPr>
                <w:sz w:val="24"/>
              </w:rPr>
              <w:t>5 - 9 классы. Пособие для 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 организаций.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(В.И.Лях). М.: «Просвещение»,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834" w:type="dxa"/>
          </w:tcPr>
          <w:p w:rsidR="002D1534" w:rsidRDefault="000B4067">
            <w:pPr>
              <w:pStyle w:val="TableParagraph"/>
              <w:ind w:left="55" w:right="128"/>
              <w:rPr>
                <w:sz w:val="24"/>
              </w:rPr>
            </w:pPr>
            <w:r>
              <w:rPr>
                <w:sz w:val="24"/>
              </w:rPr>
              <w:t>Физическая культура. 6-7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2D1534" w:rsidRDefault="000B4067">
            <w:pPr>
              <w:pStyle w:val="TableParagraph"/>
              <w:ind w:left="55" w:right="466"/>
              <w:rPr>
                <w:sz w:val="24"/>
              </w:rPr>
            </w:pPr>
            <w:r>
              <w:rPr>
                <w:sz w:val="24"/>
              </w:rPr>
              <w:t>Учебник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(А.П.Матвеев).</w:t>
            </w:r>
          </w:p>
          <w:p w:rsidR="002D1534" w:rsidRDefault="000B4067">
            <w:pPr>
              <w:pStyle w:val="TableParagraph"/>
              <w:spacing w:line="257" w:lineRule="exact"/>
              <w:ind w:left="55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</w:tbl>
    <w:p w:rsidR="002D1534" w:rsidRDefault="002D1534">
      <w:pPr>
        <w:spacing w:line="257" w:lineRule="exact"/>
        <w:rPr>
          <w:sz w:val="24"/>
        </w:rPr>
        <w:sectPr w:rsidR="002D1534">
          <w:footerReference w:type="default" r:id="rId153"/>
          <w:pgSz w:w="16840" w:h="11910" w:orient="landscape"/>
          <w:pgMar w:top="560" w:right="26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2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05"/>
        <w:gridCol w:w="2126"/>
        <w:gridCol w:w="2607"/>
        <w:gridCol w:w="3063"/>
        <w:gridCol w:w="3831"/>
        <w:gridCol w:w="2834"/>
      </w:tblGrid>
      <w:tr w:rsidR="002D1534">
        <w:trPr>
          <w:trHeight w:val="1104"/>
        </w:trPr>
        <w:tc>
          <w:tcPr>
            <w:tcW w:w="905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607" w:type="dxa"/>
          </w:tcPr>
          <w:p w:rsidR="002D1534" w:rsidRDefault="000B4067">
            <w:pPr>
              <w:pStyle w:val="TableParagraph"/>
              <w:ind w:left="55" w:right="554"/>
              <w:rPr>
                <w:sz w:val="24"/>
              </w:rPr>
            </w:pPr>
            <w:r>
              <w:rPr>
                <w:sz w:val="24"/>
              </w:rPr>
              <w:t>Лях В.И., Зданевич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  <w:p w:rsidR="002D1534" w:rsidRDefault="000B4067">
            <w:pPr>
              <w:pStyle w:val="TableParagraph"/>
              <w:spacing w:line="270" w:lineRule="atLeast"/>
              <w:ind w:left="55" w:right="443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  <w:tc>
          <w:tcPr>
            <w:tcW w:w="3063" w:type="dxa"/>
          </w:tcPr>
          <w:p w:rsidR="002D1534" w:rsidRDefault="000B4067">
            <w:pPr>
              <w:pStyle w:val="TableParagraph"/>
              <w:spacing w:line="275" w:lineRule="exact"/>
              <w:ind w:left="58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3831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834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</w:tr>
      <w:tr w:rsidR="002D1534">
        <w:trPr>
          <w:trHeight w:val="3036"/>
        </w:trPr>
        <w:tc>
          <w:tcPr>
            <w:tcW w:w="905" w:type="dxa"/>
          </w:tcPr>
          <w:p w:rsidR="002D1534" w:rsidRDefault="000B4067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6" w:type="dxa"/>
          </w:tcPr>
          <w:p w:rsidR="002D1534" w:rsidRDefault="000B4067">
            <w:pPr>
              <w:pStyle w:val="TableParagraph"/>
              <w:ind w:left="55" w:right="83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607" w:type="dxa"/>
          </w:tcPr>
          <w:p w:rsidR="002D1534" w:rsidRDefault="000B4067">
            <w:pPr>
              <w:pStyle w:val="TableParagraph"/>
              <w:ind w:left="55" w:right="1171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2D1534" w:rsidRDefault="000B4067">
            <w:pPr>
              <w:pStyle w:val="TableParagraph"/>
              <w:ind w:left="55" w:right="496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1-11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</w:p>
          <w:p w:rsidR="002D1534" w:rsidRDefault="000B4067">
            <w:pPr>
              <w:pStyle w:val="TableParagraph"/>
              <w:ind w:left="55" w:right="554"/>
              <w:rPr>
                <w:sz w:val="24"/>
              </w:rPr>
            </w:pPr>
            <w:r>
              <w:rPr>
                <w:sz w:val="24"/>
              </w:rPr>
              <w:t>Лях В.И., Зданевич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  <w:p w:rsidR="002D1534" w:rsidRDefault="000B4067">
            <w:pPr>
              <w:pStyle w:val="TableParagraph"/>
              <w:spacing w:line="270" w:lineRule="atLeast"/>
              <w:ind w:left="55" w:right="443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  <w:tc>
          <w:tcPr>
            <w:tcW w:w="3063" w:type="dxa"/>
          </w:tcPr>
          <w:p w:rsidR="002D1534" w:rsidRDefault="000B4067">
            <w:pPr>
              <w:pStyle w:val="TableParagraph"/>
              <w:spacing w:line="275" w:lineRule="exact"/>
              <w:ind w:left="5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</w:p>
          <w:p w:rsidR="002D1534" w:rsidRDefault="000B4067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</w:p>
          <w:p w:rsidR="002D1534" w:rsidRDefault="000B4067">
            <w:pPr>
              <w:pStyle w:val="TableParagraph"/>
              <w:ind w:left="58" w:right="298"/>
              <w:rPr>
                <w:sz w:val="24"/>
              </w:rPr>
            </w:pPr>
            <w:r>
              <w:rPr>
                <w:sz w:val="24"/>
              </w:rPr>
              <w:t>рекомендации 5-7 классы.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Пособие для 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</w:t>
            </w:r>
            <w:proofErr w:type="gramEnd"/>
          </w:p>
          <w:p w:rsidR="002D1534" w:rsidRDefault="000B4067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ред.М.Я.Виленского.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3831" w:type="dxa"/>
          </w:tcPr>
          <w:p w:rsidR="002D1534" w:rsidRDefault="000B4067">
            <w:pPr>
              <w:pStyle w:val="TableParagraph"/>
              <w:ind w:left="55" w:right="47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Тестовый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</w:p>
          <w:p w:rsidR="002D1534" w:rsidRDefault="000B4067">
            <w:pPr>
              <w:pStyle w:val="TableParagraph"/>
              <w:ind w:left="55" w:right="70"/>
              <w:rPr>
                <w:sz w:val="24"/>
              </w:rPr>
            </w:pPr>
            <w:r>
              <w:rPr>
                <w:sz w:val="24"/>
              </w:rPr>
              <w:t>5 - 9 классы. Пособие для 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 организаций.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(В.И.Лях). М.: «Просвещение»,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834" w:type="dxa"/>
          </w:tcPr>
          <w:p w:rsidR="002D1534" w:rsidRDefault="000B4067">
            <w:pPr>
              <w:pStyle w:val="TableParagraph"/>
              <w:ind w:left="55" w:right="128"/>
              <w:rPr>
                <w:sz w:val="24"/>
              </w:rPr>
            </w:pPr>
            <w:r>
              <w:rPr>
                <w:sz w:val="24"/>
              </w:rPr>
              <w:t>Физическая культура. 8-9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2D1534" w:rsidRDefault="000B4067">
            <w:pPr>
              <w:pStyle w:val="TableParagraph"/>
              <w:ind w:left="55" w:right="466"/>
              <w:rPr>
                <w:sz w:val="24"/>
              </w:rPr>
            </w:pPr>
            <w:r>
              <w:rPr>
                <w:sz w:val="24"/>
              </w:rPr>
              <w:t>Учебник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(А.П.Матвеев).</w:t>
            </w:r>
          </w:p>
          <w:p w:rsidR="002D1534" w:rsidRDefault="000B406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</w:tr>
      <w:tr w:rsidR="002D1534">
        <w:trPr>
          <w:trHeight w:val="3036"/>
        </w:trPr>
        <w:tc>
          <w:tcPr>
            <w:tcW w:w="905" w:type="dxa"/>
          </w:tcPr>
          <w:p w:rsidR="002D1534" w:rsidRDefault="000B4067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26" w:type="dxa"/>
          </w:tcPr>
          <w:p w:rsidR="002D1534" w:rsidRDefault="000B4067">
            <w:pPr>
              <w:pStyle w:val="TableParagraph"/>
              <w:ind w:left="55" w:right="83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607" w:type="dxa"/>
          </w:tcPr>
          <w:p w:rsidR="002D1534" w:rsidRDefault="000B4067">
            <w:pPr>
              <w:pStyle w:val="TableParagraph"/>
              <w:ind w:left="55" w:right="1171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2D1534" w:rsidRDefault="000B4067">
            <w:pPr>
              <w:pStyle w:val="TableParagraph"/>
              <w:ind w:left="55" w:right="501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1-11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</w:p>
          <w:p w:rsidR="002D1534" w:rsidRDefault="000B4067">
            <w:pPr>
              <w:pStyle w:val="TableParagraph"/>
              <w:ind w:left="55" w:right="554"/>
              <w:rPr>
                <w:sz w:val="24"/>
              </w:rPr>
            </w:pPr>
            <w:r>
              <w:rPr>
                <w:sz w:val="24"/>
              </w:rPr>
              <w:t>Лях В.И., Зданевич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  <w:p w:rsidR="002D1534" w:rsidRDefault="000B4067">
            <w:pPr>
              <w:pStyle w:val="TableParagraph"/>
              <w:spacing w:line="270" w:lineRule="atLeast"/>
              <w:ind w:left="55" w:right="443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  <w:tc>
          <w:tcPr>
            <w:tcW w:w="3063" w:type="dxa"/>
          </w:tcPr>
          <w:p w:rsidR="002D1534" w:rsidRDefault="000B4067">
            <w:pPr>
              <w:pStyle w:val="TableParagraph"/>
              <w:spacing w:line="275" w:lineRule="exact"/>
              <w:ind w:left="5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</w:p>
          <w:p w:rsidR="002D1534" w:rsidRDefault="000B4067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</w:p>
          <w:p w:rsidR="002D1534" w:rsidRDefault="000B4067">
            <w:pPr>
              <w:pStyle w:val="TableParagraph"/>
              <w:ind w:left="58" w:right="298"/>
              <w:rPr>
                <w:sz w:val="24"/>
              </w:rPr>
            </w:pPr>
            <w:r>
              <w:rPr>
                <w:sz w:val="24"/>
              </w:rPr>
              <w:t>рекомендации 5-7 классы.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Пособие для 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</w:t>
            </w:r>
            <w:proofErr w:type="gramEnd"/>
          </w:p>
          <w:p w:rsidR="002D1534" w:rsidRDefault="000B4067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ред.М.Я.Виленского.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2D1534" w:rsidRDefault="000B4067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3831" w:type="dxa"/>
          </w:tcPr>
          <w:p w:rsidR="002D1534" w:rsidRDefault="000B4067">
            <w:pPr>
              <w:pStyle w:val="TableParagraph"/>
              <w:ind w:left="55" w:right="47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Тестовый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</w:p>
          <w:p w:rsidR="002D1534" w:rsidRDefault="000B4067">
            <w:pPr>
              <w:pStyle w:val="TableParagraph"/>
              <w:ind w:left="55" w:right="70"/>
              <w:rPr>
                <w:sz w:val="24"/>
              </w:rPr>
            </w:pPr>
            <w:r>
              <w:rPr>
                <w:sz w:val="24"/>
              </w:rPr>
              <w:t>5 - 9 классы. Пособие для 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 организаций.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(В.И.Лях). М.: «Просвещение»,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834" w:type="dxa"/>
          </w:tcPr>
          <w:p w:rsidR="002D1534" w:rsidRDefault="000B4067">
            <w:pPr>
              <w:pStyle w:val="TableParagraph"/>
              <w:ind w:left="55" w:right="128"/>
              <w:rPr>
                <w:sz w:val="24"/>
              </w:rPr>
            </w:pPr>
            <w:r>
              <w:rPr>
                <w:sz w:val="24"/>
              </w:rPr>
              <w:t>Физическая культура. 8-9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2D1534" w:rsidRDefault="000B4067">
            <w:pPr>
              <w:pStyle w:val="TableParagraph"/>
              <w:ind w:left="55" w:right="466"/>
              <w:rPr>
                <w:sz w:val="24"/>
              </w:rPr>
            </w:pPr>
            <w:r>
              <w:rPr>
                <w:sz w:val="24"/>
              </w:rPr>
              <w:t>Учебник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(А.П.Матвеев).</w:t>
            </w:r>
          </w:p>
          <w:p w:rsidR="002D1534" w:rsidRDefault="000B406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«Просвещение»,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</w:tr>
      <w:tr w:rsidR="002D1534">
        <w:trPr>
          <w:trHeight w:val="1932"/>
        </w:trPr>
        <w:tc>
          <w:tcPr>
            <w:tcW w:w="905" w:type="dxa"/>
          </w:tcPr>
          <w:p w:rsidR="002D1534" w:rsidRDefault="000B4067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6" w:type="dxa"/>
          </w:tcPr>
          <w:p w:rsidR="002D1534" w:rsidRDefault="000B4067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607" w:type="dxa"/>
          </w:tcPr>
          <w:p w:rsidR="002D1534" w:rsidRDefault="000B4067">
            <w:pPr>
              <w:pStyle w:val="TableParagraph"/>
              <w:ind w:left="55" w:right="178"/>
              <w:rPr>
                <w:sz w:val="24"/>
              </w:rPr>
            </w:pPr>
            <w:r>
              <w:rPr>
                <w:sz w:val="24"/>
              </w:rPr>
              <w:t>Технология.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Программа: 5-8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классы. (А.Т.Тищенко,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Н.В.Синица) М.: 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Вентана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D1534" w:rsidRDefault="000B406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Граф»,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  <w:tc>
          <w:tcPr>
            <w:tcW w:w="3063" w:type="dxa"/>
          </w:tcPr>
          <w:p w:rsidR="002D1534" w:rsidRDefault="000B4067">
            <w:pPr>
              <w:pStyle w:val="TableParagraph"/>
              <w:ind w:left="58" w:right="444"/>
              <w:rPr>
                <w:sz w:val="24"/>
              </w:rPr>
            </w:pPr>
            <w:r>
              <w:rPr>
                <w:sz w:val="24"/>
              </w:rPr>
              <w:t>Технология. Технологии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2D1534" w:rsidRDefault="000B4067">
            <w:pPr>
              <w:pStyle w:val="TableParagraph"/>
              <w:ind w:left="58" w:right="175"/>
              <w:rPr>
                <w:sz w:val="24"/>
              </w:rPr>
            </w:pPr>
            <w:r>
              <w:rPr>
                <w:sz w:val="24"/>
              </w:rPr>
              <w:t>Методическое пособие.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(Н.В.Синица)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«Вентана</w:t>
            </w:r>
          </w:p>
          <w:p w:rsidR="002D1534" w:rsidRDefault="000B4067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3831" w:type="dxa"/>
          </w:tcPr>
          <w:p w:rsidR="002D1534" w:rsidRDefault="000B4067">
            <w:pPr>
              <w:pStyle w:val="TableParagraph"/>
              <w:ind w:left="55" w:right="1215"/>
              <w:rPr>
                <w:sz w:val="24"/>
              </w:rPr>
            </w:pPr>
            <w:r>
              <w:rPr>
                <w:sz w:val="24"/>
              </w:rPr>
              <w:t>Технология. Технологии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2D1534" w:rsidRDefault="000B4067">
            <w:pPr>
              <w:pStyle w:val="TableParagraph"/>
              <w:ind w:left="55" w:right="946"/>
              <w:rPr>
                <w:sz w:val="24"/>
              </w:rPr>
            </w:pPr>
            <w:r>
              <w:rPr>
                <w:sz w:val="24"/>
              </w:rPr>
              <w:t>Методическое пособие.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(Н.В.Синица)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«Вентана</w:t>
            </w:r>
          </w:p>
          <w:p w:rsidR="002D1534" w:rsidRDefault="000B406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2834" w:type="dxa"/>
          </w:tcPr>
          <w:p w:rsidR="002D1534" w:rsidRDefault="000B4067">
            <w:pPr>
              <w:pStyle w:val="TableParagraph"/>
              <w:ind w:left="55" w:right="391"/>
              <w:rPr>
                <w:sz w:val="24"/>
              </w:rPr>
            </w:pPr>
            <w:r>
              <w:rPr>
                <w:sz w:val="24"/>
              </w:rPr>
              <w:t>1.Технология. 5 класс.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 для 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(А.Т.</w:t>
            </w:r>
            <w:proofErr w:type="gramEnd"/>
          </w:p>
          <w:p w:rsidR="002D1534" w:rsidRDefault="000B4067">
            <w:pPr>
              <w:pStyle w:val="TableParagraph"/>
              <w:ind w:left="55" w:right="81"/>
              <w:rPr>
                <w:sz w:val="24"/>
              </w:rPr>
            </w:pPr>
            <w:r>
              <w:rPr>
                <w:sz w:val="24"/>
              </w:rPr>
              <w:t>Тищенко</w:t>
            </w:r>
            <w:proofErr w:type="gramStart"/>
            <w:r>
              <w:rPr>
                <w:sz w:val="24"/>
              </w:rPr>
              <w:t>,Н</w:t>
            </w:r>
            <w:proofErr w:type="gramEnd"/>
            <w:r>
              <w:rPr>
                <w:sz w:val="24"/>
              </w:rPr>
              <w:t>.В.Синица).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«Вентана-Граф»,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</w:tr>
      <w:tr w:rsidR="002D1534">
        <w:trPr>
          <w:trHeight w:val="1103"/>
        </w:trPr>
        <w:tc>
          <w:tcPr>
            <w:tcW w:w="905" w:type="dxa"/>
          </w:tcPr>
          <w:p w:rsidR="002D1534" w:rsidRDefault="000B4067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6" w:type="dxa"/>
          </w:tcPr>
          <w:p w:rsidR="002D1534" w:rsidRDefault="000B4067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607" w:type="dxa"/>
          </w:tcPr>
          <w:p w:rsidR="002D1534" w:rsidRDefault="000B4067">
            <w:pPr>
              <w:pStyle w:val="TableParagraph"/>
              <w:spacing w:line="276" w:lineRule="exact"/>
              <w:ind w:left="55" w:right="178"/>
              <w:rPr>
                <w:sz w:val="24"/>
              </w:rPr>
            </w:pPr>
            <w:r>
              <w:rPr>
                <w:sz w:val="24"/>
              </w:rPr>
              <w:t>Технология.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Программа: 5-8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классы. (А.Т.Тищенко,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Н.В.Синица)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</w:p>
        </w:tc>
        <w:tc>
          <w:tcPr>
            <w:tcW w:w="3063" w:type="dxa"/>
          </w:tcPr>
          <w:p w:rsidR="002D1534" w:rsidRDefault="000B4067">
            <w:pPr>
              <w:pStyle w:val="TableParagraph"/>
              <w:spacing w:line="276" w:lineRule="exact"/>
              <w:ind w:left="58" w:right="629"/>
              <w:rPr>
                <w:sz w:val="24"/>
              </w:rPr>
            </w:pPr>
            <w:r>
              <w:rPr>
                <w:sz w:val="24"/>
              </w:rPr>
              <w:t>Технология. 6 класс.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(А.Т.Тищенко,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А.Т.Симоненко)</w:t>
            </w:r>
          </w:p>
        </w:tc>
        <w:tc>
          <w:tcPr>
            <w:tcW w:w="3831" w:type="dxa"/>
          </w:tcPr>
          <w:p w:rsidR="002D1534" w:rsidRDefault="000B4067">
            <w:pPr>
              <w:pStyle w:val="TableParagraph"/>
              <w:spacing w:line="276" w:lineRule="exact"/>
              <w:ind w:left="55" w:right="499"/>
              <w:rPr>
                <w:sz w:val="24"/>
              </w:rPr>
            </w:pPr>
            <w:r>
              <w:rPr>
                <w:sz w:val="24"/>
              </w:rPr>
              <w:t>Технология. 6 класс.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 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(А.Т.Тищенко, А.Т.Симоненко)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«Вентана-Граф»,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834" w:type="dxa"/>
          </w:tcPr>
          <w:p w:rsidR="002D1534" w:rsidRDefault="000B4067">
            <w:pPr>
              <w:pStyle w:val="TableParagraph"/>
              <w:spacing w:line="276" w:lineRule="exact"/>
              <w:ind w:left="55" w:right="189"/>
              <w:rPr>
                <w:sz w:val="24"/>
              </w:rPr>
            </w:pPr>
            <w:r>
              <w:rPr>
                <w:sz w:val="24"/>
              </w:rPr>
              <w:t>Технология: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 6 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</w:t>
            </w:r>
            <w:proofErr w:type="gramStart"/>
            <w:r>
              <w:rPr>
                <w:sz w:val="24"/>
              </w:rPr>
              <w:t>й(</w:t>
            </w:r>
            <w:proofErr w:type="gramEnd"/>
            <w:r>
              <w:rPr>
                <w:sz w:val="24"/>
              </w:rPr>
              <w:t>А.Т.</w:t>
            </w:r>
          </w:p>
        </w:tc>
      </w:tr>
    </w:tbl>
    <w:p w:rsidR="002D1534" w:rsidRDefault="002D1534">
      <w:pPr>
        <w:spacing w:line="276" w:lineRule="exact"/>
        <w:rPr>
          <w:sz w:val="24"/>
        </w:rPr>
        <w:sectPr w:rsidR="002D1534">
          <w:footerReference w:type="default" r:id="rId154"/>
          <w:pgSz w:w="16840" w:h="11910" w:orient="landscape"/>
          <w:pgMar w:top="560" w:right="26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2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05"/>
        <w:gridCol w:w="2126"/>
        <w:gridCol w:w="2607"/>
        <w:gridCol w:w="3063"/>
        <w:gridCol w:w="3831"/>
        <w:gridCol w:w="2834"/>
      </w:tblGrid>
      <w:tr w:rsidR="002D1534">
        <w:trPr>
          <w:trHeight w:val="828"/>
        </w:trPr>
        <w:tc>
          <w:tcPr>
            <w:tcW w:w="905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607" w:type="dxa"/>
          </w:tcPr>
          <w:p w:rsidR="002D1534" w:rsidRDefault="000B4067">
            <w:pPr>
              <w:pStyle w:val="TableParagraph"/>
              <w:ind w:left="55" w:right="1299"/>
              <w:rPr>
                <w:sz w:val="24"/>
              </w:rPr>
            </w:pPr>
            <w:r>
              <w:rPr>
                <w:sz w:val="24"/>
              </w:rPr>
              <w:t>Вентана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  <w:tc>
          <w:tcPr>
            <w:tcW w:w="3063" w:type="dxa"/>
          </w:tcPr>
          <w:p w:rsidR="002D1534" w:rsidRDefault="000B4067">
            <w:pPr>
              <w:pStyle w:val="TableParagraph"/>
              <w:spacing w:line="275" w:lineRule="exact"/>
              <w:ind w:left="58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«Вентана-Граф»,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3831" w:type="dxa"/>
          </w:tcPr>
          <w:p w:rsidR="002D1534" w:rsidRDefault="002D1534">
            <w:pPr>
              <w:pStyle w:val="TableParagraph"/>
              <w:rPr>
                <w:sz w:val="24"/>
              </w:rPr>
            </w:pPr>
          </w:p>
        </w:tc>
        <w:tc>
          <w:tcPr>
            <w:tcW w:w="2834" w:type="dxa"/>
          </w:tcPr>
          <w:p w:rsidR="002D1534" w:rsidRDefault="000B4067">
            <w:pPr>
              <w:pStyle w:val="TableParagraph"/>
              <w:ind w:left="55" w:right="81"/>
              <w:rPr>
                <w:sz w:val="24"/>
              </w:rPr>
            </w:pPr>
            <w:r>
              <w:rPr>
                <w:sz w:val="24"/>
              </w:rPr>
              <w:t>Тищенко</w:t>
            </w:r>
            <w:proofErr w:type="gramStart"/>
            <w:r>
              <w:rPr>
                <w:sz w:val="24"/>
              </w:rPr>
              <w:t>,Н</w:t>
            </w:r>
            <w:proofErr w:type="gramEnd"/>
            <w:r>
              <w:rPr>
                <w:sz w:val="24"/>
              </w:rPr>
              <w:t>.В.Синица).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«Вентана-Граф»,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  <w:p w:rsidR="002D1534" w:rsidRDefault="000B4067">
            <w:pPr>
              <w:pStyle w:val="TableParagraph"/>
              <w:spacing w:line="257" w:lineRule="exact"/>
              <w:ind w:left="55"/>
              <w:rPr>
                <w:sz w:val="24"/>
              </w:rPr>
            </w:pPr>
            <w:r>
              <w:rPr>
                <w:sz w:val="24"/>
              </w:rPr>
              <w:t>(единый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учебник)</w:t>
            </w:r>
          </w:p>
        </w:tc>
      </w:tr>
      <w:tr w:rsidR="002D1534">
        <w:trPr>
          <w:trHeight w:val="1931"/>
        </w:trPr>
        <w:tc>
          <w:tcPr>
            <w:tcW w:w="905" w:type="dxa"/>
          </w:tcPr>
          <w:p w:rsidR="002D1534" w:rsidRDefault="000B4067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6" w:type="dxa"/>
          </w:tcPr>
          <w:p w:rsidR="002D1534" w:rsidRDefault="000B4067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607" w:type="dxa"/>
          </w:tcPr>
          <w:p w:rsidR="002D1534" w:rsidRDefault="000B4067">
            <w:pPr>
              <w:pStyle w:val="TableParagraph"/>
              <w:ind w:left="55" w:right="178"/>
              <w:rPr>
                <w:sz w:val="24"/>
              </w:rPr>
            </w:pPr>
            <w:r>
              <w:rPr>
                <w:sz w:val="24"/>
              </w:rPr>
              <w:t>Технология.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Программа: 5-8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классы. (А.Т.Тищенко,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Н.В.Синица) М.: 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Вентана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2D1534" w:rsidRDefault="000B4067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Граф»,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3063" w:type="dxa"/>
          </w:tcPr>
          <w:p w:rsidR="002D1534" w:rsidRDefault="000B4067">
            <w:pPr>
              <w:pStyle w:val="TableParagraph"/>
              <w:ind w:left="58" w:right="629"/>
              <w:rPr>
                <w:sz w:val="24"/>
              </w:rPr>
            </w:pPr>
            <w:r>
              <w:rPr>
                <w:sz w:val="24"/>
              </w:rPr>
              <w:t>Технология. 7 класс.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(А.Т.Тищенко,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А.Т.Симоненко)</w:t>
            </w:r>
          </w:p>
          <w:p w:rsidR="002D1534" w:rsidRDefault="000B4067"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«Вентана-Граф»,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3831" w:type="dxa"/>
          </w:tcPr>
          <w:p w:rsidR="002D1534" w:rsidRDefault="000B4067">
            <w:pPr>
              <w:pStyle w:val="TableParagraph"/>
              <w:ind w:left="55" w:right="499"/>
              <w:rPr>
                <w:sz w:val="24"/>
              </w:rPr>
            </w:pPr>
            <w:r>
              <w:rPr>
                <w:sz w:val="24"/>
              </w:rPr>
              <w:t>Технология. 7 класс.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 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(А.Т.Тищенко, А.Т.Симоненко)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«Вентана-Граф»,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834" w:type="dxa"/>
          </w:tcPr>
          <w:p w:rsidR="002D1534" w:rsidRDefault="000B4067">
            <w:pPr>
              <w:pStyle w:val="TableParagraph"/>
              <w:spacing w:line="276" w:lineRule="exact"/>
              <w:ind w:left="55" w:right="88"/>
              <w:rPr>
                <w:sz w:val="24"/>
              </w:rPr>
            </w:pPr>
            <w:r>
              <w:rPr>
                <w:sz w:val="24"/>
              </w:rPr>
              <w:t>Технология: учебник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7 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Синица, В.Д.Симоненко</w:t>
            </w:r>
            <w:proofErr w:type="gramStart"/>
            <w:r>
              <w:rPr>
                <w:sz w:val="24"/>
              </w:rPr>
              <w:t>,)</w:t>
            </w:r>
            <w:r>
              <w:rPr>
                <w:spacing w:val="-57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М.: «Вентана-Граф», 2014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(единый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учебник)</w:t>
            </w:r>
          </w:p>
        </w:tc>
      </w:tr>
      <w:tr w:rsidR="002D1534">
        <w:trPr>
          <w:trHeight w:val="1932"/>
        </w:trPr>
        <w:tc>
          <w:tcPr>
            <w:tcW w:w="905" w:type="dxa"/>
          </w:tcPr>
          <w:p w:rsidR="002D1534" w:rsidRDefault="000B4067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6" w:type="dxa"/>
          </w:tcPr>
          <w:p w:rsidR="002D1534" w:rsidRDefault="000B4067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607" w:type="dxa"/>
          </w:tcPr>
          <w:p w:rsidR="002D1534" w:rsidRDefault="000B4067">
            <w:pPr>
              <w:pStyle w:val="TableParagraph"/>
              <w:ind w:left="55" w:right="194"/>
              <w:rPr>
                <w:sz w:val="24"/>
              </w:rPr>
            </w:pPr>
            <w:r>
              <w:rPr>
                <w:sz w:val="24"/>
              </w:rPr>
              <w:t>Технология.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Программа: 5-8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классы. (О.А. Кожина)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Дрофа, 2014</w:t>
            </w:r>
          </w:p>
        </w:tc>
        <w:tc>
          <w:tcPr>
            <w:tcW w:w="3063" w:type="dxa"/>
          </w:tcPr>
          <w:p w:rsidR="002D1534" w:rsidRDefault="000B4067">
            <w:pPr>
              <w:pStyle w:val="TableParagraph"/>
              <w:ind w:left="58" w:right="317"/>
              <w:rPr>
                <w:sz w:val="24"/>
              </w:rPr>
            </w:pPr>
            <w:r>
              <w:rPr>
                <w:sz w:val="24"/>
              </w:rPr>
              <w:t>Технология.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Кожина)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Дрофа,</w:t>
            </w:r>
          </w:p>
        </w:tc>
        <w:tc>
          <w:tcPr>
            <w:tcW w:w="3831" w:type="dxa"/>
          </w:tcPr>
          <w:p w:rsidR="002D1534" w:rsidRDefault="000B4067">
            <w:pPr>
              <w:pStyle w:val="TableParagraph"/>
              <w:ind w:left="55" w:right="946"/>
              <w:rPr>
                <w:sz w:val="24"/>
              </w:rPr>
            </w:pPr>
            <w:r>
              <w:rPr>
                <w:sz w:val="24"/>
              </w:rPr>
              <w:t>Технология. 8 класс.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 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Кожина)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Дрофа,</w:t>
            </w:r>
          </w:p>
        </w:tc>
        <w:tc>
          <w:tcPr>
            <w:tcW w:w="2834" w:type="dxa"/>
          </w:tcPr>
          <w:p w:rsidR="002D1534" w:rsidRDefault="000B4067">
            <w:pPr>
              <w:pStyle w:val="TableParagraph"/>
              <w:ind w:left="55" w:right="189"/>
              <w:rPr>
                <w:sz w:val="24"/>
              </w:rPr>
            </w:pPr>
            <w:r>
              <w:rPr>
                <w:sz w:val="24"/>
              </w:rPr>
              <w:t>Технология: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 8 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Кожина)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Дрофа,2014</w:t>
            </w:r>
          </w:p>
        </w:tc>
      </w:tr>
    </w:tbl>
    <w:p w:rsidR="002D1534" w:rsidRDefault="002D1534">
      <w:pPr>
        <w:pStyle w:val="a3"/>
        <w:ind w:left="0"/>
        <w:jc w:val="left"/>
        <w:rPr>
          <w:b/>
          <w:sz w:val="20"/>
        </w:rPr>
      </w:pPr>
    </w:p>
    <w:p w:rsidR="002D1534" w:rsidRDefault="002D1534">
      <w:pPr>
        <w:pStyle w:val="a3"/>
        <w:ind w:left="0"/>
        <w:jc w:val="left"/>
        <w:rPr>
          <w:b/>
          <w:sz w:val="20"/>
        </w:rPr>
      </w:pPr>
    </w:p>
    <w:p w:rsidR="002D1534" w:rsidRDefault="002D1534">
      <w:pPr>
        <w:pStyle w:val="a3"/>
        <w:ind w:left="0"/>
        <w:jc w:val="left"/>
        <w:rPr>
          <w:b/>
          <w:sz w:val="20"/>
        </w:rPr>
      </w:pPr>
    </w:p>
    <w:p w:rsidR="002D1534" w:rsidRDefault="002D1534">
      <w:pPr>
        <w:pStyle w:val="a3"/>
        <w:ind w:left="0"/>
        <w:jc w:val="left"/>
        <w:rPr>
          <w:b/>
          <w:sz w:val="20"/>
        </w:rPr>
      </w:pPr>
    </w:p>
    <w:p w:rsidR="002D1534" w:rsidRDefault="002D1534">
      <w:pPr>
        <w:pStyle w:val="a3"/>
        <w:ind w:left="0"/>
        <w:jc w:val="left"/>
        <w:rPr>
          <w:b/>
          <w:sz w:val="20"/>
        </w:rPr>
      </w:pPr>
    </w:p>
    <w:p w:rsidR="002D1534" w:rsidRDefault="002D1534">
      <w:pPr>
        <w:pStyle w:val="a3"/>
        <w:ind w:left="0"/>
        <w:jc w:val="left"/>
        <w:rPr>
          <w:b/>
          <w:sz w:val="20"/>
        </w:rPr>
      </w:pPr>
    </w:p>
    <w:p w:rsidR="002D1534" w:rsidRDefault="002D1534">
      <w:pPr>
        <w:pStyle w:val="a3"/>
        <w:ind w:left="0"/>
        <w:jc w:val="left"/>
        <w:rPr>
          <w:b/>
          <w:sz w:val="20"/>
        </w:rPr>
      </w:pPr>
    </w:p>
    <w:p w:rsidR="002D1534" w:rsidRDefault="002D1534">
      <w:pPr>
        <w:pStyle w:val="a3"/>
        <w:spacing w:before="4"/>
        <w:ind w:left="0"/>
        <w:jc w:val="left"/>
        <w:rPr>
          <w:b/>
          <w:sz w:val="20"/>
        </w:rPr>
      </w:pPr>
    </w:p>
    <w:p w:rsidR="002D1534" w:rsidRDefault="000B4067">
      <w:pPr>
        <w:pStyle w:val="a3"/>
        <w:spacing w:before="90"/>
        <w:ind w:left="0" w:right="921"/>
        <w:jc w:val="right"/>
      </w:pPr>
      <w:r>
        <w:t>228</w:t>
      </w:r>
    </w:p>
    <w:sectPr w:rsidR="002D1534" w:rsidSect="002D1534">
      <w:footerReference w:type="default" r:id="rId155"/>
      <w:pgSz w:w="16840" w:h="11910" w:orient="landscape"/>
      <w:pgMar w:top="560" w:right="260" w:bottom="280" w:left="8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1716" w:rsidRDefault="00701716" w:rsidP="002D1534">
      <w:r>
        <w:separator/>
      </w:r>
    </w:p>
  </w:endnote>
  <w:endnote w:type="continuationSeparator" w:id="0">
    <w:p w:rsidR="00701716" w:rsidRDefault="00701716" w:rsidP="002D15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tonCSanPi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0A6DC8">
    <w:pPr>
      <w:pStyle w:val="a3"/>
      <w:spacing w:line="14" w:lineRule="auto"/>
      <w:ind w:left="0"/>
      <w:jc w:val="left"/>
      <w:rPr>
        <w:sz w:val="20"/>
      </w:rPr>
    </w:pPr>
    <w:r w:rsidRPr="000A6DC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4" o:spid="_x0000_s4130" type="#_x0000_t202" style="position:absolute;margin-left:538.2pt;margin-top:733.25pt;width:12pt;height:15.3pt;z-index:-251197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" filled="f" stroked="f">
          <v:textbox inset="0,0,0,0">
            <w:txbxContent>
              <w:p w:rsidR="006E0FAB" w:rsidRDefault="000A6DC8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842BF4">
                  <w:instrText xml:space="preserve"> PAGE </w:instrText>
                </w:r>
                <w:r>
                  <w:fldChar w:fldCharType="separate"/>
                </w:r>
                <w:r w:rsidR="00077347">
                  <w:rPr>
                    <w:noProof/>
                  </w:rPr>
                  <w:t>5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0A6DC8">
    <w:pPr>
      <w:pStyle w:val="a3"/>
      <w:spacing w:line="14" w:lineRule="auto"/>
      <w:ind w:left="0"/>
      <w:jc w:val="left"/>
      <w:rPr>
        <w:sz w:val="20"/>
      </w:rPr>
    </w:pPr>
    <w:r w:rsidRPr="000A6DC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8" type="#_x0000_t202" style="position:absolute;margin-left:526.2pt;margin-top:766.35pt;width:27pt;height:19.15pt;z-index:-25103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" filled="f" stroked="f">
          <v:textbox inset="0,0,0,0">
            <w:txbxContent>
              <w:p w:rsidR="006E0FAB" w:rsidRDefault="000A6DC8">
                <w:pPr>
                  <w:pStyle w:val="a3"/>
                  <w:spacing w:before="86"/>
                  <w:ind w:left="60"/>
                  <w:jc w:val="left"/>
                </w:pPr>
                <w:r>
                  <w:fldChar w:fldCharType="begin"/>
                </w:r>
                <w:r w:rsidR="00842BF4">
                  <w:instrText xml:space="preserve"> PAGE </w:instrText>
                </w:r>
                <w:r>
                  <w:fldChar w:fldCharType="separate"/>
                </w:r>
                <w:r w:rsidR="00077347">
                  <w:rPr>
                    <w:noProof/>
                  </w:rPr>
                  <w:t>197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0A6DC8">
    <w:pPr>
      <w:pStyle w:val="a3"/>
      <w:spacing w:line="14" w:lineRule="auto"/>
      <w:ind w:left="0"/>
      <w:jc w:val="left"/>
      <w:rPr>
        <w:sz w:val="20"/>
      </w:rPr>
    </w:pPr>
    <w:r w:rsidRPr="000A6DC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517.2pt;margin-top:752.55pt;width:36pt;height:25.85pt;z-index:-25102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GkBrwIAALA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" filled="f" stroked="f">
          <v:textbox inset="0,0,0,0">
            <w:txbxContent>
              <w:p w:rsidR="006E0FAB" w:rsidRDefault="000A6DC8">
                <w:pPr>
                  <w:pStyle w:val="a3"/>
                  <w:spacing w:before="221"/>
                  <w:ind w:left="300"/>
                  <w:jc w:val="left"/>
                </w:pPr>
                <w:r>
                  <w:fldChar w:fldCharType="begin"/>
                </w:r>
                <w:r w:rsidR="00842BF4">
                  <w:instrText xml:space="preserve"> PAGE </w:instrText>
                </w:r>
                <w:r>
                  <w:fldChar w:fldCharType="separate"/>
                </w:r>
                <w:r w:rsidR="00077347">
                  <w:rPr>
                    <w:noProof/>
                  </w:rPr>
                  <w:t>201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0A6DC8">
    <w:pPr>
      <w:pStyle w:val="a3"/>
      <w:spacing w:line="14" w:lineRule="auto"/>
      <w:ind w:left="0"/>
      <w:jc w:val="left"/>
      <w:rPr>
        <w:sz w:val="20"/>
      </w:rPr>
    </w:pPr>
    <w:r w:rsidRPr="000A6DC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1" o:spid="_x0000_s4127" type="#_x0000_t202" style="position:absolute;margin-left:520.2pt;margin-top:764.9pt;width:18pt;height:15.3pt;z-index:-25118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" filled="f" stroked="f">
          <v:textbox inset="0,0,0,0">
            <w:txbxContent>
              <w:p w:rsidR="006E0FAB" w:rsidRDefault="000A6DC8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842BF4">
                  <w:instrText xml:space="preserve"> PAGE </w:instrText>
                </w:r>
                <w:r>
                  <w:fldChar w:fldCharType="separate"/>
                </w:r>
                <w:r w:rsidR="00077347">
                  <w:rPr>
                    <w:noProof/>
                  </w:rPr>
                  <w:t>16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0A6DC8">
    <w:pPr>
      <w:pStyle w:val="a3"/>
      <w:spacing w:line="14" w:lineRule="auto"/>
      <w:ind w:left="0"/>
      <w:jc w:val="left"/>
      <w:rPr>
        <w:sz w:val="20"/>
      </w:rPr>
    </w:pPr>
    <w:r w:rsidRPr="000A6DC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0" o:spid="_x0000_s4126" type="#_x0000_t202" style="position:absolute;margin-left:493.2pt;margin-top:733.25pt;width:30pt;height:15.3pt;z-index:-251176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" filled="f" stroked="f">
          <v:textbox inset="0,0,0,0">
            <w:txbxContent>
              <w:p w:rsidR="006E0FAB" w:rsidRDefault="000A6DC8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842BF4">
                  <w:instrText xml:space="preserve"> PAGE </w:instrText>
                </w:r>
                <w:r>
                  <w:fldChar w:fldCharType="separate"/>
                </w:r>
                <w:r w:rsidR="00077347">
                  <w:rPr>
                    <w:noProof/>
                  </w:rPr>
                  <w:t>22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0A6DC8">
    <w:pPr>
      <w:pStyle w:val="a3"/>
      <w:spacing w:line="14" w:lineRule="auto"/>
      <w:ind w:left="0"/>
      <w:jc w:val="left"/>
      <w:rPr>
        <w:sz w:val="20"/>
      </w:rPr>
    </w:pPr>
    <w:r w:rsidRPr="000A6DC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9" o:spid="_x0000_s4125" type="#_x0000_t202" style="position:absolute;margin-left:505.2pt;margin-top:764.9pt;width:18pt;height:15.3pt;z-index:-251171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" filled="f" stroked="f">
          <v:textbox inset="0,0,0,0">
            <w:txbxContent>
              <w:p w:rsidR="006E0FAB" w:rsidRDefault="000A6DC8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842BF4">
                  <w:instrText xml:space="preserve"> PAGE </w:instrText>
                </w:r>
                <w:r>
                  <w:fldChar w:fldCharType="separate"/>
                </w:r>
                <w:r w:rsidR="00077347">
                  <w:rPr>
                    <w:noProof/>
                  </w:rPr>
                  <w:t>25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0A6DC8">
    <w:pPr>
      <w:pStyle w:val="a3"/>
      <w:spacing w:line="14" w:lineRule="auto"/>
      <w:ind w:left="0"/>
      <w:jc w:val="left"/>
      <w:rPr>
        <w:sz w:val="20"/>
      </w:rPr>
    </w:pPr>
    <w:r w:rsidRPr="000A6DC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3" o:spid="_x0000_s4129" type="#_x0000_t202" style="position:absolute;margin-left:513.2pt;margin-top:764.9pt;width:8pt;height:15.3pt;z-index:-25119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" filled="f" stroked="f">
          <v:textbox inset="0,0,0,0">
            <w:txbxContent>
              <w:p w:rsidR="006E0FAB" w:rsidRDefault="006E0FAB">
                <w:pPr>
                  <w:pStyle w:val="a3"/>
                  <w:spacing w:before="10"/>
                  <w:ind w:left="20"/>
                  <w:jc w:val="left"/>
                </w:pPr>
                <w:r>
                  <w:t>6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0A6DC8">
    <w:pPr>
      <w:pStyle w:val="a3"/>
      <w:spacing w:line="14" w:lineRule="auto"/>
      <w:ind w:left="0"/>
      <w:jc w:val="left"/>
      <w:rPr>
        <w:sz w:val="20"/>
      </w:rPr>
    </w:pPr>
    <w:r w:rsidRPr="000A6DC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8" o:spid="_x0000_s4124" type="#_x0000_t202" style="position:absolute;margin-left:526.2pt;margin-top:764.9pt;width:18pt;height:15.3pt;z-index:-25116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" filled="f" stroked="f">
          <v:textbox inset="0,0,0,0">
            <w:txbxContent>
              <w:p w:rsidR="006E0FAB" w:rsidRDefault="000A6DC8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842BF4">
                  <w:instrText xml:space="preserve"> PAGE </w:instrText>
                </w:r>
                <w:r>
                  <w:fldChar w:fldCharType="separate"/>
                </w:r>
                <w:r w:rsidR="00077347">
                  <w:rPr>
                    <w:noProof/>
                  </w:rPr>
                  <w:t>28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0A6DC8">
    <w:pPr>
      <w:pStyle w:val="a3"/>
      <w:spacing w:line="14" w:lineRule="auto"/>
      <w:ind w:left="0"/>
      <w:jc w:val="left"/>
      <w:rPr>
        <w:sz w:val="20"/>
      </w:rPr>
    </w:pPr>
    <w:r w:rsidRPr="000A6DC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7" o:spid="_x0000_s4123" type="#_x0000_t202" style="position:absolute;margin-left:519.2pt;margin-top:749.1pt;width:14pt;height:15.3pt;z-index:-25116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ZVYsgIAALE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" filled="f" stroked="f">
          <v:textbox inset="0,0,0,0">
            <w:txbxContent>
              <w:p w:rsidR="006E0FAB" w:rsidRDefault="006E0FAB">
                <w:pPr>
                  <w:pStyle w:val="a3"/>
                  <w:spacing w:before="10"/>
                  <w:ind w:left="20"/>
                  <w:jc w:val="left"/>
                </w:pPr>
                <w:r>
                  <w:t>29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0A6DC8">
    <w:pPr>
      <w:pStyle w:val="a3"/>
      <w:spacing w:line="14" w:lineRule="auto"/>
      <w:ind w:left="0"/>
      <w:jc w:val="left"/>
      <w:rPr>
        <w:sz w:val="20"/>
      </w:rPr>
    </w:pPr>
    <w:r w:rsidRPr="000A6DC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6" o:spid="_x0000_s4122" type="#_x0000_t202" style="position:absolute;margin-left:520.2pt;margin-top:764.9pt;width:33pt;height:15.3pt;z-index:-25115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" filled="f" stroked="f">
          <v:textbox inset="0,0,0,0">
            <w:txbxContent>
              <w:p w:rsidR="006E0FAB" w:rsidRDefault="000A6DC8">
                <w:pPr>
                  <w:pStyle w:val="a3"/>
                  <w:spacing w:before="10"/>
                  <w:ind w:left="360"/>
                  <w:jc w:val="left"/>
                </w:pPr>
                <w:r>
                  <w:fldChar w:fldCharType="begin"/>
                </w:r>
                <w:r w:rsidR="00842BF4">
                  <w:instrText xml:space="preserve"> PAGE </w:instrText>
                </w:r>
                <w:r>
                  <w:fldChar w:fldCharType="separate"/>
                </w:r>
                <w:r w:rsidR="00077347">
                  <w:rPr>
                    <w:noProof/>
                  </w:rPr>
                  <w:t>30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0A6DC8">
    <w:pPr>
      <w:pStyle w:val="a3"/>
      <w:spacing w:line="14" w:lineRule="auto"/>
      <w:ind w:left="0"/>
      <w:jc w:val="left"/>
      <w:rPr>
        <w:sz w:val="20"/>
      </w:rPr>
    </w:pPr>
    <w:r w:rsidRPr="000A6DC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5" o:spid="_x0000_s4121" type="#_x0000_t202" style="position:absolute;margin-left:523.2pt;margin-top:764.9pt;width:18pt;height:15.3pt;z-index:-25115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" filled="f" stroked="f">
          <v:textbox inset="0,0,0,0">
            <w:txbxContent>
              <w:p w:rsidR="006E0FAB" w:rsidRDefault="000A6DC8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842BF4">
                  <w:instrText xml:space="preserve"> PAGE </w:instrText>
                </w:r>
                <w:r>
                  <w:fldChar w:fldCharType="separate"/>
                </w:r>
                <w:r w:rsidR="00077347">
                  <w:rPr>
                    <w:noProof/>
                  </w:rPr>
                  <w:t>37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0A6DC8">
    <w:pPr>
      <w:pStyle w:val="a3"/>
      <w:spacing w:line="14" w:lineRule="auto"/>
      <w:ind w:left="0"/>
      <w:jc w:val="left"/>
      <w:rPr>
        <w:sz w:val="20"/>
      </w:rPr>
    </w:pPr>
    <w:r w:rsidRPr="000A6DC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2" o:spid="_x0000_s4128" type="#_x0000_t202" style="position:absolute;margin-left:528.2pt;margin-top:749.1pt;width:8pt;height:15.3pt;z-index:-25118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" filled="f" stroked="f">
          <v:textbox inset="0,0,0,0">
            <w:txbxContent>
              <w:p w:rsidR="006E0FAB" w:rsidRDefault="006E0FAB">
                <w:pPr>
                  <w:pStyle w:val="a3"/>
                  <w:spacing w:before="10"/>
                  <w:ind w:left="20"/>
                  <w:jc w:val="left"/>
                </w:pPr>
                <w:r>
                  <w:t>7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0A6DC8">
    <w:pPr>
      <w:pStyle w:val="a3"/>
      <w:spacing w:line="14" w:lineRule="auto"/>
      <w:ind w:left="0"/>
      <w:jc w:val="left"/>
      <w:rPr>
        <w:sz w:val="20"/>
      </w:rPr>
    </w:pPr>
    <w:r w:rsidRPr="000A6DC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4" o:spid="_x0000_s4120" type="#_x0000_t202" style="position:absolute;margin-left:520.2pt;margin-top:764.9pt;width:30pt;height:15.3pt;z-index:-25114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" filled="f" stroked="f">
          <v:textbox inset="0,0,0,0">
            <w:txbxContent>
              <w:p w:rsidR="006E0FAB" w:rsidRDefault="000A6DC8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842BF4">
                  <w:instrText xml:space="preserve"> PAGE </w:instrText>
                </w:r>
                <w:r>
                  <w:fldChar w:fldCharType="separate"/>
                </w:r>
                <w:r w:rsidR="00077347">
                  <w:rPr>
                    <w:noProof/>
                  </w:rPr>
                  <w:t>49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0A6DC8">
    <w:pPr>
      <w:pStyle w:val="a3"/>
      <w:spacing w:line="14" w:lineRule="auto"/>
      <w:ind w:left="0"/>
      <w:jc w:val="left"/>
      <w:rPr>
        <w:sz w:val="20"/>
      </w:rPr>
    </w:pPr>
    <w:r w:rsidRPr="000A6DC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3" o:spid="_x0000_s4119" type="#_x0000_t202" style="position:absolute;margin-left:526.2pt;margin-top:749.1pt;width:21pt;height:15.3pt;z-index:-25114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" filled="f" stroked="f">
          <v:textbox inset="0,0,0,0">
            <w:txbxContent>
              <w:p w:rsidR="006E0FAB" w:rsidRDefault="000A6DC8">
                <w:pPr>
                  <w:pStyle w:val="a3"/>
                  <w:spacing w:before="10"/>
                  <w:ind w:left="120"/>
                  <w:jc w:val="left"/>
                </w:pPr>
                <w:r>
                  <w:fldChar w:fldCharType="begin"/>
                </w:r>
                <w:r w:rsidR="00842BF4">
                  <w:instrText xml:space="preserve"> PAGE </w:instrText>
                </w:r>
                <w:r>
                  <w:fldChar w:fldCharType="separate"/>
                </w:r>
                <w:r w:rsidR="00077347">
                  <w:rPr>
                    <w:noProof/>
                  </w:rPr>
                  <w:t>54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0A6DC8">
    <w:pPr>
      <w:pStyle w:val="a3"/>
      <w:spacing w:line="14" w:lineRule="auto"/>
      <w:ind w:left="0"/>
      <w:jc w:val="left"/>
      <w:rPr>
        <w:sz w:val="20"/>
      </w:rPr>
    </w:pPr>
    <w:r w:rsidRPr="000A6DC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2" o:spid="_x0000_s4118" type="#_x0000_t202" style="position:absolute;margin-left:523.2pt;margin-top:733.25pt;width:21pt;height:15.3pt;z-index:-25113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" filled="f" stroked="f">
          <v:textbox inset="0,0,0,0">
            <w:txbxContent>
              <w:p w:rsidR="006E0FAB" w:rsidRDefault="000A6DC8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842BF4">
                  <w:instrText xml:space="preserve"> PAGE </w:instrText>
                </w:r>
                <w:r>
                  <w:fldChar w:fldCharType="separate"/>
                </w:r>
                <w:r w:rsidR="00077347">
                  <w:rPr>
                    <w:noProof/>
                  </w:rPr>
                  <w:t>57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0A6DC8">
    <w:pPr>
      <w:pStyle w:val="a3"/>
      <w:spacing w:line="14" w:lineRule="auto"/>
      <w:ind w:left="0"/>
      <w:jc w:val="left"/>
      <w:rPr>
        <w:sz w:val="20"/>
      </w:rPr>
    </w:pPr>
    <w:r w:rsidRPr="000A6DC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1" o:spid="_x0000_s4117" type="#_x0000_t202" style="position:absolute;margin-left:529.2pt;margin-top:749.1pt;width:21pt;height:15.3pt;z-index:-25113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" filled="f" stroked="f">
          <v:textbox inset="0,0,0,0">
            <w:txbxContent>
              <w:p w:rsidR="006E0FAB" w:rsidRDefault="000A6DC8">
                <w:pPr>
                  <w:pStyle w:val="a3"/>
                  <w:spacing w:before="10"/>
                  <w:ind w:left="120"/>
                  <w:jc w:val="left"/>
                </w:pPr>
                <w:r>
                  <w:fldChar w:fldCharType="begin"/>
                </w:r>
                <w:r w:rsidR="00842BF4">
                  <w:instrText xml:space="preserve"> PAGE </w:instrText>
                </w:r>
                <w:r>
                  <w:fldChar w:fldCharType="separate"/>
                </w:r>
                <w:r w:rsidR="00077347">
                  <w:rPr>
                    <w:noProof/>
                  </w:rPr>
                  <w:t>63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0A6DC8">
    <w:pPr>
      <w:pStyle w:val="a3"/>
      <w:spacing w:line="14" w:lineRule="auto"/>
      <w:ind w:left="0"/>
      <w:jc w:val="left"/>
      <w:rPr>
        <w:sz w:val="20"/>
      </w:rPr>
    </w:pPr>
    <w:r w:rsidRPr="000A6DC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0" o:spid="_x0000_s4116" type="#_x0000_t202" style="position:absolute;margin-left:526.2pt;margin-top:764.55pt;width:27pt;height:20.95pt;z-index:-25112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" filled="f" stroked="f">
          <v:textbox inset="0,0,0,0">
            <w:txbxContent>
              <w:p w:rsidR="006E0FAB" w:rsidRDefault="000A6DC8">
                <w:pPr>
                  <w:pStyle w:val="a3"/>
                  <w:spacing w:before="122"/>
                  <w:ind w:left="120"/>
                  <w:jc w:val="left"/>
                </w:pPr>
                <w:r>
                  <w:fldChar w:fldCharType="begin"/>
                </w:r>
                <w:r w:rsidR="00842BF4">
                  <w:instrText xml:space="preserve"> PAGE </w:instrText>
                </w:r>
                <w:r>
                  <w:fldChar w:fldCharType="separate"/>
                </w:r>
                <w:r w:rsidR="00077347">
                  <w:rPr>
                    <w:noProof/>
                  </w:rPr>
                  <w:t>73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0A6DC8">
    <w:pPr>
      <w:pStyle w:val="a3"/>
      <w:spacing w:line="14" w:lineRule="auto"/>
      <w:ind w:left="0"/>
      <w:jc w:val="left"/>
      <w:rPr>
        <w:sz w:val="11"/>
      </w:rPr>
    </w:pPr>
    <w:r w:rsidRPr="000A6DC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9" o:spid="_x0000_s4115" type="#_x0000_t202" style="position:absolute;margin-left:532.2pt;margin-top:761.2pt;width:21pt;height:23pt;z-index:-25112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" filled="f" stroked="f">
          <v:textbox inset="0,0,0,0">
            <w:txbxContent>
              <w:p w:rsidR="006E0FAB" w:rsidRDefault="000A6DC8">
                <w:pPr>
                  <w:pStyle w:val="a3"/>
                  <w:spacing w:before="163"/>
                  <w:ind w:left="120"/>
                  <w:jc w:val="left"/>
                </w:pPr>
                <w:r>
                  <w:fldChar w:fldCharType="begin"/>
                </w:r>
                <w:r w:rsidR="00842BF4">
                  <w:instrText xml:space="preserve"> PAGE </w:instrText>
                </w:r>
                <w:r>
                  <w:fldChar w:fldCharType="separate"/>
                </w:r>
                <w:r w:rsidR="00077347">
                  <w:rPr>
                    <w:noProof/>
                  </w:rPr>
                  <w:t>81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0A6DC8">
    <w:pPr>
      <w:pStyle w:val="a3"/>
      <w:spacing w:line="14" w:lineRule="auto"/>
      <w:ind w:left="0"/>
      <w:jc w:val="left"/>
      <w:rPr>
        <w:sz w:val="17"/>
      </w:rPr>
    </w:pPr>
    <w:r w:rsidRPr="000A6DC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8" o:spid="_x0000_s4114" type="#_x0000_t202" style="position:absolute;margin-left:523.2pt;margin-top:761.45pt;width:30pt;height:20.25pt;z-index:-25111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" filled="f" stroked="f">
          <v:textbox inset="0,0,0,0">
            <w:txbxContent>
              <w:p w:rsidR="006E0FAB" w:rsidRDefault="000A6DC8">
                <w:pPr>
                  <w:pStyle w:val="a3"/>
                  <w:spacing w:before="108"/>
                  <w:ind w:left="120"/>
                  <w:jc w:val="left"/>
                </w:pPr>
                <w:r>
                  <w:fldChar w:fldCharType="begin"/>
                </w:r>
                <w:r w:rsidR="00842BF4">
                  <w:instrText xml:space="preserve"> PAGE </w:instrText>
                </w:r>
                <w:r>
                  <w:fldChar w:fldCharType="separate"/>
                </w:r>
                <w:r w:rsidR="00077347">
                  <w:rPr>
                    <w:noProof/>
                  </w:rPr>
                  <w:t>82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0A6DC8">
    <w:pPr>
      <w:pStyle w:val="a3"/>
      <w:spacing w:line="14" w:lineRule="auto"/>
      <w:ind w:left="0"/>
      <w:jc w:val="left"/>
      <w:rPr>
        <w:sz w:val="20"/>
      </w:rPr>
    </w:pPr>
    <w:r w:rsidRPr="000A6DC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7" o:spid="_x0000_s4113" type="#_x0000_t202" style="position:absolute;margin-left:522.2pt;margin-top:767.7pt;width:29pt;height:17.85pt;z-index:-25111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CW7rw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" filled="f" stroked="f">
          <v:textbox inset="0,0,0,0">
            <w:txbxContent>
              <w:p w:rsidR="006E0FAB" w:rsidRDefault="000A6DC8">
                <w:pPr>
                  <w:pStyle w:val="a3"/>
                  <w:spacing w:before="10"/>
                  <w:ind w:left="20"/>
                  <w:jc w:val="left"/>
                </w:pPr>
                <w:r>
                  <w:fldChar w:fldCharType="begin"/>
                </w:r>
                <w:r w:rsidR="00842BF4">
                  <w:instrText xml:space="preserve"> PAGE </w:instrText>
                </w:r>
                <w:r>
                  <w:fldChar w:fldCharType="separate"/>
                </w:r>
                <w:r w:rsidR="00077347">
                  <w:rPr>
                    <w:noProof/>
                  </w:rPr>
                  <w:t>90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0A6DC8">
    <w:pPr>
      <w:pStyle w:val="a3"/>
      <w:spacing w:line="14" w:lineRule="auto"/>
      <w:ind w:left="0"/>
      <w:jc w:val="left"/>
      <w:rPr>
        <w:sz w:val="20"/>
      </w:rPr>
    </w:pPr>
    <w:r w:rsidRPr="000A6DC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4112" type="#_x0000_t202" style="position:absolute;margin-left:514.2pt;margin-top:766.35pt;width:39pt;height:15.3pt;z-index:-25110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" filled="f" stroked="f">
          <v:textbox inset="0,0,0,0">
            <w:txbxContent>
              <w:p w:rsidR="006E0FAB" w:rsidRDefault="000A6DC8">
                <w:pPr>
                  <w:pStyle w:val="a3"/>
                  <w:spacing w:before="10"/>
                  <w:ind w:left="360"/>
                  <w:jc w:val="left"/>
                </w:pPr>
                <w:r>
                  <w:fldChar w:fldCharType="begin"/>
                </w:r>
                <w:r w:rsidR="00842BF4">
                  <w:instrText xml:space="preserve"> PAGE </w:instrText>
                </w:r>
                <w:r>
                  <w:fldChar w:fldCharType="separate"/>
                </w:r>
                <w:r w:rsidR="00077347">
                  <w:rPr>
                    <w:noProof/>
                  </w:rPr>
                  <w:t>107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0A6DC8">
    <w:pPr>
      <w:pStyle w:val="a3"/>
      <w:spacing w:line="14" w:lineRule="auto"/>
      <w:ind w:left="0"/>
      <w:jc w:val="left"/>
      <w:rPr>
        <w:sz w:val="20"/>
      </w:rPr>
    </w:pPr>
    <w:r w:rsidRPr="000A6DC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5" o:spid="_x0000_s4111" type="#_x0000_t202" style="position:absolute;margin-left:517.2pt;margin-top:766.35pt;width:33pt;height:15.3pt;z-index:-25110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" filled="f" stroked="f">
          <v:textbox inset="0,0,0,0">
            <w:txbxContent>
              <w:p w:rsidR="006E0FAB" w:rsidRDefault="000A6DC8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842BF4">
                  <w:instrText xml:space="preserve"> PAGE </w:instrText>
                </w:r>
                <w:r>
                  <w:fldChar w:fldCharType="separate"/>
                </w:r>
                <w:r w:rsidR="00077347">
                  <w:rPr>
                    <w:noProof/>
                  </w:rPr>
                  <w:t>110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0A6DC8">
    <w:pPr>
      <w:pStyle w:val="a3"/>
      <w:spacing w:line="14" w:lineRule="auto"/>
      <w:ind w:left="0"/>
      <w:jc w:val="left"/>
      <w:rPr>
        <w:sz w:val="20"/>
      </w:rPr>
    </w:pPr>
    <w:r w:rsidRPr="000A6DC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4110" type="#_x0000_t202" style="position:absolute;margin-left:514.2pt;margin-top:766.35pt;width:33pt;height:15.3pt;z-index:-25109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" filled="f" stroked="f">
          <v:textbox inset="0,0,0,0">
            <w:txbxContent>
              <w:p w:rsidR="006E0FAB" w:rsidRDefault="000A6DC8">
                <w:pPr>
                  <w:pStyle w:val="a3"/>
                  <w:spacing w:before="10"/>
                  <w:ind w:left="180"/>
                  <w:jc w:val="left"/>
                </w:pPr>
                <w:r>
                  <w:fldChar w:fldCharType="begin"/>
                </w:r>
                <w:r w:rsidR="00842BF4">
                  <w:instrText xml:space="preserve"> PAGE </w:instrText>
                </w:r>
                <w:r>
                  <w:fldChar w:fldCharType="separate"/>
                </w:r>
                <w:r w:rsidR="00077347">
                  <w:rPr>
                    <w:noProof/>
                  </w:rPr>
                  <w:t>118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0A6DC8">
    <w:pPr>
      <w:pStyle w:val="a3"/>
      <w:spacing w:line="14" w:lineRule="auto"/>
      <w:ind w:left="0"/>
      <w:jc w:val="left"/>
      <w:rPr>
        <w:sz w:val="20"/>
      </w:rPr>
    </w:pPr>
    <w:r w:rsidRPr="000A6DC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3" o:spid="_x0000_s4109" type="#_x0000_t202" style="position:absolute;margin-left:504.2pt;margin-top:766.35pt;width:20pt;height:15.3pt;z-index:-25108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" filled="f" stroked="f">
          <v:textbox inset="0,0,0,0">
            <w:txbxContent>
              <w:p w:rsidR="006E0FAB" w:rsidRDefault="006E0FAB">
                <w:pPr>
                  <w:pStyle w:val="a3"/>
                  <w:spacing w:before="10"/>
                  <w:ind w:left="20"/>
                  <w:jc w:val="left"/>
                </w:pPr>
                <w:r>
                  <w:t>119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0A6DC8">
    <w:pPr>
      <w:pStyle w:val="a3"/>
      <w:spacing w:line="14" w:lineRule="auto"/>
      <w:ind w:left="0"/>
      <w:jc w:val="left"/>
      <w:rPr>
        <w:sz w:val="20"/>
      </w:rPr>
    </w:pPr>
    <w:r w:rsidRPr="000A6DC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2" o:spid="_x0000_s4108" type="#_x0000_t202" style="position:absolute;margin-left:508.2pt;margin-top:766.35pt;width:45pt;height:15.3pt;z-index:-25108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" filled="f" stroked="f">
          <v:textbox inset="0,0,0,0">
            <w:txbxContent>
              <w:p w:rsidR="006E0FAB" w:rsidRDefault="000A6DC8">
                <w:pPr>
                  <w:pStyle w:val="a3"/>
                  <w:spacing w:before="10"/>
                  <w:ind w:left="359"/>
                  <w:jc w:val="left"/>
                </w:pPr>
                <w:r>
                  <w:fldChar w:fldCharType="begin"/>
                </w:r>
                <w:r w:rsidR="00842BF4">
                  <w:instrText xml:space="preserve"> PAGE </w:instrText>
                </w:r>
                <w:r>
                  <w:fldChar w:fldCharType="separate"/>
                </w:r>
                <w:r w:rsidR="00077347">
                  <w:rPr>
                    <w:noProof/>
                  </w:rPr>
                  <w:t>127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0A6DC8">
    <w:pPr>
      <w:pStyle w:val="a3"/>
      <w:spacing w:line="14" w:lineRule="auto"/>
      <w:ind w:left="0"/>
      <w:jc w:val="left"/>
      <w:rPr>
        <w:sz w:val="20"/>
      </w:rPr>
    </w:pPr>
    <w:r w:rsidRPr="000A6DC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4107" type="#_x0000_t202" style="position:absolute;margin-left:517.2pt;margin-top:766.35pt;width:33pt;height:15.3pt;z-index:-25107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" filled="f" stroked="f">
          <v:textbox inset="0,0,0,0">
            <w:txbxContent>
              <w:p w:rsidR="006E0FAB" w:rsidRDefault="000A6DC8">
                <w:pPr>
                  <w:pStyle w:val="a3"/>
                  <w:spacing w:before="10"/>
                  <w:ind w:left="240"/>
                  <w:jc w:val="left"/>
                </w:pPr>
                <w:r>
                  <w:fldChar w:fldCharType="begin"/>
                </w:r>
                <w:r w:rsidR="00842BF4">
                  <w:instrText xml:space="preserve"> PAGE </w:instrText>
                </w:r>
                <w:r>
                  <w:fldChar w:fldCharType="separate"/>
                </w:r>
                <w:r w:rsidR="00077347">
                  <w:rPr>
                    <w:noProof/>
                  </w:rPr>
                  <w:t>130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0A6DC8">
    <w:pPr>
      <w:pStyle w:val="a3"/>
      <w:spacing w:line="14" w:lineRule="auto"/>
      <w:ind w:left="0"/>
      <w:jc w:val="left"/>
      <w:rPr>
        <w:sz w:val="20"/>
      </w:rPr>
    </w:pPr>
    <w:r w:rsidRPr="000A6DC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" o:spid="_x0000_s4106" type="#_x0000_t202" style="position:absolute;margin-left:531.2pt;margin-top:764.55pt;width:20pt;height:15.3pt;z-index:-25107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" filled="f" stroked="f">
          <v:textbox inset="0,0,0,0">
            <w:txbxContent>
              <w:p w:rsidR="006E0FAB" w:rsidRDefault="006E0FAB">
                <w:pPr>
                  <w:pStyle w:val="a3"/>
                  <w:spacing w:before="10"/>
                  <w:ind w:left="20"/>
                  <w:jc w:val="left"/>
                </w:pPr>
                <w:r>
                  <w:t>131</w:t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0A6DC8">
    <w:pPr>
      <w:pStyle w:val="a3"/>
      <w:spacing w:line="14" w:lineRule="auto"/>
      <w:ind w:left="0"/>
      <w:jc w:val="left"/>
      <w:rPr>
        <w:sz w:val="20"/>
      </w:rPr>
    </w:pPr>
    <w:r w:rsidRPr="000A6DC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4105" type="#_x0000_t202" style="position:absolute;margin-left:508.2pt;margin-top:766.35pt;width:42pt;height:15.3pt;z-index:-25106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" filled="f" stroked="f">
          <v:textbox inset="0,0,0,0">
            <w:txbxContent>
              <w:p w:rsidR="006E0FAB" w:rsidRDefault="000A6DC8">
                <w:pPr>
                  <w:pStyle w:val="a3"/>
                  <w:spacing w:before="10"/>
                  <w:ind w:left="239"/>
                  <w:jc w:val="left"/>
                </w:pPr>
                <w:r>
                  <w:fldChar w:fldCharType="begin"/>
                </w:r>
                <w:r w:rsidR="00842BF4">
                  <w:instrText xml:space="preserve"> PAGE </w:instrText>
                </w:r>
                <w:r>
                  <w:fldChar w:fldCharType="separate"/>
                </w:r>
                <w:r w:rsidR="00077347">
                  <w:rPr>
                    <w:noProof/>
                  </w:rPr>
                  <w:t>138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0A6DC8">
    <w:pPr>
      <w:pStyle w:val="a3"/>
      <w:spacing w:line="14" w:lineRule="auto"/>
      <w:ind w:left="0"/>
      <w:jc w:val="left"/>
      <w:rPr>
        <w:sz w:val="20"/>
      </w:rPr>
    </w:pPr>
    <w:r w:rsidRPr="000A6DC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4104" type="#_x0000_t202" style="position:absolute;margin-left:511.2pt;margin-top:752.55pt;width:39pt;height:27.3pt;z-index:-25106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pqeswIAALA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" filled="f" stroked="f">
          <v:textbox inset="0,0,0,0">
            <w:txbxContent>
              <w:p w:rsidR="006E0FAB" w:rsidRDefault="000A6DC8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842BF4">
                  <w:instrText xml:space="preserve"> PAGE </w:instrText>
                </w:r>
                <w:r>
                  <w:fldChar w:fldCharType="separate"/>
                </w:r>
                <w:r w:rsidR="00077347">
                  <w:rPr>
                    <w:noProof/>
                  </w:rPr>
                  <w:t>140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0A6DC8">
    <w:pPr>
      <w:pStyle w:val="a3"/>
      <w:spacing w:line="14" w:lineRule="auto"/>
      <w:ind w:left="0"/>
      <w:jc w:val="left"/>
      <w:rPr>
        <w:sz w:val="20"/>
      </w:rPr>
    </w:pPr>
    <w:r w:rsidRPr="000A6DC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4103" type="#_x0000_t202" style="position:absolute;margin-left:523.2pt;margin-top:752.55pt;width:30pt;height:27.3pt;z-index:-25105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" filled="f" stroked="f">
          <v:textbox inset="0,0,0,0">
            <w:txbxContent>
              <w:p w:rsidR="006E0FAB" w:rsidRDefault="006E0FAB">
                <w:pPr>
                  <w:pStyle w:val="a3"/>
                  <w:spacing w:before="8"/>
                  <w:ind w:left="0"/>
                  <w:jc w:val="left"/>
                  <w:rPr>
                    <w:sz w:val="21"/>
                  </w:rPr>
                </w:pPr>
              </w:p>
              <w:p w:rsidR="006E0FAB" w:rsidRDefault="000A6DC8">
                <w:pPr>
                  <w:pStyle w:val="a3"/>
                  <w:ind w:left="180"/>
                  <w:jc w:val="left"/>
                </w:pPr>
                <w:r>
                  <w:fldChar w:fldCharType="begin"/>
                </w:r>
                <w:r w:rsidR="00842BF4">
                  <w:instrText xml:space="preserve"> PAGE </w:instrText>
                </w:r>
                <w:r>
                  <w:fldChar w:fldCharType="separate"/>
                </w:r>
                <w:r w:rsidR="00077347">
                  <w:rPr>
                    <w:noProof/>
                  </w:rPr>
                  <w:t>142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0A6DC8">
    <w:pPr>
      <w:pStyle w:val="a3"/>
      <w:spacing w:line="14" w:lineRule="auto"/>
      <w:ind w:left="0"/>
      <w:jc w:val="left"/>
      <w:rPr>
        <w:sz w:val="20"/>
      </w:rPr>
    </w:pPr>
    <w:r w:rsidRPr="000A6DC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4102" type="#_x0000_t202" style="position:absolute;margin-left:517.2pt;margin-top:766.35pt;width:30pt;height:15.3pt;z-index:-25105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" filled="f" stroked="f">
          <v:textbox inset="0,0,0,0">
            <w:txbxContent>
              <w:p w:rsidR="006E0FAB" w:rsidRDefault="000A6DC8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842BF4">
                  <w:instrText xml:space="preserve"> PAGE </w:instrText>
                </w:r>
                <w:r>
                  <w:fldChar w:fldCharType="separate"/>
                </w:r>
                <w:r w:rsidR="00077347">
                  <w:rPr>
                    <w:noProof/>
                  </w:rPr>
                  <w:t>144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0A6DC8">
    <w:pPr>
      <w:pStyle w:val="a3"/>
      <w:spacing w:line="14" w:lineRule="auto"/>
      <w:ind w:left="0"/>
      <w:jc w:val="left"/>
      <w:rPr>
        <w:sz w:val="20"/>
      </w:rPr>
    </w:pPr>
    <w:r w:rsidRPr="000A6DC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4101" type="#_x0000_t202" style="position:absolute;margin-left:505.2pt;margin-top:764.55pt;width:42pt;height:17.1pt;z-index:-25104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h+WsgIAALA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" filled="f" stroked="f">
          <v:textbox inset="0,0,0,0">
            <w:txbxContent>
              <w:p w:rsidR="006E0FAB" w:rsidRDefault="000A6DC8">
                <w:pPr>
                  <w:pStyle w:val="a3"/>
                  <w:spacing w:before="10"/>
                  <w:ind w:left="239"/>
                  <w:jc w:val="left"/>
                </w:pPr>
                <w:r>
                  <w:fldChar w:fldCharType="begin"/>
                </w:r>
                <w:r w:rsidR="00842BF4">
                  <w:instrText xml:space="preserve"> PAGE </w:instrText>
                </w:r>
                <w:r>
                  <w:fldChar w:fldCharType="separate"/>
                </w:r>
                <w:r w:rsidR="00077347">
                  <w:rPr>
                    <w:noProof/>
                  </w:rPr>
                  <w:t>149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0A6DC8">
    <w:pPr>
      <w:pStyle w:val="a3"/>
      <w:spacing w:line="14" w:lineRule="auto"/>
      <w:ind w:left="0"/>
      <w:jc w:val="left"/>
      <w:rPr>
        <w:sz w:val="20"/>
      </w:rPr>
    </w:pPr>
    <w:r w:rsidRPr="000A6DC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4100" type="#_x0000_t202" style="position:absolute;margin-left:502.2pt;margin-top:766.35pt;width:39pt;height:16.25pt;z-index:-25104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G32sAIAALA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" filled="f" stroked="f">
          <v:textbox inset="0,0,0,0">
            <w:txbxContent>
              <w:p w:rsidR="006E0FAB" w:rsidRDefault="000A6DC8">
                <w:pPr>
                  <w:pStyle w:val="a3"/>
                  <w:spacing w:before="10"/>
                  <w:ind w:left="359"/>
                  <w:jc w:val="left"/>
                </w:pPr>
                <w:r>
                  <w:fldChar w:fldCharType="begin"/>
                </w:r>
                <w:r w:rsidR="00842BF4">
                  <w:instrText xml:space="preserve"> PAGE </w:instrText>
                </w:r>
                <w:r>
                  <w:fldChar w:fldCharType="separate"/>
                </w:r>
                <w:r w:rsidR="00077347">
                  <w:rPr>
                    <w:noProof/>
                  </w:rPr>
                  <w:t>154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0A6DC8">
    <w:pPr>
      <w:pStyle w:val="a3"/>
      <w:spacing w:line="14" w:lineRule="auto"/>
      <w:ind w:left="0"/>
      <w:jc w:val="left"/>
      <w:rPr>
        <w:sz w:val="20"/>
      </w:rPr>
    </w:pPr>
    <w:r w:rsidRPr="000A6DC8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4099" type="#_x0000_t202" style="position:absolute;margin-left:512.6pt;margin-top:749.1pt;width:30pt;height:17.35pt;z-index:-25103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" filled="f" stroked="f">
          <v:textbox inset="0,0,0,0">
            <w:txbxContent>
              <w:p w:rsidR="006E0FAB" w:rsidRDefault="000A6DC8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842BF4">
                  <w:instrText xml:space="preserve"> PAGE </w:instrText>
                </w:r>
                <w:r>
                  <w:fldChar w:fldCharType="separate"/>
                </w:r>
                <w:r w:rsidR="00077347">
                  <w:rPr>
                    <w:noProof/>
                  </w:rPr>
                  <w:t>161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AB" w:rsidRDefault="006E0FAB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1716" w:rsidRDefault="00701716" w:rsidP="002D1534">
      <w:r>
        <w:separator/>
      </w:r>
    </w:p>
  </w:footnote>
  <w:footnote w:type="continuationSeparator" w:id="0">
    <w:p w:rsidR="00701716" w:rsidRDefault="00701716" w:rsidP="002D153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860D4"/>
    <w:multiLevelType w:val="hybridMultilevel"/>
    <w:tmpl w:val="0696243E"/>
    <w:lvl w:ilvl="0" w:tplc="D4CACFBC">
      <w:start w:val="1"/>
      <w:numFmt w:val="decimal"/>
      <w:lvlText w:val="%1)"/>
      <w:lvlJc w:val="left"/>
      <w:pPr>
        <w:ind w:left="190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244542">
      <w:numFmt w:val="bullet"/>
      <w:lvlText w:val="•"/>
      <w:lvlJc w:val="left"/>
      <w:pPr>
        <w:ind w:left="2868" w:hanging="286"/>
      </w:pPr>
      <w:rPr>
        <w:rFonts w:hint="default"/>
        <w:lang w:val="ru-RU" w:eastAsia="en-US" w:bidi="ar-SA"/>
      </w:rPr>
    </w:lvl>
    <w:lvl w:ilvl="2" w:tplc="5776E12E">
      <w:numFmt w:val="bullet"/>
      <w:lvlText w:val="•"/>
      <w:lvlJc w:val="left"/>
      <w:pPr>
        <w:ind w:left="3837" w:hanging="286"/>
      </w:pPr>
      <w:rPr>
        <w:rFonts w:hint="default"/>
        <w:lang w:val="ru-RU" w:eastAsia="en-US" w:bidi="ar-SA"/>
      </w:rPr>
    </w:lvl>
    <w:lvl w:ilvl="3" w:tplc="1E84078C">
      <w:numFmt w:val="bullet"/>
      <w:lvlText w:val="•"/>
      <w:lvlJc w:val="left"/>
      <w:pPr>
        <w:ind w:left="4805" w:hanging="286"/>
      </w:pPr>
      <w:rPr>
        <w:rFonts w:hint="default"/>
        <w:lang w:val="ru-RU" w:eastAsia="en-US" w:bidi="ar-SA"/>
      </w:rPr>
    </w:lvl>
    <w:lvl w:ilvl="4" w:tplc="C9F2F9DE">
      <w:numFmt w:val="bullet"/>
      <w:lvlText w:val="•"/>
      <w:lvlJc w:val="left"/>
      <w:pPr>
        <w:ind w:left="5774" w:hanging="286"/>
      </w:pPr>
      <w:rPr>
        <w:rFonts w:hint="default"/>
        <w:lang w:val="ru-RU" w:eastAsia="en-US" w:bidi="ar-SA"/>
      </w:rPr>
    </w:lvl>
    <w:lvl w:ilvl="5" w:tplc="5E6A92C4">
      <w:numFmt w:val="bullet"/>
      <w:lvlText w:val="•"/>
      <w:lvlJc w:val="left"/>
      <w:pPr>
        <w:ind w:left="6743" w:hanging="286"/>
      </w:pPr>
      <w:rPr>
        <w:rFonts w:hint="default"/>
        <w:lang w:val="ru-RU" w:eastAsia="en-US" w:bidi="ar-SA"/>
      </w:rPr>
    </w:lvl>
    <w:lvl w:ilvl="6" w:tplc="E21E5084">
      <w:numFmt w:val="bullet"/>
      <w:lvlText w:val="•"/>
      <w:lvlJc w:val="left"/>
      <w:pPr>
        <w:ind w:left="7711" w:hanging="286"/>
      </w:pPr>
      <w:rPr>
        <w:rFonts w:hint="default"/>
        <w:lang w:val="ru-RU" w:eastAsia="en-US" w:bidi="ar-SA"/>
      </w:rPr>
    </w:lvl>
    <w:lvl w:ilvl="7" w:tplc="3D08CC00">
      <w:numFmt w:val="bullet"/>
      <w:lvlText w:val="•"/>
      <w:lvlJc w:val="left"/>
      <w:pPr>
        <w:ind w:left="8680" w:hanging="286"/>
      </w:pPr>
      <w:rPr>
        <w:rFonts w:hint="default"/>
        <w:lang w:val="ru-RU" w:eastAsia="en-US" w:bidi="ar-SA"/>
      </w:rPr>
    </w:lvl>
    <w:lvl w:ilvl="8" w:tplc="AA32E4F2">
      <w:numFmt w:val="bullet"/>
      <w:lvlText w:val="•"/>
      <w:lvlJc w:val="left"/>
      <w:pPr>
        <w:ind w:left="9649" w:hanging="286"/>
      </w:pPr>
      <w:rPr>
        <w:rFonts w:hint="default"/>
        <w:lang w:val="ru-RU" w:eastAsia="en-US" w:bidi="ar-SA"/>
      </w:rPr>
    </w:lvl>
  </w:abstractNum>
  <w:abstractNum w:abstractNumId="1">
    <w:nsid w:val="01EC635F"/>
    <w:multiLevelType w:val="hybridMultilevel"/>
    <w:tmpl w:val="13DE7924"/>
    <w:lvl w:ilvl="0" w:tplc="F1E216F4">
      <w:start w:val="1"/>
      <w:numFmt w:val="decimal"/>
      <w:lvlText w:val="%1."/>
      <w:lvlJc w:val="left"/>
      <w:pPr>
        <w:ind w:left="1383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A6632A">
      <w:numFmt w:val="bullet"/>
      <w:lvlText w:val="•"/>
      <w:lvlJc w:val="left"/>
      <w:pPr>
        <w:ind w:left="1610" w:hanging="240"/>
      </w:pPr>
      <w:rPr>
        <w:rFonts w:hint="default"/>
        <w:lang w:val="ru-RU" w:eastAsia="en-US" w:bidi="ar-SA"/>
      </w:rPr>
    </w:lvl>
    <w:lvl w:ilvl="2" w:tplc="C0249730">
      <w:numFmt w:val="bullet"/>
      <w:lvlText w:val="•"/>
      <w:lvlJc w:val="left"/>
      <w:pPr>
        <w:ind w:left="1840" w:hanging="240"/>
      </w:pPr>
      <w:rPr>
        <w:rFonts w:hint="default"/>
        <w:lang w:val="ru-RU" w:eastAsia="en-US" w:bidi="ar-SA"/>
      </w:rPr>
    </w:lvl>
    <w:lvl w:ilvl="3" w:tplc="BAD2865A">
      <w:numFmt w:val="bullet"/>
      <w:lvlText w:val="•"/>
      <w:lvlJc w:val="left"/>
      <w:pPr>
        <w:ind w:left="2070" w:hanging="240"/>
      </w:pPr>
      <w:rPr>
        <w:rFonts w:hint="default"/>
        <w:lang w:val="ru-RU" w:eastAsia="en-US" w:bidi="ar-SA"/>
      </w:rPr>
    </w:lvl>
    <w:lvl w:ilvl="4" w:tplc="B656AC5E">
      <w:numFmt w:val="bullet"/>
      <w:lvlText w:val="•"/>
      <w:lvlJc w:val="left"/>
      <w:pPr>
        <w:ind w:left="2300" w:hanging="240"/>
      </w:pPr>
      <w:rPr>
        <w:rFonts w:hint="default"/>
        <w:lang w:val="ru-RU" w:eastAsia="en-US" w:bidi="ar-SA"/>
      </w:rPr>
    </w:lvl>
    <w:lvl w:ilvl="5" w:tplc="2C90F066">
      <w:numFmt w:val="bullet"/>
      <w:lvlText w:val="•"/>
      <w:lvlJc w:val="left"/>
      <w:pPr>
        <w:ind w:left="2530" w:hanging="240"/>
      </w:pPr>
      <w:rPr>
        <w:rFonts w:hint="default"/>
        <w:lang w:val="ru-RU" w:eastAsia="en-US" w:bidi="ar-SA"/>
      </w:rPr>
    </w:lvl>
    <w:lvl w:ilvl="6" w:tplc="4008CDD2">
      <w:numFmt w:val="bullet"/>
      <w:lvlText w:val="•"/>
      <w:lvlJc w:val="left"/>
      <w:pPr>
        <w:ind w:left="2760" w:hanging="240"/>
      </w:pPr>
      <w:rPr>
        <w:rFonts w:hint="default"/>
        <w:lang w:val="ru-RU" w:eastAsia="en-US" w:bidi="ar-SA"/>
      </w:rPr>
    </w:lvl>
    <w:lvl w:ilvl="7" w:tplc="A81A7634">
      <w:numFmt w:val="bullet"/>
      <w:lvlText w:val="•"/>
      <w:lvlJc w:val="left"/>
      <w:pPr>
        <w:ind w:left="2990" w:hanging="240"/>
      </w:pPr>
      <w:rPr>
        <w:rFonts w:hint="default"/>
        <w:lang w:val="ru-RU" w:eastAsia="en-US" w:bidi="ar-SA"/>
      </w:rPr>
    </w:lvl>
    <w:lvl w:ilvl="8" w:tplc="20A02512">
      <w:numFmt w:val="bullet"/>
      <w:lvlText w:val="•"/>
      <w:lvlJc w:val="left"/>
      <w:pPr>
        <w:ind w:left="3220" w:hanging="240"/>
      </w:pPr>
      <w:rPr>
        <w:rFonts w:hint="default"/>
        <w:lang w:val="ru-RU" w:eastAsia="en-US" w:bidi="ar-SA"/>
      </w:rPr>
    </w:lvl>
  </w:abstractNum>
  <w:abstractNum w:abstractNumId="2">
    <w:nsid w:val="02760BD0"/>
    <w:multiLevelType w:val="hybridMultilevel"/>
    <w:tmpl w:val="B0C62AC4"/>
    <w:lvl w:ilvl="0" w:tplc="F014F29C">
      <w:start w:val="1"/>
      <w:numFmt w:val="decimal"/>
      <w:lvlText w:val="%1."/>
      <w:lvlJc w:val="left"/>
      <w:pPr>
        <w:ind w:left="178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6C31CE">
      <w:numFmt w:val="bullet"/>
      <w:lvlText w:val="•"/>
      <w:lvlJc w:val="left"/>
      <w:pPr>
        <w:ind w:left="2760" w:hanging="240"/>
      </w:pPr>
      <w:rPr>
        <w:rFonts w:hint="default"/>
        <w:lang w:val="ru-RU" w:eastAsia="en-US" w:bidi="ar-SA"/>
      </w:rPr>
    </w:lvl>
    <w:lvl w:ilvl="2" w:tplc="344EFFAC">
      <w:numFmt w:val="bullet"/>
      <w:lvlText w:val="•"/>
      <w:lvlJc w:val="left"/>
      <w:pPr>
        <w:ind w:left="3741" w:hanging="240"/>
      </w:pPr>
      <w:rPr>
        <w:rFonts w:hint="default"/>
        <w:lang w:val="ru-RU" w:eastAsia="en-US" w:bidi="ar-SA"/>
      </w:rPr>
    </w:lvl>
    <w:lvl w:ilvl="3" w:tplc="38C2CF60">
      <w:numFmt w:val="bullet"/>
      <w:lvlText w:val="•"/>
      <w:lvlJc w:val="left"/>
      <w:pPr>
        <w:ind w:left="4721" w:hanging="240"/>
      </w:pPr>
      <w:rPr>
        <w:rFonts w:hint="default"/>
        <w:lang w:val="ru-RU" w:eastAsia="en-US" w:bidi="ar-SA"/>
      </w:rPr>
    </w:lvl>
    <w:lvl w:ilvl="4" w:tplc="27BE1A4E">
      <w:numFmt w:val="bullet"/>
      <w:lvlText w:val="•"/>
      <w:lvlJc w:val="left"/>
      <w:pPr>
        <w:ind w:left="5702" w:hanging="240"/>
      </w:pPr>
      <w:rPr>
        <w:rFonts w:hint="default"/>
        <w:lang w:val="ru-RU" w:eastAsia="en-US" w:bidi="ar-SA"/>
      </w:rPr>
    </w:lvl>
    <w:lvl w:ilvl="5" w:tplc="6BDA0364">
      <w:numFmt w:val="bullet"/>
      <w:lvlText w:val="•"/>
      <w:lvlJc w:val="left"/>
      <w:pPr>
        <w:ind w:left="6683" w:hanging="240"/>
      </w:pPr>
      <w:rPr>
        <w:rFonts w:hint="default"/>
        <w:lang w:val="ru-RU" w:eastAsia="en-US" w:bidi="ar-SA"/>
      </w:rPr>
    </w:lvl>
    <w:lvl w:ilvl="6" w:tplc="66983A0A">
      <w:numFmt w:val="bullet"/>
      <w:lvlText w:val="•"/>
      <w:lvlJc w:val="left"/>
      <w:pPr>
        <w:ind w:left="7663" w:hanging="240"/>
      </w:pPr>
      <w:rPr>
        <w:rFonts w:hint="default"/>
        <w:lang w:val="ru-RU" w:eastAsia="en-US" w:bidi="ar-SA"/>
      </w:rPr>
    </w:lvl>
    <w:lvl w:ilvl="7" w:tplc="F1A4CE32">
      <w:numFmt w:val="bullet"/>
      <w:lvlText w:val="•"/>
      <w:lvlJc w:val="left"/>
      <w:pPr>
        <w:ind w:left="8644" w:hanging="240"/>
      </w:pPr>
      <w:rPr>
        <w:rFonts w:hint="default"/>
        <w:lang w:val="ru-RU" w:eastAsia="en-US" w:bidi="ar-SA"/>
      </w:rPr>
    </w:lvl>
    <w:lvl w:ilvl="8" w:tplc="E53251EE">
      <w:numFmt w:val="bullet"/>
      <w:lvlText w:val="•"/>
      <w:lvlJc w:val="left"/>
      <w:pPr>
        <w:ind w:left="9625" w:hanging="240"/>
      </w:pPr>
      <w:rPr>
        <w:rFonts w:hint="default"/>
        <w:lang w:val="ru-RU" w:eastAsia="en-US" w:bidi="ar-SA"/>
      </w:rPr>
    </w:lvl>
  </w:abstractNum>
  <w:abstractNum w:abstractNumId="3">
    <w:nsid w:val="02D71098"/>
    <w:multiLevelType w:val="hybridMultilevel"/>
    <w:tmpl w:val="A9E2E6AC"/>
    <w:lvl w:ilvl="0" w:tplc="E528DCD8">
      <w:start w:val="1"/>
      <w:numFmt w:val="decimal"/>
      <w:lvlText w:val="%1)"/>
      <w:lvlJc w:val="left"/>
      <w:pPr>
        <w:ind w:left="180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FA7FF4">
      <w:numFmt w:val="bullet"/>
      <w:lvlText w:val="•"/>
      <w:lvlJc w:val="left"/>
      <w:pPr>
        <w:ind w:left="2778" w:hanging="260"/>
      </w:pPr>
      <w:rPr>
        <w:rFonts w:hint="default"/>
        <w:lang w:val="ru-RU" w:eastAsia="en-US" w:bidi="ar-SA"/>
      </w:rPr>
    </w:lvl>
    <w:lvl w:ilvl="2" w:tplc="4A40ED3E">
      <w:numFmt w:val="bullet"/>
      <w:lvlText w:val="•"/>
      <w:lvlJc w:val="left"/>
      <w:pPr>
        <w:ind w:left="3757" w:hanging="260"/>
      </w:pPr>
      <w:rPr>
        <w:rFonts w:hint="default"/>
        <w:lang w:val="ru-RU" w:eastAsia="en-US" w:bidi="ar-SA"/>
      </w:rPr>
    </w:lvl>
    <w:lvl w:ilvl="3" w:tplc="1FE86DE2">
      <w:numFmt w:val="bullet"/>
      <w:lvlText w:val="•"/>
      <w:lvlJc w:val="left"/>
      <w:pPr>
        <w:ind w:left="4735" w:hanging="260"/>
      </w:pPr>
      <w:rPr>
        <w:rFonts w:hint="default"/>
        <w:lang w:val="ru-RU" w:eastAsia="en-US" w:bidi="ar-SA"/>
      </w:rPr>
    </w:lvl>
    <w:lvl w:ilvl="4" w:tplc="DC58CAC6">
      <w:numFmt w:val="bullet"/>
      <w:lvlText w:val="•"/>
      <w:lvlJc w:val="left"/>
      <w:pPr>
        <w:ind w:left="5714" w:hanging="260"/>
      </w:pPr>
      <w:rPr>
        <w:rFonts w:hint="default"/>
        <w:lang w:val="ru-RU" w:eastAsia="en-US" w:bidi="ar-SA"/>
      </w:rPr>
    </w:lvl>
    <w:lvl w:ilvl="5" w:tplc="868657E2">
      <w:numFmt w:val="bullet"/>
      <w:lvlText w:val="•"/>
      <w:lvlJc w:val="left"/>
      <w:pPr>
        <w:ind w:left="6693" w:hanging="260"/>
      </w:pPr>
      <w:rPr>
        <w:rFonts w:hint="default"/>
        <w:lang w:val="ru-RU" w:eastAsia="en-US" w:bidi="ar-SA"/>
      </w:rPr>
    </w:lvl>
    <w:lvl w:ilvl="6" w:tplc="EAD47848">
      <w:numFmt w:val="bullet"/>
      <w:lvlText w:val="•"/>
      <w:lvlJc w:val="left"/>
      <w:pPr>
        <w:ind w:left="7671" w:hanging="260"/>
      </w:pPr>
      <w:rPr>
        <w:rFonts w:hint="default"/>
        <w:lang w:val="ru-RU" w:eastAsia="en-US" w:bidi="ar-SA"/>
      </w:rPr>
    </w:lvl>
    <w:lvl w:ilvl="7" w:tplc="E87EB596">
      <w:numFmt w:val="bullet"/>
      <w:lvlText w:val="•"/>
      <w:lvlJc w:val="left"/>
      <w:pPr>
        <w:ind w:left="8650" w:hanging="260"/>
      </w:pPr>
      <w:rPr>
        <w:rFonts w:hint="default"/>
        <w:lang w:val="ru-RU" w:eastAsia="en-US" w:bidi="ar-SA"/>
      </w:rPr>
    </w:lvl>
    <w:lvl w:ilvl="8" w:tplc="CEA08C8C">
      <w:numFmt w:val="bullet"/>
      <w:lvlText w:val="•"/>
      <w:lvlJc w:val="left"/>
      <w:pPr>
        <w:ind w:left="9629" w:hanging="260"/>
      </w:pPr>
      <w:rPr>
        <w:rFonts w:hint="default"/>
        <w:lang w:val="ru-RU" w:eastAsia="en-US" w:bidi="ar-SA"/>
      </w:rPr>
    </w:lvl>
  </w:abstractNum>
  <w:abstractNum w:abstractNumId="4">
    <w:nsid w:val="04085B61"/>
    <w:multiLevelType w:val="hybridMultilevel"/>
    <w:tmpl w:val="BF50D68A"/>
    <w:lvl w:ilvl="0" w:tplc="E9F295C8">
      <w:start w:val="1"/>
      <w:numFmt w:val="decimal"/>
      <w:lvlText w:val="%1."/>
      <w:lvlJc w:val="left"/>
      <w:pPr>
        <w:ind w:left="54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B8C74EC">
      <w:numFmt w:val="bullet"/>
      <w:lvlText w:val="•"/>
      <w:lvlJc w:val="left"/>
      <w:pPr>
        <w:ind w:left="422" w:hanging="181"/>
      </w:pPr>
      <w:rPr>
        <w:rFonts w:hint="default"/>
        <w:lang w:val="ru-RU" w:eastAsia="en-US" w:bidi="ar-SA"/>
      </w:rPr>
    </w:lvl>
    <w:lvl w:ilvl="2" w:tplc="0F9E5B6A">
      <w:numFmt w:val="bullet"/>
      <w:lvlText w:val="•"/>
      <w:lvlJc w:val="left"/>
      <w:pPr>
        <w:ind w:left="784" w:hanging="181"/>
      </w:pPr>
      <w:rPr>
        <w:rFonts w:hint="default"/>
        <w:lang w:val="ru-RU" w:eastAsia="en-US" w:bidi="ar-SA"/>
      </w:rPr>
    </w:lvl>
    <w:lvl w:ilvl="3" w:tplc="71F06D48">
      <w:numFmt w:val="bullet"/>
      <w:lvlText w:val="•"/>
      <w:lvlJc w:val="left"/>
      <w:pPr>
        <w:ind w:left="1146" w:hanging="181"/>
      </w:pPr>
      <w:rPr>
        <w:rFonts w:hint="default"/>
        <w:lang w:val="ru-RU" w:eastAsia="en-US" w:bidi="ar-SA"/>
      </w:rPr>
    </w:lvl>
    <w:lvl w:ilvl="4" w:tplc="DA2C82F8">
      <w:numFmt w:val="bullet"/>
      <w:lvlText w:val="•"/>
      <w:lvlJc w:val="left"/>
      <w:pPr>
        <w:ind w:left="1508" w:hanging="181"/>
      </w:pPr>
      <w:rPr>
        <w:rFonts w:hint="default"/>
        <w:lang w:val="ru-RU" w:eastAsia="en-US" w:bidi="ar-SA"/>
      </w:rPr>
    </w:lvl>
    <w:lvl w:ilvl="5" w:tplc="CA06BC98">
      <w:numFmt w:val="bullet"/>
      <w:lvlText w:val="•"/>
      <w:lvlJc w:val="left"/>
      <w:pPr>
        <w:ind w:left="1870" w:hanging="181"/>
      </w:pPr>
      <w:rPr>
        <w:rFonts w:hint="default"/>
        <w:lang w:val="ru-RU" w:eastAsia="en-US" w:bidi="ar-SA"/>
      </w:rPr>
    </w:lvl>
    <w:lvl w:ilvl="6" w:tplc="C9425E12">
      <w:numFmt w:val="bullet"/>
      <w:lvlText w:val="•"/>
      <w:lvlJc w:val="left"/>
      <w:pPr>
        <w:ind w:left="2232" w:hanging="181"/>
      </w:pPr>
      <w:rPr>
        <w:rFonts w:hint="default"/>
        <w:lang w:val="ru-RU" w:eastAsia="en-US" w:bidi="ar-SA"/>
      </w:rPr>
    </w:lvl>
    <w:lvl w:ilvl="7" w:tplc="5EECDEC8">
      <w:numFmt w:val="bullet"/>
      <w:lvlText w:val="•"/>
      <w:lvlJc w:val="left"/>
      <w:pPr>
        <w:ind w:left="2594" w:hanging="181"/>
      </w:pPr>
      <w:rPr>
        <w:rFonts w:hint="default"/>
        <w:lang w:val="ru-RU" w:eastAsia="en-US" w:bidi="ar-SA"/>
      </w:rPr>
    </w:lvl>
    <w:lvl w:ilvl="8" w:tplc="1DEEAB88">
      <w:numFmt w:val="bullet"/>
      <w:lvlText w:val="•"/>
      <w:lvlJc w:val="left"/>
      <w:pPr>
        <w:ind w:left="2956" w:hanging="181"/>
      </w:pPr>
      <w:rPr>
        <w:rFonts w:hint="default"/>
        <w:lang w:val="ru-RU" w:eastAsia="en-US" w:bidi="ar-SA"/>
      </w:rPr>
    </w:lvl>
  </w:abstractNum>
  <w:abstractNum w:abstractNumId="5">
    <w:nsid w:val="045A293F"/>
    <w:multiLevelType w:val="hybridMultilevel"/>
    <w:tmpl w:val="269C7F9E"/>
    <w:lvl w:ilvl="0" w:tplc="6C50998E">
      <w:numFmt w:val="bullet"/>
      <w:lvlText w:val="-"/>
      <w:lvlJc w:val="left"/>
      <w:pPr>
        <w:ind w:left="107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EAE7AC">
      <w:numFmt w:val="bullet"/>
      <w:lvlText w:val="•"/>
      <w:lvlJc w:val="left"/>
      <w:pPr>
        <w:ind w:left="567" w:hanging="212"/>
      </w:pPr>
      <w:rPr>
        <w:rFonts w:hint="default"/>
        <w:lang w:val="ru-RU" w:eastAsia="en-US" w:bidi="ar-SA"/>
      </w:rPr>
    </w:lvl>
    <w:lvl w:ilvl="2" w:tplc="74344856">
      <w:numFmt w:val="bullet"/>
      <w:lvlText w:val="•"/>
      <w:lvlJc w:val="left"/>
      <w:pPr>
        <w:ind w:left="1035" w:hanging="212"/>
      </w:pPr>
      <w:rPr>
        <w:rFonts w:hint="default"/>
        <w:lang w:val="ru-RU" w:eastAsia="en-US" w:bidi="ar-SA"/>
      </w:rPr>
    </w:lvl>
    <w:lvl w:ilvl="3" w:tplc="67EEB282">
      <w:numFmt w:val="bullet"/>
      <w:lvlText w:val="•"/>
      <w:lvlJc w:val="left"/>
      <w:pPr>
        <w:ind w:left="1503" w:hanging="212"/>
      </w:pPr>
      <w:rPr>
        <w:rFonts w:hint="default"/>
        <w:lang w:val="ru-RU" w:eastAsia="en-US" w:bidi="ar-SA"/>
      </w:rPr>
    </w:lvl>
    <w:lvl w:ilvl="4" w:tplc="B9C6543E">
      <w:numFmt w:val="bullet"/>
      <w:lvlText w:val="•"/>
      <w:lvlJc w:val="left"/>
      <w:pPr>
        <w:ind w:left="1970" w:hanging="212"/>
      </w:pPr>
      <w:rPr>
        <w:rFonts w:hint="default"/>
        <w:lang w:val="ru-RU" w:eastAsia="en-US" w:bidi="ar-SA"/>
      </w:rPr>
    </w:lvl>
    <w:lvl w:ilvl="5" w:tplc="557035D4">
      <w:numFmt w:val="bullet"/>
      <w:lvlText w:val="•"/>
      <w:lvlJc w:val="left"/>
      <w:pPr>
        <w:ind w:left="2438" w:hanging="212"/>
      </w:pPr>
      <w:rPr>
        <w:rFonts w:hint="default"/>
        <w:lang w:val="ru-RU" w:eastAsia="en-US" w:bidi="ar-SA"/>
      </w:rPr>
    </w:lvl>
    <w:lvl w:ilvl="6" w:tplc="9104F4BA">
      <w:numFmt w:val="bullet"/>
      <w:lvlText w:val="•"/>
      <w:lvlJc w:val="left"/>
      <w:pPr>
        <w:ind w:left="2906" w:hanging="212"/>
      </w:pPr>
      <w:rPr>
        <w:rFonts w:hint="default"/>
        <w:lang w:val="ru-RU" w:eastAsia="en-US" w:bidi="ar-SA"/>
      </w:rPr>
    </w:lvl>
    <w:lvl w:ilvl="7" w:tplc="2490272A">
      <w:numFmt w:val="bullet"/>
      <w:lvlText w:val="•"/>
      <w:lvlJc w:val="left"/>
      <w:pPr>
        <w:ind w:left="3373" w:hanging="212"/>
      </w:pPr>
      <w:rPr>
        <w:rFonts w:hint="default"/>
        <w:lang w:val="ru-RU" w:eastAsia="en-US" w:bidi="ar-SA"/>
      </w:rPr>
    </w:lvl>
    <w:lvl w:ilvl="8" w:tplc="D550185C">
      <w:numFmt w:val="bullet"/>
      <w:lvlText w:val="•"/>
      <w:lvlJc w:val="left"/>
      <w:pPr>
        <w:ind w:left="3841" w:hanging="212"/>
      </w:pPr>
      <w:rPr>
        <w:rFonts w:hint="default"/>
        <w:lang w:val="ru-RU" w:eastAsia="en-US" w:bidi="ar-SA"/>
      </w:rPr>
    </w:lvl>
  </w:abstractNum>
  <w:abstractNum w:abstractNumId="6">
    <w:nsid w:val="068F4311"/>
    <w:multiLevelType w:val="hybridMultilevel"/>
    <w:tmpl w:val="2828D21E"/>
    <w:lvl w:ilvl="0" w:tplc="881053E2">
      <w:start w:val="1"/>
      <w:numFmt w:val="decimal"/>
      <w:lvlText w:val="%1."/>
      <w:lvlJc w:val="left"/>
      <w:pPr>
        <w:ind w:left="1542" w:hanging="3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78EF76">
      <w:numFmt w:val="bullet"/>
      <w:lvlText w:val="•"/>
      <w:lvlJc w:val="left"/>
      <w:pPr>
        <w:ind w:left="2544" w:hanging="303"/>
      </w:pPr>
      <w:rPr>
        <w:rFonts w:hint="default"/>
        <w:lang w:val="ru-RU" w:eastAsia="en-US" w:bidi="ar-SA"/>
      </w:rPr>
    </w:lvl>
    <w:lvl w:ilvl="2" w:tplc="35824648">
      <w:numFmt w:val="bullet"/>
      <w:lvlText w:val="•"/>
      <w:lvlJc w:val="left"/>
      <w:pPr>
        <w:ind w:left="3549" w:hanging="303"/>
      </w:pPr>
      <w:rPr>
        <w:rFonts w:hint="default"/>
        <w:lang w:val="ru-RU" w:eastAsia="en-US" w:bidi="ar-SA"/>
      </w:rPr>
    </w:lvl>
    <w:lvl w:ilvl="3" w:tplc="AE02361C">
      <w:numFmt w:val="bullet"/>
      <w:lvlText w:val="•"/>
      <w:lvlJc w:val="left"/>
      <w:pPr>
        <w:ind w:left="4553" w:hanging="303"/>
      </w:pPr>
      <w:rPr>
        <w:rFonts w:hint="default"/>
        <w:lang w:val="ru-RU" w:eastAsia="en-US" w:bidi="ar-SA"/>
      </w:rPr>
    </w:lvl>
    <w:lvl w:ilvl="4" w:tplc="1D1E7A74">
      <w:numFmt w:val="bullet"/>
      <w:lvlText w:val="•"/>
      <w:lvlJc w:val="left"/>
      <w:pPr>
        <w:ind w:left="5558" w:hanging="303"/>
      </w:pPr>
      <w:rPr>
        <w:rFonts w:hint="default"/>
        <w:lang w:val="ru-RU" w:eastAsia="en-US" w:bidi="ar-SA"/>
      </w:rPr>
    </w:lvl>
    <w:lvl w:ilvl="5" w:tplc="28F6E45A">
      <w:numFmt w:val="bullet"/>
      <w:lvlText w:val="•"/>
      <w:lvlJc w:val="left"/>
      <w:pPr>
        <w:ind w:left="6563" w:hanging="303"/>
      </w:pPr>
      <w:rPr>
        <w:rFonts w:hint="default"/>
        <w:lang w:val="ru-RU" w:eastAsia="en-US" w:bidi="ar-SA"/>
      </w:rPr>
    </w:lvl>
    <w:lvl w:ilvl="6" w:tplc="117C3FB2">
      <w:numFmt w:val="bullet"/>
      <w:lvlText w:val="•"/>
      <w:lvlJc w:val="left"/>
      <w:pPr>
        <w:ind w:left="7567" w:hanging="303"/>
      </w:pPr>
      <w:rPr>
        <w:rFonts w:hint="default"/>
        <w:lang w:val="ru-RU" w:eastAsia="en-US" w:bidi="ar-SA"/>
      </w:rPr>
    </w:lvl>
    <w:lvl w:ilvl="7" w:tplc="1336447C">
      <w:numFmt w:val="bullet"/>
      <w:lvlText w:val="•"/>
      <w:lvlJc w:val="left"/>
      <w:pPr>
        <w:ind w:left="8572" w:hanging="303"/>
      </w:pPr>
      <w:rPr>
        <w:rFonts w:hint="default"/>
        <w:lang w:val="ru-RU" w:eastAsia="en-US" w:bidi="ar-SA"/>
      </w:rPr>
    </w:lvl>
    <w:lvl w:ilvl="8" w:tplc="D2E2CB2E">
      <w:numFmt w:val="bullet"/>
      <w:lvlText w:val="•"/>
      <w:lvlJc w:val="left"/>
      <w:pPr>
        <w:ind w:left="9577" w:hanging="303"/>
      </w:pPr>
      <w:rPr>
        <w:rFonts w:hint="default"/>
        <w:lang w:val="ru-RU" w:eastAsia="en-US" w:bidi="ar-SA"/>
      </w:rPr>
    </w:lvl>
  </w:abstractNum>
  <w:abstractNum w:abstractNumId="7">
    <w:nsid w:val="06E53F0C"/>
    <w:multiLevelType w:val="hybridMultilevel"/>
    <w:tmpl w:val="05B67CD0"/>
    <w:lvl w:ilvl="0" w:tplc="B3763156">
      <w:start w:val="1"/>
      <w:numFmt w:val="decimal"/>
      <w:lvlText w:val="%1."/>
      <w:lvlJc w:val="left"/>
      <w:pPr>
        <w:ind w:left="1542" w:hanging="49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8EF7F6">
      <w:numFmt w:val="bullet"/>
      <w:lvlText w:val="•"/>
      <w:lvlJc w:val="left"/>
      <w:pPr>
        <w:ind w:left="2544" w:hanging="497"/>
      </w:pPr>
      <w:rPr>
        <w:rFonts w:hint="default"/>
        <w:lang w:val="ru-RU" w:eastAsia="en-US" w:bidi="ar-SA"/>
      </w:rPr>
    </w:lvl>
    <w:lvl w:ilvl="2" w:tplc="47087EE6">
      <w:numFmt w:val="bullet"/>
      <w:lvlText w:val="•"/>
      <w:lvlJc w:val="left"/>
      <w:pPr>
        <w:ind w:left="3549" w:hanging="497"/>
      </w:pPr>
      <w:rPr>
        <w:rFonts w:hint="default"/>
        <w:lang w:val="ru-RU" w:eastAsia="en-US" w:bidi="ar-SA"/>
      </w:rPr>
    </w:lvl>
    <w:lvl w:ilvl="3" w:tplc="ACAE33B4">
      <w:numFmt w:val="bullet"/>
      <w:lvlText w:val="•"/>
      <w:lvlJc w:val="left"/>
      <w:pPr>
        <w:ind w:left="4553" w:hanging="497"/>
      </w:pPr>
      <w:rPr>
        <w:rFonts w:hint="default"/>
        <w:lang w:val="ru-RU" w:eastAsia="en-US" w:bidi="ar-SA"/>
      </w:rPr>
    </w:lvl>
    <w:lvl w:ilvl="4" w:tplc="C6F65BE0">
      <w:numFmt w:val="bullet"/>
      <w:lvlText w:val="•"/>
      <w:lvlJc w:val="left"/>
      <w:pPr>
        <w:ind w:left="5558" w:hanging="497"/>
      </w:pPr>
      <w:rPr>
        <w:rFonts w:hint="default"/>
        <w:lang w:val="ru-RU" w:eastAsia="en-US" w:bidi="ar-SA"/>
      </w:rPr>
    </w:lvl>
    <w:lvl w:ilvl="5" w:tplc="277C2216">
      <w:numFmt w:val="bullet"/>
      <w:lvlText w:val="•"/>
      <w:lvlJc w:val="left"/>
      <w:pPr>
        <w:ind w:left="6563" w:hanging="497"/>
      </w:pPr>
      <w:rPr>
        <w:rFonts w:hint="default"/>
        <w:lang w:val="ru-RU" w:eastAsia="en-US" w:bidi="ar-SA"/>
      </w:rPr>
    </w:lvl>
    <w:lvl w:ilvl="6" w:tplc="FB14E454">
      <w:numFmt w:val="bullet"/>
      <w:lvlText w:val="•"/>
      <w:lvlJc w:val="left"/>
      <w:pPr>
        <w:ind w:left="7567" w:hanging="497"/>
      </w:pPr>
      <w:rPr>
        <w:rFonts w:hint="default"/>
        <w:lang w:val="ru-RU" w:eastAsia="en-US" w:bidi="ar-SA"/>
      </w:rPr>
    </w:lvl>
    <w:lvl w:ilvl="7" w:tplc="2B9C7B84">
      <w:numFmt w:val="bullet"/>
      <w:lvlText w:val="•"/>
      <w:lvlJc w:val="left"/>
      <w:pPr>
        <w:ind w:left="8572" w:hanging="497"/>
      </w:pPr>
      <w:rPr>
        <w:rFonts w:hint="default"/>
        <w:lang w:val="ru-RU" w:eastAsia="en-US" w:bidi="ar-SA"/>
      </w:rPr>
    </w:lvl>
    <w:lvl w:ilvl="8" w:tplc="EF24EDFA">
      <w:numFmt w:val="bullet"/>
      <w:lvlText w:val="•"/>
      <w:lvlJc w:val="left"/>
      <w:pPr>
        <w:ind w:left="9577" w:hanging="497"/>
      </w:pPr>
      <w:rPr>
        <w:rFonts w:hint="default"/>
        <w:lang w:val="ru-RU" w:eastAsia="en-US" w:bidi="ar-SA"/>
      </w:rPr>
    </w:lvl>
  </w:abstractNum>
  <w:abstractNum w:abstractNumId="8">
    <w:nsid w:val="0AAE793F"/>
    <w:multiLevelType w:val="hybridMultilevel"/>
    <w:tmpl w:val="5DEA5EB4"/>
    <w:lvl w:ilvl="0" w:tplc="86EA5418">
      <w:start w:val="1"/>
      <w:numFmt w:val="decimal"/>
      <w:lvlText w:val="%1."/>
      <w:lvlJc w:val="left"/>
      <w:pPr>
        <w:ind w:left="1542" w:hanging="25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E2B566">
      <w:numFmt w:val="bullet"/>
      <w:lvlText w:val="•"/>
      <w:lvlJc w:val="left"/>
      <w:pPr>
        <w:ind w:left="2544" w:hanging="257"/>
      </w:pPr>
      <w:rPr>
        <w:rFonts w:hint="default"/>
        <w:lang w:val="ru-RU" w:eastAsia="en-US" w:bidi="ar-SA"/>
      </w:rPr>
    </w:lvl>
    <w:lvl w:ilvl="2" w:tplc="91BED066">
      <w:numFmt w:val="bullet"/>
      <w:lvlText w:val="•"/>
      <w:lvlJc w:val="left"/>
      <w:pPr>
        <w:ind w:left="3549" w:hanging="257"/>
      </w:pPr>
      <w:rPr>
        <w:rFonts w:hint="default"/>
        <w:lang w:val="ru-RU" w:eastAsia="en-US" w:bidi="ar-SA"/>
      </w:rPr>
    </w:lvl>
    <w:lvl w:ilvl="3" w:tplc="997A6120">
      <w:numFmt w:val="bullet"/>
      <w:lvlText w:val="•"/>
      <w:lvlJc w:val="left"/>
      <w:pPr>
        <w:ind w:left="4553" w:hanging="257"/>
      </w:pPr>
      <w:rPr>
        <w:rFonts w:hint="default"/>
        <w:lang w:val="ru-RU" w:eastAsia="en-US" w:bidi="ar-SA"/>
      </w:rPr>
    </w:lvl>
    <w:lvl w:ilvl="4" w:tplc="9E104C3C">
      <w:numFmt w:val="bullet"/>
      <w:lvlText w:val="•"/>
      <w:lvlJc w:val="left"/>
      <w:pPr>
        <w:ind w:left="5558" w:hanging="257"/>
      </w:pPr>
      <w:rPr>
        <w:rFonts w:hint="default"/>
        <w:lang w:val="ru-RU" w:eastAsia="en-US" w:bidi="ar-SA"/>
      </w:rPr>
    </w:lvl>
    <w:lvl w:ilvl="5" w:tplc="F5E03132">
      <w:numFmt w:val="bullet"/>
      <w:lvlText w:val="•"/>
      <w:lvlJc w:val="left"/>
      <w:pPr>
        <w:ind w:left="6563" w:hanging="257"/>
      </w:pPr>
      <w:rPr>
        <w:rFonts w:hint="default"/>
        <w:lang w:val="ru-RU" w:eastAsia="en-US" w:bidi="ar-SA"/>
      </w:rPr>
    </w:lvl>
    <w:lvl w:ilvl="6" w:tplc="C0147876">
      <w:numFmt w:val="bullet"/>
      <w:lvlText w:val="•"/>
      <w:lvlJc w:val="left"/>
      <w:pPr>
        <w:ind w:left="7567" w:hanging="257"/>
      </w:pPr>
      <w:rPr>
        <w:rFonts w:hint="default"/>
        <w:lang w:val="ru-RU" w:eastAsia="en-US" w:bidi="ar-SA"/>
      </w:rPr>
    </w:lvl>
    <w:lvl w:ilvl="7" w:tplc="C2E211AA">
      <w:numFmt w:val="bullet"/>
      <w:lvlText w:val="•"/>
      <w:lvlJc w:val="left"/>
      <w:pPr>
        <w:ind w:left="8572" w:hanging="257"/>
      </w:pPr>
      <w:rPr>
        <w:rFonts w:hint="default"/>
        <w:lang w:val="ru-RU" w:eastAsia="en-US" w:bidi="ar-SA"/>
      </w:rPr>
    </w:lvl>
    <w:lvl w:ilvl="8" w:tplc="145C76A0">
      <w:numFmt w:val="bullet"/>
      <w:lvlText w:val="•"/>
      <w:lvlJc w:val="left"/>
      <w:pPr>
        <w:ind w:left="9577" w:hanging="257"/>
      </w:pPr>
      <w:rPr>
        <w:rFonts w:hint="default"/>
        <w:lang w:val="ru-RU" w:eastAsia="en-US" w:bidi="ar-SA"/>
      </w:rPr>
    </w:lvl>
  </w:abstractNum>
  <w:abstractNum w:abstractNumId="9">
    <w:nsid w:val="0C316C77"/>
    <w:multiLevelType w:val="hybridMultilevel"/>
    <w:tmpl w:val="CAA4AA56"/>
    <w:lvl w:ilvl="0" w:tplc="3D901EEE">
      <w:start w:val="1"/>
      <w:numFmt w:val="decimal"/>
      <w:lvlText w:val="%1."/>
      <w:lvlJc w:val="left"/>
      <w:pPr>
        <w:ind w:left="29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CAB41A">
      <w:numFmt w:val="bullet"/>
      <w:lvlText w:val="•"/>
      <w:lvlJc w:val="left"/>
      <w:pPr>
        <w:ind w:left="638" w:hanging="240"/>
      </w:pPr>
      <w:rPr>
        <w:rFonts w:hint="default"/>
        <w:lang w:val="ru-RU" w:eastAsia="en-US" w:bidi="ar-SA"/>
      </w:rPr>
    </w:lvl>
    <w:lvl w:ilvl="2" w:tplc="ECBA45D0">
      <w:numFmt w:val="bullet"/>
      <w:lvlText w:val="•"/>
      <w:lvlJc w:val="left"/>
      <w:pPr>
        <w:ind w:left="976" w:hanging="240"/>
      </w:pPr>
      <w:rPr>
        <w:rFonts w:hint="default"/>
        <w:lang w:val="ru-RU" w:eastAsia="en-US" w:bidi="ar-SA"/>
      </w:rPr>
    </w:lvl>
    <w:lvl w:ilvl="3" w:tplc="8CCCD472">
      <w:numFmt w:val="bullet"/>
      <w:lvlText w:val="•"/>
      <w:lvlJc w:val="left"/>
      <w:pPr>
        <w:ind w:left="1314" w:hanging="240"/>
      </w:pPr>
      <w:rPr>
        <w:rFonts w:hint="default"/>
        <w:lang w:val="ru-RU" w:eastAsia="en-US" w:bidi="ar-SA"/>
      </w:rPr>
    </w:lvl>
    <w:lvl w:ilvl="4" w:tplc="DB64380C">
      <w:numFmt w:val="bullet"/>
      <w:lvlText w:val="•"/>
      <w:lvlJc w:val="left"/>
      <w:pPr>
        <w:ind w:left="1652" w:hanging="240"/>
      </w:pPr>
      <w:rPr>
        <w:rFonts w:hint="default"/>
        <w:lang w:val="ru-RU" w:eastAsia="en-US" w:bidi="ar-SA"/>
      </w:rPr>
    </w:lvl>
    <w:lvl w:ilvl="5" w:tplc="6BAC06E2">
      <w:numFmt w:val="bullet"/>
      <w:lvlText w:val="•"/>
      <w:lvlJc w:val="left"/>
      <w:pPr>
        <w:ind w:left="1990" w:hanging="240"/>
      </w:pPr>
      <w:rPr>
        <w:rFonts w:hint="default"/>
        <w:lang w:val="ru-RU" w:eastAsia="en-US" w:bidi="ar-SA"/>
      </w:rPr>
    </w:lvl>
    <w:lvl w:ilvl="6" w:tplc="57003522">
      <w:numFmt w:val="bullet"/>
      <w:lvlText w:val="•"/>
      <w:lvlJc w:val="left"/>
      <w:pPr>
        <w:ind w:left="2328" w:hanging="240"/>
      </w:pPr>
      <w:rPr>
        <w:rFonts w:hint="default"/>
        <w:lang w:val="ru-RU" w:eastAsia="en-US" w:bidi="ar-SA"/>
      </w:rPr>
    </w:lvl>
    <w:lvl w:ilvl="7" w:tplc="B6CEA2D4">
      <w:numFmt w:val="bullet"/>
      <w:lvlText w:val="•"/>
      <w:lvlJc w:val="left"/>
      <w:pPr>
        <w:ind w:left="2666" w:hanging="240"/>
      </w:pPr>
      <w:rPr>
        <w:rFonts w:hint="default"/>
        <w:lang w:val="ru-RU" w:eastAsia="en-US" w:bidi="ar-SA"/>
      </w:rPr>
    </w:lvl>
    <w:lvl w:ilvl="8" w:tplc="0F384522">
      <w:numFmt w:val="bullet"/>
      <w:lvlText w:val="•"/>
      <w:lvlJc w:val="left"/>
      <w:pPr>
        <w:ind w:left="3004" w:hanging="240"/>
      </w:pPr>
      <w:rPr>
        <w:rFonts w:hint="default"/>
        <w:lang w:val="ru-RU" w:eastAsia="en-US" w:bidi="ar-SA"/>
      </w:rPr>
    </w:lvl>
  </w:abstractNum>
  <w:abstractNum w:abstractNumId="10">
    <w:nsid w:val="0C705A23"/>
    <w:multiLevelType w:val="hybridMultilevel"/>
    <w:tmpl w:val="78C836DC"/>
    <w:lvl w:ilvl="0" w:tplc="F92EFC60">
      <w:start w:val="1"/>
      <w:numFmt w:val="decimal"/>
      <w:lvlText w:val="%1."/>
      <w:lvlJc w:val="left"/>
      <w:pPr>
        <w:ind w:left="5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8E939A">
      <w:numFmt w:val="bullet"/>
      <w:lvlText w:val="•"/>
      <w:lvlJc w:val="left"/>
      <w:pPr>
        <w:ind w:left="422" w:hanging="240"/>
      </w:pPr>
      <w:rPr>
        <w:rFonts w:hint="default"/>
        <w:lang w:val="ru-RU" w:eastAsia="en-US" w:bidi="ar-SA"/>
      </w:rPr>
    </w:lvl>
    <w:lvl w:ilvl="2" w:tplc="28324DA2">
      <w:numFmt w:val="bullet"/>
      <w:lvlText w:val="•"/>
      <w:lvlJc w:val="left"/>
      <w:pPr>
        <w:ind w:left="784" w:hanging="240"/>
      </w:pPr>
      <w:rPr>
        <w:rFonts w:hint="default"/>
        <w:lang w:val="ru-RU" w:eastAsia="en-US" w:bidi="ar-SA"/>
      </w:rPr>
    </w:lvl>
    <w:lvl w:ilvl="3" w:tplc="D1703228">
      <w:numFmt w:val="bullet"/>
      <w:lvlText w:val="•"/>
      <w:lvlJc w:val="left"/>
      <w:pPr>
        <w:ind w:left="1146" w:hanging="240"/>
      </w:pPr>
      <w:rPr>
        <w:rFonts w:hint="default"/>
        <w:lang w:val="ru-RU" w:eastAsia="en-US" w:bidi="ar-SA"/>
      </w:rPr>
    </w:lvl>
    <w:lvl w:ilvl="4" w:tplc="84F88AB6">
      <w:numFmt w:val="bullet"/>
      <w:lvlText w:val="•"/>
      <w:lvlJc w:val="left"/>
      <w:pPr>
        <w:ind w:left="1508" w:hanging="240"/>
      </w:pPr>
      <w:rPr>
        <w:rFonts w:hint="default"/>
        <w:lang w:val="ru-RU" w:eastAsia="en-US" w:bidi="ar-SA"/>
      </w:rPr>
    </w:lvl>
    <w:lvl w:ilvl="5" w:tplc="C89811D0">
      <w:numFmt w:val="bullet"/>
      <w:lvlText w:val="•"/>
      <w:lvlJc w:val="left"/>
      <w:pPr>
        <w:ind w:left="1870" w:hanging="240"/>
      </w:pPr>
      <w:rPr>
        <w:rFonts w:hint="default"/>
        <w:lang w:val="ru-RU" w:eastAsia="en-US" w:bidi="ar-SA"/>
      </w:rPr>
    </w:lvl>
    <w:lvl w:ilvl="6" w:tplc="C818BDB2">
      <w:numFmt w:val="bullet"/>
      <w:lvlText w:val="•"/>
      <w:lvlJc w:val="left"/>
      <w:pPr>
        <w:ind w:left="2232" w:hanging="240"/>
      </w:pPr>
      <w:rPr>
        <w:rFonts w:hint="default"/>
        <w:lang w:val="ru-RU" w:eastAsia="en-US" w:bidi="ar-SA"/>
      </w:rPr>
    </w:lvl>
    <w:lvl w:ilvl="7" w:tplc="F378DC74">
      <w:numFmt w:val="bullet"/>
      <w:lvlText w:val="•"/>
      <w:lvlJc w:val="left"/>
      <w:pPr>
        <w:ind w:left="2594" w:hanging="240"/>
      </w:pPr>
      <w:rPr>
        <w:rFonts w:hint="default"/>
        <w:lang w:val="ru-RU" w:eastAsia="en-US" w:bidi="ar-SA"/>
      </w:rPr>
    </w:lvl>
    <w:lvl w:ilvl="8" w:tplc="EE408F9E">
      <w:numFmt w:val="bullet"/>
      <w:lvlText w:val="•"/>
      <w:lvlJc w:val="left"/>
      <w:pPr>
        <w:ind w:left="2956" w:hanging="240"/>
      </w:pPr>
      <w:rPr>
        <w:rFonts w:hint="default"/>
        <w:lang w:val="ru-RU" w:eastAsia="en-US" w:bidi="ar-SA"/>
      </w:rPr>
    </w:lvl>
  </w:abstractNum>
  <w:abstractNum w:abstractNumId="11">
    <w:nsid w:val="0CEA1521"/>
    <w:multiLevelType w:val="hybridMultilevel"/>
    <w:tmpl w:val="70C6DC34"/>
    <w:lvl w:ilvl="0" w:tplc="58FA0B44">
      <w:numFmt w:val="bullet"/>
      <w:lvlText w:val="-"/>
      <w:lvlJc w:val="left"/>
      <w:pPr>
        <w:ind w:left="1542" w:hanging="5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DA1544">
      <w:numFmt w:val="bullet"/>
      <w:lvlText w:val="•"/>
      <w:lvlJc w:val="left"/>
      <w:pPr>
        <w:ind w:left="2544" w:hanging="540"/>
      </w:pPr>
      <w:rPr>
        <w:rFonts w:hint="default"/>
        <w:lang w:val="ru-RU" w:eastAsia="en-US" w:bidi="ar-SA"/>
      </w:rPr>
    </w:lvl>
    <w:lvl w:ilvl="2" w:tplc="1EA857AC">
      <w:numFmt w:val="bullet"/>
      <w:lvlText w:val="•"/>
      <w:lvlJc w:val="left"/>
      <w:pPr>
        <w:ind w:left="3549" w:hanging="540"/>
      </w:pPr>
      <w:rPr>
        <w:rFonts w:hint="default"/>
        <w:lang w:val="ru-RU" w:eastAsia="en-US" w:bidi="ar-SA"/>
      </w:rPr>
    </w:lvl>
    <w:lvl w:ilvl="3" w:tplc="C77C8600">
      <w:numFmt w:val="bullet"/>
      <w:lvlText w:val="•"/>
      <w:lvlJc w:val="left"/>
      <w:pPr>
        <w:ind w:left="4553" w:hanging="540"/>
      </w:pPr>
      <w:rPr>
        <w:rFonts w:hint="default"/>
        <w:lang w:val="ru-RU" w:eastAsia="en-US" w:bidi="ar-SA"/>
      </w:rPr>
    </w:lvl>
    <w:lvl w:ilvl="4" w:tplc="158A92B8">
      <w:numFmt w:val="bullet"/>
      <w:lvlText w:val="•"/>
      <w:lvlJc w:val="left"/>
      <w:pPr>
        <w:ind w:left="5558" w:hanging="540"/>
      </w:pPr>
      <w:rPr>
        <w:rFonts w:hint="default"/>
        <w:lang w:val="ru-RU" w:eastAsia="en-US" w:bidi="ar-SA"/>
      </w:rPr>
    </w:lvl>
    <w:lvl w:ilvl="5" w:tplc="FFE8ECA8">
      <w:numFmt w:val="bullet"/>
      <w:lvlText w:val="•"/>
      <w:lvlJc w:val="left"/>
      <w:pPr>
        <w:ind w:left="6563" w:hanging="540"/>
      </w:pPr>
      <w:rPr>
        <w:rFonts w:hint="default"/>
        <w:lang w:val="ru-RU" w:eastAsia="en-US" w:bidi="ar-SA"/>
      </w:rPr>
    </w:lvl>
    <w:lvl w:ilvl="6" w:tplc="AD2AA694">
      <w:numFmt w:val="bullet"/>
      <w:lvlText w:val="•"/>
      <w:lvlJc w:val="left"/>
      <w:pPr>
        <w:ind w:left="7567" w:hanging="540"/>
      </w:pPr>
      <w:rPr>
        <w:rFonts w:hint="default"/>
        <w:lang w:val="ru-RU" w:eastAsia="en-US" w:bidi="ar-SA"/>
      </w:rPr>
    </w:lvl>
    <w:lvl w:ilvl="7" w:tplc="02B4FB72">
      <w:numFmt w:val="bullet"/>
      <w:lvlText w:val="•"/>
      <w:lvlJc w:val="left"/>
      <w:pPr>
        <w:ind w:left="8572" w:hanging="540"/>
      </w:pPr>
      <w:rPr>
        <w:rFonts w:hint="default"/>
        <w:lang w:val="ru-RU" w:eastAsia="en-US" w:bidi="ar-SA"/>
      </w:rPr>
    </w:lvl>
    <w:lvl w:ilvl="8" w:tplc="D75EC24C">
      <w:numFmt w:val="bullet"/>
      <w:lvlText w:val="•"/>
      <w:lvlJc w:val="left"/>
      <w:pPr>
        <w:ind w:left="9577" w:hanging="540"/>
      </w:pPr>
      <w:rPr>
        <w:rFonts w:hint="default"/>
        <w:lang w:val="ru-RU" w:eastAsia="en-US" w:bidi="ar-SA"/>
      </w:rPr>
    </w:lvl>
  </w:abstractNum>
  <w:abstractNum w:abstractNumId="12">
    <w:nsid w:val="0F270E59"/>
    <w:multiLevelType w:val="hybridMultilevel"/>
    <w:tmpl w:val="2DB03D16"/>
    <w:lvl w:ilvl="0" w:tplc="BDB44BA4">
      <w:start w:val="1"/>
      <w:numFmt w:val="decimal"/>
      <w:lvlText w:val="%1)"/>
      <w:lvlJc w:val="left"/>
      <w:pPr>
        <w:ind w:left="1902" w:hanging="34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BEC748">
      <w:numFmt w:val="bullet"/>
      <w:lvlText w:val="•"/>
      <w:lvlJc w:val="left"/>
      <w:pPr>
        <w:ind w:left="2868" w:hanging="348"/>
      </w:pPr>
      <w:rPr>
        <w:rFonts w:hint="default"/>
        <w:lang w:val="ru-RU" w:eastAsia="en-US" w:bidi="ar-SA"/>
      </w:rPr>
    </w:lvl>
    <w:lvl w:ilvl="2" w:tplc="B56C7FB2">
      <w:numFmt w:val="bullet"/>
      <w:lvlText w:val="•"/>
      <w:lvlJc w:val="left"/>
      <w:pPr>
        <w:ind w:left="3837" w:hanging="348"/>
      </w:pPr>
      <w:rPr>
        <w:rFonts w:hint="default"/>
        <w:lang w:val="ru-RU" w:eastAsia="en-US" w:bidi="ar-SA"/>
      </w:rPr>
    </w:lvl>
    <w:lvl w:ilvl="3" w:tplc="60145A2A">
      <w:numFmt w:val="bullet"/>
      <w:lvlText w:val="•"/>
      <w:lvlJc w:val="left"/>
      <w:pPr>
        <w:ind w:left="4805" w:hanging="348"/>
      </w:pPr>
      <w:rPr>
        <w:rFonts w:hint="default"/>
        <w:lang w:val="ru-RU" w:eastAsia="en-US" w:bidi="ar-SA"/>
      </w:rPr>
    </w:lvl>
    <w:lvl w:ilvl="4" w:tplc="54AE06BC">
      <w:numFmt w:val="bullet"/>
      <w:lvlText w:val="•"/>
      <w:lvlJc w:val="left"/>
      <w:pPr>
        <w:ind w:left="5774" w:hanging="348"/>
      </w:pPr>
      <w:rPr>
        <w:rFonts w:hint="default"/>
        <w:lang w:val="ru-RU" w:eastAsia="en-US" w:bidi="ar-SA"/>
      </w:rPr>
    </w:lvl>
    <w:lvl w:ilvl="5" w:tplc="BC966092">
      <w:numFmt w:val="bullet"/>
      <w:lvlText w:val="•"/>
      <w:lvlJc w:val="left"/>
      <w:pPr>
        <w:ind w:left="6743" w:hanging="348"/>
      </w:pPr>
      <w:rPr>
        <w:rFonts w:hint="default"/>
        <w:lang w:val="ru-RU" w:eastAsia="en-US" w:bidi="ar-SA"/>
      </w:rPr>
    </w:lvl>
    <w:lvl w:ilvl="6" w:tplc="1E366742">
      <w:numFmt w:val="bullet"/>
      <w:lvlText w:val="•"/>
      <w:lvlJc w:val="left"/>
      <w:pPr>
        <w:ind w:left="7711" w:hanging="348"/>
      </w:pPr>
      <w:rPr>
        <w:rFonts w:hint="default"/>
        <w:lang w:val="ru-RU" w:eastAsia="en-US" w:bidi="ar-SA"/>
      </w:rPr>
    </w:lvl>
    <w:lvl w:ilvl="7" w:tplc="C8445878">
      <w:numFmt w:val="bullet"/>
      <w:lvlText w:val="•"/>
      <w:lvlJc w:val="left"/>
      <w:pPr>
        <w:ind w:left="8680" w:hanging="348"/>
      </w:pPr>
      <w:rPr>
        <w:rFonts w:hint="default"/>
        <w:lang w:val="ru-RU" w:eastAsia="en-US" w:bidi="ar-SA"/>
      </w:rPr>
    </w:lvl>
    <w:lvl w:ilvl="8" w:tplc="8B3280B8">
      <w:numFmt w:val="bullet"/>
      <w:lvlText w:val="•"/>
      <w:lvlJc w:val="left"/>
      <w:pPr>
        <w:ind w:left="9649" w:hanging="348"/>
      </w:pPr>
      <w:rPr>
        <w:rFonts w:hint="default"/>
        <w:lang w:val="ru-RU" w:eastAsia="en-US" w:bidi="ar-SA"/>
      </w:rPr>
    </w:lvl>
  </w:abstractNum>
  <w:abstractNum w:abstractNumId="13">
    <w:nsid w:val="11853FAA"/>
    <w:multiLevelType w:val="hybridMultilevel"/>
    <w:tmpl w:val="2EA0FF46"/>
    <w:lvl w:ilvl="0" w:tplc="CB4CB464">
      <w:start w:val="1"/>
      <w:numFmt w:val="decimal"/>
      <w:lvlText w:val="%1."/>
      <w:lvlJc w:val="left"/>
      <w:pPr>
        <w:ind w:left="5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705AF0">
      <w:numFmt w:val="bullet"/>
      <w:lvlText w:val="•"/>
      <w:lvlJc w:val="left"/>
      <w:pPr>
        <w:ind w:left="422" w:hanging="240"/>
      </w:pPr>
      <w:rPr>
        <w:rFonts w:hint="default"/>
        <w:lang w:val="ru-RU" w:eastAsia="en-US" w:bidi="ar-SA"/>
      </w:rPr>
    </w:lvl>
    <w:lvl w:ilvl="2" w:tplc="3574F87A">
      <w:numFmt w:val="bullet"/>
      <w:lvlText w:val="•"/>
      <w:lvlJc w:val="left"/>
      <w:pPr>
        <w:ind w:left="784" w:hanging="240"/>
      </w:pPr>
      <w:rPr>
        <w:rFonts w:hint="default"/>
        <w:lang w:val="ru-RU" w:eastAsia="en-US" w:bidi="ar-SA"/>
      </w:rPr>
    </w:lvl>
    <w:lvl w:ilvl="3" w:tplc="159A18E4">
      <w:numFmt w:val="bullet"/>
      <w:lvlText w:val="•"/>
      <w:lvlJc w:val="left"/>
      <w:pPr>
        <w:ind w:left="1146" w:hanging="240"/>
      </w:pPr>
      <w:rPr>
        <w:rFonts w:hint="default"/>
        <w:lang w:val="ru-RU" w:eastAsia="en-US" w:bidi="ar-SA"/>
      </w:rPr>
    </w:lvl>
    <w:lvl w:ilvl="4" w:tplc="47469F80">
      <w:numFmt w:val="bullet"/>
      <w:lvlText w:val="•"/>
      <w:lvlJc w:val="left"/>
      <w:pPr>
        <w:ind w:left="1508" w:hanging="240"/>
      </w:pPr>
      <w:rPr>
        <w:rFonts w:hint="default"/>
        <w:lang w:val="ru-RU" w:eastAsia="en-US" w:bidi="ar-SA"/>
      </w:rPr>
    </w:lvl>
    <w:lvl w:ilvl="5" w:tplc="6C06AE76">
      <w:numFmt w:val="bullet"/>
      <w:lvlText w:val="•"/>
      <w:lvlJc w:val="left"/>
      <w:pPr>
        <w:ind w:left="1870" w:hanging="240"/>
      </w:pPr>
      <w:rPr>
        <w:rFonts w:hint="default"/>
        <w:lang w:val="ru-RU" w:eastAsia="en-US" w:bidi="ar-SA"/>
      </w:rPr>
    </w:lvl>
    <w:lvl w:ilvl="6" w:tplc="56F80298">
      <w:numFmt w:val="bullet"/>
      <w:lvlText w:val="•"/>
      <w:lvlJc w:val="left"/>
      <w:pPr>
        <w:ind w:left="2232" w:hanging="240"/>
      </w:pPr>
      <w:rPr>
        <w:rFonts w:hint="default"/>
        <w:lang w:val="ru-RU" w:eastAsia="en-US" w:bidi="ar-SA"/>
      </w:rPr>
    </w:lvl>
    <w:lvl w:ilvl="7" w:tplc="F7646C72">
      <w:numFmt w:val="bullet"/>
      <w:lvlText w:val="•"/>
      <w:lvlJc w:val="left"/>
      <w:pPr>
        <w:ind w:left="2594" w:hanging="240"/>
      </w:pPr>
      <w:rPr>
        <w:rFonts w:hint="default"/>
        <w:lang w:val="ru-RU" w:eastAsia="en-US" w:bidi="ar-SA"/>
      </w:rPr>
    </w:lvl>
    <w:lvl w:ilvl="8" w:tplc="C082C91A">
      <w:numFmt w:val="bullet"/>
      <w:lvlText w:val="•"/>
      <w:lvlJc w:val="left"/>
      <w:pPr>
        <w:ind w:left="2956" w:hanging="240"/>
      </w:pPr>
      <w:rPr>
        <w:rFonts w:hint="default"/>
        <w:lang w:val="ru-RU" w:eastAsia="en-US" w:bidi="ar-SA"/>
      </w:rPr>
    </w:lvl>
  </w:abstractNum>
  <w:abstractNum w:abstractNumId="14">
    <w:nsid w:val="12A8589A"/>
    <w:multiLevelType w:val="hybridMultilevel"/>
    <w:tmpl w:val="AD38AFA0"/>
    <w:lvl w:ilvl="0" w:tplc="FB00EC98">
      <w:start w:val="1"/>
      <w:numFmt w:val="decimal"/>
      <w:lvlText w:val="%1)"/>
      <w:lvlJc w:val="left"/>
      <w:pPr>
        <w:ind w:left="1902" w:hanging="2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966D4E">
      <w:numFmt w:val="bullet"/>
      <w:lvlText w:val="•"/>
      <w:lvlJc w:val="left"/>
      <w:pPr>
        <w:ind w:left="2868" w:hanging="276"/>
      </w:pPr>
      <w:rPr>
        <w:rFonts w:hint="default"/>
        <w:lang w:val="ru-RU" w:eastAsia="en-US" w:bidi="ar-SA"/>
      </w:rPr>
    </w:lvl>
    <w:lvl w:ilvl="2" w:tplc="DC2C47E8">
      <w:numFmt w:val="bullet"/>
      <w:lvlText w:val="•"/>
      <w:lvlJc w:val="left"/>
      <w:pPr>
        <w:ind w:left="3837" w:hanging="276"/>
      </w:pPr>
      <w:rPr>
        <w:rFonts w:hint="default"/>
        <w:lang w:val="ru-RU" w:eastAsia="en-US" w:bidi="ar-SA"/>
      </w:rPr>
    </w:lvl>
    <w:lvl w:ilvl="3" w:tplc="10CEF23E">
      <w:numFmt w:val="bullet"/>
      <w:lvlText w:val="•"/>
      <w:lvlJc w:val="left"/>
      <w:pPr>
        <w:ind w:left="4805" w:hanging="276"/>
      </w:pPr>
      <w:rPr>
        <w:rFonts w:hint="default"/>
        <w:lang w:val="ru-RU" w:eastAsia="en-US" w:bidi="ar-SA"/>
      </w:rPr>
    </w:lvl>
    <w:lvl w:ilvl="4" w:tplc="CEB6BB08">
      <w:numFmt w:val="bullet"/>
      <w:lvlText w:val="•"/>
      <w:lvlJc w:val="left"/>
      <w:pPr>
        <w:ind w:left="5774" w:hanging="276"/>
      </w:pPr>
      <w:rPr>
        <w:rFonts w:hint="default"/>
        <w:lang w:val="ru-RU" w:eastAsia="en-US" w:bidi="ar-SA"/>
      </w:rPr>
    </w:lvl>
    <w:lvl w:ilvl="5" w:tplc="A6F8F1F6">
      <w:numFmt w:val="bullet"/>
      <w:lvlText w:val="•"/>
      <w:lvlJc w:val="left"/>
      <w:pPr>
        <w:ind w:left="6743" w:hanging="276"/>
      </w:pPr>
      <w:rPr>
        <w:rFonts w:hint="default"/>
        <w:lang w:val="ru-RU" w:eastAsia="en-US" w:bidi="ar-SA"/>
      </w:rPr>
    </w:lvl>
    <w:lvl w:ilvl="6" w:tplc="F3383EE0">
      <w:numFmt w:val="bullet"/>
      <w:lvlText w:val="•"/>
      <w:lvlJc w:val="left"/>
      <w:pPr>
        <w:ind w:left="7711" w:hanging="276"/>
      </w:pPr>
      <w:rPr>
        <w:rFonts w:hint="default"/>
        <w:lang w:val="ru-RU" w:eastAsia="en-US" w:bidi="ar-SA"/>
      </w:rPr>
    </w:lvl>
    <w:lvl w:ilvl="7" w:tplc="A536887A">
      <w:numFmt w:val="bullet"/>
      <w:lvlText w:val="•"/>
      <w:lvlJc w:val="left"/>
      <w:pPr>
        <w:ind w:left="8680" w:hanging="276"/>
      </w:pPr>
      <w:rPr>
        <w:rFonts w:hint="default"/>
        <w:lang w:val="ru-RU" w:eastAsia="en-US" w:bidi="ar-SA"/>
      </w:rPr>
    </w:lvl>
    <w:lvl w:ilvl="8" w:tplc="35264360">
      <w:numFmt w:val="bullet"/>
      <w:lvlText w:val="•"/>
      <w:lvlJc w:val="left"/>
      <w:pPr>
        <w:ind w:left="9649" w:hanging="276"/>
      </w:pPr>
      <w:rPr>
        <w:rFonts w:hint="default"/>
        <w:lang w:val="ru-RU" w:eastAsia="en-US" w:bidi="ar-SA"/>
      </w:rPr>
    </w:lvl>
  </w:abstractNum>
  <w:abstractNum w:abstractNumId="15">
    <w:nsid w:val="15396D36"/>
    <w:multiLevelType w:val="hybridMultilevel"/>
    <w:tmpl w:val="020CC726"/>
    <w:lvl w:ilvl="0" w:tplc="B95A686E">
      <w:start w:val="1"/>
      <w:numFmt w:val="decimal"/>
      <w:lvlText w:val="%1."/>
      <w:lvlJc w:val="left"/>
      <w:pPr>
        <w:ind w:left="1354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AAA29C">
      <w:numFmt w:val="bullet"/>
      <w:lvlText w:val="•"/>
      <w:lvlJc w:val="left"/>
      <w:pPr>
        <w:ind w:left="1592" w:hanging="240"/>
      </w:pPr>
      <w:rPr>
        <w:rFonts w:hint="default"/>
        <w:lang w:val="ru-RU" w:eastAsia="en-US" w:bidi="ar-SA"/>
      </w:rPr>
    </w:lvl>
    <w:lvl w:ilvl="2" w:tplc="BA34DA88">
      <w:numFmt w:val="bullet"/>
      <w:lvlText w:val="•"/>
      <w:lvlJc w:val="left"/>
      <w:pPr>
        <w:ind w:left="1824" w:hanging="240"/>
      </w:pPr>
      <w:rPr>
        <w:rFonts w:hint="default"/>
        <w:lang w:val="ru-RU" w:eastAsia="en-US" w:bidi="ar-SA"/>
      </w:rPr>
    </w:lvl>
    <w:lvl w:ilvl="3" w:tplc="1FB27AE8">
      <w:numFmt w:val="bullet"/>
      <w:lvlText w:val="•"/>
      <w:lvlJc w:val="left"/>
      <w:pPr>
        <w:ind w:left="2056" w:hanging="240"/>
      </w:pPr>
      <w:rPr>
        <w:rFonts w:hint="default"/>
        <w:lang w:val="ru-RU" w:eastAsia="en-US" w:bidi="ar-SA"/>
      </w:rPr>
    </w:lvl>
    <w:lvl w:ilvl="4" w:tplc="9A703A6E">
      <w:numFmt w:val="bullet"/>
      <w:lvlText w:val="•"/>
      <w:lvlJc w:val="left"/>
      <w:pPr>
        <w:ind w:left="2288" w:hanging="240"/>
      </w:pPr>
      <w:rPr>
        <w:rFonts w:hint="default"/>
        <w:lang w:val="ru-RU" w:eastAsia="en-US" w:bidi="ar-SA"/>
      </w:rPr>
    </w:lvl>
    <w:lvl w:ilvl="5" w:tplc="1D36E058">
      <w:numFmt w:val="bullet"/>
      <w:lvlText w:val="•"/>
      <w:lvlJc w:val="left"/>
      <w:pPr>
        <w:ind w:left="2520" w:hanging="240"/>
      </w:pPr>
      <w:rPr>
        <w:rFonts w:hint="default"/>
        <w:lang w:val="ru-RU" w:eastAsia="en-US" w:bidi="ar-SA"/>
      </w:rPr>
    </w:lvl>
    <w:lvl w:ilvl="6" w:tplc="34703F24">
      <w:numFmt w:val="bullet"/>
      <w:lvlText w:val="•"/>
      <w:lvlJc w:val="left"/>
      <w:pPr>
        <w:ind w:left="2752" w:hanging="240"/>
      </w:pPr>
      <w:rPr>
        <w:rFonts w:hint="default"/>
        <w:lang w:val="ru-RU" w:eastAsia="en-US" w:bidi="ar-SA"/>
      </w:rPr>
    </w:lvl>
    <w:lvl w:ilvl="7" w:tplc="A67669E6">
      <w:numFmt w:val="bullet"/>
      <w:lvlText w:val="•"/>
      <w:lvlJc w:val="left"/>
      <w:pPr>
        <w:ind w:left="2984" w:hanging="240"/>
      </w:pPr>
      <w:rPr>
        <w:rFonts w:hint="default"/>
        <w:lang w:val="ru-RU" w:eastAsia="en-US" w:bidi="ar-SA"/>
      </w:rPr>
    </w:lvl>
    <w:lvl w:ilvl="8" w:tplc="0DC0DFD6">
      <w:numFmt w:val="bullet"/>
      <w:lvlText w:val="•"/>
      <w:lvlJc w:val="left"/>
      <w:pPr>
        <w:ind w:left="3216" w:hanging="240"/>
      </w:pPr>
      <w:rPr>
        <w:rFonts w:hint="default"/>
        <w:lang w:val="ru-RU" w:eastAsia="en-US" w:bidi="ar-SA"/>
      </w:rPr>
    </w:lvl>
  </w:abstractNum>
  <w:abstractNum w:abstractNumId="16">
    <w:nsid w:val="15993312"/>
    <w:multiLevelType w:val="hybridMultilevel"/>
    <w:tmpl w:val="6A28FFD2"/>
    <w:lvl w:ilvl="0" w:tplc="CE02BD5A">
      <w:start w:val="3"/>
      <w:numFmt w:val="decimal"/>
      <w:lvlText w:val="%1"/>
      <w:lvlJc w:val="left"/>
      <w:pPr>
        <w:ind w:left="3282" w:hanging="420"/>
        <w:jc w:val="left"/>
      </w:pPr>
      <w:rPr>
        <w:rFonts w:hint="default"/>
        <w:lang w:val="ru-RU" w:eastAsia="en-US" w:bidi="ar-SA"/>
      </w:rPr>
    </w:lvl>
    <w:lvl w:ilvl="1" w:tplc="955EC83A">
      <w:numFmt w:val="none"/>
      <w:lvlText w:val=""/>
      <w:lvlJc w:val="left"/>
      <w:pPr>
        <w:tabs>
          <w:tab w:val="num" w:pos="360"/>
        </w:tabs>
      </w:pPr>
    </w:lvl>
    <w:lvl w:ilvl="2" w:tplc="08841946">
      <w:numFmt w:val="bullet"/>
      <w:lvlText w:val="•"/>
      <w:lvlJc w:val="left"/>
      <w:pPr>
        <w:ind w:left="4941" w:hanging="420"/>
      </w:pPr>
      <w:rPr>
        <w:rFonts w:hint="default"/>
        <w:lang w:val="ru-RU" w:eastAsia="en-US" w:bidi="ar-SA"/>
      </w:rPr>
    </w:lvl>
    <w:lvl w:ilvl="3" w:tplc="0F9AC7B0">
      <w:numFmt w:val="bullet"/>
      <w:lvlText w:val="•"/>
      <w:lvlJc w:val="left"/>
      <w:pPr>
        <w:ind w:left="5771" w:hanging="420"/>
      </w:pPr>
      <w:rPr>
        <w:rFonts w:hint="default"/>
        <w:lang w:val="ru-RU" w:eastAsia="en-US" w:bidi="ar-SA"/>
      </w:rPr>
    </w:lvl>
    <w:lvl w:ilvl="4" w:tplc="4A10C660">
      <w:numFmt w:val="bullet"/>
      <w:lvlText w:val="•"/>
      <w:lvlJc w:val="left"/>
      <w:pPr>
        <w:ind w:left="6602" w:hanging="420"/>
      </w:pPr>
      <w:rPr>
        <w:rFonts w:hint="default"/>
        <w:lang w:val="ru-RU" w:eastAsia="en-US" w:bidi="ar-SA"/>
      </w:rPr>
    </w:lvl>
    <w:lvl w:ilvl="5" w:tplc="FE16410E">
      <w:numFmt w:val="bullet"/>
      <w:lvlText w:val="•"/>
      <w:lvlJc w:val="left"/>
      <w:pPr>
        <w:ind w:left="7433" w:hanging="420"/>
      </w:pPr>
      <w:rPr>
        <w:rFonts w:hint="default"/>
        <w:lang w:val="ru-RU" w:eastAsia="en-US" w:bidi="ar-SA"/>
      </w:rPr>
    </w:lvl>
    <w:lvl w:ilvl="6" w:tplc="4B7A013E">
      <w:numFmt w:val="bullet"/>
      <w:lvlText w:val="•"/>
      <w:lvlJc w:val="left"/>
      <w:pPr>
        <w:ind w:left="8263" w:hanging="420"/>
      </w:pPr>
      <w:rPr>
        <w:rFonts w:hint="default"/>
        <w:lang w:val="ru-RU" w:eastAsia="en-US" w:bidi="ar-SA"/>
      </w:rPr>
    </w:lvl>
    <w:lvl w:ilvl="7" w:tplc="0D5E1C26">
      <w:numFmt w:val="bullet"/>
      <w:lvlText w:val="•"/>
      <w:lvlJc w:val="left"/>
      <w:pPr>
        <w:ind w:left="9094" w:hanging="420"/>
      </w:pPr>
      <w:rPr>
        <w:rFonts w:hint="default"/>
        <w:lang w:val="ru-RU" w:eastAsia="en-US" w:bidi="ar-SA"/>
      </w:rPr>
    </w:lvl>
    <w:lvl w:ilvl="8" w:tplc="50880972">
      <w:numFmt w:val="bullet"/>
      <w:lvlText w:val="•"/>
      <w:lvlJc w:val="left"/>
      <w:pPr>
        <w:ind w:left="9925" w:hanging="420"/>
      </w:pPr>
      <w:rPr>
        <w:rFonts w:hint="default"/>
        <w:lang w:val="ru-RU" w:eastAsia="en-US" w:bidi="ar-SA"/>
      </w:rPr>
    </w:lvl>
  </w:abstractNum>
  <w:abstractNum w:abstractNumId="17">
    <w:nsid w:val="15B16B07"/>
    <w:multiLevelType w:val="hybridMultilevel"/>
    <w:tmpl w:val="7A88189A"/>
    <w:lvl w:ilvl="0" w:tplc="209433E8">
      <w:start w:val="1"/>
      <w:numFmt w:val="decimal"/>
      <w:lvlText w:val="%1)"/>
      <w:lvlJc w:val="left"/>
      <w:pPr>
        <w:ind w:left="18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983316">
      <w:numFmt w:val="bullet"/>
      <w:lvlText w:val="•"/>
      <w:lvlJc w:val="left"/>
      <w:pPr>
        <w:ind w:left="2832" w:hanging="260"/>
      </w:pPr>
      <w:rPr>
        <w:rFonts w:hint="default"/>
        <w:lang w:val="ru-RU" w:eastAsia="en-US" w:bidi="ar-SA"/>
      </w:rPr>
    </w:lvl>
    <w:lvl w:ilvl="2" w:tplc="5C7436A2">
      <w:numFmt w:val="bullet"/>
      <w:lvlText w:val="•"/>
      <w:lvlJc w:val="left"/>
      <w:pPr>
        <w:ind w:left="3805" w:hanging="260"/>
      </w:pPr>
      <w:rPr>
        <w:rFonts w:hint="default"/>
        <w:lang w:val="ru-RU" w:eastAsia="en-US" w:bidi="ar-SA"/>
      </w:rPr>
    </w:lvl>
    <w:lvl w:ilvl="3" w:tplc="2CECCC58">
      <w:numFmt w:val="bullet"/>
      <w:lvlText w:val="•"/>
      <w:lvlJc w:val="left"/>
      <w:pPr>
        <w:ind w:left="4777" w:hanging="260"/>
      </w:pPr>
      <w:rPr>
        <w:rFonts w:hint="default"/>
        <w:lang w:val="ru-RU" w:eastAsia="en-US" w:bidi="ar-SA"/>
      </w:rPr>
    </w:lvl>
    <w:lvl w:ilvl="4" w:tplc="E8AA68B8">
      <w:numFmt w:val="bullet"/>
      <w:lvlText w:val="•"/>
      <w:lvlJc w:val="left"/>
      <w:pPr>
        <w:ind w:left="5750" w:hanging="260"/>
      </w:pPr>
      <w:rPr>
        <w:rFonts w:hint="default"/>
        <w:lang w:val="ru-RU" w:eastAsia="en-US" w:bidi="ar-SA"/>
      </w:rPr>
    </w:lvl>
    <w:lvl w:ilvl="5" w:tplc="D82C954A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6" w:tplc="C8A4D604">
      <w:numFmt w:val="bullet"/>
      <w:lvlText w:val="•"/>
      <w:lvlJc w:val="left"/>
      <w:pPr>
        <w:ind w:left="7695" w:hanging="260"/>
      </w:pPr>
      <w:rPr>
        <w:rFonts w:hint="default"/>
        <w:lang w:val="ru-RU" w:eastAsia="en-US" w:bidi="ar-SA"/>
      </w:rPr>
    </w:lvl>
    <w:lvl w:ilvl="7" w:tplc="D30E79DE">
      <w:numFmt w:val="bullet"/>
      <w:lvlText w:val="•"/>
      <w:lvlJc w:val="left"/>
      <w:pPr>
        <w:ind w:left="8668" w:hanging="260"/>
      </w:pPr>
      <w:rPr>
        <w:rFonts w:hint="default"/>
        <w:lang w:val="ru-RU" w:eastAsia="en-US" w:bidi="ar-SA"/>
      </w:rPr>
    </w:lvl>
    <w:lvl w:ilvl="8" w:tplc="B85C509C">
      <w:numFmt w:val="bullet"/>
      <w:lvlText w:val="•"/>
      <w:lvlJc w:val="left"/>
      <w:pPr>
        <w:ind w:left="9641" w:hanging="260"/>
      </w:pPr>
      <w:rPr>
        <w:rFonts w:hint="default"/>
        <w:lang w:val="ru-RU" w:eastAsia="en-US" w:bidi="ar-SA"/>
      </w:rPr>
    </w:lvl>
  </w:abstractNum>
  <w:abstractNum w:abstractNumId="18">
    <w:nsid w:val="16283B2E"/>
    <w:multiLevelType w:val="hybridMultilevel"/>
    <w:tmpl w:val="25F696BA"/>
    <w:lvl w:ilvl="0" w:tplc="C56C36FA">
      <w:start w:val="1"/>
      <w:numFmt w:val="decimal"/>
      <w:lvlText w:val="%1."/>
      <w:lvlJc w:val="left"/>
      <w:pPr>
        <w:ind w:left="1542" w:hanging="3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707366">
      <w:numFmt w:val="bullet"/>
      <w:lvlText w:val="•"/>
      <w:lvlJc w:val="left"/>
      <w:pPr>
        <w:ind w:left="2544" w:hanging="370"/>
      </w:pPr>
      <w:rPr>
        <w:rFonts w:hint="default"/>
        <w:lang w:val="ru-RU" w:eastAsia="en-US" w:bidi="ar-SA"/>
      </w:rPr>
    </w:lvl>
    <w:lvl w:ilvl="2" w:tplc="A810E3D2">
      <w:numFmt w:val="bullet"/>
      <w:lvlText w:val="•"/>
      <w:lvlJc w:val="left"/>
      <w:pPr>
        <w:ind w:left="3549" w:hanging="370"/>
      </w:pPr>
      <w:rPr>
        <w:rFonts w:hint="default"/>
        <w:lang w:val="ru-RU" w:eastAsia="en-US" w:bidi="ar-SA"/>
      </w:rPr>
    </w:lvl>
    <w:lvl w:ilvl="3" w:tplc="7BD658C4">
      <w:numFmt w:val="bullet"/>
      <w:lvlText w:val="•"/>
      <w:lvlJc w:val="left"/>
      <w:pPr>
        <w:ind w:left="4553" w:hanging="370"/>
      </w:pPr>
      <w:rPr>
        <w:rFonts w:hint="default"/>
        <w:lang w:val="ru-RU" w:eastAsia="en-US" w:bidi="ar-SA"/>
      </w:rPr>
    </w:lvl>
    <w:lvl w:ilvl="4" w:tplc="E5487E9E">
      <w:numFmt w:val="bullet"/>
      <w:lvlText w:val="•"/>
      <w:lvlJc w:val="left"/>
      <w:pPr>
        <w:ind w:left="5558" w:hanging="370"/>
      </w:pPr>
      <w:rPr>
        <w:rFonts w:hint="default"/>
        <w:lang w:val="ru-RU" w:eastAsia="en-US" w:bidi="ar-SA"/>
      </w:rPr>
    </w:lvl>
    <w:lvl w:ilvl="5" w:tplc="FB244E32">
      <w:numFmt w:val="bullet"/>
      <w:lvlText w:val="•"/>
      <w:lvlJc w:val="left"/>
      <w:pPr>
        <w:ind w:left="6563" w:hanging="370"/>
      </w:pPr>
      <w:rPr>
        <w:rFonts w:hint="default"/>
        <w:lang w:val="ru-RU" w:eastAsia="en-US" w:bidi="ar-SA"/>
      </w:rPr>
    </w:lvl>
    <w:lvl w:ilvl="6" w:tplc="698C7A72">
      <w:numFmt w:val="bullet"/>
      <w:lvlText w:val="•"/>
      <w:lvlJc w:val="left"/>
      <w:pPr>
        <w:ind w:left="7567" w:hanging="370"/>
      </w:pPr>
      <w:rPr>
        <w:rFonts w:hint="default"/>
        <w:lang w:val="ru-RU" w:eastAsia="en-US" w:bidi="ar-SA"/>
      </w:rPr>
    </w:lvl>
    <w:lvl w:ilvl="7" w:tplc="C7F455A2">
      <w:numFmt w:val="bullet"/>
      <w:lvlText w:val="•"/>
      <w:lvlJc w:val="left"/>
      <w:pPr>
        <w:ind w:left="8572" w:hanging="370"/>
      </w:pPr>
      <w:rPr>
        <w:rFonts w:hint="default"/>
        <w:lang w:val="ru-RU" w:eastAsia="en-US" w:bidi="ar-SA"/>
      </w:rPr>
    </w:lvl>
    <w:lvl w:ilvl="8" w:tplc="BC3CCA20">
      <w:numFmt w:val="bullet"/>
      <w:lvlText w:val="•"/>
      <w:lvlJc w:val="left"/>
      <w:pPr>
        <w:ind w:left="9577" w:hanging="370"/>
      </w:pPr>
      <w:rPr>
        <w:rFonts w:hint="default"/>
        <w:lang w:val="ru-RU" w:eastAsia="en-US" w:bidi="ar-SA"/>
      </w:rPr>
    </w:lvl>
  </w:abstractNum>
  <w:abstractNum w:abstractNumId="19">
    <w:nsid w:val="17A3029F"/>
    <w:multiLevelType w:val="hybridMultilevel"/>
    <w:tmpl w:val="8DBAA0DC"/>
    <w:lvl w:ilvl="0" w:tplc="A8B24FD2">
      <w:start w:val="1"/>
      <w:numFmt w:val="decimal"/>
      <w:lvlText w:val="%1)"/>
      <w:lvlJc w:val="left"/>
      <w:pPr>
        <w:ind w:left="1542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648CF6">
      <w:numFmt w:val="bullet"/>
      <w:lvlText w:val="•"/>
      <w:lvlJc w:val="left"/>
      <w:pPr>
        <w:ind w:left="2544" w:hanging="264"/>
      </w:pPr>
      <w:rPr>
        <w:rFonts w:hint="default"/>
        <w:lang w:val="ru-RU" w:eastAsia="en-US" w:bidi="ar-SA"/>
      </w:rPr>
    </w:lvl>
    <w:lvl w:ilvl="2" w:tplc="24E031E0">
      <w:numFmt w:val="bullet"/>
      <w:lvlText w:val="•"/>
      <w:lvlJc w:val="left"/>
      <w:pPr>
        <w:ind w:left="3549" w:hanging="264"/>
      </w:pPr>
      <w:rPr>
        <w:rFonts w:hint="default"/>
        <w:lang w:val="ru-RU" w:eastAsia="en-US" w:bidi="ar-SA"/>
      </w:rPr>
    </w:lvl>
    <w:lvl w:ilvl="3" w:tplc="EBF24192">
      <w:numFmt w:val="bullet"/>
      <w:lvlText w:val="•"/>
      <w:lvlJc w:val="left"/>
      <w:pPr>
        <w:ind w:left="4553" w:hanging="264"/>
      </w:pPr>
      <w:rPr>
        <w:rFonts w:hint="default"/>
        <w:lang w:val="ru-RU" w:eastAsia="en-US" w:bidi="ar-SA"/>
      </w:rPr>
    </w:lvl>
    <w:lvl w:ilvl="4" w:tplc="0BC4D916">
      <w:numFmt w:val="bullet"/>
      <w:lvlText w:val="•"/>
      <w:lvlJc w:val="left"/>
      <w:pPr>
        <w:ind w:left="5558" w:hanging="264"/>
      </w:pPr>
      <w:rPr>
        <w:rFonts w:hint="default"/>
        <w:lang w:val="ru-RU" w:eastAsia="en-US" w:bidi="ar-SA"/>
      </w:rPr>
    </w:lvl>
    <w:lvl w:ilvl="5" w:tplc="A7CCE704">
      <w:numFmt w:val="bullet"/>
      <w:lvlText w:val="•"/>
      <w:lvlJc w:val="left"/>
      <w:pPr>
        <w:ind w:left="6563" w:hanging="264"/>
      </w:pPr>
      <w:rPr>
        <w:rFonts w:hint="default"/>
        <w:lang w:val="ru-RU" w:eastAsia="en-US" w:bidi="ar-SA"/>
      </w:rPr>
    </w:lvl>
    <w:lvl w:ilvl="6" w:tplc="0576DC42">
      <w:numFmt w:val="bullet"/>
      <w:lvlText w:val="•"/>
      <w:lvlJc w:val="left"/>
      <w:pPr>
        <w:ind w:left="7567" w:hanging="264"/>
      </w:pPr>
      <w:rPr>
        <w:rFonts w:hint="default"/>
        <w:lang w:val="ru-RU" w:eastAsia="en-US" w:bidi="ar-SA"/>
      </w:rPr>
    </w:lvl>
    <w:lvl w:ilvl="7" w:tplc="7BC01364">
      <w:numFmt w:val="bullet"/>
      <w:lvlText w:val="•"/>
      <w:lvlJc w:val="left"/>
      <w:pPr>
        <w:ind w:left="8572" w:hanging="264"/>
      </w:pPr>
      <w:rPr>
        <w:rFonts w:hint="default"/>
        <w:lang w:val="ru-RU" w:eastAsia="en-US" w:bidi="ar-SA"/>
      </w:rPr>
    </w:lvl>
    <w:lvl w:ilvl="8" w:tplc="427623BE">
      <w:numFmt w:val="bullet"/>
      <w:lvlText w:val="•"/>
      <w:lvlJc w:val="left"/>
      <w:pPr>
        <w:ind w:left="9577" w:hanging="264"/>
      </w:pPr>
      <w:rPr>
        <w:rFonts w:hint="default"/>
        <w:lang w:val="ru-RU" w:eastAsia="en-US" w:bidi="ar-SA"/>
      </w:rPr>
    </w:lvl>
  </w:abstractNum>
  <w:abstractNum w:abstractNumId="20">
    <w:nsid w:val="18BD4EE8"/>
    <w:multiLevelType w:val="hybridMultilevel"/>
    <w:tmpl w:val="C47EA1D4"/>
    <w:lvl w:ilvl="0" w:tplc="D3064CC8">
      <w:start w:val="1"/>
      <w:numFmt w:val="decimal"/>
      <w:lvlText w:val="%1."/>
      <w:lvlJc w:val="left"/>
      <w:pPr>
        <w:ind w:left="1542" w:hanging="2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E0F21E">
      <w:numFmt w:val="bullet"/>
      <w:lvlText w:val="•"/>
      <w:lvlJc w:val="left"/>
      <w:pPr>
        <w:ind w:left="2544" w:hanging="291"/>
      </w:pPr>
      <w:rPr>
        <w:rFonts w:hint="default"/>
        <w:lang w:val="ru-RU" w:eastAsia="en-US" w:bidi="ar-SA"/>
      </w:rPr>
    </w:lvl>
    <w:lvl w:ilvl="2" w:tplc="EA0ECA28">
      <w:numFmt w:val="bullet"/>
      <w:lvlText w:val="•"/>
      <w:lvlJc w:val="left"/>
      <w:pPr>
        <w:ind w:left="3549" w:hanging="291"/>
      </w:pPr>
      <w:rPr>
        <w:rFonts w:hint="default"/>
        <w:lang w:val="ru-RU" w:eastAsia="en-US" w:bidi="ar-SA"/>
      </w:rPr>
    </w:lvl>
    <w:lvl w:ilvl="3" w:tplc="F6E43C74">
      <w:numFmt w:val="bullet"/>
      <w:lvlText w:val="•"/>
      <w:lvlJc w:val="left"/>
      <w:pPr>
        <w:ind w:left="4553" w:hanging="291"/>
      </w:pPr>
      <w:rPr>
        <w:rFonts w:hint="default"/>
        <w:lang w:val="ru-RU" w:eastAsia="en-US" w:bidi="ar-SA"/>
      </w:rPr>
    </w:lvl>
    <w:lvl w:ilvl="4" w:tplc="A1ACDC86">
      <w:numFmt w:val="bullet"/>
      <w:lvlText w:val="•"/>
      <w:lvlJc w:val="left"/>
      <w:pPr>
        <w:ind w:left="5558" w:hanging="291"/>
      </w:pPr>
      <w:rPr>
        <w:rFonts w:hint="default"/>
        <w:lang w:val="ru-RU" w:eastAsia="en-US" w:bidi="ar-SA"/>
      </w:rPr>
    </w:lvl>
    <w:lvl w:ilvl="5" w:tplc="A11AFF72">
      <w:numFmt w:val="bullet"/>
      <w:lvlText w:val="•"/>
      <w:lvlJc w:val="left"/>
      <w:pPr>
        <w:ind w:left="6563" w:hanging="291"/>
      </w:pPr>
      <w:rPr>
        <w:rFonts w:hint="default"/>
        <w:lang w:val="ru-RU" w:eastAsia="en-US" w:bidi="ar-SA"/>
      </w:rPr>
    </w:lvl>
    <w:lvl w:ilvl="6" w:tplc="5FE8B534">
      <w:numFmt w:val="bullet"/>
      <w:lvlText w:val="•"/>
      <w:lvlJc w:val="left"/>
      <w:pPr>
        <w:ind w:left="7567" w:hanging="291"/>
      </w:pPr>
      <w:rPr>
        <w:rFonts w:hint="default"/>
        <w:lang w:val="ru-RU" w:eastAsia="en-US" w:bidi="ar-SA"/>
      </w:rPr>
    </w:lvl>
    <w:lvl w:ilvl="7" w:tplc="3F809860">
      <w:numFmt w:val="bullet"/>
      <w:lvlText w:val="•"/>
      <w:lvlJc w:val="left"/>
      <w:pPr>
        <w:ind w:left="8572" w:hanging="291"/>
      </w:pPr>
      <w:rPr>
        <w:rFonts w:hint="default"/>
        <w:lang w:val="ru-RU" w:eastAsia="en-US" w:bidi="ar-SA"/>
      </w:rPr>
    </w:lvl>
    <w:lvl w:ilvl="8" w:tplc="0ED096D2">
      <w:numFmt w:val="bullet"/>
      <w:lvlText w:val="•"/>
      <w:lvlJc w:val="left"/>
      <w:pPr>
        <w:ind w:left="9577" w:hanging="291"/>
      </w:pPr>
      <w:rPr>
        <w:rFonts w:hint="default"/>
        <w:lang w:val="ru-RU" w:eastAsia="en-US" w:bidi="ar-SA"/>
      </w:rPr>
    </w:lvl>
  </w:abstractNum>
  <w:abstractNum w:abstractNumId="21">
    <w:nsid w:val="1956340D"/>
    <w:multiLevelType w:val="hybridMultilevel"/>
    <w:tmpl w:val="DD1C2458"/>
    <w:lvl w:ilvl="0" w:tplc="C1508AAE">
      <w:start w:val="1"/>
      <w:numFmt w:val="decimal"/>
      <w:lvlText w:val="%1"/>
      <w:lvlJc w:val="left"/>
      <w:pPr>
        <w:ind w:left="1962" w:hanging="420"/>
        <w:jc w:val="left"/>
      </w:pPr>
      <w:rPr>
        <w:rFonts w:hint="default"/>
        <w:lang w:val="ru-RU" w:eastAsia="en-US" w:bidi="ar-SA"/>
      </w:rPr>
    </w:lvl>
    <w:lvl w:ilvl="1" w:tplc="C6FEB85C">
      <w:numFmt w:val="none"/>
      <w:lvlText w:val=""/>
      <w:lvlJc w:val="left"/>
      <w:pPr>
        <w:tabs>
          <w:tab w:val="num" w:pos="360"/>
        </w:tabs>
      </w:pPr>
    </w:lvl>
    <w:lvl w:ilvl="2" w:tplc="2B0CBFB0">
      <w:numFmt w:val="none"/>
      <w:lvlText w:val=""/>
      <w:lvlJc w:val="left"/>
      <w:pPr>
        <w:tabs>
          <w:tab w:val="num" w:pos="360"/>
        </w:tabs>
      </w:pPr>
    </w:lvl>
    <w:lvl w:ilvl="3" w:tplc="4AE257B2">
      <w:numFmt w:val="bullet"/>
      <w:lvlText w:val="•"/>
      <w:lvlJc w:val="left"/>
      <w:pPr>
        <w:ind w:left="4239" w:hanging="600"/>
      </w:pPr>
      <w:rPr>
        <w:rFonts w:hint="default"/>
        <w:lang w:val="ru-RU" w:eastAsia="en-US" w:bidi="ar-SA"/>
      </w:rPr>
    </w:lvl>
    <w:lvl w:ilvl="4" w:tplc="9BE4189C">
      <w:numFmt w:val="bullet"/>
      <w:lvlText w:val="•"/>
      <w:lvlJc w:val="left"/>
      <w:pPr>
        <w:ind w:left="5288" w:hanging="600"/>
      </w:pPr>
      <w:rPr>
        <w:rFonts w:hint="default"/>
        <w:lang w:val="ru-RU" w:eastAsia="en-US" w:bidi="ar-SA"/>
      </w:rPr>
    </w:lvl>
    <w:lvl w:ilvl="5" w:tplc="A0DC9D0A">
      <w:numFmt w:val="bullet"/>
      <w:lvlText w:val="•"/>
      <w:lvlJc w:val="left"/>
      <w:pPr>
        <w:ind w:left="6338" w:hanging="600"/>
      </w:pPr>
      <w:rPr>
        <w:rFonts w:hint="default"/>
        <w:lang w:val="ru-RU" w:eastAsia="en-US" w:bidi="ar-SA"/>
      </w:rPr>
    </w:lvl>
    <w:lvl w:ilvl="6" w:tplc="FC4C7CE2">
      <w:numFmt w:val="bullet"/>
      <w:lvlText w:val="•"/>
      <w:lvlJc w:val="left"/>
      <w:pPr>
        <w:ind w:left="7388" w:hanging="600"/>
      </w:pPr>
      <w:rPr>
        <w:rFonts w:hint="default"/>
        <w:lang w:val="ru-RU" w:eastAsia="en-US" w:bidi="ar-SA"/>
      </w:rPr>
    </w:lvl>
    <w:lvl w:ilvl="7" w:tplc="4B1243DA">
      <w:numFmt w:val="bullet"/>
      <w:lvlText w:val="•"/>
      <w:lvlJc w:val="left"/>
      <w:pPr>
        <w:ind w:left="8437" w:hanging="600"/>
      </w:pPr>
      <w:rPr>
        <w:rFonts w:hint="default"/>
        <w:lang w:val="ru-RU" w:eastAsia="en-US" w:bidi="ar-SA"/>
      </w:rPr>
    </w:lvl>
    <w:lvl w:ilvl="8" w:tplc="808E275E">
      <w:numFmt w:val="bullet"/>
      <w:lvlText w:val="•"/>
      <w:lvlJc w:val="left"/>
      <w:pPr>
        <w:ind w:left="9487" w:hanging="600"/>
      </w:pPr>
      <w:rPr>
        <w:rFonts w:hint="default"/>
        <w:lang w:val="ru-RU" w:eastAsia="en-US" w:bidi="ar-SA"/>
      </w:rPr>
    </w:lvl>
  </w:abstractNum>
  <w:abstractNum w:abstractNumId="22">
    <w:nsid w:val="1A352C19"/>
    <w:multiLevelType w:val="hybridMultilevel"/>
    <w:tmpl w:val="862CC646"/>
    <w:lvl w:ilvl="0" w:tplc="04B6397E">
      <w:start w:val="3"/>
      <w:numFmt w:val="decimal"/>
      <w:lvlText w:val="%1"/>
      <w:lvlJc w:val="left"/>
      <w:pPr>
        <w:ind w:left="2322" w:hanging="420"/>
        <w:jc w:val="left"/>
      </w:pPr>
      <w:rPr>
        <w:rFonts w:hint="default"/>
        <w:lang w:val="ru-RU" w:eastAsia="en-US" w:bidi="ar-SA"/>
      </w:rPr>
    </w:lvl>
    <w:lvl w:ilvl="1" w:tplc="293C5646">
      <w:numFmt w:val="none"/>
      <w:lvlText w:val=""/>
      <w:lvlJc w:val="left"/>
      <w:pPr>
        <w:tabs>
          <w:tab w:val="num" w:pos="360"/>
        </w:tabs>
      </w:pPr>
    </w:lvl>
    <w:lvl w:ilvl="2" w:tplc="46548A18">
      <w:numFmt w:val="bullet"/>
      <w:lvlText w:val="•"/>
      <w:lvlJc w:val="left"/>
      <w:pPr>
        <w:ind w:left="4173" w:hanging="420"/>
      </w:pPr>
      <w:rPr>
        <w:rFonts w:hint="default"/>
        <w:lang w:val="ru-RU" w:eastAsia="en-US" w:bidi="ar-SA"/>
      </w:rPr>
    </w:lvl>
    <w:lvl w:ilvl="3" w:tplc="50786136">
      <w:numFmt w:val="bullet"/>
      <w:lvlText w:val="•"/>
      <w:lvlJc w:val="left"/>
      <w:pPr>
        <w:ind w:left="5099" w:hanging="420"/>
      </w:pPr>
      <w:rPr>
        <w:rFonts w:hint="default"/>
        <w:lang w:val="ru-RU" w:eastAsia="en-US" w:bidi="ar-SA"/>
      </w:rPr>
    </w:lvl>
    <w:lvl w:ilvl="4" w:tplc="BDFAA60E">
      <w:numFmt w:val="bullet"/>
      <w:lvlText w:val="•"/>
      <w:lvlJc w:val="left"/>
      <w:pPr>
        <w:ind w:left="6026" w:hanging="420"/>
      </w:pPr>
      <w:rPr>
        <w:rFonts w:hint="default"/>
        <w:lang w:val="ru-RU" w:eastAsia="en-US" w:bidi="ar-SA"/>
      </w:rPr>
    </w:lvl>
    <w:lvl w:ilvl="5" w:tplc="0AE2E516">
      <w:numFmt w:val="bullet"/>
      <w:lvlText w:val="•"/>
      <w:lvlJc w:val="left"/>
      <w:pPr>
        <w:ind w:left="6953" w:hanging="420"/>
      </w:pPr>
      <w:rPr>
        <w:rFonts w:hint="default"/>
        <w:lang w:val="ru-RU" w:eastAsia="en-US" w:bidi="ar-SA"/>
      </w:rPr>
    </w:lvl>
    <w:lvl w:ilvl="6" w:tplc="24DA4A22">
      <w:numFmt w:val="bullet"/>
      <w:lvlText w:val="•"/>
      <w:lvlJc w:val="left"/>
      <w:pPr>
        <w:ind w:left="7879" w:hanging="420"/>
      </w:pPr>
      <w:rPr>
        <w:rFonts w:hint="default"/>
        <w:lang w:val="ru-RU" w:eastAsia="en-US" w:bidi="ar-SA"/>
      </w:rPr>
    </w:lvl>
    <w:lvl w:ilvl="7" w:tplc="728CEAF6">
      <w:numFmt w:val="bullet"/>
      <w:lvlText w:val="•"/>
      <w:lvlJc w:val="left"/>
      <w:pPr>
        <w:ind w:left="8806" w:hanging="420"/>
      </w:pPr>
      <w:rPr>
        <w:rFonts w:hint="default"/>
        <w:lang w:val="ru-RU" w:eastAsia="en-US" w:bidi="ar-SA"/>
      </w:rPr>
    </w:lvl>
    <w:lvl w:ilvl="8" w:tplc="638C6E1A">
      <w:numFmt w:val="bullet"/>
      <w:lvlText w:val="•"/>
      <w:lvlJc w:val="left"/>
      <w:pPr>
        <w:ind w:left="9733" w:hanging="420"/>
      </w:pPr>
      <w:rPr>
        <w:rFonts w:hint="default"/>
        <w:lang w:val="ru-RU" w:eastAsia="en-US" w:bidi="ar-SA"/>
      </w:rPr>
    </w:lvl>
  </w:abstractNum>
  <w:abstractNum w:abstractNumId="23">
    <w:nsid w:val="1AFE39BD"/>
    <w:multiLevelType w:val="hybridMultilevel"/>
    <w:tmpl w:val="A0BE0C02"/>
    <w:lvl w:ilvl="0" w:tplc="F872C1E0">
      <w:start w:val="1"/>
      <w:numFmt w:val="decimal"/>
      <w:lvlText w:val="%1)"/>
      <w:lvlJc w:val="left"/>
      <w:pPr>
        <w:ind w:left="1902" w:hanging="2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78D952">
      <w:numFmt w:val="bullet"/>
      <w:lvlText w:val="•"/>
      <w:lvlJc w:val="left"/>
      <w:pPr>
        <w:ind w:left="2868" w:hanging="295"/>
      </w:pPr>
      <w:rPr>
        <w:rFonts w:hint="default"/>
        <w:lang w:val="ru-RU" w:eastAsia="en-US" w:bidi="ar-SA"/>
      </w:rPr>
    </w:lvl>
    <w:lvl w:ilvl="2" w:tplc="BDFA9F56">
      <w:numFmt w:val="bullet"/>
      <w:lvlText w:val="•"/>
      <w:lvlJc w:val="left"/>
      <w:pPr>
        <w:ind w:left="3837" w:hanging="295"/>
      </w:pPr>
      <w:rPr>
        <w:rFonts w:hint="default"/>
        <w:lang w:val="ru-RU" w:eastAsia="en-US" w:bidi="ar-SA"/>
      </w:rPr>
    </w:lvl>
    <w:lvl w:ilvl="3" w:tplc="1D720BC6">
      <w:numFmt w:val="bullet"/>
      <w:lvlText w:val="•"/>
      <w:lvlJc w:val="left"/>
      <w:pPr>
        <w:ind w:left="4805" w:hanging="295"/>
      </w:pPr>
      <w:rPr>
        <w:rFonts w:hint="default"/>
        <w:lang w:val="ru-RU" w:eastAsia="en-US" w:bidi="ar-SA"/>
      </w:rPr>
    </w:lvl>
    <w:lvl w:ilvl="4" w:tplc="2FBA45A4">
      <w:numFmt w:val="bullet"/>
      <w:lvlText w:val="•"/>
      <w:lvlJc w:val="left"/>
      <w:pPr>
        <w:ind w:left="5774" w:hanging="295"/>
      </w:pPr>
      <w:rPr>
        <w:rFonts w:hint="default"/>
        <w:lang w:val="ru-RU" w:eastAsia="en-US" w:bidi="ar-SA"/>
      </w:rPr>
    </w:lvl>
    <w:lvl w:ilvl="5" w:tplc="31C6F510">
      <w:numFmt w:val="bullet"/>
      <w:lvlText w:val="•"/>
      <w:lvlJc w:val="left"/>
      <w:pPr>
        <w:ind w:left="6743" w:hanging="295"/>
      </w:pPr>
      <w:rPr>
        <w:rFonts w:hint="default"/>
        <w:lang w:val="ru-RU" w:eastAsia="en-US" w:bidi="ar-SA"/>
      </w:rPr>
    </w:lvl>
    <w:lvl w:ilvl="6" w:tplc="1144A11C">
      <w:numFmt w:val="bullet"/>
      <w:lvlText w:val="•"/>
      <w:lvlJc w:val="left"/>
      <w:pPr>
        <w:ind w:left="7711" w:hanging="295"/>
      </w:pPr>
      <w:rPr>
        <w:rFonts w:hint="default"/>
        <w:lang w:val="ru-RU" w:eastAsia="en-US" w:bidi="ar-SA"/>
      </w:rPr>
    </w:lvl>
    <w:lvl w:ilvl="7" w:tplc="1A464FC4">
      <w:numFmt w:val="bullet"/>
      <w:lvlText w:val="•"/>
      <w:lvlJc w:val="left"/>
      <w:pPr>
        <w:ind w:left="8680" w:hanging="295"/>
      </w:pPr>
      <w:rPr>
        <w:rFonts w:hint="default"/>
        <w:lang w:val="ru-RU" w:eastAsia="en-US" w:bidi="ar-SA"/>
      </w:rPr>
    </w:lvl>
    <w:lvl w:ilvl="8" w:tplc="790E939E">
      <w:numFmt w:val="bullet"/>
      <w:lvlText w:val="•"/>
      <w:lvlJc w:val="left"/>
      <w:pPr>
        <w:ind w:left="9649" w:hanging="295"/>
      </w:pPr>
      <w:rPr>
        <w:rFonts w:hint="default"/>
        <w:lang w:val="ru-RU" w:eastAsia="en-US" w:bidi="ar-SA"/>
      </w:rPr>
    </w:lvl>
  </w:abstractNum>
  <w:abstractNum w:abstractNumId="24">
    <w:nsid w:val="1C4C3CD7"/>
    <w:multiLevelType w:val="hybridMultilevel"/>
    <w:tmpl w:val="9232103E"/>
    <w:lvl w:ilvl="0" w:tplc="9DE01414">
      <w:start w:val="1"/>
      <w:numFmt w:val="decimal"/>
      <w:lvlText w:val="%1."/>
      <w:lvlJc w:val="left"/>
      <w:pPr>
        <w:ind w:left="29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EA034A">
      <w:numFmt w:val="bullet"/>
      <w:lvlText w:val="•"/>
      <w:lvlJc w:val="left"/>
      <w:pPr>
        <w:ind w:left="638" w:hanging="240"/>
      </w:pPr>
      <w:rPr>
        <w:rFonts w:hint="default"/>
        <w:lang w:val="ru-RU" w:eastAsia="en-US" w:bidi="ar-SA"/>
      </w:rPr>
    </w:lvl>
    <w:lvl w:ilvl="2" w:tplc="8E98F2CE">
      <w:numFmt w:val="bullet"/>
      <w:lvlText w:val="•"/>
      <w:lvlJc w:val="left"/>
      <w:pPr>
        <w:ind w:left="976" w:hanging="240"/>
      </w:pPr>
      <w:rPr>
        <w:rFonts w:hint="default"/>
        <w:lang w:val="ru-RU" w:eastAsia="en-US" w:bidi="ar-SA"/>
      </w:rPr>
    </w:lvl>
    <w:lvl w:ilvl="3" w:tplc="694AD3D2">
      <w:numFmt w:val="bullet"/>
      <w:lvlText w:val="•"/>
      <w:lvlJc w:val="left"/>
      <w:pPr>
        <w:ind w:left="1314" w:hanging="240"/>
      </w:pPr>
      <w:rPr>
        <w:rFonts w:hint="default"/>
        <w:lang w:val="ru-RU" w:eastAsia="en-US" w:bidi="ar-SA"/>
      </w:rPr>
    </w:lvl>
    <w:lvl w:ilvl="4" w:tplc="CD500E08">
      <w:numFmt w:val="bullet"/>
      <w:lvlText w:val="•"/>
      <w:lvlJc w:val="left"/>
      <w:pPr>
        <w:ind w:left="1652" w:hanging="240"/>
      </w:pPr>
      <w:rPr>
        <w:rFonts w:hint="default"/>
        <w:lang w:val="ru-RU" w:eastAsia="en-US" w:bidi="ar-SA"/>
      </w:rPr>
    </w:lvl>
    <w:lvl w:ilvl="5" w:tplc="CC58D4E6">
      <w:numFmt w:val="bullet"/>
      <w:lvlText w:val="•"/>
      <w:lvlJc w:val="left"/>
      <w:pPr>
        <w:ind w:left="1990" w:hanging="240"/>
      </w:pPr>
      <w:rPr>
        <w:rFonts w:hint="default"/>
        <w:lang w:val="ru-RU" w:eastAsia="en-US" w:bidi="ar-SA"/>
      </w:rPr>
    </w:lvl>
    <w:lvl w:ilvl="6" w:tplc="247E5452">
      <w:numFmt w:val="bullet"/>
      <w:lvlText w:val="•"/>
      <w:lvlJc w:val="left"/>
      <w:pPr>
        <w:ind w:left="2328" w:hanging="240"/>
      </w:pPr>
      <w:rPr>
        <w:rFonts w:hint="default"/>
        <w:lang w:val="ru-RU" w:eastAsia="en-US" w:bidi="ar-SA"/>
      </w:rPr>
    </w:lvl>
    <w:lvl w:ilvl="7" w:tplc="245412E4">
      <w:numFmt w:val="bullet"/>
      <w:lvlText w:val="•"/>
      <w:lvlJc w:val="left"/>
      <w:pPr>
        <w:ind w:left="2666" w:hanging="240"/>
      </w:pPr>
      <w:rPr>
        <w:rFonts w:hint="default"/>
        <w:lang w:val="ru-RU" w:eastAsia="en-US" w:bidi="ar-SA"/>
      </w:rPr>
    </w:lvl>
    <w:lvl w:ilvl="8" w:tplc="3982B80C">
      <w:numFmt w:val="bullet"/>
      <w:lvlText w:val="•"/>
      <w:lvlJc w:val="left"/>
      <w:pPr>
        <w:ind w:left="3004" w:hanging="240"/>
      </w:pPr>
      <w:rPr>
        <w:rFonts w:hint="default"/>
        <w:lang w:val="ru-RU" w:eastAsia="en-US" w:bidi="ar-SA"/>
      </w:rPr>
    </w:lvl>
  </w:abstractNum>
  <w:abstractNum w:abstractNumId="25">
    <w:nsid w:val="1C7326D7"/>
    <w:multiLevelType w:val="hybridMultilevel"/>
    <w:tmpl w:val="639CDD66"/>
    <w:lvl w:ilvl="0" w:tplc="0BA2ABF2">
      <w:numFmt w:val="bullet"/>
      <w:lvlText w:val=""/>
      <w:lvlJc w:val="left"/>
      <w:pPr>
        <w:ind w:left="1542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E5014EE">
      <w:numFmt w:val="bullet"/>
      <w:lvlText w:val="•"/>
      <w:lvlJc w:val="left"/>
      <w:pPr>
        <w:ind w:left="2544" w:hanging="171"/>
      </w:pPr>
      <w:rPr>
        <w:rFonts w:hint="default"/>
        <w:lang w:val="ru-RU" w:eastAsia="en-US" w:bidi="ar-SA"/>
      </w:rPr>
    </w:lvl>
    <w:lvl w:ilvl="2" w:tplc="695A1FA0">
      <w:numFmt w:val="bullet"/>
      <w:lvlText w:val="•"/>
      <w:lvlJc w:val="left"/>
      <w:pPr>
        <w:ind w:left="3549" w:hanging="171"/>
      </w:pPr>
      <w:rPr>
        <w:rFonts w:hint="default"/>
        <w:lang w:val="ru-RU" w:eastAsia="en-US" w:bidi="ar-SA"/>
      </w:rPr>
    </w:lvl>
    <w:lvl w:ilvl="3" w:tplc="8EB63DD6">
      <w:numFmt w:val="bullet"/>
      <w:lvlText w:val="•"/>
      <w:lvlJc w:val="left"/>
      <w:pPr>
        <w:ind w:left="4553" w:hanging="171"/>
      </w:pPr>
      <w:rPr>
        <w:rFonts w:hint="default"/>
        <w:lang w:val="ru-RU" w:eastAsia="en-US" w:bidi="ar-SA"/>
      </w:rPr>
    </w:lvl>
    <w:lvl w:ilvl="4" w:tplc="C3B237BE">
      <w:numFmt w:val="bullet"/>
      <w:lvlText w:val="•"/>
      <w:lvlJc w:val="left"/>
      <w:pPr>
        <w:ind w:left="5558" w:hanging="171"/>
      </w:pPr>
      <w:rPr>
        <w:rFonts w:hint="default"/>
        <w:lang w:val="ru-RU" w:eastAsia="en-US" w:bidi="ar-SA"/>
      </w:rPr>
    </w:lvl>
    <w:lvl w:ilvl="5" w:tplc="EB3860EE">
      <w:numFmt w:val="bullet"/>
      <w:lvlText w:val="•"/>
      <w:lvlJc w:val="left"/>
      <w:pPr>
        <w:ind w:left="6563" w:hanging="171"/>
      </w:pPr>
      <w:rPr>
        <w:rFonts w:hint="default"/>
        <w:lang w:val="ru-RU" w:eastAsia="en-US" w:bidi="ar-SA"/>
      </w:rPr>
    </w:lvl>
    <w:lvl w:ilvl="6" w:tplc="23ACD804">
      <w:numFmt w:val="bullet"/>
      <w:lvlText w:val="•"/>
      <w:lvlJc w:val="left"/>
      <w:pPr>
        <w:ind w:left="7567" w:hanging="171"/>
      </w:pPr>
      <w:rPr>
        <w:rFonts w:hint="default"/>
        <w:lang w:val="ru-RU" w:eastAsia="en-US" w:bidi="ar-SA"/>
      </w:rPr>
    </w:lvl>
    <w:lvl w:ilvl="7" w:tplc="AC909E96">
      <w:numFmt w:val="bullet"/>
      <w:lvlText w:val="•"/>
      <w:lvlJc w:val="left"/>
      <w:pPr>
        <w:ind w:left="8572" w:hanging="171"/>
      </w:pPr>
      <w:rPr>
        <w:rFonts w:hint="default"/>
        <w:lang w:val="ru-RU" w:eastAsia="en-US" w:bidi="ar-SA"/>
      </w:rPr>
    </w:lvl>
    <w:lvl w:ilvl="8" w:tplc="889A0F42">
      <w:numFmt w:val="bullet"/>
      <w:lvlText w:val="•"/>
      <w:lvlJc w:val="left"/>
      <w:pPr>
        <w:ind w:left="9577" w:hanging="171"/>
      </w:pPr>
      <w:rPr>
        <w:rFonts w:hint="default"/>
        <w:lang w:val="ru-RU" w:eastAsia="en-US" w:bidi="ar-SA"/>
      </w:rPr>
    </w:lvl>
  </w:abstractNum>
  <w:abstractNum w:abstractNumId="26">
    <w:nsid w:val="1F7B705B"/>
    <w:multiLevelType w:val="hybridMultilevel"/>
    <w:tmpl w:val="5CA0CC04"/>
    <w:lvl w:ilvl="0" w:tplc="34B8FDC4">
      <w:start w:val="1"/>
      <w:numFmt w:val="decimal"/>
      <w:lvlText w:val="%1."/>
      <w:lvlJc w:val="left"/>
      <w:pPr>
        <w:ind w:left="1542" w:hanging="25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58A458">
      <w:numFmt w:val="bullet"/>
      <w:lvlText w:val="•"/>
      <w:lvlJc w:val="left"/>
      <w:pPr>
        <w:ind w:left="2544" w:hanging="257"/>
      </w:pPr>
      <w:rPr>
        <w:rFonts w:hint="default"/>
        <w:lang w:val="ru-RU" w:eastAsia="en-US" w:bidi="ar-SA"/>
      </w:rPr>
    </w:lvl>
    <w:lvl w:ilvl="2" w:tplc="522CBDA2">
      <w:numFmt w:val="bullet"/>
      <w:lvlText w:val="•"/>
      <w:lvlJc w:val="left"/>
      <w:pPr>
        <w:ind w:left="3549" w:hanging="257"/>
      </w:pPr>
      <w:rPr>
        <w:rFonts w:hint="default"/>
        <w:lang w:val="ru-RU" w:eastAsia="en-US" w:bidi="ar-SA"/>
      </w:rPr>
    </w:lvl>
    <w:lvl w:ilvl="3" w:tplc="A9D26AAE">
      <w:numFmt w:val="bullet"/>
      <w:lvlText w:val="•"/>
      <w:lvlJc w:val="left"/>
      <w:pPr>
        <w:ind w:left="4553" w:hanging="257"/>
      </w:pPr>
      <w:rPr>
        <w:rFonts w:hint="default"/>
        <w:lang w:val="ru-RU" w:eastAsia="en-US" w:bidi="ar-SA"/>
      </w:rPr>
    </w:lvl>
    <w:lvl w:ilvl="4" w:tplc="30E67668">
      <w:numFmt w:val="bullet"/>
      <w:lvlText w:val="•"/>
      <w:lvlJc w:val="left"/>
      <w:pPr>
        <w:ind w:left="5558" w:hanging="257"/>
      </w:pPr>
      <w:rPr>
        <w:rFonts w:hint="default"/>
        <w:lang w:val="ru-RU" w:eastAsia="en-US" w:bidi="ar-SA"/>
      </w:rPr>
    </w:lvl>
    <w:lvl w:ilvl="5" w:tplc="F6887870">
      <w:numFmt w:val="bullet"/>
      <w:lvlText w:val="•"/>
      <w:lvlJc w:val="left"/>
      <w:pPr>
        <w:ind w:left="6563" w:hanging="257"/>
      </w:pPr>
      <w:rPr>
        <w:rFonts w:hint="default"/>
        <w:lang w:val="ru-RU" w:eastAsia="en-US" w:bidi="ar-SA"/>
      </w:rPr>
    </w:lvl>
    <w:lvl w:ilvl="6" w:tplc="F11C6862">
      <w:numFmt w:val="bullet"/>
      <w:lvlText w:val="•"/>
      <w:lvlJc w:val="left"/>
      <w:pPr>
        <w:ind w:left="7567" w:hanging="257"/>
      </w:pPr>
      <w:rPr>
        <w:rFonts w:hint="default"/>
        <w:lang w:val="ru-RU" w:eastAsia="en-US" w:bidi="ar-SA"/>
      </w:rPr>
    </w:lvl>
    <w:lvl w:ilvl="7" w:tplc="EA6CB876">
      <w:numFmt w:val="bullet"/>
      <w:lvlText w:val="•"/>
      <w:lvlJc w:val="left"/>
      <w:pPr>
        <w:ind w:left="8572" w:hanging="257"/>
      </w:pPr>
      <w:rPr>
        <w:rFonts w:hint="default"/>
        <w:lang w:val="ru-RU" w:eastAsia="en-US" w:bidi="ar-SA"/>
      </w:rPr>
    </w:lvl>
    <w:lvl w:ilvl="8" w:tplc="FE5821A0">
      <w:numFmt w:val="bullet"/>
      <w:lvlText w:val="•"/>
      <w:lvlJc w:val="left"/>
      <w:pPr>
        <w:ind w:left="9577" w:hanging="257"/>
      </w:pPr>
      <w:rPr>
        <w:rFonts w:hint="default"/>
        <w:lang w:val="ru-RU" w:eastAsia="en-US" w:bidi="ar-SA"/>
      </w:rPr>
    </w:lvl>
  </w:abstractNum>
  <w:abstractNum w:abstractNumId="27">
    <w:nsid w:val="1FAF4159"/>
    <w:multiLevelType w:val="hybridMultilevel"/>
    <w:tmpl w:val="78DC2A88"/>
    <w:lvl w:ilvl="0" w:tplc="052A7E8C">
      <w:start w:val="1"/>
      <w:numFmt w:val="decimal"/>
      <w:lvlText w:val="%1."/>
      <w:lvlJc w:val="left"/>
      <w:pPr>
        <w:ind w:left="5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086BDC">
      <w:numFmt w:val="bullet"/>
      <w:lvlText w:val="•"/>
      <w:lvlJc w:val="left"/>
      <w:pPr>
        <w:ind w:left="422" w:hanging="240"/>
      </w:pPr>
      <w:rPr>
        <w:rFonts w:hint="default"/>
        <w:lang w:val="ru-RU" w:eastAsia="en-US" w:bidi="ar-SA"/>
      </w:rPr>
    </w:lvl>
    <w:lvl w:ilvl="2" w:tplc="5374F838">
      <w:numFmt w:val="bullet"/>
      <w:lvlText w:val="•"/>
      <w:lvlJc w:val="left"/>
      <w:pPr>
        <w:ind w:left="784" w:hanging="240"/>
      </w:pPr>
      <w:rPr>
        <w:rFonts w:hint="default"/>
        <w:lang w:val="ru-RU" w:eastAsia="en-US" w:bidi="ar-SA"/>
      </w:rPr>
    </w:lvl>
    <w:lvl w:ilvl="3" w:tplc="0778F77A">
      <w:numFmt w:val="bullet"/>
      <w:lvlText w:val="•"/>
      <w:lvlJc w:val="left"/>
      <w:pPr>
        <w:ind w:left="1146" w:hanging="240"/>
      </w:pPr>
      <w:rPr>
        <w:rFonts w:hint="default"/>
        <w:lang w:val="ru-RU" w:eastAsia="en-US" w:bidi="ar-SA"/>
      </w:rPr>
    </w:lvl>
    <w:lvl w:ilvl="4" w:tplc="B8A6308A">
      <w:numFmt w:val="bullet"/>
      <w:lvlText w:val="•"/>
      <w:lvlJc w:val="left"/>
      <w:pPr>
        <w:ind w:left="1508" w:hanging="240"/>
      </w:pPr>
      <w:rPr>
        <w:rFonts w:hint="default"/>
        <w:lang w:val="ru-RU" w:eastAsia="en-US" w:bidi="ar-SA"/>
      </w:rPr>
    </w:lvl>
    <w:lvl w:ilvl="5" w:tplc="74382578">
      <w:numFmt w:val="bullet"/>
      <w:lvlText w:val="•"/>
      <w:lvlJc w:val="left"/>
      <w:pPr>
        <w:ind w:left="1870" w:hanging="240"/>
      </w:pPr>
      <w:rPr>
        <w:rFonts w:hint="default"/>
        <w:lang w:val="ru-RU" w:eastAsia="en-US" w:bidi="ar-SA"/>
      </w:rPr>
    </w:lvl>
    <w:lvl w:ilvl="6" w:tplc="D80A9DEE">
      <w:numFmt w:val="bullet"/>
      <w:lvlText w:val="•"/>
      <w:lvlJc w:val="left"/>
      <w:pPr>
        <w:ind w:left="2232" w:hanging="240"/>
      </w:pPr>
      <w:rPr>
        <w:rFonts w:hint="default"/>
        <w:lang w:val="ru-RU" w:eastAsia="en-US" w:bidi="ar-SA"/>
      </w:rPr>
    </w:lvl>
    <w:lvl w:ilvl="7" w:tplc="528066E4">
      <w:numFmt w:val="bullet"/>
      <w:lvlText w:val="•"/>
      <w:lvlJc w:val="left"/>
      <w:pPr>
        <w:ind w:left="2594" w:hanging="240"/>
      </w:pPr>
      <w:rPr>
        <w:rFonts w:hint="default"/>
        <w:lang w:val="ru-RU" w:eastAsia="en-US" w:bidi="ar-SA"/>
      </w:rPr>
    </w:lvl>
    <w:lvl w:ilvl="8" w:tplc="AA922D86">
      <w:numFmt w:val="bullet"/>
      <w:lvlText w:val="•"/>
      <w:lvlJc w:val="left"/>
      <w:pPr>
        <w:ind w:left="2956" w:hanging="240"/>
      </w:pPr>
      <w:rPr>
        <w:rFonts w:hint="default"/>
        <w:lang w:val="ru-RU" w:eastAsia="en-US" w:bidi="ar-SA"/>
      </w:rPr>
    </w:lvl>
  </w:abstractNum>
  <w:abstractNum w:abstractNumId="28">
    <w:nsid w:val="20936E3F"/>
    <w:multiLevelType w:val="hybridMultilevel"/>
    <w:tmpl w:val="79A2D800"/>
    <w:lvl w:ilvl="0" w:tplc="225A5D1C">
      <w:start w:val="1"/>
      <w:numFmt w:val="decimal"/>
      <w:lvlText w:val="%1."/>
      <w:lvlJc w:val="left"/>
      <w:pPr>
        <w:ind w:left="29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F2980A">
      <w:numFmt w:val="bullet"/>
      <w:lvlText w:val="•"/>
      <w:lvlJc w:val="left"/>
      <w:pPr>
        <w:ind w:left="638" w:hanging="240"/>
      </w:pPr>
      <w:rPr>
        <w:rFonts w:hint="default"/>
        <w:lang w:val="ru-RU" w:eastAsia="en-US" w:bidi="ar-SA"/>
      </w:rPr>
    </w:lvl>
    <w:lvl w:ilvl="2" w:tplc="52EEF056">
      <w:numFmt w:val="bullet"/>
      <w:lvlText w:val="•"/>
      <w:lvlJc w:val="left"/>
      <w:pPr>
        <w:ind w:left="976" w:hanging="240"/>
      </w:pPr>
      <w:rPr>
        <w:rFonts w:hint="default"/>
        <w:lang w:val="ru-RU" w:eastAsia="en-US" w:bidi="ar-SA"/>
      </w:rPr>
    </w:lvl>
    <w:lvl w:ilvl="3" w:tplc="9DCC1254">
      <w:numFmt w:val="bullet"/>
      <w:lvlText w:val="•"/>
      <w:lvlJc w:val="left"/>
      <w:pPr>
        <w:ind w:left="1314" w:hanging="240"/>
      </w:pPr>
      <w:rPr>
        <w:rFonts w:hint="default"/>
        <w:lang w:val="ru-RU" w:eastAsia="en-US" w:bidi="ar-SA"/>
      </w:rPr>
    </w:lvl>
    <w:lvl w:ilvl="4" w:tplc="913E5D6C">
      <w:numFmt w:val="bullet"/>
      <w:lvlText w:val="•"/>
      <w:lvlJc w:val="left"/>
      <w:pPr>
        <w:ind w:left="1652" w:hanging="240"/>
      </w:pPr>
      <w:rPr>
        <w:rFonts w:hint="default"/>
        <w:lang w:val="ru-RU" w:eastAsia="en-US" w:bidi="ar-SA"/>
      </w:rPr>
    </w:lvl>
    <w:lvl w:ilvl="5" w:tplc="6B3A07AA">
      <w:numFmt w:val="bullet"/>
      <w:lvlText w:val="•"/>
      <w:lvlJc w:val="left"/>
      <w:pPr>
        <w:ind w:left="1990" w:hanging="240"/>
      </w:pPr>
      <w:rPr>
        <w:rFonts w:hint="default"/>
        <w:lang w:val="ru-RU" w:eastAsia="en-US" w:bidi="ar-SA"/>
      </w:rPr>
    </w:lvl>
    <w:lvl w:ilvl="6" w:tplc="696E00FC">
      <w:numFmt w:val="bullet"/>
      <w:lvlText w:val="•"/>
      <w:lvlJc w:val="left"/>
      <w:pPr>
        <w:ind w:left="2328" w:hanging="240"/>
      </w:pPr>
      <w:rPr>
        <w:rFonts w:hint="default"/>
        <w:lang w:val="ru-RU" w:eastAsia="en-US" w:bidi="ar-SA"/>
      </w:rPr>
    </w:lvl>
    <w:lvl w:ilvl="7" w:tplc="2A7E85D8">
      <w:numFmt w:val="bullet"/>
      <w:lvlText w:val="•"/>
      <w:lvlJc w:val="left"/>
      <w:pPr>
        <w:ind w:left="2666" w:hanging="240"/>
      </w:pPr>
      <w:rPr>
        <w:rFonts w:hint="default"/>
        <w:lang w:val="ru-RU" w:eastAsia="en-US" w:bidi="ar-SA"/>
      </w:rPr>
    </w:lvl>
    <w:lvl w:ilvl="8" w:tplc="381E2BA0">
      <w:numFmt w:val="bullet"/>
      <w:lvlText w:val="•"/>
      <w:lvlJc w:val="left"/>
      <w:pPr>
        <w:ind w:left="3004" w:hanging="240"/>
      </w:pPr>
      <w:rPr>
        <w:rFonts w:hint="default"/>
        <w:lang w:val="ru-RU" w:eastAsia="en-US" w:bidi="ar-SA"/>
      </w:rPr>
    </w:lvl>
  </w:abstractNum>
  <w:abstractNum w:abstractNumId="29">
    <w:nsid w:val="20F467D6"/>
    <w:multiLevelType w:val="hybridMultilevel"/>
    <w:tmpl w:val="8228BBA8"/>
    <w:lvl w:ilvl="0" w:tplc="8D6E3CD8">
      <w:start w:val="1"/>
      <w:numFmt w:val="decimal"/>
      <w:lvlText w:val="%1)"/>
      <w:lvlJc w:val="left"/>
      <w:pPr>
        <w:ind w:left="1542" w:hanging="478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E0F0D4">
      <w:numFmt w:val="bullet"/>
      <w:lvlText w:val="•"/>
      <w:lvlJc w:val="left"/>
      <w:pPr>
        <w:ind w:left="2544" w:hanging="478"/>
      </w:pPr>
      <w:rPr>
        <w:rFonts w:hint="default"/>
        <w:lang w:val="ru-RU" w:eastAsia="en-US" w:bidi="ar-SA"/>
      </w:rPr>
    </w:lvl>
    <w:lvl w:ilvl="2" w:tplc="A594CB14">
      <w:numFmt w:val="bullet"/>
      <w:lvlText w:val="•"/>
      <w:lvlJc w:val="left"/>
      <w:pPr>
        <w:ind w:left="3549" w:hanging="478"/>
      </w:pPr>
      <w:rPr>
        <w:rFonts w:hint="default"/>
        <w:lang w:val="ru-RU" w:eastAsia="en-US" w:bidi="ar-SA"/>
      </w:rPr>
    </w:lvl>
    <w:lvl w:ilvl="3" w:tplc="3F586712">
      <w:numFmt w:val="bullet"/>
      <w:lvlText w:val="•"/>
      <w:lvlJc w:val="left"/>
      <w:pPr>
        <w:ind w:left="4553" w:hanging="478"/>
      </w:pPr>
      <w:rPr>
        <w:rFonts w:hint="default"/>
        <w:lang w:val="ru-RU" w:eastAsia="en-US" w:bidi="ar-SA"/>
      </w:rPr>
    </w:lvl>
    <w:lvl w:ilvl="4" w:tplc="8842C3D4">
      <w:numFmt w:val="bullet"/>
      <w:lvlText w:val="•"/>
      <w:lvlJc w:val="left"/>
      <w:pPr>
        <w:ind w:left="5558" w:hanging="478"/>
      </w:pPr>
      <w:rPr>
        <w:rFonts w:hint="default"/>
        <w:lang w:val="ru-RU" w:eastAsia="en-US" w:bidi="ar-SA"/>
      </w:rPr>
    </w:lvl>
    <w:lvl w:ilvl="5" w:tplc="3FD68472">
      <w:numFmt w:val="bullet"/>
      <w:lvlText w:val="•"/>
      <w:lvlJc w:val="left"/>
      <w:pPr>
        <w:ind w:left="6563" w:hanging="478"/>
      </w:pPr>
      <w:rPr>
        <w:rFonts w:hint="default"/>
        <w:lang w:val="ru-RU" w:eastAsia="en-US" w:bidi="ar-SA"/>
      </w:rPr>
    </w:lvl>
    <w:lvl w:ilvl="6" w:tplc="A69C5FC6">
      <w:numFmt w:val="bullet"/>
      <w:lvlText w:val="•"/>
      <w:lvlJc w:val="left"/>
      <w:pPr>
        <w:ind w:left="7567" w:hanging="478"/>
      </w:pPr>
      <w:rPr>
        <w:rFonts w:hint="default"/>
        <w:lang w:val="ru-RU" w:eastAsia="en-US" w:bidi="ar-SA"/>
      </w:rPr>
    </w:lvl>
    <w:lvl w:ilvl="7" w:tplc="B0B81FBC">
      <w:numFmt w:val="bullet"/>
      <w:lvlText w:val="•"/>
      <w:lvlJc w:val="left"/>
      <w:pPr>
        <w:ind w:left="8572" w:hanging="478"/>
      </w:pPr>
      <w:rPr>
        <w:rFonts w:hint="default"/>
        <w:lang w:val="ru-RU" w:eastAsia="en-US" w:bidi="ar-SA"/>
      </w:rPr>
    </w:lvl>
    <w:lvl w:ilvl="8" w:tplc="F0CC57D2">
      <w:numFmt w:val="bullet"/>
      <w:lvlText w:val="•"/>
      <w:lvlJc w:val="left"/>
      <w:pPr>
        <w:ind w:left="9577" w:hanging="478"/>
      </w:pPr>
      <w:rPr>
        <w:rFonts w:hint="default"/>
        <w:lang w:val="ru-RU" w:eastAsia="en-US" w:bidi="ar-SA"/>
      </w:rPr>
    </w:lvl>
  </w:abstractNum>
  <w:abstractNum w:abstractNumId="30">
    <w:nsid w:val="22F67E9D"/>
    <w:multiLevelType w:val="hybridMultilevel"/>
    <w:tmpl w:val="5016E482"/>
    <w:lvl w:ilvl="0" w:tplc="CB54FFB8">
      <w:start w:val="1"/>
      <w:numFmt w:val="decimal"/>
      <w:lvlText w:val="%1."/>
      <w:lvlJc w:val="left"/>
      <w:pPr>
        <w:ind w:left="1542" w:hanging="51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F04FA9C">
      <w:numFmt w:val="bullet"/>
      <w:lvlText w:val="•"/>
      <w:lvlJc w:val="left"/>
      <w:pPr>
        <w:ind w:left="2544" w:hanging="514"/>
      </w:pPr>
      <w:rPr>
        <w:rFonts w:hint="default"/>
        <w:lang w:val="ru-RU" w:eastAsia="en-US" w:bidi="ar-SA"/>
      </w:rPr>
    </w:lvl>
    <w:lvl w:ilvl="2" w:tplc="EDCC7512">
      <w:numFmt w:val="bullet"/>
      <w:lvlText w:val="•"/>
      <w:lvlJc w:val="left"/>
      <w:pPr>
        <w:ind w:left="3549" w:hanging="514"/>
      </w:pPr>
      <w:rPr>
        <w:rFonts w:hint="default"/>
        <w:lang w:val="ru-RU" w:eastAsia="en-US" w:bidi="ar-SA"/>
      </w:rPr>
    </w:lvl>
    <w:lvl w:ilvl="3" w:tplc="CAA82484">
      <w:numFmt w:val="bullet"/>
      <w:lvlText w:val="•"/>
      <w:lvlJc w:val="left"/>
      <w:pPr>
        <w:ind w:left="4553" w:hanging="514"/>
      </w:pPr>
      <w:rPr>
        <w:rFonts w:hint="default"/>
        <w:lang w:val="ru-RU" w:eastAsia="en-US" w:bidi="ar-SA"/>
      </w:rPr>
    </w:lvl>
    <w:lvl w:ilvl="4" w:tplc="3CCE3546">
      <w:numFmt w:val="bullet"/>
      <w:lvlText w:val="•"/>
      <w:lvlJc w:val="left"/>
      <w:pPr>
        <w:ind w:left="5558" w:hanging="514"/>
      </w:pPr>
      <w:rPr>
        <w:rFonts w:hint="default"/>
        <w:lang w:val="ru-RU" w:eastAsia="en-US" w:bidi="ar-SA"/>
      </w:rPr>
    </w:lvl>
    <w:lvl w:ilvl="5" w:tplc="0D0613FE">
      <w:numFmt w:val="bullet"/>
      <w:lvlText w:val="•"/>
      <w:lvlJc w:val="left"/>
      <w:pPr>
        <w:ind w:left="6563" w:hanging="514"/>
      </w:pPr>
      <w:rPr>
        <w:rFonts w:hint="default"/>
        <w:lang w:val="ru-RU" w:eastAsia="en-US" w:bidi="ar-SA"/>
      </w:rPr>
    </w:lvl>
    <w:lvl w:ilvl="6" w:tplc="3D3EC1E6">
      <w:numFmt w:val="bullet"/>
      <w:lvlText w:val="•"/>
      <w:lvlJc w:val="left"/>
      <w:pPr>
        <w:ind w:left="7567" w:hanging="514"/>
      </w:pPr>
      <w:rPr>
        <w:rFonts w:hint="default"/>
        <w:lang w:val="ru-RU" w:eastAsia="en-US" w:bidi="ar-SA"/>
      </w:rPr>
    </w:lvl>
    <w:lvl w:ilvl="7" w:tplc="2FF09038">
      <w:numFmt w:val="bullet"/>
      <w:lvlText w:val="•"/>
      <w:lvlJc w:val="left"/>
      <w:pPr>
        <w:ind w:left="8572" w:hanging="514"/>
      </w:pPr>
      <w:rPr>
        <w:rFonts w:hint="default"/>
        <w:lang w:val="ru-RU" w:eastAsia="en-US" w:bidi="ar-SA"/>
      </w:rPr>
    </w:lvl>
    <w:lvl w:ilvl="8" w:tplc="5E66C950">
      <w:numFmt w:val="bullet"/>
      <w:lvlText w:val="•"/>
      <w:lvlJc w:val="left"/>
      <w:pPr>
        <w:ind w:left="9577" w:hanging="514"/>
      </w:pPr>
      <w:rPr>
        <w:rFonts w:hint="default"/>
        <w:lang w:val="ru-RU" w:eastAsia="en-US" w:bidi="ar-SA"/>
      </w:rPr>
    </w:lvl>
  </w:abstractNum>
  <w:abstractNum w:abstractNumId="31">
    <w:nsid w:val="23983E84"/>
    <w:multiLevelType w:val="hybridMultilevel"/>
    <w:tmpl w:val="2E78FE22"/>
    <w:lvl w:ilvl="0" w:tplc="F0C679C8">
      <w:start w:val="1"/>
      <w:numFmt w:val="decimal"/>
      <w:lvlText w:val="%1."/>
      <w:lvlJc w:val="left"/>
      <w:pPr>
        <w:ind w:left="1542" w:hanging="25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3EE3DA">
      <w:numFmt w:val="bullet"/>
      <w:lvlText w:val="•"/>
      <w:lvlJc w:val="left"/>
      <w:pPr>
        <w:ind w:left="2544" w:hanging="257"/>
      </w:pPr>
      <w:rPr>
        <w:rFonts w:hint="default"/>
        <w:lang w:val="ru-RU" w:eastAsia="en-US" w:bidi="ar-SA"/>
      </w:rPr>
    </w:lvl>
    <w:lvl w:ilvl="2" w:tplc="DF86D6F8">
      <w:numFmt w:val="bullet"/>
      <w:lvlText w:val="•"/>
      <w:lvlJc w:val="left"/>
      <w:pPr>
        <w:ind w:left="3549" w:hanging="257"/>
      </w:pPr>
      <w:rPr>
        <w:rFonts w:hint="default"/>
        <w:lang w:val="ru-RU" w:eastAsia="en-US" w:bidi="ar-SA"/>
      </w:rPr>
    </w:lvl>
    <w:lvl w:ilvl="3" w:tplc="6CC2B3FC">
      <w:numFmt w:val="bullet"/>
      <w:lvlText w:val="•"/>
      <w:lvlJc w:val="left"/>
      <w:pPr>
        <w:ind w:left="4553" w:hanging="257"/>
      </w:pPr>
      <w:rPr>
        <w:rFonts w:hint="default"/>
        <w:lang w:val="ru-RU" w:eastAsia="en-US" w:bidi="ar-SA"/>
      </w:rPr>
    </w:lvl>
    <w:lvl w:ilvl="4" w:tplc="82206A92">
      <w:numFmt w:val="bullet"/>
      <w:lvlText w:val="•"/>
      <w:lvlJc w:val="left"/>
      <w:pPr>
        <w:ind w:left="5558" w:hanging="257"/>
      </w:pPr>
      <w:rPr>
        <w:rFonts w:hint="default"/>
        <w:lang w:val="ru-RU" w:eastAsia="en-US" w:bidi="ar-SA"/>
      </w:rPr>
    </w:lvl>
    <w:lvl w:ilvl="5" w:tplc="C08A237A">
      <w:numFmt w:val="bullet"/>
      <w:lvlText w:val="•"/>
      <w:lvlJc w:val="left"/>
      <w:pPr>
        <w:ind w:left="6563" w:hanging="257"/>
      </w:pPr>
      <w:rPr>
        <w:rFonts w:hint="default"/>
        <w:lang w:val="ru-RU" w:eastAsia="en-US" w:bidi="ar-SA"/>
      </w:rPr>
    </w:lvl>
    <w:lvl w:ilvl="6" w:tplc="4350C4D2">
      <w:numFmt w:val="bullet"/>
      <w:lvlText w:val="•"/>
      <w:lvlJc w:val="left"/>
      <w:pPr>
        <w:ind w:left="7567" w:hanging="257"/>
      </w:pPr>
      <w:rPr>
        <w:rFonts w:hint="default"/>
        <w:lang w:val="ru-RU" w:eastAsia="en-US" w:bidi="ar-SA"/>
      </w:rPr>
    </w:lvl>
    <w:lvl w:ilvl="7" w:tplc="237E120A">
      <w:numFmt w:val="bullet"/>
      <w:lvlText w:val="•"/>
      <w:lvlJc w:val="left"/>
      <w:pPr>
        <w:ind w:left="8572" w:hanging="257"/>
      </w:pPr>
      <w:rPr>
        <w:rFonts w:hint="default"/>
        <w:lang w:val="ru-RU" w:eastAsia="en-US" w:bidi="ar-SA"/>
      </w:rPr>
    </w:lvl>
    <w:lvl w:ilvl="8" w:tplc="66B46BDC">
      <w:numFmt w:val="bullet"/>
      <w:lvlText w:val="•"/>
      <w:lvlJc w:val="left"/>
      <w:pPr>
        <w:ind w:left="9577" w:hanging="257"/>
      </w:pPr>
      <w:rPr>
        <w:rFonts w:hint="default"/>
        <w:lang w:val="ru-RU" w:eastAsia="en-US" w:bidi="ar-SA"/>
      </w:rPr>
    </w:lvl>
  </w:abstractNum>
  <w:abstractNum w:abstractNumId="32">
    <w:nsid w:val="241A4470"/>
    <w:multiLevelType w:val="hybridMultilevel"/>
    <w:tmpl w:val="6B9A622E"/>
    <w:lvl w:ilvl="0" w:tplc="F38847DA">
      <w:start w:val="1"/>
      <w:numFmt w:val="decimal"/>
      <w:lvlText w:val="%1."/>
      <w:lvlJc w:val="left"/>
      <w:pPr>
        <w:ind w:left="1542" w:hanging="3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048018">
      <w:numFmt w:val="bullet"/>
      <w:lvlText w:val="•"/>
      <w:lvlJc w:val="left"/>
      <w:pPr>
        <w:ind w:left="2544" w:hanging="339"/>
      </w:pPr>
      <w:rPr>
        <w:rFonts w:hint="default"/>
        <w:lang w:val="ru-RU" w:eastAsia="en-US" w:bidi="ar-SA"/>
      </w:rPr>
    </w:lvl>
    <w:lvl w:ilvl="2" w:tplc="BF3E6546">
      <w:numFmt w:val="bullet"/>
      <w:lvlText w:val="•"/>
      <w:lvlJc w:val="left"/>
      <w:pPr>
        <w:ind w:left="3549" w:hanging="339"/>
      </w:pPr>
      <w:rPr>
        <w:rFonts w:hint="default"/>
        <w:lang w:val="ru-RU" w:eastAsia="en-US" w:bidi="ar-SA"/>
      </w:rPr>
    </w:lvl>
    <w:lvl w:ilvl="3" w:tplc="CDE8F7B6">
      <w:numFmt w:val="bullet"/>
      <w:lvlText w:val="•"/>
      <w:lvlJc w:val="left"/>
      <w:pPr>
        <w:ind w:left="4553" w:hanging="339"/>
      </w:pPr>
      <w:rPr>
        <w:rFonts w:hint="default"/>
        <w:lang w:val="ru-RU" w:eastAsia="en-US" w:bidi="ar-SA"/>
      </w:rPr>
    </w:lvl>
    <w:lvl w:ilvl="4" w:tplc="C9D47592">
      <w:numFmt w:val="bullet"/>
      <w:lvlText w:val="•"/>
      <w:lvlJc w:val="left"/>
      <w:pPr>
        <w:ind w:left="5558" w:hanging="339"/>
      </w:pPr>
      <w:rPr>
        <w:rFonts w:hint="default"/>
        <w:lang w:val="ru-RU" w:eastAsia="en-US" w:bidi="ar-SA"/>
      </w:rPr>
    </w:lvl>
    <w:lvl w:ilvl="5" w:tplc="F3A49264">
      <w:numFmt w:val="bullet"/>
      <w:lvlText w:val="•"/>
      <w:lvlJc w:val="left"/>
      <w:pPr>
        <w:ind w:left="6563" w:hanging="339"/>
      </w:pPr>
      <w:rPr>
        <w:rFonts w:hint="default"/>
        <w:lang w:val="ru-RU" w:eastAsia="en-US" w:bidi="ar-SA"/>
      </w:rPr>
    </w:lvl>
    <w:lvl w:ilvl="6" w:tplc="9976DF3C">
      <w:numFmt w:val="bullet"/>
      <w:lvlText w:val="•"/>
      <w:lvlJc w:val="left"/>
      <w:pPr>
        <w:ind w:left="7567" w:hanging="339"/>
      </w:pPr>
      <w:rPr>
        <w:rFonts w:hint="default"/>
        <w:lang w:val="ru-RU" w:eastAsia="en-US" w:bidi="ar-SA"/>
      </w:rPr>
    </w:lvl>
    <w:lvl w:ilvl="7" w:tplc="919ED160">
      <w:numFmt w:val="bullet"/>
      <w:lvlText w:val="•"/>
      <w:lvlJc w:val="left"/>
      <w:pPr>
        <w:ind w:left="8572" w:hanging="339"/>
      </w:pPr>
      <w:rPr>
        <w:rFonts w:hint="default"/>
        <w:lang w:val="ru-RU" w:eastAsia="en-US" w:bidi="ar-SA"/>
      </w:rPr>
    </w:lvl>
    <w:lvl w:ilvl="8" w:tplc="0442A976">
      <w:numFmt w:val="bullet"/>
      <w:lvlText w:val="•"/>
      <w:lvlJc w:val="left"/>
      <w:pPr>
        <w:ind w:left="9577" w:hanging="339"/>
      </w:pPr>
      <w:rPr>
        <w:rFonts w:hint="default"/>
        <w:lang w:val="ru-RU" w:eastAsia="en-US" w:bidi="ar-SA"/>
      </w:rPr>
    </w:lvl>
  </w:abstractNum>
  <w:abstractNum w:abstractNumId="33">
    <w:nsid w:val="25210D11"/>
    <w:multiLevelType w:val="hybridMultilevel"/>
    <w:tmpl w:val="CC8CCE5A"/>
    <w:lvl w:ilvl="0" w:tplc="0E00806A">
      <w:start w:val="1"/>
      <w:numFmt w:val="decimal"/>
      <w:lvlText w:val="%1)"/>
      <w:lvlJc w:val="left"/>
      <w:pPr>
        <w:ind w:left="1902" w:hanging="3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1CBBA2">
      <w:numFmt w:val="bullet"/>
      <w:lvlText w:val="•"/>
      <w:lvlJc w:val="left"/>
      <w:pPr>
        <w:ind w:left="2868" w:hanging="329"/>
      </w:pPr>
      <w:rPr>
        <w:rFonts w:hint="default"/>
        <w:lang w:val="ru-RU" w:eastAsia="en-US" w:bidi="ar-SA"/>
      </w:rPr>
    </w:lvl>
    <w:lvl w:ilvl="2" w:tplc="D1D21416">
      <w:numFmt w:val="bullet"/>
      <w:lvlText w:val="•"/>
      <w:lvlJc w:val="left"/>
      <w:pPr>
        <w:ind w:left="3837" w:hanging="329"/>
      </w:pPr>
      <w:rPr>
        <w:rFonts w:hint="default"/>
        <w:lang w:val="ru-RU" w:eastAsia="en-US" w:bidi="ar-SA"/>
      </w:rPr>
    </w:lvl>
    <w:lvl w:ilvl="3" w:tplc="F78E968C">
      <w:numFmt w:val="bullet"/>
      <w:lvlText w:val="•"/>
      <w:lvlJc w:val="left"/>
      <w:pPr>
        <w:ind w:left="4805" w:hanging="329"/>
      </w:pPr>
      <w:rPr>
        <w:rFonts w:hint="default"/>
        <w:lang w:val="ru-RU" w:eastAsia="en-US" w:bidi="ar-SA"/>
      </w:rPr>
    </w:lvl>
    <w:lvl w:ilvl="4" w:tplc="F9C21972">
      <w:numFmt w:val="bullet"/>
      <w:lvlText w:val="•"/>
      <w:lvlJc w:val="left"/>
      <w:pPr>
        <w:ind w:left="5774" w:hanging="329"/>
      </w:pPr>
      <w:rPr>
        <w:rFonts w:hint="default"/>
        <w:lang w:val="ru-RU" w:eastAsia="en-US" w:bidi="ar-SA"/>
      </w:rPr>
    </w:lvl>
    <w:lvl w:ilvl="5" w:tplc="7CAC5EF8">
      <w:numFmt w:val="bullet"/>
      <w:lvlText w:val="•"/>
      <w:lvlJc w:val="left"/>
      <w:pPr>
        <w:ind w:left="6743" w:hanging="329"/>
      </w:pPr>
      <w:rPr>
        <w:rFonts w:hint="default"/>
        <w:lang w:val="ru-RU" w:eastAsia="en-US" w:bidi="ar-SA"/>
      </w:rPr>
    </w:lvl>
    <w:lvl w:ilvl="6" w:tplc="E0E69CE4">
      <w:numFmt w:val="bullet"/>
      <w:lvlText w:val="•"/>
      <w:lvlJc w:val="left"/>
      <w:pPr>
        <w:ind w:left="7711" w:hanging="329"/>
      </w:pPr>
      <w:rPr>
        <w:rFonts w:hint="default"/>
        <w:lang w:val="ru-RU" w:eastAsia="en-US" w:bidi="ar-SA"/>
      </w:rPr>
    </w:lvl>
    <w:lvl w:ilvl="7" w:tplc="73588FB6">
      <w:numFmt w:val="bullet"/>
      <w:lvlText w:val="•"/>
      <w:lvlJc w:val="left"/>
      <w:pPr>
        <w:ind w:left="8680" w:hanging="329"/>
      </w:pPr>
      <w:rPr>
        <w:rFonts w:hint="default"/>
        <w:lang w:val="ru-RU" w:eastAsia="en-US" w:bidi="ar-SA"/>
      </w:rPr>
    </w:lvl>
    <w:lvl w:ilvl="8" w:tplc="AE3815C6">
      <w:numFmt w:val="bullet"/>
      <w:lvlText w:val="•"/>
      <w:lvlJc w:val="left"/>
      <w:pPr>
        <w:ind w:left="9649" w:hanging="329"/>
      </w:pPr>
      <w:rPr>
        <w:rFonts w:hint="default"/>
        <w:lang w:val="ru-RU" w:eastAsia="en-US" w:bidi="ar-SA"/>
      </w:rPr>
    </w:lvl>
  </w:abstractNum>
  <w:abstractNum w:abstractNumId="34">
    <w:nsid w:val="27022ED0"/>
    <w:multiLevelType w:val="hybridMultilevel"/>
    <w:tmpl w:val="43A46B20"/>
    <w:lvl w:ilvl="0" w:tplc="2A345260">
      <w:start w:val="1"/>
      <w:numFmt w:val="decimal"/>
      <w:lvlText w:val="%1."/>
      <w:lvlJc w:val="left"/>
      <w:pPr>
        <w:ind w:left="29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A40FA2">
      <w:numFmt w:val="bullet"/>
      <w:lvlText w:val="•"/>
      <w:lvlJc w:val="left"/>
      <w:pPr>
        <w:ind w:left="638" w:hanging="240"/>
      </w:pPr>
      <w:rPr>
        <w:rFonts w:hint="default"/>
        <w:lang w:val="ru-RU" w:eastAsia="en-US" w:bidi="ar-SA"/>
      </w:rPr>
    </w:lvl>
    <w:lvl w:ilvl="2" w:tplc="39ACCE7A">
      <w:numFmt w:val="bullet"/>
      <w:lvlText w:val="•"/>
      <w:lvlJc w:val="left"/>
      <w:pPr>
        <w:ind w:left="976" w:hanging="240"/>
      </w:pPr>
      <w:rPr>
        <w:rFonts w:hint="default"/>
        <w:lang w:val="ru-RU" w:eastAsia="en-US" w:bidi="ar-SA"/>
      </w:rPr>
    </w:lvl>
    <w:lvl w:ilvl="3" w:tplc="9554345A">
      <w:numFmt w:val="bullet"/>
      <w:lvlText w:val="•"/>
      <w:lvlJc w:val="left"/>
      <w:pPr>
        <w:ind w:left="1314" w:hanging="240"/>
      </w:pPr>
      <w:rPr>
        <w:rFonts w:hint="default"/>
        <w:lang w:val="ru-RU" w:eastAsia="en-US" w:bidi="ar-SA"/>
      </w:rPr>
    </w:lvl>
    <w:lvl w:ilvl="4" w:tplc="C3182898">
      <w:numFmt w:val="bullet"/>
      <w:lvlText w:val="•"/>
      <w:lvlJc w:val="left"/>
      <w:pPr>
        <w:ind w:left="1652" w:hanging="240"/>
      </w:pPr>
      <w:rPr>
        <w:rFonts w:hint="default"/>
        <w:lang w:val="ru-RU" w:eastAsia="en-US" w:bidi="ar-SA"/>
      </w:rPr>
    </w:lvl>
    <w:lvl w:ilvl="5" w:tplc="DDBC0690">
      <w:numFmt w:val="bullet"/>
      <w:lvlText w:val="•"/>
      <w:lvlJc w:val="left"/>
      <w:pPr>
        <w:ind w:left="1990" w:hanging="240"/>
      </w:pPr>
      <w:rPr>
        <w:rFonts w:hint="default"/>
        <w:lang w:val="ru-RU" w:eastAsia="en-US" w:bidi="ar-SA"/>
      </w:rPr>
    </w:lvl>
    <w:lvl w:ilvl="6" w:tplc="FFEEFAD2">
      <w:numFmt w:val="bullet"/>
      <w:lvlText w:val="•"/>
      <w:lvlJc w:val="left"/>
      <w:pPr>
        <w:ind w:left="2328" w:hanging="240"/>
      </w:pPr>
      <w:rPr>
        <w:rFonts w:hint="default"/>
        <w:lang w:val="ru-RU" w:eastAsia="en-US" w:bidi="ar-SA"/>
      </w:rPr>
    </w:lvl>
    <w:lvl w:ilvl="7" w:tplc="0860905A">
      <w:numFmt w:val="bullet"/>
      <w:lvlText w:val="•"/>
      <w:lvlJc w:val="left"/>
      <w:pPr>
        <w:ind w:left="2666" w:hanging="240"/>
      </w:pPr>
      <w:rPr>
        <w:rFonts w:hint="default"/>
        <w:lang w:val="ru-RU" w:eastAsia="en-US" w:bidi="ar-SA"/>
      </w:rPr>
    </w:lvl>
    <w:lvl w:ilvl="8" w:tplc="56A0B880">
      <w:numFmt w:val="bullet"/>
      <w:lvlText w:val="•"/>
      <w:lvlJc w:val="left"/>
      <w:pPr>
        <w:ind w:left="3004" w:hanging="240"/>
      </w:pPr>
      <w:rPr>
        <w:rFonts w:hint="default"/>
        <w:lang w:val="ru-RU" w:eastAsia="en-US" w:bidi="ar-SA"/>
      </w:rPr>
    </w:lvl>
  </w:abstractNum>
  <w:abstractNum w:abstractNumId="35">
    <w:nsid w:val="27CA3271"/>
    <w:multiLevelType w:val="hybridMultilevel"/>
    <w:tmpl w:val="92D47766"/>
    <w:lvl w:ilvl="0" w:tplc="F4924652">
      <w:numFmt w:val="bullet"/>
      <w:lvlText w:val="–"/>
      <w:lvlJc w:val="left"/>
      <w:pPr>
        <w:ind w:left="1542" w:hanging="2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BCBB4A">
      <w:numFmt w:val="bullet"/>
      <w:lvlText w:val="•"/>
      <w:lvlJc w:val="left"/>
      <w:pPr>
        <w:ind w:left="2544" w:hanging="221"/>
      </w:pPr>
      <w:rPr>
        <w:rFonts w:hint="default"/>
        <w:lang w:val="ru-RU" w:eastAsia="en-US" w:bidi="ar-SA"/>
      </w:rPr>
    </w:lvl>
    <w:lvl w:ilvl="2" w:tplc="B4E0AD3E">
      <w:numFmt w:val="bullet"/>
      <w:lvlText w:val="•"/>
      <w:lvlJc w:val="left"/>
      <w:pPr>
        <w:ind w:left="3549" w:hanging="221"/>
      </w:pPr>
      <w:rPr>
        <w:rFonts w:hint="default"/>
        <w:lang w:val="ru-RU" w:eastAsia="en-US" w:bidi="ar-SA"/>
      </w:rPr>
    </w:lvl>
    <w:lvl w:ilvl="3" w:tplc="C46CD6F2">
      <w:numFmt w:val="bullet"/>
      <w:lvlText w:val="•"/>
      <w:lvlJc w:val="left"/>
      <w:pPr>
        <w:ind w:left="4553" w:hanging="221"/>
      </w:pPr>
      <w:rPr>
        <w:rFonts w:hint="default"/>
        <w:lang w:val="ru-RU" w:eastAsia="en-US" w:bidi="ar-SA"/>
      </w:rPr>
    </w:lvl>
    <w:lvl w:ilvl="4" w:tplc="A12EF1CC">
      <w:numFmt w:val="bullet"/>
      <w:lvlText w:val="•"/>
      <w:lvlJc w:val="left"/>
      <w:pPr>
        <w:ind w:left="5558" w:hanging="221"/>
      </w:pPr>
      <w:rPr>
        <w:rFonts w:hint="default"/>
        <w:lang w:val="ru-RU" w:eastAsia="en-US" w:bidi="ar-SA"/>
      </w:rPr>
    </w:lvl>
    <w:lvl w:ilvl="5" w:tplc="B27CD514">
      <w:numFmt w:val="bullet"/>
      <w:lvlText w:val="•"/>
      <w:lvlJc w:val="left"/>
      <w:pPr>
        <w:ind w:left="6563" w:hanging="221"/>
      </w:pPr>
      <w:rPr>
        <w:rFonts w:hint="default"/>
        <w:lang w:val="ru-RU" w:eastAsia="en-US" w:bidi="ar-SA"/>
      </w:rPr>
    </w:lvl>
    <w:lvl w:ilvl="6" w:tplc="F04077A8">
      <w:numFmt w:val="bullet"/>
      <w:lvlText w:val="•"/>
      <w:lvlJc w:val="left"/>
      <w:pPr>
        <w:ind w:left="7567" w:hanging="221"/>
      </w:pPr>
      <w:rPr>
        <w:rFonts w:hint="default"/>
        <w:lang w:val="ru-RU" w:eastAsia="en-US" w:bidi="ar-SA"/>
      </w:rPr>
    </w:lvl>
    <w:lvl w:ilvl="7" w:tplc="0A54B938">
      <w:numFmt w:val="bullet"/>
      <w:lvlText w:val="•"/>
      <w:lvlJc w:val="left"/>
      <w:pPr>
        <w:ind w:left="8572" w:hanging="221"/>
      </w:pPr>
      <w:rPr>
        <w:rFonts w:hint="default"/>
        <w:lang w:val="ru-RU" w:eastAsia="en-US" w:bidi="ar-SA"/>
      </w:rPr>
    </w:lvl>
    <w:lvl w:ilvl="8" w:tplc="38F6BEB2">
      <w:numFmt w:val="bullet"/>
      <w:lvlText w:val="•"/>
      <w:lvlJc w:val="left"/>
      <w:pPr>
        <w:ind w:left="9577" w:hanging="221"/>
      </w:pPr>
      <w:rPr>
        <w:rFonts w:hint="default"/>
        <w:lang w:val="ru-RU" w:eastAsia="en-US" w:bidi="ar-SA"/>
      </w:rPr>
    </w:lvl>
  </w:abstractNum>
  <w:abstractNum w:abstractNumId="36">
    <w:nsid w:val="27FC30CA"/>
    <w:multiLevelType w:val="hybridMultilevel"/>
    <w:tmpl w:val="CAF848CE"/>
    <w:lvl w:ilvl="0" w:tplc="7BEA466A">
      <w:numFmt w:val="bullet"/>
      <w:lvlText w:val="-"/>
      <w:lvlJc w:val="left"/>
      <w:pPr>
        <w:ind w:left="15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308A00">
      <w:numFmt w:val="bullet"/>
      <w:lvlText w:val="-"/>
      <w:lvlJc w:val="left"/>
      <w:pPr>
        <w:ind w:left="2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73CCF30">
      <w:numFmt w:val="bullet"/>
      <w:lvlText w:val="•"/>
      <w:lvlJc w:val="left"/>
      <w:pPr>
        <w:ind w:left="3171" w:hanging="140"/>
      </w:pPr>
      <w:rPr>
        <w:rFonts w:hint="default"/>
        <w:lang w:val="ru-RU" w:eastAsia="en-US" w:bidi="ar-SA"/>
      </w:rPr>
    </w:lvl>
    <w:lvl w:ilvl="3" w:tplc="05D03DDA">
      <w:numFmt w:val="bullet"/>
      <w:lvlText w:val="•"/>
      <w:lvlJc w:val="left"/>
      <w:pPr>
        <w:ind w:left="4223" w:hanging="140"/>
      </w:pPr>
      <w:rPr>
        <w:rFonts w:hint="default"/>
        <w:lang w:val="ru-RU" w:eastAsia="en-US" w:bidi="ar-SA"/>
      </w:rPr>
    </w:lvl>
    <w:lvl w:ilvl="4" w:tplc="24B834A4">
      <w:numFmt w:val="bullet"/>
      <w:lvlText w:val="•"/>
      <w:lvlJc w:val="left"/>
      <w:pPr>
        <w:ind w:left="5275" w:hanging="140"/>
      </w:pPr>
      <w:rPr>
        <w:rFonts w:hint="default"/>
        <w:lang w:val="ru-RU" w:eastAsia="en-US" w:bidi="ar-SA"/>
      </w:rPr>
    </w:lvl>
    <w:lvl w:ilvl="5" w:tplc="EA30BC54">
      <w:numFmt w:val="bullet"/>
      <w:lvlText w:val="•"/>
      <w:lvlJc w:val="left"/>
      <w:pPr>
        <w:ind w:left="6327" w:hanging="140"/>
      </w:pPr>
      <w:rPr>
        <w:rFonts w:hint="default"/>
        <w:lang w:val="ru-RU" w:eastAsia="en-US" w:bidi="ar-SA"/>
      </w:rPr>
    </w:lvl>
    <w:lvl w:ilvl="6" w:tplc="721E738C">
      <w:numFmt w:val="bullet"/>
      <w:lvlText w:val="•"/>
      <w:lvlJc w:val="left"/>
      <w:pPr>
        <w:ind w:left="7379" w:hanging="140"/>
      </w:pPr>
      <w:rPr>
        <w:rFonts w:hint="default"/>
        <w:lang w:val="ru-RU" w:eastAsia="en-US" w:bidi="ar-SA"/>
      </w:rPr>
    </w:lvl>
    <w:lvl w:ilvl="7" w:tplc="2E524C6C">
      <w:numFmt w:val="bullet"/>
      <w:lvlText w:val="•"/>
      <w:lvlJc w:val="left"/>
      <w:pPr>
        <w:ind w:left="8430" w:hanging="140"/>
      </w:pPr>
      <w:rPr>
        <w:rFonts w:hint="default"/>
        <w:lang w:val="ru-RU" w:eastAsia="en-US" w:bidi="ar-SA"/>
      </w:rPr>
    </w:lvl>
    <w:lvl w:ilvl="8" w:tplc="1E88A882">
      <w:numFmt w:val="bullet"/>
      <w:lvlText w:val="•"/>
      <w:lvlJc w:val="left"/>
      <w:pPr>
        <w:ind w:left="9482" w:hanging="140"/>
      </w:pPr>
      <w:rPr>
        <w:rFonts w:hint="default"/>
        <w:lang w:val="ru-RU" w:eastAsia="en-US" w:bidi="ar-SA"/>
      </w:rPr>
    </w:lvl>
  </w:abstractNum>
  <w:abstractNum w:abstractNumId="37">
    <w:nsid w:val="2CB7305D"/>
    <w:multiLevelType w:val="hybridMultilevel"/>
    <w:tmpl w:val="764013CC"/>
    <w:lvl w:ilvl="0" w:tplc="ED3EF0C4">
      <w:start w:val="9"/>
      <w:numFmt w:val="decimal"/>
      <w:lvlText w:val="%1."/>
      <w:lvlJc w:val="left"/>
      <w:pPr>
        <w:ind w:left="154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F241C8">
      <w:start w:val="3"/>
      <w:numFmt w:val="decimal"/>
      <w:lvlText w:val="%2."/>
      <w:lvlJc w:val="left"/>
      <w:pPr>
        <w:ind w:left="1542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21D0B168">
      <w:numFmt w:val="none"/>
      <w:lvlText w:val=""/>
      <w:lvlJc w:val="left"/>
      <w:pPr>
        <w:tabs>
          <w:tab w:val="num" w:pos="360"/>
        </w:tabs>
      </w:pPr>
    </w:lvl>
    <w:lvl w:ilvl="3" w:tplc="688416FE">
      <w:numFmt w:val="bullet"/>
      <w:lvlText w:val="•"/>
      <w:lvlJc w:val="left"/>
      <w:pPr>
        <w:ind w:left="4628" w:hanging="480"/>
      </w:pPr>
      <w:rPr>
        <w:rFonts w:hint="default"/>
        <w:lang w:val="ru-RU" w:eastAsia="en-US" w:bidi="ar-SA"/>
      </w:rPr>
    </w:lvl>
    <w:lvl w:ilvl="4" w:tplc="7228002C">
      <w:numFmt w:val="bullet"/>
      <w:lvlText w:val="•"/>
      <w:lvlJc w:val="left"/>
      <w:pPr>
        <w:ind w:left="5622" w:hanging="480"/>
      </w:pPr>
      <w:rPr>
        <w:rFonts w:hint="default"/>
        <w:lang w:val="ru-RU" w:eastAsia="en-US" w:bidi="ar-SA"/>
      </w:rPr>
    </w:lvl>
    <w:lvl w:ilvl="5" w:tplc="04A44420">
      <w:numFmt w:val="bullet"/>
      <w:lvlText w:val="•"/>
      <w:lvlJc w:val="left"/>
      <w:pPr>
        <w:ind w:left="6616" w:hanging="480"/>
      </w:pPr>
      <w:rPr>
        <w:rFonts w:hint="default"/>
        <w:lang w:val="ru-RU" w:eastAsia="en-US" w:bidi="ar-SA"/>
      </w:rPr>
    </w:lvl>
    <w:lvl w:ilvl="6" w:tplc="13223E92">
      <w:numFmt w:val="bullet"/>
      <w:lvlText w:val="•"/>
      <w:lvlJc w:val="left"/>
      <w:pPr>
        <w:ind w:left="7610" w:hanging="480"/>
      </w:pPr>
      <w:rPr>
        <w:rFonts w:hint="default"/>
        <w:lang w:val="ru-RU" w:eastAsia="en-US" w:bidi="ar-SA"/>
      </w:rPr>
    </w:lvl>
    <w:lvl w:ilvl="7" w:tplc="C39A7832">
      <w:numFmt w:val="bullet"/>
      <w:lvlText w:val="•"/>
      <w:lvlJc w:val="left"/>
      <w:pPr>
        <w:ind w:left="8604" w:hanging="480"/>
      </w:pPr>
      <w:rPr>
        <w:rFonts w:hint="default"/>
        <w:lang w:val="ru-RU" w:eastAsia="en-US" w:bidi="ar-SA"/>
      </w:rPr>
    </w:lvl>
    <w:lvl w:ilvl="8" w:tplc="B218D65C">
      <w:numFmt w:val="bullet"/>
      <w:lvlText w:val="•"/>
      <w:lvlJc w:val="left"/>
      <w:pPr>
        <w:ind w:left="9598" w:hanging="480"/>
      </w:pPr>
      <w:rPr>
        <w:rFonts w:hint="default"/>
        <w:lang w:val="ru-RU" w:eastAsia="en-US" w:bidi="ar-SA"/>
      </w:rPr>
    </w:lvl>
  </w:abstractNum>
  <w:abstractNum w:abstractNumId="38">
    <w:nsid w:val="2F046EBF"/>
    <w:multiLevelType w:val="hybridMultilevel"/>
    <w:tmpl w:val="B2A4F422"/>
    <w:lvl w:ilvl="0" w:tplc="58948242">
      <w:start w:val="1"/>
      <w:numFmt w:val="upperLetter"/>
      <w:lvlText w:val="%1."/>
      <w:lvlJc w:val="left"/>
      <w:pPr>
        <w:ind w:left="1542" w:hanging="394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ru-RU" w:eastAsia="en-US" w:bidi="ar-SA"/>
      </w:rPr>
    </w:lvl>
    <w:lvl w:ilvl="1" w:tplc="AD5E9D2C">
      <w:numFmt w:val="bullet"/>
      <w:lvlText w:val="•"/>
      <w:lvlJc w:val="left"/>
      <w:pPr>
        <w:ind w:left="2544" w:hanging="394"/>
      </w:pPr>
      <w:rPr>
        <w:rFonts w:hint="default"/>
        <w:lang w:val="ru-RU" w:eastAsia="en-US" w:bidi="ar-SA"/>
      </w:rPr>
    </w:lvl>
    <w:lvl w:ilvl="2" w:tplc="082854B2">
      <w:numFmt w:val="bullet"/>
      <w:lvlText w:val="•"/>
      <w:lvlJc w:val="left"/>
      <w:pPr>
        <w:ind w:left="3549" w:hanging="394"/>
      </w:pPr>
      <w:rPr>
        <w:rFonts w:hint="default"/>
        <w:lang w:val="ru-RU" w:eastAsia="en-US" w:bidi="ar-SA"/>
      </w:rPr>
    </w:lvl>
    <w:lvl w:ilvl="3" w:tplc="C6A8D490">
      <w:numFmt w:val="bullet"/>
      <w:lvlText w:val="•"/>
      <w:lvlJc w:val="left"/>
      <w:pPr>
        <w:ind w:left="4553" w:hanging="394"/>
      </w:pPr>
      <w:rPr>
        <w:rFonts w:hint="default"/>
        <w:lang w:val="ru-RU" w:eastAsia="en-US" w:bidi="ar-SA"/>
      </w:rPr>
    </w:lvl>
    <w:lvl w:ilvl="4" w:tplc="3AF2B288">
      <w:numFmt w:val="bullet"/>
      <w:lvlText w:val="•"/>
      <w:lvlJc w:val="left"/>
      <w:pPr>
        <w:ind w:left="5558" w:hanging="394"/>
      </w:pPr>
      <w:rPr>
        <w:rFonts w:hint="default"/>
        <w:lang w:val="ru-RU" w:eastAsia="en-US" w:bidi="ar-SA"/>
      </w:rPr>
    </w:lvl>
    <w:lvl w:ilvl="5" w:tplc="BBD2F9C8">
      <w:numFmt w:val="bullet"/>
      <w:lvlText w:val="•"/>
      <w:lvlJc w:val="left"/>
      <w:pPr>
        <w:ind w:left="6563" w:hanging="394"/>
      </w:pPr>
      <w:rPr>
        <w:rFonts w:hint="default"/>
        <w:lang w:val="ru-RU" w:eastAsia="en-US" w:bidi="ar-SA"/>
      </w:rPr>
    </w:lvl>
    <w:lvl w:ilvl="6" w:tplc="150CD8AC">
      <w:numFmt w:val="bullet"/>
      <w:lvlText w:val="•"/>
      <w:lvlJc w:val="left"/>
      <w:pPr>
        <w:ind w:left="7567" w:hanging="394"/>
      </w:pPr>
      <w:rPr>
        <w:rFonts w:hint="default"/>
        <w:lang w:val="ru-RU" w:eastAsia="en-US" w:bidi="ar-SA"/>
      </w:rPr>
    </w:lvl>
    <w:lvl w:ilvl="7" w:tplc="F1D624B8">
      <w:numFmt w:val="bullet"/>
      <w:lvlText w:val="•"/>
      <w:lvlJc w:val="left"/>
      <w:pPr>
        <w:ind w:left="8572" w:hanging="394"/>
      </w:pPr>
      <w:rPr>
        <w:rFonts w:hint="default"/>
        <w:lang w:val="ru-RU" w:eastAsia="en-US" w:bidi="ar-SA"/>
      </w:rPr>
    </w:lvl>
    <w:lvl w:ilvl="8" w:tplc="F2C868FC">
      <w:numFmt w:val="bullet"/>
      <w:lvlText w:val="•"/>
      <w:lvlJc w:val="left"/>
      <w:pPr>
        <w:ind w:left="9577" w:hanging="394"/>
      </w:pPr>
      <w:rPr>
        <w:rFonts w:hint="default"/>
        <w:lang w:val="ru-RU" w:eastAsia="en-US" w:bidi="ar-SA"/>
      </w:rPr>
    </w:lvl>
  </w:abstractNum>
  <w:abstractNum w:abstractNumId="39">
    <w:nsid w:val="30304E22"/>
    <w:multiLevelType w:val="hybridMultilevel"/>
    <w:tmpl w:val="60BEDECE"/>
    <w:lvl w:ilvl="0" w:tplc="27928E4E">
      <w:start w:val="1"/>
      <w:numFmt w:val="decimal"/>
      <w:lvlText w:val="%1)"/>
      <w:lvlJc w:val="left"/>
      <w:pPr>
        <w:ind w:left="1542" w:hanging="2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8AE856">
      <w:numFmt w:val="bullet"/>
      <w:lvlText w:val="•"/>
      <w:lvlJc w:val="left"/>
      <w:pPr>
        <w:ind w:left="2544" w:hanging="271"/>
      </w:pPr>
      <w:rPr>
        <w:rFonts w:hint="default"/>
        <w:lang w:val="ru-RU" w:eastAsia="en-US" w:bidi="ar-SA"/>
      </w:rPr>
    </w:lvl>
    <w:lvl w:ilvl="2" w:tplc="E662D068">
      <w:numFmt w:val="bullet"/>
      <w:lvlText w:val="•"/>
      <w:lvlJc w:val="left"/>
      <w:pPr>
        <w:ind w:left="3549" w:hanging="271"/>
      </w:pPr>
      <w:rPr>
        <w:rFonts w:hint="default"/>
        <w:lang w:val="ru-RU" w:eastAsia="en-US" w:bidi="ar-SA"/>
      </w:rPr>
    </w:lvl>
    <w:lvl w:ilvl="3" w:tplc="A316FA5E">
      <w:numFmt w:val="bullet"/>
      <w:lvlText w:val="•"/>
      <w:lvlJc w:val="left"/>
      <w:pPr>
        <w:ind w:left="4553" w:hanging="271"/>
      </w:pPr>
      <w:rPr>
        <w:rFonts w:hint="default"/>
        <w:lang w:val="ru-RU" w:eastAsia="en-US" w:bidi="ar-SA"/>
      </w:rPr>
    </w:lvl>
    <w:lvl w:ilvl="4" w:tplc="8B6C380A">
      <w:numFmt w:val="bullet"/>
      <w:lvlText w:val="•"/>
      <w:lvlJc w:val="left"/>
      <w:pPr>
        <w:ind w:left="5558" w:hanging="271"/>
      </w:pPr>
      <w:rPr>
        <w:rFonts w:hint="default"/>
        <w:lang w:val="ru-RU" w:eastAsia="en-US" w:bidi="ar-SA"/>
      </w:rPr>
    </w:lvl>
    <w:lvl w:ilvl="5" w:tplc="2E142A62">
      <w:numFmt w:val="bullet"/>
      <w:lvlText w:val="•"/>
      <w:lvlJc w:val="left"/>
      <w:pPr>
        <w:ind w:left="6563" w:hanging="271"/>
      </w:pPr>
      <w:rPr>
        <w:rFonts w:hint="default"/>
        <w:lang w:val="ru-RU" w:eastAsia="en-US" w:bidi="ar-SA"/>
      </w:rPr>
    </w:lvl>
    <w:lvl w:ilvl="6" w:tplc="4A32DFCE">
      <w:numFmt w:val="bullet"/>
      <w:lvlText w:val="•"/>
      <w:lvlJc w:val="left"/>
      <w:pPr>
        <w:ind w:left="7567" w:hanging="271"/>
      </w:pPr>
      <w:rPr>
        <w:rFonts w:hint="default"/>
        <w:lang w:val="ru-RU" w:eastAsia="en-US" w:bidi="ar-SA"/>
      </w:rPr>
    </w:lvl>
    <w:lvl w:ilvl="7" w:tplc="7CC06BAA">
      <w:numFmt w:val="bullet"/>
      <w:lvlText w:val="•"/>
      <w:lvlJc w:val="left"/>
      <w:pPr>
        <w:ind w:left="8572" w:hanging="271"/>
      </w:pPr>
      <w:rPr>
        <w:rFonts w:hint="default"/>
        <w:lang w:val="ru-RU" w:eastAsia="en-US" w:bidi="ar-SA"/>
      </w:rPr>
    </w:lvl>
    <w:lvl w:ilvl="8" w:tplc="B522573C">
      <w:numFmt w:val="bullet"/>
      <w:lvlText w:val="•"/>
      <w:lvlJc w:val="left"/>
      <w:pPr>
        <w:ind w:left="9577" w:hanging="271"/>
      </w:pPr>
      <w:rPr>
        <w:rFonts w:hint="default"/>
        <w:lang w:val="ru-RU" w:eastAsia="en-US" w:bidi="ar-SA"/>
      </w:rPr>
    </w:lvl>
  </w:abstractNum>
  <w:abstractNum w:abstractNumId="40">
    <w:nsid w:val="33C712CD"/>
    <w:multiLevelType w:val="hybridMultilevel"/>
    <w:tmpl w:val="0A5AA100"/>
    <w:lvl w:ilvl="0" w:tplc="E86C24A0">
      <w:start w:val="2"/>
      <w:numFmt w:val="decimal"/>
      <w:lvlText w:val="%1."/>
      <w:lvlJc w:val="left"/>
      <w:pPr>
        <w:ind w:left="1542" w:hanging="30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66024C">
      <w:numFmt w:val="bullet"/>
      <w:lvlText w:val="•"/>
      <w:lvlJc w:val="left"/>
      <w:pPr>
        <w:ind w:left="2544" w:hanging="305"/>
      </w:pPr>
      <w:rPr>
        <w:rFonts w:hint="default"/>
        <w:lang w:val="ru-RU" w:eastAsia="en-US" w:bidi="ar-SA"/>
      </w:rPr>
    </w:lvl>
    <w:lvl w:ilvl="2" w:tplc="7CB0DD5C">
      <w:numFmt w:val="bullet"/>
      <w:lvlText w:val="•"/>
      <w:lvlJc w:val="left"/>
      <w:pPr>
        <w:ind w:left="3549" w:hanging="305"/>
      </w:pPr>
      <w:rPr>
        <w:rFonts w:hint="default"/>
        <w:lang w:val="ru-RU" w:eastAsia="en-US" w:bidi="ar-SA"/>
      </w:rPr>
    </w:lvl>
    <w:lvl w:ilvl="3" w:tplc="901853C4">
      <w:numFmt w:val="bullet"/>
      <w:lvlText w:val="•"/>
      <w:lvlJc w:val="left"/>
      <w:pPr>
        <w:ind w:left="4553" w:hanging="305"/>
      </w:pPr>
      <w:rPr>
        <w:rFonts w:hint="default"/>
        <w:lang w:val="ru-RU" w:eastAsia="en-US" w:bidi="ar-SA"/>
      </w:rPr>
    </w:lvl>
    <w:lvl w:ilvl="4" w:tplc="F2541C70">
      <w:numFmt w:val="bullet"/>
      <w:lvlText w:val="•"/>
      <w:lvlJc w:val="left"/>
      <w:pPr>
        <w:ind w:left="5558" w:hanging="305"/>
      </w:pPr>
      <w:rPr>
        <w:rFonts w:hint="default"/>
        <w:lang w:val="ru-RU" w:eastAsia="en-US" w:bidi="ar-SA"/>
      </w:rPr>
    </w:lvl>
    <w:lvl w:ilvl="5" w:tplc="5FB2C7A6">
      <w:numFmt w:val="bullet"/>
      <w:lvlText w:val="•"/>
      <w:lvlJc w:val="left"/>
      <w:pPr>
        <w:ind w:left="6563" w:hanging="305"/>
      </w:pPr>
      <w:rPr>
        <w:rFonts w:hint="default"/>
        <w:lang w:val="ru-RU" w:eastAsia="en-US" w:bidi="ar-SA"/>
      </w:rPr>
    </w:lvl>
    <w:lvl w:ilvl="6" w:tplc="BF0A8312">
      <w:numFmt w:val="bullet"/>
      <w:lvlText w:val="•"/>
      <w:lvlJc w:val="left"/>
      <w:pPr>
        <w:ind w:left="7567" w:hanging="305"/>
      </w:pPr>
      <w:rPr>
        <w:rFonts w:hint="default"/>
        <w:lang w:val="ru-RU" w:eastAsia="en-US" w:bidi="ar-SA"/>
      </w:rPr>
    </w:lvl>
    <w:lvl w:ilvl="7" w:tplc="D9263F7A">
      <w:numFmt w:val="bullet"/>
      <w:lvlText w:val="•"/>
      <w:lvlJc w:val="left"/>
      <w:pPr>
        <w:ind w:left="8572" w:hanging="305"/>
      </w:pPr>
      <w:rPr>
        <w:rFonts w:hint="default"/>
        <w:lang w:val="ru-RU" w:eastAsia="en-US" w:bidi="ar-SA"/>
      </w:rPr>
    </w:lvl>
    <w:lvl w:ilvl="8" w:tplc="96E8D658">
      <w:numFmt w:val="bullet"/>
      <w:lvlText w:val="•"/>
      <w:lvlJc w:val="left"/>
      <w:pPr>
        <w:ind w:left="9577" w:hanging="305"/>
      </w:pPr>
      <w:rPr>
        <w:rFonts w:hint="default"/>
        <w:lang w:val="ru-RU" w:eastAsia="en-US" w:bidi="ar-SA"/>
      </w:rPr>
    </w:lvl>
  </w:abstractNum>
  <w:abstractNum w:abstractNumId="41">
    <w:nsid w:val="35140C30"/>
    <w:multiLevelType w:val="hybridMultilevel"/>
    <w:tmpl w:val="75023D5A"/>
    <w:lvl w:ilvl="0" w:tplc="2AB021A8">
      <w:start w:val="1"/>
      <w:numFmt w:val="decimal"/>
      <w:lvlText w:val="%1."/>
      <w:lvlJc w:val="left"/>
      <w:pPr>
        <w:ind w:left="111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EA00A5C">
      <w:numFmt w:val="bullet"/>
      <w:lvlText w:val="•"/>
      <w:lvlJc w:val="left"/>
      <w:pPr>
        <w:ind w:left="490" w:hanging="181"/>
      </w:pPr>
      <w:rPr>
        <w:rFonts w:hint="default"/>
        <w:lang w:val="ru-RU" w:eastAsia="en-US" w:bidi="ar-SA"/>
      </w:rPr>
    </w:lvl>
    <w:lvl w:ilvl="2" w:tplc="AF7CAC4A">
      <w:numFmt w:val="bullet"/>
      <w:lvlText w:val="•"/>
      <w:lvlJc w:val="left"/>
      <w:pPr>
        <w:ind w:left="860" w:hanging="181"/>
      </w:pPr>
      <w:rPr>
        <w:rFonts w:hint="default"/>
        <w:lang w:val="ru-RU" w:eastAsia="en-US" w:bidi="ar-SA"/>
      </w:rPr>
    </w:lvl>
    <w:lvl w:ilvl="3" w:tplc="02A02686">
      <w:numFmt w:val="bullet"/>
      <w:lvlText w:val="•"/>
      <w:lvlJc w:val="left"/>
      <w:pPr>
        <w:ind w:left="1230" w:hanging="181"/>
      </w:pPr>
      <w:rPr>
        <w:rFonts w:hint="default"/>
        <w:lang w:val="ru-RU" w:eastAsia="en-US" w:bidi="ar-SA"/>
      </w:rPr>
    </w:lvl>
    <w:lvl w:ilvl="4" w:tplc="5AFCD348">
      <w:numFmt w:val="bullet"/>
      <w:lvlText w:val="•"/>
      <w:lvlJc w:val="left"/>
      <w:pPr>
        <w:ind w:left="1600" w:hanging="181"/>
      </w:pPr>
      <w:rPr>
        <w:rFonts w:hint="default"/>
        <w:lang w:val="ru-RU" w:eastAsia="en-US" w:bidi="ar-SA"/>
      </w:rPr>
    </w:lvl>
    <w:lvl w:ilvl="5" w:tplc="151AFE24">
      <w:numFmt w:val="bullet"/>
      <w:lvlText w:val="•"/>
      <w:lvlJc w:val="left"/>
      <w:pPr>
        <w:ind w:left="1970" w:hanging="181"/>
      </w:pPr>
      <w:rPr>
        <w:rFonts w:hint="default"/>
        <w:lang w:val="ru-RU" w:eastAsia="en-US" w:bidi="ar-SA"/>
      </w:rPr>
    </w:lvl>
    <w:lvl w:ilvl="6" w:tplc="3DAE94DA">
      <w:numFmt w:val="bullet"/>
      <w:lvlText w:val="•"/>
      <w:lvlJc w:val="left"/>
      <w:pPr>
        <w:ind w:left="2340" w:hanging="181"/>
      </w:pPr>
      <w:rPr>
        <w:rFonts w:hint="default"/>
        <w:lang w:val="ru-RU" w:eastAsia="en-US" w:bidi="ar-SA"/>
      </w:rPr>
    </w:lvl>
    <w:lvl w:ilvl="7" w:tplc="1C541064">
      <w:numFmt w:val="bullet"/>
      <w:lvlText w:val="•"/>
      <w:lvlJc w:val="left"/>
      <w:pPr>
        <w:ind w:left="2710" w:hanging="181"/>
      </w:pPr>
      <w:rPr>
        <w:rFonts w:hint="default"/>
        <w:lang w:val="ru-RU" w:eastAsia="en-US" w:bidi="ar-SA"/>
      </w:rPr>
    </w:lvl>
    <w:lvl w:ilvl="8" w:tplc="2410CECA">
      <w:numFmt w:val="bullet"/>
      <w:lvlText w:val="•"/>
      <w:lvlJc w:val="left"/>
      <w:pPr>
        <w:ind w:left="3080" w:hanging="181"/>
      </w:pPr>
      <w:rPr>
        <w:rFonts w:hint="default"/>
        <w:lang w:val="ru-RU" w:eastAsia="en-US" w:bidi="ar-SA"/>
      </w:rPr>
    </w:lvl>
  </w:abstractNum>
  <w:abstractNum w:abstractNumId="42">
    <w:nsid w:val="36201D09"/>
    <w:multiLevelType w:val="hybridMultilevel"/>
    <w:tmpl w:val="26725878"/>
    <w:lvl w:ilvl="0" w:tplc="5CC8CC1C">
      <w:start w:val="1"/>
      <w:numFmt w:val="decimal"/>
      <w:lvlText w:val="%1."/>
      <w:lvlJc w:val="left"/>
      <w:pPr>
        <w:ind w:left="1383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364166">
      <w:numFmt w:val="bullet"/>
      <w:lvlText w:val="•"/>
      <w:lvlJc w:val="left"/>
      <w:pPr>
        <w:ind w:left="1610" w:hanging="240"/>
      </w:pPr>
      <w:rPr>
        <w:rFonts w:hint="default"/>
        <w:lang w:val="ru-RU" w:eastAsia="en-US" w:bidi="ar-SA"/>
      </w:rPr>
    </w:lvl>
    <w:lvl w:ilvl="2" w:tplc="37ECB5B4">
      <w:numFmt w:val="bullet"/>
      <w:lvlText w:val="•"/>
      <w:lvlJc w:val="left"/>
      <w:pPr>
        <w:ind w:left="1840" w:hanging="240"/>
      </w:pPr>
      <w:rPr>
        <w:rFonts w:hint="default"/>
        <w:lang w:val="ru-RU" w:eastAsia="en-US" w:bidi="ar-SA"/>
      </w:rPr>
    </w:lvl>
    <w:lvl w:ilvl="3" w:tplc="2DF4351C">
      <w:numFmt w:val="bullet"/>
      <w:lvlText w:val="•"/>
      <w:lvlJc w:val="left"/>
      <w:pPr>
        <w:ind w:left="2070" w:hanging="240"/>
      </w:pPr>
      <w:rPr>
        <w:rFonts w:hint="default"/>
        <w:lang w:val="ru-RU" w:eastAsia="en-US" w:bidi="ar-SA"/>
      </w:rPr>
    </w:lvl>
    <w:lvl w:ilvl="4" w:tplc="E10ADD10">
      <w:numFmt w:val="bullet"/>
      <w:lvlText w:val="•"/>
      <w:lvlJc w:val="left"/>
      <w:pPr>
        <w:ind w:left="2300" w:hanging="240"/>
      </w:pPr>
      <w:rPr>
        <w:rFonts w:hint="default"/>
        <w:lang w:val="ru-RU" w:eastAsia="en-US" w:bidi="ar-SA"/>
      </w:rPr>
    </w:lvl>
    <w:lvl w:ilvl="5" w:tplc="7040CE72">
      <w:numFmt w:val="bullet"/>
      <w:lvlText w:val="•"/>
      <w:lvlJc w:val="left"/>
      <w:pPr>
        <w:ind w:left="2530" w:hanging="240"/>
      </w:pPr>
      <w:rPr>
        <w:rFonts w:hint="default"/>
        <w:lang w:val="ru-RU" w:eastAsia="en-US" w:bidi="ar-SA"/>
      </w:rPr>
    </w:lvl>
    <w:lvl w:ilvl="6" w:tplc="7AB02388">
      <w:numFmt w:val="bullet"/>
      <w:lvlText w:val="•"/>
      <w:lvlJc w:val="left"/>
      <w:pPr>
        <w:ind w:left="2760" w:hanging="240"/>
      </w:pPr>
      <w:rPr>
        <w:rFonts w:hint="default"/>
        <w:lang w:val="ru-RU" w:eastAsia="en-US" w:bidi="ar-SA"/>
      </w:rPr>
    </w:lvl>
    <w:lvl w:ilvl="7" w:tplc="6C5800FE">
      <w:numFmt w:val="bullet"/>
      <w:lvlText w:val="•"/>
      <w:lvlJc w:val="left"/>
      <w:pPr>
        <w:ind w:left="2990" w:hanging="240"/>
      </w:pPr>
      <w:rPr>
        <w:rFonts w:hint="default"/>
        <w:lang w:val="ru-RU" w:eastAsia="en-US" w:bidi="ar-SA"/>
      </w:rPr>
    </w:lvl>
    <w:lvl w:ilvl="8" w:tplc="5B94AFAE">
      <w:numFmt w:val="bullet"/>
      <w:lvlText w:val="•"/>
      <w:lvlJc w:val="left"/>
      <w:pPr>
        <w:ind w:left="3220" w:hanging="240"/>
      </w:pPr>
      <w:rPr>
        <w:rFonts w:hint="default"/>
        <w:lang w:val="ru-RU" w:eastAsia="en-US" w:bidi="ar-SA"/>
      </w:rPr>
    </w:lvl>
  </w:abstractNum>
  <w:abstractNum w:abstractNumId="43">
    <w:nsid w:val="36A04727"/>
    <w:multiLevelType w:val="hybridMultilevel"/>
    <w:tmpl w:val="CB9476AC"/>
    <w:lvl w:ilvl="0" w:tplc="28D6111C">
      <w:start w:val="1"/>
      <w:numFmt w:val="decimal"/>
      <w:lvlText w:val="%1."/>
      <w:lvlJc w:val="left"/>
      <w:pPr>
        <w:ind w:left="1542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308132">
      <w:numFmt w:val="bullet"/>
      <w:lvlText w:val="•"/>
      <w:lvlJc w:val="left"/>
      <w:pPr>
        <w:ind w:left="2544" w:hanging="269"/>
      </w:pPr>
      <w:rPr>
        <w:rFonts w:hint="default"/>
        <w:lang w:val="ru-RU" w:eastAsia="en-US" w:bidi="ar-SA"/>
      </w:rPr>
    </w:lvl>
    <w:lvl w:ilvl="2" w:tplc="FE549AC8">
      <w:numFmt w:val="bullet"/>
      <w:lvlText w:val="•"/>
      <w:lvlJc w:val="left"/>
      <w:pPr>
        <w:ind w:left="3549" w:hanging="269"/>
      </w:pPr>
      <w:rPr>
        <w:rFonts w:hint="default"/>
        <w:lang w:val="ru-RU" w:eastAsia="en-US" w:bidi="ar-SA"/>
      </w:rPr>
    </w:lvl>
    <w:lvl w:ilvl="3" w:tplc="8C8C684E">
      <w:numFmt w:val="bullet"/>
      <w:lvlText w:val="•"/>
      <w:lvlJc w:val="left"/>
      <w:pPr>
        <w:ind w:left="4553" w:hanging="269"/>
      </w:pPr>
      <w:rPr>
        <w:rFonts w:hint="default"/>
        <w:lang w:val="ru-RU" w:eastAsia="en-US" w:bidi="ar-SA"/>
      </w:rPr>
    </w:lvl>
    <w:lvl w:ilvl="4" w:tplc="D4D6C1BC">
      <w:numFmt w:val="bullet"/>
      <w:lvlText w:val="•"/>
      <w:lvlJc w:val="left"/>
      <w:pPr>
        <w:ind w:left="5558" w:hanging="269"/>
      </w:pPr>
      <w:rPr>
        <w:rFonts w:hint="default"/>
        <w:lang w:val="ru-RU" w:eastAsia="en-US" w:bidi="ar-SA"/>
      </w:rPr>
    </w:lvl>
    <w:lvl w:ilvl="5" w:tplc="C7CC8D2C">
      <w:numFmt w:val="bullet"/>
      <w:lvlText w:val="•"/>
      <w:lvlJc w:val="left"/>
      <w:pPr>
        <w:ind w:left="6563" w:hanging="269"/>
      </w:pPr>
      <w:rPr>
        <w:rFonts w:hint="default"/>
        <w:lang w:val="ru-RU" w:eastAsia="en-US" w:bidi="ar-SA"/>
      </w:rPr>
    </w:lvl>
    <w:lvl w:ilvl="6" w:tplc="593832C0">
      <w:numFmt w:val="bullet"/>
      <w:lvlText w:val="•"/>
      <w:lvlJc w:val="left"/>
      <w:pPr>
        <w:ind w:left="7567" w:hanging="269"/>
      </w:pPr>
      <w:rPr>
        <w:rFonts w:hint="default"/>
        <w:lang w:val="ru-RU" w:eastAsia="en-US" w:bidi="ar-SA"/>
      </w:rPr>
    </w:lvl>
    <w:lvl w:ilvl="7" w:tplc="49245948">
      <w:numFmt w:val="bullet"/>
      <w:lvlText w:val="•"/>
      <w:lvlJc w:val="left"/>
      <w:pPr>
        <w:ind w:left="8572" w:hanging="269"/>
      </w:pPr>
      <w:rPr>
        <w:rFonts w:hint="default"/>
        <w:lang w:val="ru-RU" w:eastAsia="en-US" w:bidi="ar-SA"/>
      </w:rPr>
    </w:lvl>
    <w:lvl w:ilvl="8" w:tplc="7C309EAC">
      <w:numFmt w:val="bullet"/>
      <w:lvlText w:val="•"/>
      <w:lvlJc w:val="left"/>
      <w:pPr>
        <w:ind w:left="9577" w:hanging="269"/>
      </w:pPr>
      <w:rPr>
        <w:rFonts w:hint="default"/>
        <w:lang w:val="ru-RU" w:eastAsia="en-US" w:bidi="ar-SA"/>
      </w:rPr>
    </w:lvl>
  </w:abstractNum>
  <w:abstractNum w:abstractNumId="44">
    <w:nsid w:val="36D12749"/>
    <w:multiLevelType w:val="hybridMultilevel"/>
    <w:tmpl w:val="A56EFDDA"/>
    <w:lvl w:ilvl="0" w:tplc="18DE7A00">
      <w:start w:val="1"/>
      <w:numFmt w:val="decimal"/>
      <w:lvlText w:val="%1."/>
      <w:lvlJc w:val="left"/>
      <w:pPr>
        <w:ind w:left="178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EA78D8">
      <w:numFmt w:val="bullet"/>
      <w:lvlText w:val="•"/>
      <w:lvlJc w:val="left"/>
      <w:pPr>
        <w:ind w:left="2760" w:hanging="240"/>
      </w:pPr>
      <w:rPr>
        <w:rFonts w:hint="default"/>
        <w:lang w:val="ru-RU" w:eastAsia="en-US" w:bidi="ar-SA"/>
      </w:rPr>
    </w:lvl>
    <w:lvl w:ilvl="2" w:tplc="9AB46918">
      <w:numFmt w:val="bullet"/>
      <w:lvlText w:val="•"/>
      <w:lvlJc w:val="left"/>
      <w:pPr>
        <w:ind w:left="3741" w:hanging="240"/>
      </w:pPr>
      <w:rPr>
        <w:rFonts w:hint="default"/>
        <w:lang w:val="ru-RU" w:eastAsia="en-US" w:bidi="ar-SA"/>
      </w:rPr>
    </w:lvl>
    <w:lvl w:ilvl="3" w:tplc="1BCCE158">
      <w:numFmt w:val="bullet"/>
      <w:lvlText w:val="•"/>
      <w:lvlJc w:val="left"/>
      <w:pPr>
        <w:ind w:left="4721" w:hanging="240"/>
      </w:pPr>
      <w:rPr>
        <w:rFonts w:hint="default"/>
        <w:lang w:val="ru-RU" w:eastAsia="en-US" w:bidi="ar-SA"/>
      </w:rPr>
    </w:lvl>
    <w:lvl w:ilvl="4" w:tplc="A1CE0842">
      <w:numFmt w:val="bullet"/>
      <w:lvlText w:val="•"/>
      <w:lvlJc w:val="left"/>
      <w:pPr>
        <w:ind w:left="5702" w:hanging="240"/>
      </w:pPr>
      <w:rPr>
        <w:rFonts w:hint="default"/>
        <w:lang w:val="ru-RU" w:eastAsia="en-US" w:bidi="ar-SA"/>
      </w:rPr>
    </w:lvl>
    <w:lvl w:ilvl="5" w:tplc="13BC7106">
      <w:numFmt w:val="bullet"/>
      <w:lvlText w:val="•"/>
      <w:lvlJc w:val="left"/>
      <w:pPr>
        <w:ind w:left="6683" w:hanging="240"/>
      </w:pPr>
      <w:rPr>
        <w:rFonts w:hint="default"/>
        <w:lang w:val="ru-RU" w:eastAsia="en-US" w:bidi="ar-SA"/>
      </w:rPr>
    </w:lvl>
    <w:lvl w:ilvl="6" w:tplc="7D709F22">
      <w:numFmt w:val="bullet"/>
      <w:lvlText w:val="•"/>
      <w:lvlJc w:val="left"/>
      <w:pPr>
        <w:ind w:left="7663" w:hanging="240"/>
      </w:pPr>
      <w:rPr>
        <w:rFonts w:hint="default"/>
        <w:lang w:val="ru-RU" w:eastAsia="en-US" w:bidi="ar-SA"/>
      </w:rPr>
    </w:lvl>
    <w:lvl w:ilvl="7" w:tplc="507407BC">
      <w:numFmt w:val="bullet"/>
      <w:lvlText w:val="•"/>
      <w:lvlJc w:val="left"/>
      <w:pPr>
        <w:ind w:left="8644" w:hanging="240"/>
      </w:pPr>
      <w:rPr>
        <w:rFonts w:hint="default"/>
        <w:lang w:val="ru-RU" w:eastAsia="en-US" w:bidi="ar-SA"/>
      </w:rPr>
    </w:lvl>
    <w:lvl w:ilvl="8" w:tplc="204C56A4">
      <w:numFmt w:val="bullet"/>
      <w:lvlText w:val="•"/>
      <w:lvlJc w:val="left"/>
      <w:pPr>
        <w:ind w:left="9625" w:hanging="240"/>
      </w:pPr>
      <w:rPr>
        <w:rFonts w:hint="default"/>
        <w:lang w:val="ru-RU" w:eastAsia="en-US" w:bidi="ar-SA"/>
      </w:rPr>
    </w:lvl>
  </w:abstractNum>
  <w:abstractNum w:abstractNumId="45">
    <w:nsid w:val="3A115C6D"/>
    <w:multiLevelType w:val="hybridMultilevel"/>
    <w:tmpl w:val="F8129102"/>
    <w:lvl w:ilvl="0" w:tplc="68D07954">
      <w:start w:val="1"/>
      <w:numFmt w:val="decimal"/>
      <w:lvlText w:val="%1."/>
      <w:lvlJc w:val="left"/>
      <w:pPr>
        <w:ind w:left="1383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80FE4A">
      <w:numFmt w:val="bullet"/>
      <w:lvlText w:val="•"/>
      <w:lvlJc w:val="left"/>
      <w:pPr>
        <w:ind w:left="1610" w:hanging="240"/>
      </w:pPr>
      <w:rPr>
        <w:rFonts w:hint="default"/>
        <w:lang w:val="ru-RU" w:eastAsia="en-US" w:bidi="ar-SA"/>
      </w:rPr>
    </w:lvl>
    <w:lvl w:ilvl="2" w:tplc="06626200">
      <w:numFmt w:val="bullet"/>
      <w:lvlText w:val="•"/>
      <w:lvlJc w:val="left"/>
      <w:pPr>
        <w:ind w:left="1840" w:hanging="240"/>
      </w:pPr>
      <w:rPr>
        <w:rFonts w:hint="default"/>
        <w:lang w:val="ru-RU" w:eastAsia="en-US" w:bidi="ar-SA"/>
      </w:rPr>
    </w:lvl>
    <w:lvl w:ilvl="3" w:tplc="2A3CCEE6">
      <w:numFmt w:val="bullet"/>
      <w:lvlText w:val="•"/>
      <w:lvlJc w:val="left"/>
      <w:pPr>
        <w:ind w:left="2070" w:hanging="240"/>
      </w:pPr>
      <w:rPr>
        <w:rFonts w:hint="default"/>
        <w:lang w:val="ru-RU" w:eastAsia="en-US" w:bidi="ar-SA"/>
      </w:rPr>
    </w:lvl>
    <w:lvl w:ilvl="4" w:tplc="D1B8117A">
      <w:numFmt w:val="bullet"/>
      <w:lvlText w:val="•"/>
      <w:lvlJc w:val="left"/>
      <w:pPr>
        <w:ind w:left="2300" w:hanging="240"/>
      </w:pPr>
      <w:rPr>
        <w:rFonts w:hint="default"/>
        <w:lang w:val="ru-RU" w:eastAsia="en-US" w:bidi="ar-SA"/>
      </w:rPr>
    </w:lvl>
    <w:lvl w:ilvl="5" w:tplc="CAC23280">
      <w:numFmt w:val="bullet"/>
      <w:lvlText w:val="•"/>
      <w:lvlJc w:val="left"/>
      <w:pPr>
        <w:ind w:left="2530" w:hanging="240"/>
      </w:pPr>
      <w:rPr>
        <w:rFonts w:hint="default"/>
        <w:lang w:val="ru-RU" w:eastAsia="en-US" w:bidi="ar-SA"/>
      </w:rPr>
    </w:lvl>
    <w:lvl w:ilvl="6" w:tplc="A886C8C6">
      <w:numFmt w:val="bullet"/>
      <w:lvlText w:val="•"/>
      <w:lvlJc w:val="left"/>
      <w:pPr>
        <w:ind w:left="2760" w:hanging="240"/>
      </w:pPr>
      <w:rPr>
        <w:rFonts w:hint="default"/>
        <w:lang w:val="ru-RU" w:eastAsia="en-US" w:bidi="ar-SA"/>
      </w:rPr>
    </w:lvl>
    <w:lvl w:ilvl="7" w:tplc="053E657C">
      <w:numFmt w:val="bullet"/>
      <w:lvlText w:val="•"/>
      <w:lvlJc w:val="left"/>
      <w:pPr>
        <w:ind w:left="2990" w:hanging="240"/>
      </w:pPr>
      <w:rPr>
        <w:rFonts w:hint="default"/>
        <w:lang w:val="ru-RU" w:eastAsia="en-US" w:bidi="ar-SA"/>
      </w:rPr>
    </w:lvl>
    <w:lvl w:ilvl="8" w:tplc="B53892FA">
      <w:numFmt w:val="bullet"/>
      <w:lvlText w:val="•"/>
      <w:lvlJc w:val="left"/>
      <w:pPr>
        <w:ind w:left="3220" w:hanging="240"/>
      </w:pPr>
      <w:rPr>
        <w:rFonts w:hint="default"/>
        <w:lang w:val="ru-RU" w:eastAsia="en-US" w:bidi="ar-SA"/>
      </w:rPr>
    </w:lvl>
  </w:abstractNum>
  <w:abstractNum w:abstractNumId="46">
    <w:nsid w:val="3B085EA4"/>
    <w:multiLevelType w:val="hybridMultilevel"/>
    <w:tmpl w:val="27D22678"/>
    <w:lvl w:ilvl="0" w:tplc="11E00A46">
      <w:start w:val="2"/>
      <w:numFmt w:val="decimal"/>
      <w:lvlText w:val="%1"/>
      <w:lvlJc w:val="left"/>
      <w:pPr>
        <w:ind w:left="1542" w:hanging="487"/>
        <w:jc w:val="left"/>
      </w:pPr>
      <w:rPr>
        <w:rFonts w:hint="default"/>
        <w:lang w:val="ru-RU" w:eastAsia="en-US" w:bidi="ar-SA"/>
      </w:rPr>
    </w:lvl>
    <w:lvl w:ilvl="1" w:tplc="5DB2CA9E">
      <w:numFmt w:val="none"/>
      <w:lvlText w:val=""/>
      <w:lvlJc w:val="left"/>
      <w:pPr>
        <w:tabs>
          <w:tab w:val="num" w:pos="360"/>
        </w:tabs>
      </w:pPr>
    </w:lvl>
    <w:lvl w:ilvl="2" w:tplc="AF422250">
      <w:start w:val="1"/>
      <w:numFmt w:val="decimal"/>
      <w:lvlText w:val="%3)"/>
      <w:lvlJc w:val="left"/>
      <w:pPr>
        <w:ind w:left="1542" w:hanging="38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DDDCEAFE">
      <w:numFmt w:val="bullet"/>
      <w:lvlText w:val="•"/>
      <w:lvlJc w:val="left"/>
      <w:pPr>
        <w:ind w:left="4553" w:hanging="387"/>
      </w:pPr>
      <w:rPr>
        <w:rFonts w:hint="default"/>
        <w:lang w:val="ru-RU" w:eastAsia="en-US" w:bidi="ar-SA"/>
      </w:rPr>
    </w:lvl>
    <w:lvl w:ilvl="4" w:tplc="D44047A6">
      <w:numFmt w:val="bullet"/>
      <w:lvlText w:val="•"/>
      <w:lvlJc w:val="left"/>
      <w:pPr>
        <w:ind w:left="5558" w:hanging="387"/>
      </w:pPr>
      <w:rPr>
        <w:rFonts w:hint="default"/>
        <w:lang w:val="ru-RU" w:eastAsia="en-US" w:bidi="ar-SA"/>
      </w:rPr>
    </w:lvl>
    <w:lvl w:ilvl="5" w:tplc="2CBA4356">
      <w:numFmt w:val="bullet"/>
      <w:lvlText w:val="•"/>
      <w:lvlJc w:val="left"/>
      <w:pPr>
        <w:ind w:left="6563" w:hanging="387"/>
      </w:pPr>
      <w:rPr>
        <w:rFonts w:hint="default"/>
        <w:lang w:val="ru-RU" w:eastAsia="en-US" w:bidi="ar-SA"/>
      </w:rPr>
    </w:lvl>
    <w:lvl w:ilvl="6" w:tplc="9A843DAE">
      <w:numFmt w:val="bullet"/>
      <w:lvlText w:val="•"/>
      <w:lvlJc w:val="left"/>
      <w:pPr>
        <w:ind w:left="7567" w:hanging="387"/>
      </w:pPr>
      <w:rPr>
        <w:rFonts w:hint="default"/>
        <w:lang w:val="ru-RU" w:eastAsia="en-US" w:bidi="ar-SA"/>
      </w:rPr>
    </w:lvl>
    <w:lvl w:ilvl="7" w:tplc="C44E8FB8">
      <w:numFmt w:val="bullet"/>
      <w:lvlText w:val="•"/>
      <w:lvlJc w:val="left"/>
      <w:pPr>
        <w:ind w:left="8572" w:hanging="387"/>
      </w:pPr>
      <w:rPr>
        <w:rFonts w:hint="default"/>
        <w:lang w:val="ru-RU" w:eastAsia="en-US" w:bidi="ar-SA"/>
      </w:rPr>
    </w:lvl>
    <w:lvl w:ilvl="8" w:tplc="313880FE">
      <w:numFmt w:val="bullet"/>
      <w:lvlText w:val="•"/>
      <w:lvlJc w:val="left"/>
      <w:pPr>
        <w:ind w:left="9577" w:hanging="387"/>
      </w:pPr>
      <w:rPr>
        <w:rFonts w:hint="default"/>
        <w:lang w:val="ru-RU" w:eastAsia="en-US" w:bidi="ar-SA"/>
      </w:rPr>
    </w:lvl>
  </w:abstractNum>
  <w:abstractNum w:abstractNumId="47">
    <w:nsid w:val="3BCD6ECD"/>
    <w:multiLevelType w:val="hybridMultilevel"/>
    <w:tmpl w:val="09183474"/>
    <w:lvl w:ilvl="0" w:tplc="BCAA434C">
      <w:numFmt w:val="bullet"/>
      <w:lvlText w:val="-"/>
      <w:lvlJc w:val="left"/>
      <w:pPr>
        <w:ind w:left="15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986BA3C">
      <w:numFmt w:val="bullet"/>
      <w:lvlText w:val="•"/>
      <w:lvlJc w:val="left"/>
      <w:pPr>
        <w:ind w:left="2544" w:hanging="140"/>
      </w:pPr>
      <w:rPr>
        <w:rFonts w:hint="default"/>
        <w:lang w:val="ru-RU" w:eastAsia="en-US" w:bidi="ar-SA"/>
      </w:rPr>
    </w:lvl>
    <w:lvl w:ilvl="2" w:tplc="3AA2C2FC">
      <w:numFmt w:val="bullet"/>
      <w:lvlText w:val="•"/>
      <w:lvlJc w:val="left"/>
      <w:pPr>
        <w:ind w:left="3549" w:hanging="140"/>
      </w:pPr>
      <w:rPr>
        <w:rFonts w:hint="default"/>
        <w:lang w:val="ru-RU" w:eastAsia="en-US" w:bidi="ar-SA"/>
      </w:rPr>
    </w:lvl>
    <w:lvl w:ilvl="3" w:tplc="C0005742">
      <w:numFmt w:val="bullet"/>
      <w:lvlText w:val="•"/>
      <w:lvlJc w:val="left"/>
      <w:pPr>
        <w:ind w:left="4553" w:hanging="140"/>
      </w:pPr>
      <w:rPr>
        <w:rFonts w:hint="default"/>
        <w:lang w:val="ru-RU" w:eastAsia="en-US" w:bidi="ar-SA"/>
      </w:rPr>
    </w:lvl>
    <w:lvl w:ilvl="4" w:tplc="D3C2719A">
      <w:numFmt w:val="bullet"/>
      <w:lvlText w:val="•"/>
      <w:lvlJc w:val="left"/>
      <w:pPr>
        <w:ind w:left="5558" w:hanging="140"/>
      </w:pPr>
      <w:rPr>
        <w:rFonts w:hint="default"/>
        <w:lang w:val="ru-RU" w:eastAsia="en-US" w:bidi="ar-SA"/>
      </w:rPr>
    </w:lvl>
    <w:lvl w:ilvl="5" w:tplc="837CA520">
      <w:numFmt w:val="bullet"/>
      <w:lvlText w:val="•"/>
      <w:lvlJc w:val="left"/>
      <w:pPr>
        <w:ind w:left="6563" w:hanging="140"/>
      </w:pPr>
      <w:rPr>
        <w:rFonts w:hint="default"/>
        <w:lang w:val="ru-RU" w:eastAsia="en-US" w:bidi="ar-SA"/>
      </w:rPr>
    </w:lvl>
    <w:lvl w:ilvl="6" w:tplc="54222F90">
      <w:numFmt w:val="bullet"/>
      <w:lvlText w:val="•"/>
      <w:lvlJc w:val="left"/>
      <w:pPr>
        <w:ind w:left="7567" w:hanging="140"/>
      </w:pPr>
      <w:rPr>
        <w:rFonts w:hint="default"/>
        <w:lang w:val="ru-RU" w:eastAsia="en-US" w:bidi="ar-SA"/>
      </w:rPr>
    </w:lvl>
    <w:lvl w:ilvl="7" w:tplc="383824EC">
      <w:numFmt w:val="bullet"/>
      <w:lvlText w:val="•"/>
      <w:lvlJc w:val="left"/>
      <w:pPr>
        <w:ind w:left="8572" w:hanging="140"/>
      </w:pPr>
      <w:rPr>
        <w:rFonts w:hint="default"/>
        <w:lang w:val="ru-RU" w:eastAsia="en-US" w:bidi="ar-SA"/>
      </w:rPr>
    </w:lvl>
    <w:lvl w:ilvl="8" w:tplc="C35A03A0">
      <w:numFmt w:val="bullet"/>
      <w:lvlText w:val="•"/>
      <w:lvlJc w:val="left"/>
      <w:pPr>
        <w:ind w:left="9577" w:hanging="140"/>
      </w:pPr>
      <w:rPr>
        <w:rFonts w:hint="default"/>
        <w:lang w:val="ru-RU" w:eastAsia="en-US" w:bidi="ar-SA"/>
      </w:rPr>
    </w:lvl>
  </w:abstractNum>
  <w:abstractNum w:abstractNumId="48">
    <w:nsid w:val="3DAD4C67"/>
    <w:multiLevelType w:val="hybridMultilevel"/>
    <w:tmpl w:val="8B3274CC"/>
    <w:lvl w:ilvl="0" w:tplc="46E2D2B4">
      <w:numFmt w:val="bullet"/>
      <w:lvlText w:val="-"/>
      <w:lvlJc w:val="left"/>
      <w:pPr>
        <w:ind w:left="1542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BC9060">
      <w:numFmt w:val="bullet"/>
      <w:lvlText w:val="-"/>
      <w:lvlJc w:val="left"/>
      <w:pPr>
        <w:ind w:left="20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384E594E">
      <w:numFmt w:val="bullet"/>
      <w:lvlText w:val="•"/>
      <w:lvlJc w:val="left"/>
      <w:pPr>
        <w:ind w:left="3082" w:hanging="140"/>
      </w:pPr>
      <w:rPr>
        <w:rFonts w:hint="default"/>
        <w:lang w:val="ru-RU" w:eastAsia="en-US" w:bidi="ar-SA"/>
      </w:rPr>
    </w:lvl>
    <w:lvl w:ilvl="3" w:tplc="884E7974">
      <w:numFmt w:val="bullet"/>
      <w:lvlText w:val="•"/>
      <w:lvlJc w:val="left"/>
      <w:pPr>
        <w:ind w:left="4145" w:hanging="140"/>
      </w:pPr>
      <w:rPr>
        <w:rFonts w:hint="default"/>
        <w:lang w:val="ru-RU" w:eastAsia="en-US" w:bidi="ar-SA"/>
      </w:rPr>
    </w:lvl>
    <w:lvl w:ilvl="4" w:tplc="DFE0414A">
      <w:numFmt w:val="bullet"/>
      <w:lvlText w:val="•"/>
      <w:lvlJc w:val="left"/>
      <w:pPr>
        <w:ind w:left="5208" w:hanging="140"/>
      </w:pPr>
      <w:rPr>
        <w:rFonts w:hint="default"/>
        <w:lang w:val="ru-RU" w:eastAsia="en-US" w:bidi="ar-SA"/>
      </w:rPr>
    </w:lvl>
    <w:lvl w:ilvl="5" w:tplc="03E2757E">
      <w:numFmt w:val="bullet"/>
      <w:lvlText w:val="•"/>
      <w:lvlJc w:val="left"/>
      <w:pPr>
        <w:ind w:left="6271" w:hanging="140"/>
      </w:pPr>
      <w:rPr>
        <w:rFonts w:hint="default"/>
        <w:lang w:val="ru-RU" w:eastAsia="en-US" w:bidi="ar-SA"/>
      </w:rPr>
    </w:lvl>
    <w:lvl w:ilvl="6" w:tplc="FA147F2C">
      <w:numFmt w:val="bullet"/>
      <w:lvlText w:val="•"/>
      <w:lvlJc w:val="left"/>
      <w:pPr>
        <w:ind w:left="7334" w:hanging="140"/>
      </w:pPr>
      <w:rPr>
        <w:rFonts w:hint="default"/>
        <w:lang w:val="ru-RU" w:eastAsia="en-US" w:bidi="ar-SA"/>
      </w:rPr>
    </w:lvl>
    <w:lvl w:ilvl="7" w:tplc="37F65206">
      <w:numFmt w:val="bullet"/>
      <w:lvlText w:val="•"/>
      <w:lvlJc w:val="left"/>
      <w:pPr>
        <w:ind w:left="8397" w:hanging="140"/>
      </w:pPr>
      <w:rPr>
        <w:rFonts w:hint="default"/>
        <w:lang w:val="ru-RU" w:eastAsia="en-US" w:bidi="ar-SA"/>
      </w:rPr>
    </w:lvl>
    <w:lvl w:ilvl="8" w:tplc="022EF5B2">
      <w:numFmt w:val="bullet"/>
      <w:lvlText w:val="•"/>
      <w:lvlJc w:val="left"/>
      <w:pPr>
        <w:ind w:left="9460" w:hanging="140"/>
      </w:pPr>
      <w:rPr>
        <w:rFonts w:hint="default"/>
        <w:lang w:val="ru-RU" w:eastAsia="en-US" w:bidi="ar-SA"/>
      </w:rPr>
    </w:lvl>
  </w:abstractNum>
  <w:abstractNum w:abstractNumId="49">
    <w:nsid w:val="3E6A2752"/>
    <w:multiLevelType w:val="hybridMultilevel"/>
    <w:tmpl w:val="80744442"/>
    <w:lvl w:ilvl="0" w:tplc="F20699B0">
      <w:start w:val="1"/>
      <w:numFmt w:val="decimal"/>
      <w:lvlText w:val="%1."/>
      <w:lvlJc w:val="left"/>
      <w:pPr>
        <w:ind w:left="29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86A6E4">
      <w:numFmt w:val="bullet"/>
      <w:lvlText w:val="•"/>
      <w:lvlJc w:val="left"/>
      <w:pPr>
        <w:ind w:left="638" w:hanging="240"/>
      </w:pPr>
      <w:rPr>
        <w:rFonts w:hint="default"/>
        <w:lang w:val="ru-RU" w:eastAsia="en-US" w:bidi="ar-SA"/>
      </w:rPr>
    </w:lvl>
    <w:lvl w:ilvl="2" w:tplc="FC3E74FE">
      <w:numFmt w:val="bullet"/>
      <w:lvlText w:val="•"/>
      <w:lvlJc w:val="left"/>
      <w:pPr>
        <w:ind w:left="976" w:hanging="240"/>
      </w:pPr>
      <w:rPr>
        <w:rFonts w:hint="default"/>
        <w:lang w:val="ru-RU" w:eastAsia="en-US" w:bidi="ar-SA"/>
      </w:rPr>
    </w:lvl>
    <w:lvl w:ilvl="3" w:tplc="95BE3EA8">
      <w:numFmt w:val="bullet"/>
      <w:lvlText w:val="•"/>
      <w:lvlJc w:val="left"/>
      <w:pPr>
        <w:ind w:left="1314" w:hanging="240"/>
      </w:pPr>
      <w:rPr>
        <w:rFonts w:hint="default"/>
        <w:lang w:val="ru-RU" w:eastAsia="en-US" w:bidi="ar-SA"/>
      </w:rPr>
    </w:lvl>
    <w:lvl w:ilvl="4" w:tplc="193091A4">
      <w:numFmt w:val="bullet"/>
      <w:lvlText w:val="•"/>
      <w:lvlJc w:val="left"/>
      <w:pPr>
        <w:ind w:left="1652" w:hanging="240"/>
      </w:pPr>
      <w:rPr>
        <w:rFonts w:hint="default"/>
        <w:lang w:val="ru-RU" w:eastAsia="en-US" w:bidi="ar-SA"/>
      </w:rPr>
    </w:lvl>
    <w:lvl w:ilvl="5" w:tplc="B35A1698">
      <w:numFmt w:val="bullet"/>
      <w:lvlText w:val="•"/>
      <w:lvlJc w:val="left"/>
      <w:pPr>
        <w:ind w:left="1990" w:hanging="240"/>
      </w:pPr>
      <w:rPr>
        <w:rFonts w:hint="default"/>
        <w:lang w:val="ru-RU" w:eastAsia="en-US" w:bidi="ar-SA"/>
      </w:rPr>
    </w:lvl>
    <w:lvl w:ilvl="6" w:tplc="1D828E6E">
      <w:numFmt w:val="bullet"/>
      <w:lvlText w:val="•"/>
      <w:lvlJc w:val="left"/>
      <w:pPr>
        <w:ind w:left="2328" w:hanging="240"/>
      </w:pPr>
      <w:rPr>
        <w:rFonts w:hint="default"/>
        <w:lang w:val="ru-RU" w:eastAsia="en-US" w:bidi="ar-SA"/>
      </w:rPr>
    </w:lvl>
    <w:lvl w:ilvl="7" w:tplc="BC50CE6A">
      <w:numFmt w:val="bullet"/>
      <w:lvlText w:val="•"/>
      <w:lvlJc w:val="left"/>
      <w:pPr>
        <w:ind w:left="2666" w:hanging="240"/>
      </w:pPr>
      <w:rPr>
        <w:rFonts w:hint="default"/>
        <w:lang w:val="ru-RU" w:eastAsia="en-US" w:bidi="ar-SA"/>
      </w:rPr>
    </w:lvl>
    <w:lvl w:ilvl="8" w:tplc="6332DAB8">
      <w:numFmt w:val="bullet"/>
      <w:lvlText w:val="•"/>
      <w:lvlJc w:val="left"/>
      <w:pPr>
        <w:ind w:left="3004" w:hanging="240"/>
      </w:pPr>
      <w:rPr>
        <w:rFonts w:hint="default"/>
        <w:lang w:val="ru-RU" w:eastAsia="en-US" w:bidi="ar-SA"/>
      </w:rPr>
    </w:lvl>
  </w:abstractNum>
  <w:abstractNum w:abstractNumId="50">
    <w:nsid w:val="41423882"/>
    <w:multiLevelType w:val="hybridMultilevel"/>
    <w:tmpl w:val="33A0FDF8"/>
    <w:lvl w:ilvl="0" w:tplc="DD24628A">
      <w:start w:val="1"/>
      <w:numFmt w:val="decimal"/>
      <w:lvlText w:val="%1."/>
      <w:lvlJc w:val="left"/>
      <w:pPr>
        <w:ind w:left="29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704FBA">
      <w:numFmt w:val="bullet"/>
      <w:lvlText w:val="•"/>
      <w:lvlJc w:val="left"/>
      <w:pPr>
        <w:ind w:left="638" w:hanging="240"/>
      </w:pPr>
      <w:rPr>
        <w:rFonts w:hint="default"/>
        <w:lang w:val="ru-RU" w:eastAsia="en-US" w:bidi="ar-SA"/>
      </w:rPr>
    </w:lvl>
    <w:lvl w:ilvl="2" w:tplc="22D0C7BC">
      <w:numFmt w:val="bullet"/>
      <w:lvlText w:val="•"/>
      <w:lvlJc w:val="left"/>
      <w:pPr>
        <w:ind w:left="976" w:hanging="240"/>
      </w:pPr>
      <w:rPr>
        <w:rFonts w:hint="default"/>
        <w:lang w:val="ru-RU" w:eastAsia="en-US" w:bidi="ar-SA"/>
      </w:rPr>
    </w:lvl>
    <w:lvl w:ilvl="3" w:tplc="FE824414">
      <w:numFmt w:val="bullet"/>
      <w:lvlText w:val="•"/>
      <w:lvlJc w:val="left"/>
      <w:pPr>
        <w:ind w:left="1314" w:hanging="240"/>
      </w:pPr>
      <w:rPr>
        <w:rFonts w:hint="default"/>
        <w:lang w:val="ru-RU" w:eastAsia="en-US" w:bidi="ar-SA"/>
      </w:rPr>
    </w:lvl>
    <w:lvl w:ilvl="4" w:tplc="179E8CBE">
      <w:numFmt w:val="bullet"/>
      <w:lvlText w:val="•"/>
      <w:lvlJc w:val="left"/>
      <w:pPr>
        <w:ind w:left="1652" w:hanging="240"/>
      </w:pPr>
      <w:rPr>
        <w:rFonts w:hint="default"/>
        <w:lang w:val="ru-RU" w:eastAsia="en-US" w:bidi="ar-SA"/>
      </w:rPr>
    </w:lvl>
    <w:lvl w:ilvl="5" w:tplc="FB28CD12">
      <w:numFmt w:val="bullet"/>
      <w:lvlText w:val="•"/>
      <w:lvlJc w:val="left"/>
      <w:pPr>
        <w:ind w:left="1990" w:hanging="240"/>
      </w:pPr>
      <w:rPr>
        <w:rFonts w:hint="default"/>
        <w:lang w:val="ru-RU" w:eastAsia="en-US" w:bidi="ar-SA"/>
      </w:rPr>
    </w:lvl>
    <w:lvl w:ilvl="6" w:tplc="E570A21A">
      <w:numFmt w:val="bullet"/>
      <w:lvlText w:val="•"/>
      <w:lvlJc w:val="left"/>
      <w:pPr>
        <w:ind w:left="2328" w:hanging="240"/>
      </w:pPr>
      <w:rPr>
        <w:rFonts w:hint="default"/>
        <w:lang w:val="ru-RU" w:eastAsia="en-US" w:bidi="ar-SA"/>
      </w:rPr>
    </w:lvl>
    <w:lvl w:ilvl="7" w:tplc="68A4D5A2">
      <w:numFmt w:val="bullet"/>
      <w:lvlText w:val="•"/>
      <w:lvlJc w:val="left"/>
      <w:pPr>
        <w:ind w:left="2666" w:hanging="240"/>
      </w:pPr>
      <w:rPr>
        <w:rFonts w:hint="default"/>
        <w:lang w:val="ru-RU" w:eastAsia="en-US" w:bidi="ar-SA"/>
      </w:rPr>
    </w:lvl>
    <w:lvl w:ilvl="8" w:tplc="3BA232C6">
      <w:numFmt w:val="bullet"/>
      <w:lvlText w:val="•"/>
      <w:lvlJc w:val="left"/>
      <w:pPr>
        <w:ind w:left="3004" w:hanging="240"/>
      </w:pPr>
      <w:rPr>
        <w:rFonts w:hint="default"/>
        <w:lang w:val="ru-RU" w:eastAsia="en-US" w:bidi="ar-SA"/>
      </w:rPr>
    </w:lvl>
  </w:abstractNum>
  <w:abstractNum w:abstractNumId="51">
    <w:nsid w:val="414A63A8"/>
    <w:multiLevelType w:val="hybridMultilevel"/>
    <w:tmpl w:val="55A4D134"/>
    <w:lvl w:ilvl="0" w:tplc="50A6572A">
      <w:start w:val="7"/>
      <w:numFmt w:val="decimal"/>
      <w:lvlText w:val="%1"/>
      <w:lvlJc w:val="left"/>
      <w:pPr>
        <w:ind w:left="6006" w:hanging="18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612EA4BE">
      <w:numFmt w:val="bullet"/>
      <w:lvlText w:val="•"/>
      <w:lvlJc w:val="left"/>
      <w:pPr>
        <w:ind w:left="6558" w:hanging="180"/>
      </w:pPr>
      <w:rPr>
        <w:rFonts w:hint="default"/>
        <w:lang w:val="ru-RU" w:eastAsia="en-US" w:bidi="ar-SA"/>
      </w:rPr>
    </w:lvl>
    <w:lvl w:ilvl="2" w:tplc="BD0E7464">
      <w:numFmt w:val="bullet"/>
      <w:lvlText w:val="•"/>
      <w:lvlJc w:val="left"/>
      <w:pPr>
        <w:ind w:left="7117" w:hanging="180"/>
      </w:pPr>
      <w:rPr>
        <w:rFonts w:hint="default"/>
        <w:lang w:val="ru-RU" w:eastAsia="en-US" w:bidi="ar-SA"/>
      </w:rPr>
    </w:lvl>
    <w:lvl w:ilvl="3" w:tplc="A0102BC0">
      <w:numFmt w:val="bullet"/>
      <w:lvlText w:val="•"/>
      <w:lvlJc w:val="left"/>
      <w:pPr>
        <w:ind w:left="7675" w:hanging="180"/>
      </w:pPr>
      <w:rPr>
        <w:rFonts w:hint="default"/>
        <w:lang w:val="ru-RU" w:eastAsia="en-US" w:bidi="ar-SA"/>
      </w:rPr>
    </w:lvl>
    <w:lvl w:ilvl="4" w:tplc="EE8E5232">
      <w:numFmt w:val="bullet"/>
      <w:lvlText w:val="•"/>
      <w:lvlJc w:val="left"/>
      <w:pPr>
        <w:ind w:left="8234" w:hanging="180"/>
      </w:pPr>
      <w:rPr>
        <w:rFonts w:hint="default"/>
        <w:lang w:val="ru-RU" w:eastAsia="en-US" w:bidi="ar-SA"/>
      </w:rPr>
    </w:lvl>
    <w:lvl w:ilvl="5" w:tplc="9EB64D0C">
      <w:numFmt w:val="bullet"/>
      <w:lvlText w:val="•"/>
      <w:lvlJc w:val="left"/>
      <w:pPr>
        <w:ind w:left="8793" w:hanging="180"/>
      </w:pPr>
      <w:rPr>
        <w:rFonts w:hint="default"/>
        <w:lang w:val="ru-RU" w:eastAsia="en-US" w:bidi="ar-SA"/>
      </w:rPr>
    </w:lvl>
    <w:lvl w:ilvl="6" w:tplc="53C4085C">
      <w:numFmt w:val="bullet"/>
      <w:lvlText w:val="•"/>
      <w:lvlJc w:val="left"/>
      <w:pPr>
        <w:ind w:left="9351" w:hanging="180"/>
      </w:pPr>
      <w:rPr>
        <w:rFonts w:hint="default"/>
        <w:lang w:val="ru-RU" w:eastAsia="en-US" w:bidi="ar-SA"/>
      </w:rPr>
    </w:lvl>
    <w:lvl w:ilvl="7" w:tplc="1F4A9CF2">
      <w:numFmt w:val="bullet"/>
      <w:lvlText w:val="•"/>
      <w:lvlJc w:val="left"/>
      <w:pPr>
        <w:ind w:left="9910" w:hanging="180"/>
      </w:pPr>
      <w:rPr>
        <w:rFonts w:hint="default"/>
        <w:lang w:val="ru-RU" w:eastAsia="en-US" w:bidi="ar-SA"/>
      </w:rPr>
    </w:lvl>
    <w:lvl w:ilvl="8" w:tplc="5928E2B4">
      <w:numFmt w:val="bullet"/>
      <w:lvlText w:val="•"/>
      <w:lvlJc w:val="left"/>
      <w:pPr>
        <w:ind w:left="10469" w:hanging="180"/>
      </w:pPr>
      <w:rPr>
        <w:rFonts w:hint="default"/>
        <w:lang w:val="ru-RU" w:eastAsia="en-US" w:bidi="ar-SA"/>
      </w:rPr>
    </w:lvl>
  </w:abstractNum>
  <w:abstractNum w:abstractNumId="52">
    <w:nsid w:val="41B44796"/>
    <w:multiLevelType w:val="hybridMultilevel"/>
    <w:tmpl w:val="043CD2D8"/>
    <w:lvl w:ilvl="0" w:tplc="28C0D250">
      <w:start w:val="1"/>
      <w:numFmt w:val="decimal"/>
      <w:lvlText w:val="%1)"/>
      <w:lvlJc w:val="left"/>
      <w:pPr>
        <w:ind w:left="1902" w:hanging="2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D4A5A2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2" w:tplc="DA462786">
      <w:numFmt w:val="bullet"/>
      <w:lvlText w:val="•"/>
      <w:lvlJc w:val="left"/>
      <w:pPr>
        <w:ind w:left="3837" w:hanging="260"/>
      </w:pPr>
      <w:rPr>
        <w:rFonts w:hint="default"/>
        <w:lang w:val="ru-RU" w:eastAsia="en-US" w:bidi="ar-SA"/>
      </w:rPr>
    </w:lvl>
    <w:lvl w:ilvl="3" w:tplc="ABBA84A4">
      <w:numFmt w:val="bullet"/>
      <w:lvlText w:val="•"/>
      <w:lvlJc w:val="left"/>
      <w:pPr>
        <w:ind w:left="4805" w:hanging="260"/>
      </w:pPr>
      <w:rPr>
        <w:rFonts w:hint="default"/>
        <w:lang w:val="ru-RU" w:eastAsia="en-US" w:bidi="ar-SA"/>
      </w:rPr>
    </w:lvl>
    <w:lvl w:ilvl="4" w:tplc="FC4A4F3A">
      <w:numFmt w:val="bullet"/>
      <w:lvlText w:val="•"/>
      <w:lvlJc w:val="left"/>
      <w:pPr>
        <w:ind w:left="5774" w:hanging="260"/>
      </w:pPr>
      <w:rPr>
        <w:rFonts w:hint="default"/>
        <w:lang w:val="ru-RU" w:eastAsia="en-US" w:bidi="ar-SA"/>
      </w:rPr>
    </w:lvl>
    <w:lvl w:ilvl="5" w:tplc="C6647148">
      <w:numFmt w:val="bullet"/>
      <w:lvlText w:val="•"/>
      <w:lvlJc w:val="left"/>
      <w:pPr>
        <w:ind w:left="6743" w:hanging="260"/>
      </w:pPr>
      <w:rPr>
        <w:rFonts w:hint="default"/>
        <w:lang w:val="ru-RU" w:eastAsia="en-US" w:bidi="ar-SA"/>
      </w:rPr>
    </w:lvl>
    <w:lvl w:ilvl="6" w:tplc="664A7A66">
      <w:numFmt w:val="bullet"/>
      <w:lvlText w:val="•"/>
      <w:lvlJc w:val="left"/>
      <w:pPr>
        <w:ind w:left="7711" w:hanging="260"/>
      </w:pPr>
      <w:rPr>
        <w:rFonts w:hint="default"/>
        <w:lang w:val="ru-RU" w:eastAsia="en-US" w:bidi="ar-SA"/>
      </w:rPr>
    </w:lvl>
    <w:lvl w:ilvl="7" w:tplc="07E43AE6">
      <w:numFmt w:val="bullet"/>
      <w:lvlText w:val="•"/>
      <w:lvlJc w:val="left"/>
      <w:pPr>
        <w:ind w:left="8680" w:hanging="260"/>
      </w:pPr>
      <w:rPr>
        <w:rFonts w:hint="default"/>
        <w:lang w:val="ru-RU" w:eastAsia="en-US" w:bidi="ar-SA"/>
      </w:rPr>
    </w:lvl>
    <w:lvl w:ilvl="8" w:tplc="E706535A">
      <w:numFmt w:val="bullet"/>
      <w:lvlText w:val="•"/>
      <w:lvlJc w:val="left"/>
      <w:pPr>
        <w:ind w:left="9649" w:hanging="260"/>
      </w:pPr>
      <w:rPr>
        <w:rFonts w:hint="default"/>
        <w:lang w:val="ru-RU" w:eastAsia="en-US" w:bidi="ar-SA"/>
      </w:rPr>
    </w:lvl>
  </w:abstractNum>
  <w:abstractNum w:abstractNumId="53">
    <w:nsid w:val="41FB7E7D"/>
    <w:multiLevelType w:val="hybridMultilevel"/>
    <w:tmpl w:val="AB8A80E0"/>
    <w:lvl w:ilvl="0" w:tplc="7DE68480">
      <w:start w:val="1"/>
      <w:numFmt w:val="decimal"/>
      <w:lvlText w:val="%1."/>
      <w:lvlJc w:val="left"/>
      <w:pPr>
        <w:ind w:left="1723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A40CC9F8">
      <w:numFmt w:val="bullet"/>
      <w:lvlText w:val="•"/>
      <w:lvlJc w:val="left"/>
      <w:pPr>
        <w:ind w:left="2706" w:hanging="181"/>
      </w:pPr>
      <w:rPr>
        <w:rFonts w:hint="default"/>
        <w:lang w:val="ru-RU" w:eastAsia="en-US" w:bidi="ar-SA"/>
      </w:rPr>
    </w:lvl>
    <w:lvl w:ilvl="2" w:tplc="D0004A48">
      <w:numFmt w:val="bullet"/>
      <w:lvlText w:val="•"/>
      <w:lvlJc w:val="left"/>
      <w:pPr>
        <w:ind w:left="3693" w:hanging="181"/>
      </w:pPr>
      <w:rPr>
        <w:rFonts w:hint="default"/>
        <w:lang w:val="ru-RU" w:eastAsia="en-US" w:bidi="ar-SA"/>
      </w:rPr>
    </w:lvl>
    <w:lvl w:ilvl="3" w:tplc="3CF63C1C">
      <w:numFmt w:val="bullet"/>
      <w:lvlText w:val="•"/>
      <w:lvlJc w:val="left"/>
      <w:pPr>
        <w:ind w:left="4679" w:hanging="181"/>
      </w:pPr>
      <w:rPr>
        <w:rFonts w:hint="default"/>
        <w:lang w:val="ru-RU" w:eastAsia="en-US" w:bidi="ar-SA"/>
      </w:rPr>
    </w:lvl>
    <w:lvl w:ilvl="4" w:tplc="8884CECA">
      <w:numFmt w:val="bullet"/>
      <w:lvlText w:val="•"/>
      <w:lvlJc w:val="left"/>
      <w:pPr>
        <w:ind w:left="5666" w:hanging="181"/>
      </w:pPr>
      <w:rPr>
        <w:rFonts w:hint="default"/>
        <w:lang w:val="ru-RU" w:eastAsia="en-US" w:bidi="ar-SA"/>
      </w:rPr>
    </w:lvl>
    <w:lvl w:ilvl="5" w:tplc="9C38B8A0">
      <w:numFmt w:val="bullet"/>
      <w:lvlText w:val="•"/>
      <w:lvlJc w:val="left"/>
      <w:pPr>
        <w:ind w:left="6653" w:hanging="181"/>
      </w:pPr>
      <w:rPr>
        <w:rFonts w:hint="default"/>
        <w:lang w:val="ru-RU" w:eastAsia="en-US" w:bidi="ar-SA"/>
      </w:rPr>
    </w:lvl>
    <w:lvl w:ilvl="6" w:tplc="58A2924C">
      <w:numFmt w:val="bullet"/>
      <w:lvlText w:val="•"/>
      <w:lvlJc w:val="left"/>
      <w:pPr>
        <w:ind w:left="7639" w:hanging="181"/>
      </w:pPr>
      <w:rPr>
        <w:rFonts w:hint="default"/>
        <w:lang w:val="ru-RU" w:eastAsia="en-US" w:bidi="ar-SA"/>
      </w:rPr>
    </w:lvl>
    <w:lvl w:ilvl="7" w:tplc="D4568B16">
      <w:numFmt w:val="bullet"/>
      <w:lvlText w:val="•"/>
      <w:lvlJc w:val="left"/>
      <w:pPr>
        <w:ind w:left="8626" w:hanging="181"/>
      </w:pPr>
      <w:rPr>
        <w:rFonts w:hint="default"/>
        <w:lang w:val="ru-RU" w:eastAsia="en-US" w:bidi="ar-SA"/>
      </w:rPr>
    </w:lvl>
    <w:lvl w:ilvl="8" w:tplc="48008182">
      <w:numFmt w:val="bullet"/>
      <w:lvlText w:val="•"/>
      <w:lvlJc w:val="left"/>
      <w:pPr>
        <w:ind w:left="9613" w:hanging="181"/>
      </w:pPr>
      <w:rPr>
        <w:rFonts w:hint="default"/>
        <w:lang w:val="ru-RU" w:eastAsia="en-US" w:bidi="ar-SA"/>
      </w:rPr>
    </w:lvl>
  </w:abstractNum>
  <w:abstractNum w:abstractNumId="54">
    <w:nsid w:val="46C0004B"/>
    <w:multiLevelType w:val="hybridMultilevel"/>
    <w:tmpl w:val="D68A20B4"/>
    <w:lvl w:ilvl="0" w:tplc="F496C1BA">
      <w:start w:val="1"/>
      <w:numFmt w:val="decimal"/>
      <w:lvlText w:val="%1)"/>
      <w:lvlJc w:val="left"/>
      <w:pPr>
        <w:ind w:left="1542" w:hanging="41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DE8052">
      <w:numFmt w:val="bullet"/>
      <w:lvlText w:val="•"/>
      <w:lvlJc w:val="left"/>
      <w:pPr>
        <w:ind w:left="2544" w:hanging="413"/>
      </w:pPr>
      <w:rPr>
        <w:rFonts w:hint="default"/>
        <w:lang w:val="ru-RU" w:eastAsia="en-US" w:bidi="ar-SA"/>
      </w:rPr>
    </w:lvl>
    <w:lvl w:ilvl="2" w:tplc="49942AC2">
      <w:numFmt w:val="bullet"/>
      <w:lvlText w:val="•"/>
      <w:lvlJc w:val="left"/>
      <w:pPr>
        <w:ind w:left="3549" w:hanging="413"/>
      </w:pPr>
      <w:rPr>
        <w:rFonts w:hint="default"/>
        <w:lang w:val="ru-RU" w:eastAsia="en-US" w:bidi="ar-SA"/>
      </w:rPr>
    </w:lvl>
    <w:lvl w:ilvl="3" w:tplc="A1085456">
      <w:numFmt w:val="bullet"/>
      <w:lvlText w:val="•"/>
      <w:lvlJc w:val="left"/>
      <w:pPr>
        <w:ind w:left="4553" w:hanging="413"/>
      </w:pPr>
      <w:rPr>
        <w:rFonts w:hint="default"/>
        <w:lang w:val="ru-RU" w:eastAsia="en-US" w:bidi="ar-SA"/>
      </w:rPr>
    </w:lvl>
    <w:lvl w:ilvl="4" w:tplc="F34AF798">
      <w:numFmt w:val="bullet"/>
      <w:lvlText w:val="•"/>
      <w:lvlJc w:val="left"/>
      <w:pPr>
        <w:ind w:left="5558" w:hanging="413"/>
      </w:pPr>
      <w:rPr>
        <w:rFonts w:hint="default"/>
        <w:lang w:val="ru-RU" w:eastAsia="en-US" w:bidi="ar-SA"/>
      </w:rPr>
    </w:lvl>
    <w:lvl w:ilvl="5" w:tplc="4DBA4358">
      <w:numFmt w:val="bullet"/>
      <w:lvlText w:val="•"/>
      <w:lvlJc w:val="left"/>
      <w:pPr>
        <w:ind w:left="6563" w:hanging="413"/>
      </w:pPr>
      <w:rPr>
        <w:rFonts w:hint="default"/>
        <w:lang w:val="ru-RU" w:eastAsia="en-US" w:bidi="ar-SA"/>
      </w:rPr>
    </w:lvl>
    <w:lvl w:ilvl="6" w:tplc="E2F20ECA">
      <w:numFmt w:val="bullet"/>
      <w:lvlText w:val="•"/>
      <w:lvlJc w:val="left"/>
      <w:pPr>
        <w:ind w:left="7567" w:hanging="413"/>
      </w:pPr>
      <w:rPr>
        <w:rFonts w:hint="default"/>
        <w:lang w:val="ru-RU" w:eastAsia="en-US" w:bidi="ar-SA"/>
      </w:rPr>
    </w:lvl>
    <w:lvl w:ilvl="7" w:tplc="AC62C0F2">
      <w:numFmt w:val="bullet"/>
      <w:lvlText w:val="•"/>
      <w:lvlJc w:val="left"/>
      <w:pPr>
        <w:ind w:left="8572" w:hanging="413"/>
      </w:pPr>
      <w:rPr>
        <w:rFonts w:hint="default"/>
        <w:lang w:val="ru-RU" w:eastAsia="en-US" w:bidi="ar-SA"/>
      </w:rPr>
    </w:lvl>
    <w:lvl w:ilvl="8" w:tplc="B62A190A">
      <w:numFmt w:val="bullet"/>
      <w:lvlText w:val="•"/>
      <w:lvlJc w:val="left"/>
      <w:pPr>
        <w:ind w:left="9577" w:hanging="413"/>
      </w:pPr>
      <w:rPr>
        <w:rFonts w:hint="default"/>
        <w:lang w:val="ru-RU" w:eastAsia="en-US" w:bidi="ar-SA"/>
      </w:rPr>
    </w:lvl>
  </w:abstractNum>
  <w:abstractNum w:abstractNumId="55">
    <w:nsid w:val="46DF2CA0"/>
    <w:multiLevelType w:val="hybridMultilevel"/>
    <w:tmpl w:val="5DB0BE3A"/>
    <w:lvl w:ilvl="0" w:tplc="3CBC4EB4">
      <w:start w:val="1"/>
      <w:numFmt w:val="decimal"/>
      <w:lvlText w:val="%1."/>
      <w:lvlJc w:val="left"/>
      <w:pPr>
        <w:ind w:left="178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80DBC4">
      <w:numFmt w:val="bullet"/>
      <w:lvlText w:val="•"/>
      <w:lvlJc w:val="left"/>
      <w:pPr>
        <w:ind w:left="2760" w:hanging="240"/>
      </w:pPr>
      <w:rPr>
        <w:rFonts w:hint="default"/>
        <w:lang w:val="ru-RU" w:eastAsia="en-US" w:bidi="ar-SA"/>
      </w:rPr>
    </w:lvl>
    <w:lvl w:ilvl="2" w:tplc="A6F6BC4A">
      <w:numFmt w:val="bullet"/>
      <w:lvlText w:val="•"/>
      <w:lvlJc w:val="left"/>
      <w:pPr>
        <w:ind w:left="3741" w:hanging="240"/>
      </w:pPr>
      <w:rPr>
        <w:rFonts w:hint="default"/>
        <w:lang w:val="ru-RU" w:eastAsia="en-US" w:bidi="ar-SA"/>
      </w:rPr>
    </w:lvl>
    <w:lvl w:ilvl="3" w:tplc="D464762C">
      <w:numFmt w:val="bullet"/>
      <w:lvlText w:val="•"/>
      <w:lvlJc w:val="left"/>
      <w:pPr>
        <w:ind w:left="4721" w:hanging="240"/>
      </w:pPr>
      <w:rPr>
        <w:rFonts w:hint="default"/>
        <w:lang w:val="ru-RU" w:eastAsia="en-US" w:bidi="ar-SA"/>
      </w:rPr>
    </w:lvl>
    <w:lvl w:ilvl="4" w:tplc="D90067AC">
      <w:numFmt w:val="bullet"/>
      <w:lvlText w:val="•"/>
      <w:lvlJc w:val="left"/>
      <w:pPr>
        <w:ind w:left="5702" w:hanging="240"/>
      </w:pPr>
      <w:rPr>
        <w:rFonts w:hint="default"/>
        <w:lang w:val="ru-RU" w:eastAsia="en-US" w:bidi="ar-SA"/>
      </w:rPr>
    </w:lvl>
    <w:lvl w:ilvl="5" w:tplc="86E80F2E">
      <w:numFmt w:val="bullet"/>
      <w:lvlText w:val="•"/>
      <w:lvlJc w:val="left"/>
      <w:pPr>
        <w:ind w:left="6683" w:hanging="240"/>
      </w:pPr>
      <w:rPr>
        <w:rFonts w:hint="default"/>
        <w:lang w:val="ru-RU" w:eastAsia="en-US" w:bidi="ar-SA"/>
      </w:rPr>
    </w:lvl>
    <w:lvl w:ilvl="6" w:tplc="DD383464">
      <w:numFmt w:val="bullet"/>
      <w:lvlText w:val="•"/>
      <w:lvlJc w:val="left"/>
      <w:pPr>
        <w:ind w:left="7663" w:hanging="240"/>
      </w:pPr>
      <w:rPr>
        <w:rFonts w:hint="default"/>
        <w:lang w:val="ru-RU" w:eastAsia="en-US" w:bidi="ar-SA"/>
      </w:rPr>
    </w:lvl>
    <w:lvl w:ilvl="7" w:tplc="51EC4302">
      <w:numFmt w:val="bullet"/>
      <w:lvlText w:val="•"/>
      <w:lvlJc w:val="left"/>
      <w:pPr>
        <w:ind w:left="8644" w:hanging="240"/>
      </w:pPr>
      <w:rPr>
        <w:rFonts w:hint="default"/>
        <w:lang w:val="ru-RU" w:eastAsia="en-US" w:bidi="ar-SA"/>
      </w:rPr>
    </w:lvl>
    <w:lvl w:ilvl="8" w:tplc="3394142E">
      <w:numFmt w:val="bullet"/>
      <w:lvlText w:val="•"/>
      <w:lvlJc w:val="left"/>
      <w:pPr>
        <w:ind w:left="9625" w:hanging="240"/>
      </w:pPr>
      <w:rPr>
        <w:rFonts w:hint="default"/>
        <w:lang w:val="ru-RU" w:eastAsia="en-US" w:bidi="ar-SA"/>
      </w:rPr>
    </w:lvl>
  </w:abstractNum>
  <w:abstractNum w:abstractNumId="56">
    <w:nsid w:val="48215409"/>
    <w:multiLevelType w:val="hybridMultilevel"/>
    <w:tmpl w:val="30F44B52"/>
    <w:lvl w:ilvl="0" w:tplc="F8EADE84">
      <w:start w:val="1"/>
      <w:numFmt w:val="decimal"/>
      <w:lvlText w:val="%1)"/>
      <w:lvlJc w:val="left"/>
      <w:pPr>
        <w:ind w:left="1902" w:hanging="33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648614">
      <w:numFmt w:val="bullet"/>
      <w:lvlText w:val="•"/>
      <w:lvlJc w:val="left"/>
      <w:pPr>
        <w:ind w:left="2868" w:hanging="334"/>
      </w:pPr>
      <w:rPr>
        <w:rFonts w:hint="default"/>
        <w:lang w:val="ru-RU" w:eastAsia="en-US" w:bidi="ar-SA"/>
      </w:rPr>
    </w:lvl>
    <w:lvl w:ilvl="2" w:tplc="2E8E8D0E">
      <w:numFmt w:val="bullet"/>
      <w:lvlText w:val="•"/>
      <w:lvlJc w:val="left"/>
      <w:pPr>
        <w:ind w:left="3837" w:hanging="334"/>
      </w:pPr>
      <w:rPr>
        <w:rFonts w:hint="default"/>
        <w:lang w:val="ru-RU" w:eastAsia="en-US" w:bidi="ar-SA"/>
      </w:rPr>
    </w:lvl>
    <w:lvl w:ilvl="3" w:tplc="E7F67536">
      <w:numFmt w:val="bullet"/>
      <w:lvlText w:val="•"/>
      <w:lvlJc w:val="left"/>
      <w:pPr>
        <w:ind w:left="4805" w:hanging="334"/>
      </w:pPr>
      <w:rPr>
        <w:rFonts w:hint="default"/>
        <w:lang w:val="ru-RU" w:eastAsia="en-US" w:bidi="ar-SA"/>
      </w:rPr>
    </w:lvl>
    <w:lvl w:ilvl="4" w:tplc="3586AA48">
      <w:numFmt w:val="bullet"/>
      <w:lvlText w:val="•"/>
      <w:lvlJc w:val="left"/>
      <w:pPr>
        <w:ind w:left="5774" w:hanging="334"/>
      </w:pPr>
      <w:rPr>
        <w:rFonts w:hint="default"/>
        <w:lang w:val="ru-RU" w:eastAsia="en-US" w:bidi="ar-SA"/>
      </w:rPr>
    </w:lvl>
    <w:lvl w:ilvl="5" w:tplc="39802E4A">
      <w:numFmt w:val="bullet"/>
      <w:lvlText w:val="•"/>
      <w:lvlJc w:val="left"/>
      <w:pPr>
        <w:ind w:left="6743" w:hanging="334"/>
      </w:pPr>
      <w:rPr>
        <w:rFonts w:hint="default"/>
        <w:lang w:val="ru-RU" w:eastAsia="en-US" w:bidi="ar-SA"/>
      </w:rPr>
    </w:lvl>
    <w:lvl w:ilvl="6" w:tplc="5212EDF2">
      <w:numFmt w:val="bullet"/>
      <w:lvlText w:val="•"/>
      <w:lvlJc w:val="left"/>
      <w:pPr>
        <w:ind w:left="7711" w:hanging="334"/>
      </w:pPr>
      <w:rPr>
        <w:rFonts w:hint="default"/>
        <w:lang w:val="ru-RU" w:eastAsia="en-US" w:bidi="ar-SA"/>
      </w:rPr>
    </w:lvl>
    <w:lvl w:ilvl="7" w:tplc="0840BABA">
      <w:numFmt w:val="bullet"/>
      <w:lvlText w:val="•"/>
      <w:lvlJc w:val="left"/>
      <w:pPr>
        <w:ind w:left="8680" w:hanging="334"/>
      </w:pPr>
      <w:rPr>
        <w:rFonts w:hint="default"/>
        <w:lang w:val="ru-RU" w:eastAsia="en-US" w:bidi="ar-SA"/>
      </w:rPr>
    </w:lvl>
    <w:lvl w:ilvl="8" w:tplc="176842D8">
      <w:numFmt w:val="bullet"/>
      <w:lvlText w:val="•"/>
      <w:lvlJc w:val="left"/>
      <w:pPr>
        <w:ind w:left="9649" w:hanging="334"/>
      </w:pPr>
      <w:rPr>
        <w:rFonts w:hint="default"/>
        <w:lang w:val="ru-RU" w:eastAsia="en-US" w:bidi="ar-SA"/>
      </w:rPr>
    </w:lvl>
  </w:abstractNum>
  <w:abstractNum w:abstractNumId="57">
    <w:nsid w:val="4A3A5CD6"/>
    <w:multiLevelType w:val="hybridMultilevel"/>
    <w:tmpl w:val="710C3FF6"/>
    <w:lvl w:ilvl="0" w:tplc="441696F8">
      <w:start w:val="1"/>
      <w:numFmt w:val="decimal"/>
      <w:lvlText w:val="%1."/>
      <w:lvlJc w:val="left"/>
      <w:pPr>
        <w:ind w:left="1542" w:hanging="2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F62B5C">
      <w:numFmt w:val="bullet"/>
      <w:lvlText w:val="•"/>
      <w:lvlJc w:val="left"/>
      <w:pPr>
        <w:ind w:left="2544" w:hanging="247"/>
      </w:pPr>
      <w:rPr>
        <w:rFonts w:hint="default"/>
        <w:lang w:val="ru-RU" w:eastAsia="en-US" w:bidi="ar-SA"/>
      </w:rPr>
    </w:lvl>
    <w:lvl w:ilvl="2" w:tplc="C6EE0FA2">
      <w:numFmt w:val="bullet"/>
      <w:lvlText w:val="•"/>
      <w:lvlJc w:val="left"/>
      <w:pPr>
        <w:ind w:left="3549" w:hanging="247"/>
      </w:pPr>
      <w:rPr>
        <w:rFonts w:hint="default"/>
        <w:lang w:val="ru-RU" w:eastAsia="en-US" w:bidi="ar-SA"/>
      </w:rPr>
    </w:lvl>
    <w:lvl w:ilvl="3" w:tplc="07106C2E">
      <w:numFmt w:val="bullet"/>
      <w:lvlText w:val="•"/>
      <w:lvlJc w:val="left"/>
      <w:pPr>
        <w:ind w:left="4553" w:hanging="247"/>
      </w:pPr>
      <w:rPr>
        <w:rFonts w:hint="default"/>
        <w:lang w:val="ru-RU" w:eastAsia="en-US" w:bidi="ar-SA"/>
      </w:rPr>
    </w:lvl>
    <w:lvl w:ilvl="4" w:tplc="BB58A5C2">
      <w:numFmt w:val="bullet"/>
      <w:lvlText w:val="•"/>
      <w:lvlJc w:val="left"/>
      <w:pPr>
        <w:ind w:left="5558" w:hanging="247"/>
      </w:pPr>
      <w:rPr>
        <w:rFonts w:hint="default"/>
        <w:lang w:val="ru-RU" w:eastAsia="en-US" w:bidi="ar-SA"/>
      </w:rPr>
    </w:lvl>
    <w:lvl w:ilvl="5" w:tplc="94DE6D22">
      <w:numFmt w:val="bullet"/>
      <w:lvlText w:val="•"/>
      <w:lvlJc w:val="left"/>
      <w:pPr>
        <w:ind w:left="6563" w:hanging="247"/>
      </w:pPr>
      <w:rPr>
        <w:rFonts w:hint="default"/>
        <w:lang w:val="ru-RU" w:eastAsia="en-US" w:bidi="ar-SA"/>
      </w:rPr>
    </w:lvl>
    <w:lvl w:ilvl="6" w:tplc="12BC01E2">
      <w:numFmt w:val="bullet"/>
      <w:lvlText w:val="•"/>
      <w:lvlJc w:val="left"/>
      <w:pPr>
        <w:ind w:left="7567" w:hanging="247"/>
      </w:pPr>
      <w:rPr>
        <w:rFonts w:hint="default"/>
        <w:lang w:val="ru-RU" w:eastAsia="en-US" w:bidi="ar-SA"/>
      </w:rPr>
    </w:lvl>
    <w:lvl w:ilvl="7" w:tplc="7A101838">
      <w:numFmt w:val="bullet"/>
      <w:lvlText w:val="•"/>
      <w:lvlJc w:val="left"/>
      <w:pPr>
        <w:ind w:left="8572" w:hanging="247"/>
      </w:pPr>
      <w:rPr>
        <w:rFonts w:hint="default"/>
        <w:lang w:val="ru-RU" w:eastAsia="en-US" w:bidi="ar-SA"/>
      </w:rPr>
    </w:lvl>
    <w:lvl w:ilvl="8" w:tplc="5C9C2C26">
      <w:numFmt w:val="bullet"/>
      <w:lvlText w:val="•"/>
      <w:lvlJc w:val="left"/>
      <w:pPr>
        <w:ind w:left="9577" w:hanging="247"/>
      </w:pPr>
      <w:rPr>
        <w:rFonts w:hint="default"/>
        <w:lang w:val="ru-RU" w:eastAsia="en-US" w:bidi="ar-SA"/>
      </w:rPr>
    </w:lvl>
  </w:abstractNum>
  <w:abstractNum w:abstractNumId="58">
    <w:nsid w:val="4AA02EFB"/>
    <w:multiLevelType w:val="hybridMultilevel"/>
    <w:tmpl w:val="24DEC1C4"/>
    <w:lvl w:ilvl="0" w:tplc="2892AEB6">
      <w:start w:val="1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52EF28">
      <w:numFmt w:val="bullet"/>
      <w:lvlText w:val="•"/>
      <w:lvlJc w:val="left"/>
      <w:pPr>
        <w:ind w:left="392" w:hanging="240"/>
      </w:pPr>
      <w:rPr>
        <w:rFonts w:hint="default"/>
        <w:lang w:val="ru-RU" w:eastAsia="en-US" w:bidi="ar-SA"/>
      </w:rPr>
    </w:lvl>
    <w:lvl w:ilvl="2" w:tplc="98D2524E">
      <w:numFmt w:val="bullet"/>
      <w:lvlText w:val="•"/>
      <w:lvlJc w:val="left"/>
      <w:pPr>
        <w:ind w:left="684" w:hanging="240"/>
      </w:pPr>
      <w:rPr>
        <w:rFonts w:hint="default"/>
        <w:lang w:val="ru-RU" w:eastAsia="en-US" w:bidi="ar-SA"/>
      </w:rPr>
    </w:lvl>
    <w:lvl w:ilvl="3" w:tplc="134A6AE6">
      <w:numFmt w:val="bullet"/>
      <w:lvlText w:val="•"/>
      <w:lvlJc w:val="left"/>
      <w:pPr>
        <w:ind w:left="976" w:hanging="240"/>
      </w:pPr>
      <w:rPr>
        <w:rFonts w:hint="default"/>
        <w:lang w:val="ru-RU" w:eastAsia="en-US" w:bidi="ar-SA"/>
      </w:rPr>
    </w:lvl>
    <w:lvl w:ilvl="4" w:tplc="54C4668C">
      <w:numFmt w:val="bullet"/>
      <w:lvlText w:val="•"/>
      <w:lvlJc w:val="left"/>
      <w:pPr>
        <w:ind w:left="1268" w:hanging="240"/>
      </w:pPr>
      <w:rPr>
        <w:rFonts w:hint="default"/>
        <w:lang w:val="ru-RU" w:eastAsia="en-US" w:bidi="ar-SA"/>
      </w:rPr>
    </w:lvl>
    <w:lvl w:ilvl="5" w:tplc="A092AA50">
      <w:numFmt w:val="bullet"/>
      <w:lvlText w:val="•"/>
      <w:lvlJc w:val="left"/>
      <w:pPr>
        <w:ind w:left="1560" w:hanging="240"/>
      </w:pPr>
      <w:rPr>
        <w:rFonts w:hint="default"/>
        <w:lang w:val="ru-RU" w:eastAsia="en-US" w:bidi="ar-SA"/>
      </w:rPr>
    </w:lvl>
    <w:lvl w:ilvl="6" w:tplc="4698B0FA">
      <w:numFmt w:val="bullet"/>
      <w:lvlText w:val="•"/>
      <w:lvlJc w:val="left"/>
      <w:pPr>
        <w:ind w:left="1852" w:hanging="240"/>
      </w:pPr>
      <w:rPr>
        <w:rFonts w:hint="default"/>
        <w:lang w:val="ru-RU" w:eastAsia="en-US" w:bidi="ar-SA"/>
      </w:rPr>
    </w:lvl>
    <w:lvl w:ilvl="7" w:tplc="06265116">
      <w:numFmt w:val="bullet"/>
      <w:lvlText w:val="•"/>
      <w:lvlJc w:val="left"/>
      <w:pPr>
        <w:ind w:left="2144" w:hanging="240"/>
      </w:pPr>
      <w:rPr>
        <w:rFonts w:hint="default"/>
        <w:lang w:val="ru-RU" w:eastAsia="en-US" w:bidi="ar-SA"/>
      </w:rPr>
    </w:lvl>
    <w:lvl w:ilvl="8" w:tplc="39F01CF4">
      <w:numFmt w:val="bullet"/>
      <w:lvlText w:val="•"/>
      <w:lvlJc w:val="left"/>
      <w:pPr>
        <w:ind w:left="2436" w:hanging="240"/>
      </w:pPr>
      <w:rPr>
        <w:rFonts w:hint="default"/>
        <w:lang w:val="ru-RU" w:eastAsia="en-US" w:bidi="ar-SA"/>
      </w:rPr>
    </w:lvl>
  </w:abstractNum>
  <w:abstractNum w:abstractNumId="59">
    <w:nsid w:val="4DAA33DC"/>
    <w:multiLevelType w:val="hybridMultilevel"/>
    <w:tmpl w:val="6636AD2A"/>
    <w:lvl w:ilvl="0" w:tplc="9BB4C2E4">
      <w:start w:val="1"/>
      <w:numFmt w:val="decimal"/>
      <w:lvlText w:val="%1)"/>
      <w:lvlJc w:val="left"/>
      <w:pPr>
        <w:ind w:left="1902" w:hanging="4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36FAC2">
      <w:numFmt w:val="bullet"/>
      <w:lvlText w:val="•"/>
      <w:lvlJc w:val="left"/>
      <w:pPr>
        <w:ind w:left="2868" w:hanging="495"/>
      </w:pPr>
      <w:rPr>
        <w:rFonts w:hint="default"/>
        <w:lang w:val="ru-RU" w:eastAsia="en-US" w:bidi="ar-SA"/>
      </w:rPr>
    </w:lvl>
    <w:lvl w:ilvl="2" w:tplc="A0042B6A">
      <w:numFmt w:val="bullet"/>
      <w:lvlText w:val="•"/>
      <w:lvlJc w:val="left"/>
      <w:pPr>
        <w:ind w:left="3837" w:hanging="495"/>
      </w:pPr>
      <w:rPr>
        <w:rFonts w:hint="default"/>
        <w:lang w:val="ru-RU" w:eastAsia="en-US" w:bidi="ar-SA"/>
      </w:rPr>
    </w:lvl>
    <w:lvl w:ilvl="3" w:tplc="E8CC7DEC">
      <w:numFmt w:val="bullet"/>
      <w:lvlText w:val="•"/>
      <w:lvlJc w:val="left"/>
      <w:pPr>
        <w:ind w:left="4805" w:hanging="495"/>
      </w:pPr>
      <w:rPr>
        <w:rFonts w:hint="default"/>
        <w:lang w:val="ru-RU" w:eastAsia="en-US" w:bidi="ar-SA"/>
      </w:rPr>
    </w:lvl>
    <w:lvl w:ilvl="4" w:tplc="687CF60C">
      <w:numFmt w:val="bullet"/>
      <w:lvlText w:val="•"/>
      <w:lvlJc w:val="left"/>
      <w:pPr>
        <w:ind w:left="5774" w:hanging="495"/>
      </w:pPr>
      <w:rPr>
        <w:rFonts w:hint="default"/>
        <w:lang w:val="ru-RU" w:eastAsia="en-US" w:bidi="ar-SA"/>
      </w:rPr>
    </w:lvl>
    <w:lvl w:ilvl="5" w:tplc="DEECC17C">
      <w:numFmt w:val="bullet"/>
      <w:lvlText w:val="•"/>
      <w:lvlJc w:val="left"/>
      <w:pPr>
        <w:ind w:left="6743" w:hanging="495"/>
      </w:pPr>
      <w:rPr>
        <w:rFonts w:hint="default"/>
        <w:lang w:val="ru-RU" w:eastAsia="en-US" w:bidi="ar-SA"/>
      </w:rPr>
    </w:lvl>
    <w:lvl w:ilvl="6" w:tplc="51AA58EA">
      <w:numFmt w:val="bullet"/>
      <w:lvlText w:val="•"/>
      <w:lvlJc w:val="left"/>
      <w:pPr>
        <w:ind w:left="7711" w:hanging="495"/>
      </w:pPr>
      <w:rPr>
        <w:rFonts w:hint="default"/>
        <w:lang w:val="ru-RU" w:eastAsia="en-US" w:bidi="ar-SA"/>
      </w:rPr>
    </w:lvl>
    <w:lvl w:ilvl="7" w:tplc="6318220E">
      <w:numFmt w:val="bullet"/>
      <w:lvlText w:val="•"/>
      <w:lvlJc w:val="left"/>
      <w:pPr>
        <w:ind w:left="8680" w:hanging="495"/>
      </w:pPr>
      <w:rPr>
        <w:rFonts w:hint="default"/>
        <w:lang w:val="ru-RU" w:eastAsia="en-US" w:bidi="ar-SA"/>
      </w:rPr>
    </w:lvl>
    <w:lvl w:ilvl="8" w:tplc="EAA8F7FC">
      <w:numFmt w:val="bullet"/>
      <w:lvlText w:val="•"/>
      <w:lvlJc w:val="left"/>
      <w:pPr>
        <w:ind w:left="9649" w:hanging="495"/>
      </w:pPr>
      <w:rPr>
        <w:rFonts w:hint="default"/>
        <w:lang w:val="ru-RU" w:eastAsia="en-US" w:bidi="ar-SA"/>
      </w:rPr>
    </w:lvl>
  </w:abstractNum>
  <w:abstractNum w:abstractNumId="60">
    <w:nsid w:val="4F472901"/>
    <w:multiLevelType w:val="hybridMultilevel"/>
    <w:tmpl w:val="85CC69DE"/>
    <w:lvl w:ilvl="0" w:tplc="E9D2A1B4">
      <w:start w:val="1"/>
      <w:numFmt w:val="decimal"/>
      <w:lvlText w:val="%1)"/>
      <w:lvlJc w:val="left"/>
      <w:pPr>
        <w:ind w:left="1902" w:hanging="3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843B2E">
      <w:numFmt w:val="bullet"/>
      <w:lvlText w:val="•"/>
      <w:lvlJc w:val="left"/>
      <w:pPr>
        <w:ind w:left="2868" w:hanging="375"/>
      </w:pPr>
      <w:rPr>
        <w:rFonts w:hint="default"/>
        <w:lang w:val="ru-RU" w:eastAsia="en-US" w:bidi="ar-SA"/>
      </w:rPr>
    </w:lvl>
    <w:lvl w:ilvl="2" w:tplc="C12C2C88">
      <w:numFmt w:val="bullet"/>
      <w:lvlText w:val="•"/>
      <w:lvlJc w:val="left"/>
      <w:pPr>
        <w:ind w:left="3837" w:hanging="375"/>
      </w:pPr>
      <w:rPr>
        <w:rFonts w:hint="default"/>
        <w:lang w:val="ru-RU" w:eastAsia="en-US" w:bidi="ar-SA"/>
      </w:rPr>
    </w:lvl>
    <w:lvl w:ilvl="3" w:tplc="DF485936">
      <w:numFmt w:val="bullet"/>
      <w:lvlText w:val="•"/>
      <w:lvlJc w:val="left"/>
      <w:pPr>
        <w:ind w:left="4805" w:hanging="375"/>
      </w:pPr>
      <w:rPr>
        <w:rFonts w:hint="default"/>
        <w:lang w:val="ru-RU" w:eastAsia="en-US" w:bidi="ar-SA"/>
      </w:rPr>
    </w:lvl>
    <w:lvl w:ilvl="4" w:tplc="02AA9DFE">
      <w:numFmt w:val="bullet"/>
      <w:lvlText w:val="•"/>
      <w:lvlJc w:val="left"/>
      <w:pPr>
        <w:ind w:left="5774" w:hanging="375"/>
      </w:pPr>
      <w:rPr>
        <w:rFonts w:hint="default"/>
        <w:lang w:val="ru-RU" w:eastAsia="en-US" w:bidi="ar-SA"/>
      </w:rPr>
    </w:lvl>
    <w:lvl w:ilvl="5" w:tplc="9B70BDCA">
      <w:numFmt w:val="bullet"/>
      <w:lvlText w:val="•"/>
      <w:lvlJc w:val="left"/>
      <w:pPr>
        <w:ind w:left="6743" w:hanging="375"/>
      </w:pPr>
      <w:rPr>
        <w:rFonts w:hint="default"/>
        <w:lang w:val="ru-RU" w:eastAsia="en-US" w:bidi="ar-SA"/>
      </w:rPr>
    </w:lvl>
    <w:lvl w:ilvl="6" w:tplc="78B2A8C2">
      <w:numFmt w:val="bullet"/>
      <w:lvlText w:val="•"/>
      <w:lvlJc w:val="left"/>
      <w:pPr>
        <w:ind w:left="7711" w:hanging="375"/>
      </w:pPr>
      <w:rPr>
        <w:rFonts w:hint="default"/>
        <w:lang w:val="ru-RU" w:eastAsia="en-US" w:bidi="ar-SA"/>
      </w:rPr>
    </w:lvl>
    <w:lvl w:ilvl="7" w:tplc="BFC81264">
      <w:numFmt w:val="bullet"/>
      <w:lvlText w:val="•"/>
      <w:lvlJc w:val="left"/>
      <w:pPr>
        <w:ind w:left="8680" w:hanging="375"/>
      </w:pPr>
      <w:rPr>
        <w:rFonts w:hint="default"/>
        <w:lang w:val="ru-RU" w:eastAsia="en-US" w:bidi="ar-SA"/>
      </w:rPr>
    </w:lvl>
    <w:lvl w:ilvl="8" w:tplc="0B342C54">
      <w:numFmt w:val="bullet"/>
      <w:lvlText w:val="•"/>
      <w:lvlJc w:val="left"/>
      <w:pPr>
        <w:ind w:left="9649" w:hanging="375"/>
      </w:pPr>
      <w:rPr>
        <w:rFonts w:hint="default"/>
        <w:lang w:val="ru-RU" w:eastAsia="en-US" w:bidi="ar-SA"/>
      </w:rPr>
    </w:lvl>
  </w:abstractNum>
  <w:abstractNum w:abstractNumId="61">
    <w:nsid w:val="4F4C5247"/>
    <w:multiLevelType w:val="hybridMultilevel"/>
    <w:tmpl w:val="86CA664A"/>
    <w:lvl w:ilvl="0" w:tplc="BECC46BA">
      <w:numFmt w:val="bullet"/>
      <w:lvlText w:val="—"/>
      <w:lvlJc w:val="left"/>
      <w:pPr>
        <w:ind w:left="1542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6A7E0C">
      <w:numFmt w:val="bullet"/>
      <w:lvlText w:val="—"/>
      <w:lvlJc w:val="left"/>
      <w:pPr>
        <w:ind w:left="202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BE225F6">
      <w:numFmt w:val="bullet"/>
      <w:lvlText w:val="•"/>
      <w:lvlJc w:val="left"/>
      <w:pPr>
        <w:ind w:left="2080" w:hanging="300"/>
      </w:pPr>
      <w:rPr>
        <w:rFonts w:hint="default"/>
        <w:lang w:val="ru-RU" w:eastAsia="en-US" w:bidi="ar-SA"/>
      </w:rPr>
    </w:lvl>
    <w:lvl w:ilvl="3" w:tplc="D8F262FE">
      <w:numFmt w:val="bullet"/>
      <w:lvlText w:val="•"/>
      <w:lvlJc w:val="left"/>
      <w:pPr>
        <w:ind w:left="3268" w:hanging="300"/>
      </w:pPr>
      <w:rPr>
        <w:rFonts w:hint="default"/>
        <w:lang w:val="ru-RU" w:eastAsia="en-US" w:bidi="ar-SA"/>
      </w:rPr>
    </w:lvl>
    <w:lvl w:ilvl="4" w:tplc="2430CF82">
      <w:numFmt w:val="bullet"/>
      <w:lvlText w:val="•"/>
      <w:lvlJc w:val="left"/>
      <w:pPr>
        <w:ind w:left="4456" w:hanging="300"/>
      </w:pPr>
      <w:rPr>
        <w:rFonts w:hint="default"/>
        <w:lang w:val="ru-RU" w:eastAsia="en-US" w:bidi="ar-SA"/>
      </w:rPr>
    </w:lvl>
    <w:lvl w:ilvl="5" w:tplc="5DE22A5C">
      <w:numFmt w:val="bullet"/>
      <w:lvlText w:val="•"/>
      <w:lvlJc w:val="left"/>
      <w:pPr>
        <w:ind w:left="5644" w:hanging="300"/>
      </w:pPr>
      <w:rPr>
        <w:rFonts w:hint="default"/>
        <w:lang w:val="ru-RU" w:eastAsia="en-US" w:bidi="ar-SA"/>
      </w:rPr>
    </w:lvl>
    <w:lvl w:ilvl="6" w:tplc="5D9A5A1E">
      <w:numFmt w:val="bullet"/>
      <w:lvlText w:val="•"/>
      <w:lvlJc w:val="left"/>
      <w:pPr>
        <w:ind w:left="6833" w:hanging="300"/>
      </w:pPr>
      <w:rPr>
        <w:rFonts w:hint="default"/>
        <w:lang w:val="ru-RU" w:eastAsia="en-US" w:bidi="ar-SA"/>
      </w:rPr>
    </w:lvl>
    <w:lvl w:ilvl="7" w:tplc="A35CA9A4">
      <w:numFmt w:val="bullet"/>
      <w:lvlText w:val="•"/>
      <w:lvlJc w:val="left"/>
      <w:pPr>
        <w:ind w:left="8021" w:hanging="300"/>
      </w:pPr>
      <w:rPr>
        <w:rFonts w:hint="default"/>
        <w:lang w:val="ru-RU" w:eastAsia="en-US" w:bidi="ar-SA"/>
      </w:rPr>
    </w:lvl>
    <w:lvl w:ilvl="8" w:tplc="66F095E8">
      <w:numFmt w:val="bullet"/>
      <w:lvlText w:val="•"/>
      <w:lvlJc w:val="left"/>
      <w:pPr>
        <w:ind w:left="9209" w:hanging="300"/>
      </w:pPr>
      <w:rPr>
        <w:rFonts w:hint="default"/>
        <w:lang w:val="ru-RU" w:eastAsia="en-US" w:bidi="ar-SA"/>
      </w:rPr>
    </w:lvl>
  </w:abstractNum>
  <w:abstractNum w:abstractNumId="62">
    <w:nsid w:val="51097C06"/>
    <w:multiLevelType w:val="hybridMultilevel"/>
    <w:tmpl w:val="837A6988"/>
    <w:lvl w:ilvl="0" w:tplc="1DAE1464">
      <w:start w:val="1"/>
      <w:numFmt w:val="decimal"/>
      <w:lvlText w:val="%1)"/>
      <w:lvlJc w:val="left"/>
      <w:pPr>
        <w:ind w:left="154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1A4EF2">
      <w:numFmt w:val="bullet"/>
      <w:lvlText w:val="•"/>
      <w:lvlJc w:val="left"/>
      <w:pPr>
        <w:ind w:left="2544" w:hanging="286"/>
      </w:pPr>
      <w:rPr>
        <w:rFonts w:hint="default"/>
        <w:lang w:val="ru-RU" w:eastAsia="en-US" w:bidi="ar-SA"/>
      </w:rPr>
    </w:lvl>
    <w:lvl w:ilvl="2" w:tplc="EA8CB082">
      <w:numFmt w:val="bullet"/>
      <w:lvlText w:val="•"/>
      <w:lvlJc w:val="left"/>
      <w:pPr>
        <w:ind w:left="3549" w:hanging="286"/>
      </w:pPr>
      <w:rPr>
        <w:rFonts w:hint="default"/>
        <w:lang w:val="ru-RU" w:eastAsia="en-US" w:bidi="ar-SA"/>
      </w:rPr>
    </w:lvl>
    <w:lvl w:ilvl="3" w:tplc="E8F0C292">
      <w:numFmt w:val="bullet"/>
      <w:lvlText w:val="•"/>
      <w:lvlJc w:val="left"/>
      <w:pPr>
        <w:ind w:left="4553" w:hanging="286"/>
      </w:pPr>
      <w:rPr>
        <w:rFonts w:hint="default"/>
        <w:lang w:val="ru-RU" w:eastAsia="en-US" w:bidi="ar-SA"/>
      </w:rPr>
    </w:lvl>
    <w:lvl w:ilvl="4" w:tplc="0FD2287C">
      <w:numFmt w:val="bullet"/>
      <w:lvlText w:val="•"/>
      <w:lvlJc w:val="left"/>
      <w:pPr>
        <w:ind w:left="5558" w:hanging="286"/>
      </w:pPr>
      <w:rPr>
        <w:rFonts w:hint="default"/>
        <w:lang w:val="ru-RU" w:eastAsia="en-US" w:bidi="ar-SA"/>
      </w:rPr>
    </w:lvl>
    <w:lvl w:ilvl="5" w:tplc="74D6CDBE">
      <w:numFmt w:val="bullet"/>
      <w:lvlText w:val="•"/>
      <w:lvlJc w:val="left"/>
      <w:pPr>
        <w:ind w:left="6563" w:hanging="286"/>
      </w:pPr>
      <w:rPr>
        <w:rFonts w:hint="default"/>
        <w:lang w:val="ru-RU" w:eastAsia="en-US" w:bidi="ar-SA"/>
      </w:rPr>
    </w:lvl>
    <w:lvl w:ilvl="6" w:tplc="A824D5DC">
      <w:numFmt w:val="bullet"/>
      <w:lvlText w:val="•"/>
      <w:lvlJc w:val="left"/>
      <w:pPr>
        <w:ind w:left="7567" w:hanging="286"/>
      </w:pPr>
      <w:rPr>
        <w:rFonts w:hint="default"/>
        <w:lang w:val="ru-RU" w:eastAsia="en-US" w:bidi="ar-SA"/>
      </w:rPr>
    </w:lvl>
    <w:lvl w:ilvl="7" w:tplc="1A245FC6">
      <w:numFmt w:val="bullet"/>
      <w:lvlText w:val="•"/>
      <w:lvlJc w:val="left"/>
      <w:pPr>
        <w:ind w:left="8572" w:hanging="286"/>
      </w:pPr>
      <w:rPr>
        <w:rFonts w:hint="default"/>
        <w:lang w:val="ru-RU" w:eastAsia="en-US" w:bidi="ar-SA"/>
      </w:rPr>
    </w:lvl>
    <w:lvl w:ilvl="8" w:tplc="C1961EC8">
      <w:numFmt w:val="bullet"/>
      <w:lvlText w:val="•"/>
      <w:lvlJc w:val="left"/>
      <w:pPr>
        <w:ind w:left="9577" w:hanging="286"/>
      </w:pPr>
      <w:rPr>
        <w:rFonts w:hint="default"/>
        <w:lang w:val="ru-RU" w:eastAsia="en-US" w:bidi="ar-SA"/>
      </w:rPr>
    </w:lvl>
  </w:abstractNum>
  <w:abstractNum w:abstractNumId="63">
    <w:nsid w:val="52A250DB"/>
    <w:multiLevelType w:val="hybridMultilevel"/>
    <w:tmpl w:val="47607C10"/>
    <w:lvl w:ilvl="0" w:tplc="DEAC0370">
      <w:start w:val="1"/>
      <w:numFmt w:val="decimal"/>
      <w:lvlText w:val="%1)"/>
      <w:lvlJc w:val="left"/>
      <w:pPr>
        <w:ind w:left="1743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3D2B2BC">
      <w:numFmt w:val="bullet"/>
      <w:lvlText w:val="•"/>
      <w:lvlJc w:val="left"/>
      <w:pPr>
        <w:ind w:left="2724" w:hanging="201"/>
      </w:pPr>
      <w:rPr>
        <w:rFonts w:hint="default"/>
        <w:lang w:val="ru-RU" w:eastAsia="en-US" w:bidi="ar-SA"/>
      </w:rPr>
    </w:lvl>
    <w:lvl w:ilvl="2" w:tplc="57FCF65A">
      <w:numFmt w:val="bullet"/>
      <w:lvlText w:val="•"/>
      <w:lvlJc w:val="left"/>
      <w:pPr>
        <w:ind w:left="3709" w:hanging="201"/>
      </w:pPr>
      <w:rPr>
        <w:rFonts w:hint="default"/>
        <w:lang w:val="ru-RU" w:eastAsia="en-US" w:bidi="ar-SA"/>
      </w:rPr>
    </w:lvl>
    <w:lvl w:ilvl="3" w:tplc="99C0C932">
      <w:numFmt w:val="bullet"/>
      <w:lvlText w:val="•"/>
      <w:lvlJc w:val="left"/>
      <w:pPr>
        <w:ind w:left="4693" w:hanging="201"/>
      </w:pPr>
      <w:rPr>
        <w:rFonts w:hint="default"/>
        <w:lang w:val="ru-RU" w:eastAsia="en-US" w:bidi="ar-SA"/>
      </w:rPr>
    </w:lvl>
    <w:lvl w:ilvl="4" w:tplc="4148D106">
      <w:numFmt w:val="bullet"/>
      <w:lvlText w:val="•"/>
      <w:lvlJc w:val="left"/>
      <w:pPr>
        <w:ind w:left="5678" w:hanging="201"/>
      </w:pPr>
      <w:rPr>
        <w:rFonts w:hint="default"/>
        <w:lang w:val="ru-RU" w:eastAsia="en-US" w:bidi="ar-SA"/>
      </w:rPr>
    </w:lvl>
    <w:lvl w:ilvl="5" w:tplc="7BF4DC66">
      <w:numFmt w:val="bullet"/>
      <w:lvlText w:val="•"/>
      <w:lvlJc w:val="left"/>
      <w:pPr>
        <w:ind w:left="6663" w:hanging="201"/>
      </w:pPr>
      <w:rPr>
        <w:rFonts w:hint="default"/>
        <w:lang w:val="ru-RU" w:eastAsia="en-US" w:bidi="ar-SA"/>
      </w:rPr>
    </w:lvl>
    <w:lvl w:ilvl="6" w:tplc="DFB47880">
      <w:numFmt w:val="bullet"/>
      <w:lvlText w:val="•"/>
      <w:lvlJc w:val="left"/>
      <w:pPr>
        <w:ind w:left="7647" w:hanging="201"/>
      </w:pPr>
      <w:rPr>
        <w:rFonts w:hint="default"/>
        <w:lang w:val="ru-RU" w:eastAsia="en-US" w:bidi="ar-SA"/>
      </w:rPr>
    </w:lvl>
    <w:lvl w:ilvl="7" w:tplc="3752AC9C">
      <w:numFmt w:val="bullet"/>
      <w:lvlText w:val="•"/>
      <w:lvlJc w:val="left"/>
      <w:pPr>
        <w:ind w:left="8632" w:hanging="201"/>
      </w:pPr>
      <w:rPr>
        <w:rFonts w:hint="default"/>
        <w:lang w:val="ru-RU" w:eastAsia="en-US" w:bidi="ar-SA"/>
      </w:rPr>
    </w:lvl>
    <w:lvl w:ilvl="8" w:tplc="7F36C25C">
      <w:numFmt w:val="bullet"/>
      <w:lvlText w:val="•"/>
      <w:lvlJc w:val="left"/>
      <w:pPr>
        <w:ind w:left="9617" w:hanging="201"/>
      </w:pPr>
      <w:rPr>
        <w:rFonts w:hint="default"/>
        <w:lang w:val="ru-RU" w:eastAsia="en-US" w:bidi="ar-SA"/>
      </w:rPr>
    </w:lvl>
  </w:abstractNum>
  <w:abstractNum w:abstractNumId="64">
    <w:nsid w:val="537E4695"/>
    <w:multiLevelType w:val="hybridMultilevel"/>
    <w:tmpl w:val="1068BA3E"/>
    <w:lvl w:ilvl="0" w:tplc="8ADEEE74">
      <w:start w:val="1"/>
      <w:numFmt w:val="decimal"/>
      <w:lvlText w:val="%1."/>
      <w:lvlJc w:val="left"/>
      <w:pPr>
        <w:ind w:left="235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FDA3BC4">
      <w:numFmt w:val="bullet"/>
      <w:lvlText w:val="•"/>
      <w:lvlJc w:val="left"/>
      <w:pPr>
        <w:ind w:left="584" w:hanging="181"/>
      </w:pPr>
      <w:rPr>
        <w:rFonts w:hint="default"/>
        <w:lang w:val="ru-RU" w:eastAsia="en-US" w:bidi="ar-SA"/>
      </w:rPr>
    </w:lvl>
    <w:lvl w:ilvl="2" w:tplc="5FB4EB42">
      <w:numFmt w:val="bullet"/>
      <w:lvlText w:val="•"/>
      <w:lvlJc w:val="left"/>
      <w:pPr>
        <w:ind w:left="928" w:hanging="181"/>
      </w:pPr>
      <w:rPr>
        <w:rFonts w:hint="default"/>
        <w:lang w:val="ru-RU" w:eastAsia="en-US" w:bidi="ar-SA"/>
      </w:rPr>
    </w:lvl>
    <w:lvl w:ilvl="3" w:tplc="DC28AADE">
      <w:numFmt w:val="bullet"/>
      <w:lvlText w:val="•"/>
      <w:lvlJc w:val="left"/>
      <w:pPr>
        <w:ind w:left="1272" w:hanging="181"/>
      </w:pPr>
      <w:rPr>
        <w:rFonts w:hint="default"/>
        <w:lang w:val="ru-RU" w:eastAsia="en-US" w:bidi="ar-SA"/>
      </w:rPr>
    </w:lvl>
    <w:lvl w:ilvl="4" w:tplc="B420BF38">
      <w:numFmt w:val="bullet"/>
      <w:lvlText w:val="•"/>
      <w:lvlJc w:val="left"/>
      <w:pPr>
        <w:ind w:left="1616" w:hanging="181"/>
      </w:pPr>
      <w:rPr>
        <w:rFonts w:hint="default"/>
        <w:lang w:val="ru-RU" w:eastAsia="en-US" w:bidi="ar-SA"/>
      </w:rPr>
    </w:lvl>
    <w:lvl w:ilvl="5" w:tplc="41D04582">
      <w:numFmt w:val="bullet"/>
      <w:lvlText w:val="•"/>
      <w:lvlJc w:val="left"/>
      <w:pPr>
        <w:ind w:left="1960" w:hanging="181"/>
      </w:pPr>
      <w:rPr>
        <w:rFonts w:hint="default"/>
        <w:lang w:val="ru-RU" w:eastAsia="en-US" w:bidi="ar-SA"/>
      </w:rPr>
    </w:lvl>
    <w:lvl w:ilvl="6" w:tplc="15801BF4">
      <w:numFmt w:val="bullet"/>
      <w:lvlText w:val="•"/>
      <w:lvlJc w:val="left"/>
      <w:pPr>
        <w:ind w:left="2304" w:hanging="181"/>
      </w:pPr>
      <w:rPr>
        <w:rFonts w:hint="default"/>
        <w:lang w:val="ru-RU" w:eastAsia="en-US" w:bidi="ar-SA"/>
      </w:rPr>
    </w:lvl>
    <w:lvl w:ilvl="7" w:tplc="A25050DC">
      <w:numFmt w:val="bullet"/>
      <w:lvlText w:val="•"/>
      <w:lvlJc w:val="left"/>
      <w:pPr>
        <w:ind w:left="2648" w:hanging="181"/>
      </w:pPr>
      <w:rPr>
        <w:rFonts w:hint="default"/>
        <w:lang w:val="ru-RU" w:eastAsia="en-US" w:bidi="ar-SA"/>
      </w:rPr>
    </w:lvl>
    <w:lvl w:ilvl="8" w:tplc="74C2B9D6">
      <w:numFmt w:val="bullet"/>
      <w:lvlText w:val="•"/>
      <w:lvlJc w:val="left"/>
      <w:pPr>
        <w:ind w:left="2992" w:hanging="181"/>
      </w:pPr>
      <w:rPr>
        <w:rFonts w:hint="default"/>
        <w:lang w:val="ru-RU" w:eastAsia="en-US" w:bidi="ar-SA"/>
      </w:rPr>
    </w:lvl>
  </w:abstractNum>
  <w:abstractNum w:abstractNumId="65">
    <w:nsid w:val="577744DC"/>
    <w:multiLevelType w:val="hybridMultilevel"/>
    <w:tmpl w:val="FA1467FA"/>
    <w:lvl w:ilvl="0" w:tplc="5652E82E">
      <w:start w:val="1"/>
      <w:numFmt w:val="decimal"/>
      <w:lvlText w:val="%1."/>
      <w:lvlJc w:val="left"/>
      <w:pPr>
        <w:ind w:left="178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629A1E">
      <w:numFmt w:val="bullet"/>
      <w:lvlText w:val="•"/>
      <w:lvlJc w:val="left"/>
      <w:pPr>
        <w:ind w:left="2760" w:hanging="240"/>
      </w:pPr>
      <w:rPr>
        <w:rFonts w:hint="default"/>
        <w:lang w:val="ru-RU" w:eastAsia="en-US" w:bidi="ar-SA"/>
      </w:rPr>
    </w:lvl>
    <w:lvl w:ilvl="2" w:tplc="F6E419F4">
      <w:numFmt w:val="bullet"/>
      <w:lvlText w:val="•"/>
      <w:lvlJc w:val="left"/>
      <w:pPr>
        <w:ind w:left="3741" w:hanging="240"/>
      </w:pPr>
      <w:rPr>
        <w:rFonts w:hint="default"/>
        <w:lang w:val="ru-RU" w:eastAsia="en-US" w:bidi="ar-SA"/>
      </w:rPr>
    </w:lvl>
    <w:lvl w:ilvl="3" w:tplc="1820E488">
      <w:numFmt w:val="bullet"/>
      <w:lvlText w:val="•"/>
      <w:lvlJc w:val="left"/>
      <w:pPr>
        <w:ind w:left="4721" w:hanging="240"/>
      </w:pPr>
      <w:rPr>
        <w:rFonts w:hint="default"/>
        <w:lang w:val="ru-RU" w:eastAsia="en-US" w:bidi="ar-SA"/>
      </w:rPr>
    </w:lvl>
    <w:lvl w:ilvl="4" w:tplc="D95E70E4">
      <w:numFmt w:val="bullet"/>
      <w:lvlText w:val="•"/>
      <w:lvlJc w:val="left"/>
      <w:pPr>
        <w:ind w:left="5702" w:hanging="240"/>
      </w:pPr>
      <w:rPr>
        <w:rFonts w:hint="default"/>
        <w:lang w:val="ru-RU" w:eastAsia="en-US" w:bidi="ar-SA"/>
      </w:rPr>
    </w:lvl>
    <w:lvl w:ilvl="5" w:tplc="40E88624">
      <w:numFmt w:val="bullet"/>
      <w:lvlText w:val="•"/>
      <w:lvlJc w:val="left"/>
      <w:pPr>
        <w:ind w:left="6683" w:hanging="240"/>
      </w:pPr>
      <w:rPr>
        <w:rFonts w:hint="default"/>
        <w:lang w:val="ru-RU" w:eastAsia="en-US" w:bidi="ar-SA"/>
      </w:rPr>
    </w:lvl>
    <w:lvl w:ilvl="6" w:tplc="AE8C9F08">
      <w:numFmt w:val="bullet"/>
      <w:lvlText w:val="•"/>
      <w:lvlJc w:val="left"/>
      <w:pPr>
        <w:ind w:left="7663" w:hanging="240"/>
      </w:pPr>
      <w:rPr>
        <w:rFonts w:hint="default"/>
        <w:lang w:val="ru-RU" w:eastAsia="en-US" w:bidi="ar-SA"/>
      </w:rPr>
    </w:lvl>
    <w:lvl w:ilvl="7" w:tplc="7D7EEF10">
      <w:numFmt w:val="bullet"/>
      <w:lvlText w:val="•"/>
      <w:lvlJc w:val="left"/>
      <w:pPr>
        <w:ind w:left="8644" w:hanging="240"/>
      </w:pPr>
      <w:rPr>
        <w:rFonts w:hint="default"/>
        <w:lang w:val="ru-RU" w:eastAsia="en-US" w:bidi="ar-SA"/>
      </w:rPr>
    </w:lvl>
    <w:lvl w:ilvl="8" w:tplc="CF08E01A">
      <w:numFmt w:val="bullet"/>
      <w:lvlText w:val="•"/>
      <w:lvlJc w:val="left"/>
      <w:pPr>
        <w:ind w:left="9625" w:hanging="240"/>
      </w:pPr>
      <w:rPr>
        <w:rFonts w:hint="default"/>
        <w:lang w:val="ru-RU" w:eastAsia="en-US" w:bidi="ar-SA"/>
      </w:rPr>
    </w:lvl>
  </w:abstractNum>
  <w:abstractNum w:abstractNumId="66">
    <w:nsid w:val="585A3B70"/>
    <w:multiLevelType w:val="hybridMultilevel"/>
    <w:tmpl w:val="DE98F56C"/>
    <w:lvl w:ilvl="0" w:tplc="E41459E4">
      <w:start w:val="1"/>
      <w:numFmt w:val="decimal"/>
      <w:lvlText w:val="%1."/>
      <w:lvlJc w:val="left"/>
      <w:pPr>
        <w:ind w:left="154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B221A0">
      <w:numFmt w:val="bullet"/>
      <w:lvlText w:val="•"/>
      <w:lvlJc w:val="left"/>
      <w:pPr>
        <w:ind w:left="2544" w:hanging="240"/>
      </w:pPr>
      <w:rPr>
        <w:rFonts w:hint="default"/>
        <w:lang w:val="ru-RU" w:eastAsia="en-US" w:bidi="ar-SA"/>
      </w:rPr>
    </w:lvl>
    <w:lvl w:ilvl="2" w:tplc="3B6897F6">
      <w:numFmt w:val="bullet"/>
      <w:lvlText w:val="•"/>
      <w:lvlJc w:val="left"/>
      <w:pPr>
        <w:ind w:left="3549" w:hanging="240"/>
      </w:pPr>
      <w:rPr>
        <w:rFonts w:hint="default"/>
        <w:lang w:val="ru-RU" w:eastAsia="en-US" w:bidi="ar-SA"/>
      </w:rPr>
    </w:lvl>
    <w:lvl w:ilvl="3" w:tplc="2EB894C0">
      <w:numFmt w:val="bullet"/>
      <w:lvlText w:val="•"/>
      <w:lvlJc w:val="left"/>
      <w:pPr>
        <w:ind w:left="4553" w:hanging="240"/>
      </w:pPr>
      <w:rPr>
        <w:rFonts w:hint="default"/>
        <w:lang w:val="ru-RU" w:eastAsia="en-US" w:bidi="ar-SA"/>
      </w:rPr>
    </w:lvl>
    <w:lvl w:ilvl="4" w:tplc="22929894">
      <w:numFmt w:val="bullet"/>
      <w:lvlText w:val="•"/>
      <w:lvlJc w:val="left"/>
      <w:pPr>
        <w:ind w:left="5558" w:hanging="240"/>
      </w:pPr>
      <w:rPr>
        <w:rFonts w:hint="default"/>
        <w:lang w:val="ru-RU" w:eastAsia="en-US" w:bidi="ar-SA"/>
      </w:rPr>
    </w:lvl>
    <w:lvl w:ilvl="5" w:tplc="12B0327E">
      <w:numFmt w:val="bullet"/>
      <w:lvlText w:val="•"/>
      <w:lvlJc w:val="left"/>
      <w:pPr>
        <w:ind w:left="6563" w:hanging="240"/>
      </w:pPr>
      <w:rPr>
        <w:rFonts w:hint="default"/>
        <w:lang w:val="ru-RU" w:eastAsia="en-US" w:bidi="ar-SA"/>
      </w:rPr>
    </w:lvl>
    <w:lvl w:ilvl="6" w:tplc="7E16AE4E">
      <w:numFmt w:val="bullet"/>
      <w:lvlText w:val="•"/>
      <w:lvlJc w:val="left"/>
      <w:pPr>
        <w:ind w:left="7567" w:hanging="240"/>
      </w:pPr>
      <w:rPr>
        <w:rFonts w:hint="default"/>
        <w:lang w:val="ru-RU" w:eastAsia="en-US" w:bidi="ar-SA"/>
      </w:rPr>
    </w:lvl>
    <w:lvl w:ilvl="7" w:tplc="6E566B4E">
      <w:numFmt w:val="bullet"/>
      <w:lvlText w:val="•"/>
      <w:lvlJc w:val="left"/>
      <w:pPr>
        <w:ind w:left="8572" w:hanging="240"/>
      </w:pPr>
      <w:rPr>
        <w:rFonts w:hint="default"/>
        <w:lang w:val="ru-RU" w:eastAsia="en-US" w:bidi="ar-SA"/>
      </w:rPr>
    </w:lvl>
    <w:lvl w:ilvl="8" w:tplc="FA005D9A">
      <w:numFmt w:val="bullet"/>
      <w:lvlText w:val="•"/>
      <w:lvlJc w:val="left"/>
      <w:pPr>
        <w:ind w:left="9577" w:hanging="240"/>
      </w:pPr>
      <w:rPr>
        <w:rFonts w:hint="default"/>
        <w:lang w:val="ru-RU" w:eastAsia="en-US" w:bidi="ar-SA"/>
      </w:rPr>
    </w:lvl>
  </w:abstractNum>
  <w:abstractNum w:abstractNumId="67">
    <w:nsid w:val="586D0FF9"/>
    <w:multiLevelType w:val="hybridMultilevel"/>
    <w:tmpl w:val="FFB6712C"/>
    <w:lvl w:ilvl="0" w:tplc="2CC27174">
      <w:start w:val="1"/>
      <w:numFmt w:val="decimal"/>
      <w:lvlText w:val="%1."/>
      <w:lvlJc w:val="left"/>
      <w:pPr>
        <w:ind w:left="1542" w:hanging="2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A8C8C2">
      <w:numFmt w:val="none"/>
      <w:lvlText w:val=""/>
      <w:lvlJc w:val="left"/>
      <w:pPr>
        <w:tabs>
          <w:tab w:val="num" w:pos="360"/>
        </w:tabs>
      </w:pPr>
    </w:lvl>
    <w:lvl w:ilvl="2" w:tplc="5E3C8FB4">
      <w:numFmt w:val="bullet"/>
      <w:lvlText w:val="•"/>
      <w:lvlJc w:val="left"/>
      <w:pPr>
        <w:ind w:left="3549" w:hanging="595"/>
      </w:pPr>
      <w:rPr>
        <w:rFonts w:hint="default"/>
        <w:lang w:val="ru-RU" w:eastAsia="en-US" w:bidi="ar-SA"/>
      </w:rPr>
    </w:lvl>
    <w:lvl w:ilvl="3" w:tplc="6254CFDE">
      <w:numFmt w:val="bullet"/>
      <w:lvlText w:val="•"/>
      <w:lvlJc w:val="left"/>
      <w:pPr>
        <w:ind w:left="4553" w:hanging="595"/>
      </w:pPr>
      <w:rPr>
        <w:rFonts w:hint="default"/>
        <w:lang w:val="ru-RU" w:eastAsia="en-US" w:bidi="ar-SA"/>
      </w:rPr>
    </w:lvl>
    <w:lvl w:ilvl="4" w:tplc="183044B6">
      <w:numFmt w:val="bullet"/>
      <w:lvlText w:val="•"/>
      <w:lvlJc w:val="left"/>
      <w:pPr>
        <w:ind w:left="5558" w:hanging="595"/>
      </w:pPr>
      <w:rPr>
        <w:rFonts w:hint="default"/>
        <w:lang w:val="ru-RU" w:eastAsia="en-US" w:bidi="ar-SA"/>
      </w:rPr>
    </w:lvl>
    <w:lvl w:ilvl="5" w:tplc="6EDA00F8">
      <w:numFmt w:val="bullet"/>
      <w:lvlText w:val="•"/>
      <w:lvlJc w:val="left"/>
      <w:pPr>
        <w:ind w:left="6563" w:hanging="595"/>
      </w:pPr>
      <w:rPr>
        <w:rFonts w:hint="default"/>
        <w:lang w:val="ru-RU" w:eastAsia="en-US" w:bidi="ar-SA"/>
      </w:rPr>
    </w:lvl>
    <w:lvl w:ilvl="6" w:tplc="6978BBF8">
      <w:numFmt w:val="bullet"/>
      <w:lvlText w:val="•"/>
      <w:lvlJc w:val="left"/>
      <w:pPr>
        <w:ind w:left="7567" w:hanging="595"/>
      </w:pPr>
      <w:rPr>
        <w:rFonts w:hint="default"/>
        <w:lang w:val="ru-RU" w:eastAsia="en-US" w:bidi="ar-SA"/>
      </w:rPr>
    </w:lvl>
    <w:lvl w:ilvl="7" w:tplc="A1E8B830">
      <w:numFmt w:val="bullet"/>
      <w:lvlText w:val="•"/>
      <w:lvlJc w:val="left"/>
      <w:pPr>
        <w:ind w:left="8572" w:hanging="595"/>
      </w:pPr>
      <w:rPr>
        <w:rFonts w:hint="default"/>
        <w:lang w:val="ru-RU" w:eastAsia="en-US" w:bidi="ar-SA"/>
      </w:rPr>
    </w:lvl>
    <w:lvl w:ilvl="8" w:tplc="BAAE2EAA">
      <w:numFmt w:val="bullet"/>
      <w:lvlText w:val="•"/>
      <w:lvlJc w:val="left"/>
      <w:pPr>
        <w:ind w:left="9577" w:hanging="595"/>
      </w:pPr>
      <w:rPr>
        <w:rFonts w:hint="default"/>
        <w:lang w:val="ru-RU" w:eastAsia="en-US" w:bidi="ar-SA"/>
      </w:rPr>
    </w:lvl>
  </w:abstractNum>
  <w:abstractNum w:abstractNumId="68">
    <w:nsid w:val="58FC0135"/>
    <w:multiLevelType w:val="hybridMultilevel"/>
    <w:tmpl w:val="BA363B7C"/>
    <w:lvl w:ilvl="0" w:tplc="984877E0">
      <w:start w:val="2"/>
      <w:numFmt w:val="decimal"/>
      <w:lvlText w:val="%1"/>
      <w:lvlJc w:val="left"/>
      <w:pPr>
        <w:ind w:left="2142" w:hanging="600"/>
        <w:jc w:val="left"/>
      </w:pPr>
      <w:rPr>
        <w:rFonts w:hint="default"/>
        <w:lang w:val="ru-RU" w:eastAsia="en-US" w:bidi="ar-SA"/>
      </w:rPr>
    </w:lvl>
    <w:lvl w:ilvl="1" w:tplc="356E0AFA">
      <w:numFmt w:val="none"/>
      <w:lvlText w:val=""/>
      <w:lvlJc w:val="left"/>
      <w:pPr>
        <w:tabs>
          <w:tab w:val="num" w:pos="360"/>
        </w:tabs>
      </w:pPr>
    </w:lvl>
    <w:lvl w:ilvl="2" w:tplc="92B0FB74">
      <w:numFmt w:val="none"/>
      <w:lvlText w:val=""/>
      <w:lvlJc w:val="left"/>
      <w:pPr>
        <w:tabs>
          <w:tab w:val="num" w:pos="360"/>
        </w:tabs>
      </w:pPr>
    </w:lvl>
    <w:lvl w:ilvl="3" w:tplc="4F420AFA">
      <w:start w:val="1"/>
      <w:numFmt w:val="decimal"/>
      <w:lvlText w:val="%4."/>
      <w:lvlJc w:val="left"/>
      <w:pPr>
        <w:ind w:left="1542" w:hanging="3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935EEDB8">
      <w:numFmt w:val="bullet"/>
      <w:lvlText w:val="•"/>
      <w:lvlJc w:val="left"/>
      <w:pPr>
        <w:ind w:left="5288" w:hanging="331"/>
      </w:pPr>
      <w:rPr>
        <w:rFonts w:hint="default"/>
        <w:lang w:val="ru-RU" w:eastAsia="en-US" w:bidi="ar-SA"/>
      </w:rPr>
    </w:lvl>
    <w:lvl w:ilvl="5" w:tplc="401E2684">
      <w:numFmt w:val="bullet"/>
      <w:lvlText w:val="•"/>
      <w:lvlJc w:val="left"/>
      <w:pPr>
        <w:ind w:left="6338" w:hanging="331"/>
      </w:pPr>
      <w:rPr>
        <w:rFonts w:hint="default"/>
        <w:lang w:val="ru-RU" w:eastAsia="en-US" w:bidi="ar-SA"/>
      </w:rPr>
    </w:lvl>
    <w:lvl w:ilvl="6" w:tplc="F0A4677E">
      <w:numFmt w:val="bullet"/>
      <w:lvlText w:val="•"/>
      <w:lvlJc w:val="left"/>
      <w:pPr>
        <w:ind w:left="7388" w:hanging="331"/>
      </w:pPr>
      <w:rPr>
        <w:rFonts w:hint="default"/>
        <w:lang w:val="ru-RU" w:eastAsia="en-US" w:bidi="ar-SA"/>
      </w:rPr>
    </w:lvl>
    <w:lvl w:ilvl="7" w:tplc="CA548808">
      <w:numFmt w:val="bullet"/>
      <w:lvlText w:val="•"/>
      <w:lvlJc w:val="left"/>
      <w:pPr>
        <w:ind w:left="8437" w:hanging="331"/>
      </w:pPr>
      <w:rPr>
        <w:rFonts w:hint="default"/>
        <w:lang w:val="ru-RU" w:eastAsia="en-US" w:bidi="ar-SA"/>
      </w:rPr>
    </w:lvl>
    <w:lvl w:ilvl="8" w:tplc="15EA2ECA">
      <w:numFmt w:val="bullet"/>
      <w:lvlText w:val="•"/>
      <w:lvlJc w:val="left"/>
      <w:pPr>
        <w:ind w:left="9487" w:hanging="331"/>
      </w:pPr>
      <w:rPr>
        <w:rFonts w:hint="default"/>
        <w:lang w:val="ru-RU" w:eastAsia="en-US" w:bidi="ar-SA"/>
      </w:rPr>
    </w:lvl>
  </w:abstractNum>
  <w:abstractNum w:abstractNumId="69">
    <w:nsid w:val="5A302A2E"/>
    <w:multiLevelType w:val="hybridMultilevel"/>
    <w:tmpl w:val="DA70A5C6"/>
    <w:lvl w:ilvl="0" w:tplc="48A8C792">
      <w:start w:val="1"/>
      <w:numFmt w:val="decimal"/>
      <w:lvlText w:val="%1."/>
      <w:lvlJc w:val="left"/>
      <w:pPr>
        <w:ind w:left="5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14A0B0">
      <w:numFmt w:val="bullet"/>
      <w:lvlText w:val="•"/>
      <w:lvlJc w:val="left"/>
      <w:pPr>
        <w:ind w:left="422" w:hanging="240"/>
      </w:pPr>
      <w:rPr>
        <w:rFonts w:hint="default"/>
        <w:lang w:val="ru-RU" w:eastAsia="en-US" w:bidi="ar-SA"/>
      </w:rPr>
    </w:lvl>
    <w:lvl w:ilvl="2" w:tplc="E6B07162">
      <w:numFmt w:val="bullet"/>
      <w:lvlText w:val="•"/>
      <w:lvlJc w:val="left"/>
      <w:pPr>
        <w:ind w:left="784" w:hanging="240"/>
      </w:pPr>
      <w:rPr>
        <w:rFonts w:hint="default"/>
        <w:lang w:val="ru-RU" w:eastAsia="en-US" w:bidi="ar-SA"/>
      </w:rPr>
    </w:lvl>
    <w:lvl w:ilvl="3" w:tplc="20BE69E8">
      <w:numFmt w:val="bullet"/>
      <w:lvlText w:val="•"/>
      <w:lvlJc w:val="left"/>
      <w:pPr>
        <w:ind w:left="1146" w:hanging="240"/>
      </w:pPr>
      <w:rPr>
        <w:rFonts w:hint="default"/>
        <w:lang w:val="ru-RU" w:eastAsia="en-US" w:bidi="ar-SA"/>
      </w:rPr>
    </w:lvl>
    <w:lvl w:ilvl="4" w:tplc="569C373C">
      <w:numFmt w:val="bullet"/>
      <w:lvlText w:val="•"/>
      <w:lvlJc w:val="left"/>
      <w:pPr>
        <w:ind w:left="1508" w:hanging="240"/>
      </w:pPr>
      <w:rPr>
        <w:rFonts w:hint="default"/>
        <w:lang w:val="ru-RU" w:eastAsia="en-US" w:bidi="ar-SA"/>
      </w:rPr>
    </w:lvl>
    <w:lvl w:ilvl="5" w:tplc="8248A520">
      <w:numFmt w:val="bullet"/>
      <w:lvlText w:val="•"/>
      <w:lvlJc w:val="left"/>
      <w:pPr>
        <w:ind w:left="1870" w:hanging="240"/>
      </w:pPr>
      <w:rPr>
        <w:rFonts w:hint="default"/>
        <w:lang w:val="ru-RU" w:eastAsia="en-US" w:bidi="ar-SA"/>
      </w:rPr>
    </w:lvl>
    <w:lvl w:ilvl="6" w:tplc="4BC661D6">
      <w:numFmt w:val="bullet"/>
      <w:lvlText w:val="•"/>
      <w:lvlJc w:val="left"/>
      <w:pPr>
        <w:ind w:left="2232" w:hanging="240"/>
      </w:pPr>
      <w:rPr>
        <w:rFonts w:hint="default"/>
        <w:lang w:val="ru-RU" w:eastAsia="en-US" w:bidi="ar-SA"/>
      </w:rPr>
    </w:lvl>
    <w:lvl w:ilvl="7" w:tplc="ABFED69A">
      <w:numFmt w:val="bullet"/>
      <w:lvlText w:val="•"/>
      <w:lvlJc w:val="left"/>
      <w:pPr>
        <w:ind w:left="2594" w:hanging="240"/>
      </w:pPr>
      <w:rPr>
        <w:rFonts w:hint="default"/>
        <w:lang w:val="ru-RU" w:eastAsia="en-US" w:bidi="ar-SA"/>
      </w:rPr>
    </w:lvl>
    <w:lvl w:ilvl="8" w:tplc="5CAEDA6C">
      <w:numFmt w:val="bullet"/>
      <w:lvlText w:val="•"/>
      <w:lvlJc w:val="left"/>
      <w:pPr>
        <w:ind w:left="2956" w:hanging="240"/>
      </w:pPr>
      <w:rPr>
        <w:rFonts w:hint="default"/>
        <w:lang w:val="ru-RU" w:eastAsia="en-US" w:bidi="ar-SA"/>
      </w:rPr>
    </w:lvl>
  </w:abstractNum>
  <w:abstractNum w:abstractNumId="70">
    <w:nsid w:val="5A437879"/>
    <w:multiLevelType w:val="hybridMultilevel"/>
    <w:tmpl w:val="2C729244"/>
    <w:lvl w:ilvl="0" w:tplc="AF48FD70">
      <w:numFmt w:val="bullet"/>
      <w:lvlText w:val="-"/>
      <w:lvlJc w:val="left"/>
      <w:pPr>
        <w:ind w:left="15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D28A66">
      <w:numFmt w:val="bullet"/>
      <w:lvlText w:val="•"/>
      <w:lvlJc w:val="left"/>
      <w:pPr>
        <w:ind w:left="2544" w:hanging="140"/>
      </w:pPr>
      <w:rPr>
        <w:rFonts w:hint="default"/>
        <w:lang w:val="ru-RU" w:eastAsia="en-US" w:bidi="ar-SA"/>
      </w:rPr>
    </w:lvl>
    <w:lvl w:ilvl="2" w:tplc="0464AF50">
      <w:numFmt w:val="bullet"/>
      <w:lvlText w:val="•"/>
      <w:lvlJc w:val="left"/>
      <w:pPr>
        <w:ind w:left="3549" w:hanging="140"/>
      </w:pPr>
      <w:rPr>
        <w:rFonts w:hint="default"/>
        <w:lang w:val="ru-RU" w:eastAsia="en-US" w:bidi="ar-SA"/>
      </w:rPr>
    </w:lvl>
    <w:lvl w:ilvl="3" w:tplc="350EAFC2">
      <w:numFmt w:val="bullet"/>
      <w:lvlText w:val="•"/>
      <w:lvlJc w:val="left"/>
      <w:pPr>
        <w:ind w:left="4553" w:hanging="140"/>
      </w:pPr>
      <w:rPr>
        <w:rFonts w:hint="default"/>
        <w:lang w:val="ru-RU" w:eastAsia="en-US" w:bidi="ar-SA"/>
      </w:rPr>
    </w:lvl>
    <w:lvl w:ilvl="4" w:tplc="558C71A0">
      <w:numFmt w:val="bullet"/>
      <w:lvlText w:val="•"/>
      <w:lvlJc w:val="left"/>
      <w:pPr>
        <w:ind w:left="5558" w:hanging="140"/>
      </w:pPr>
      <w:rPr>
        <w:rFonts w:hint="default"/>
        <w:lang w:val="ru-RU" w:eastAsia="en-US" w:bidi="ar-SA"/>
      </w:rPr>
    </w:lvl>
    <w:lvl w:ilvl="5" w:tplc="616E3118">
      <w:numFmt w:val="bullet"/>
      <w:lvlText w:val="•"/>
      <w:lvlJc w:val="left"/>
      <w:pPr>
        <w:ind w:left="6563" w:hanging="140"/>
      </w:pPr>
      <w:rPr>
        <w:rFonts w:hint="default"/>
        <w:lang w:val="ru-RU" w:eastAsia="en-US" w:bidi="ar-SA"/>
      </w:rPr>
    </w:lvl>
    <w:lvl w:ilvl="6" w:tplc="DE2E3E0E">
      <w:numFmt w:val="bullet"/>
      <w:lvlText w:val="•"/>
      <w:lvlJc w:val="left"/>
      <w:pPr>
        <w:ind w:left="7567" w:hanging="140"/>
      </w:pPr>
      <w:rPr>
        <w:rFonts w:hint="default"/>
        <w:lang w:val="ru-RU" w:eastAsia="en-US" w:bidi="ar-SA"/>
      </w:rPr>
    </w:lvl>
    <w:lvl w:ilvl="7" w:tplc="1D6402FA">
      <w:numFmt w:val="bullet"/>
      <w:lvlText w:val="•"/>
      <w:lvlJc w:val="left"/>
      <w:pPr>
        <w:ind w:left="8572" w:hanging="140"/>
      </w:pPr>
      <w:rPr>
        <w:rFonts w:hint="default"/>
        <w:lang w:val="ru-RU" w:eastAsia="en-US" w:bidi="ar-SA"/>
      </w:rPr>
    </w:lvl>
    <w:lvl w:ilvl="8" w:tplc="A87A0104">
      <w:numFmt w:val="bullet"/>
      <w:lvlText w:val="•"/>
      <w:lvlJc w:val="left"/>
      <w:pPr>
        <w:ind w:left="9577" w:hanging="140"/>
      </w:pPr>
      <w:rPr>
        <w:rFonts w:hint="default"/>
        <w:lang w:val="ru-RU" w:eastAsia="en-US" w:bidi="ar-SA"/>
      </w:rPr>
    </w:lvl>
  </w:abstractNum>
  <w:abstractNum w:abstractNumId="71">
    <w:nsid w:val="5BAD4038"/>
    <w:multiLevelType w:val="hybridMultilevel"/>
    <w:tmpl w:val="6A92DC30"/>
    <w:lvl w:ilvl="0" w:tplc="A0C63C3A">
      <w:start w:val="2"/>
      <w:numFmt w:val="decimal"/>
      <w:lvlText w:val="%1"/>
      <w:lvlJc w:val="left"/>
      <w:pPr>
        <w:ind w:left="2083" w:hanging="541"/>
        <w:jc w:val="left"/>
      </w:pPr>
      <w:rPr>
        <w:rFonts w:hint="default"/>
        <w:lang w:val="ru-RU" w:eastAsia="en-US" w:bidi="ar-SA"/>
      </w:rPr>
    </w:lvl>
    <w:lvl w:ilvl="1" w:tplc="E24AE2C8">
      <w:numFmt w:val="none"/>
      <w:lvlText w:val=""/>
      <w:lvlJc w:val="left"/>
      <w:pPr>
        <w:tabs>
          <w:tab w:val="num" w:pos="360"/>
        </w:tabs>
      </w:pPr>
    </w:lvl>
    <w:lvl w:ilvl="2" w:tplc="9390A8FA">
      <w:numFmt w:val="none"/>
      <w:lvlText w:val=""/>
      <w:lvlJc w:val="left"/>
      <w:pPr>
        <w:tabs>
          <w:tab w:val="num" w:pos="360"/>
        </w:tabs>
      </w:pPr>
    </w:lvl>
    <w:lvl w:ilvl="3" w:tplc="EFDC6CC8">
      <w:numFmt w:val="bullet"/>
      <w:lvlText w:val="•"/>
      <w:lvlJc w:val="left"/>
      <w:pPr>
        <w:ind w:left="4931" w:hanging="541"/>
      </w:pPr>
      <w:rPr>
        <w:rFonts w:hint="default"/>
        <w:lang w:val="ru-RU" w:eastAsia="en-US" w:bidi="ar-SA"/>
      </w:rPr>
    </w:lvl>
    <w:lvl w:ilvl="4" w:tplc="9D02F1CC">
      <w:numFmt w:val="bullet"/>
      <w:lvlText w:val="•"/>
      <w:lvlJc w:val="left"/>
      <w:pPr>
        <w:ind w:left="5882" w:hanging="541"/>
      </w:pPr>
      <w:rPr>
        <w:rFonts w:hint="default"/>
        <w:lang w:val="ru-RU" w:eastAsia="en-US" w:bidi="ar-SA"/>
      </w:rPr>
    </w:lvl>
    <w:lvl w:ilvl="5" w:tplc="D8EED210">
      <w:numFmt w:val="bullet"/>
      <w:lvlText w:val="•"/>
      <w:lvlJc w:val="left"/>
      <w:pPr>
        <w:ind w:left="6833" w:hanging="541"/>
      </w:pPr>
      <w:rPr>
        <w:rFonts w:hint="default"/>
        <w:lang w:val="ru-RU" w:eastAsia="en-US" w:bidi="ar-SA"/>
      </w:rPr>
    </w:lvl>
    <w:lvl w:ilvl="6" w:tplc="4D646D1C">
      <w:numFmt w:val="bullet"/>
      <w:lvlText w:val="•"/>
      <w:lvlJc w:val="left"/>
      <w:pPr>
        <w:ind w:left="7783" w:hanging="541"/>
      </w:pPr>
      <w:rPr>
        <w:rFonts w:hint="default"/>
        <w:lang w:val="ru-RU" w:eastAsia="en-US" w:bidi="ar-SA"/>
      </w:rPr>
    </w:lvl>
    <w:lvl w:ilvl="7" w:tplc="53ECEF74">
      <w:numFmt w:val="bullet"/>
      <w:lvlText w:val="•"/>
      <w:lvlJc w:val="left"/>
      <w:pPr>
        <w:ind w:left="8734" w:hanging="541"/>
      </w:pPr>
      <w:rPr>
        <w:rFonts w:hint="default"/>
        <w:lang w:val="ru-RU" w:eastAsia="en-US" w:bidi="ar-SA"/>
      </w:rPr>
    </w:lvl>
    <w:lvl w:ilvl="8" w:tplc="E7E01A7A">
      <w:numFmt w:val="bullet"/>
      <w:lvlText w:val="•"/>
      <w:lvlJc w:val="left"/>
      <w:pPr>
        <w:ind w:left="9685" w:hanging="541"/>
      </w:pPr>
      <w:rPr>
        <w:rFonts w:hint="default"/>
        <w:lang w:val="ru-RU" w:eastAsia="en-US" w:bidi="ar-SA"/>
      </w:rPr>
    </w:lvl>
  </w:abstractNum>
  <w:abstractNum w:abstractNumId="72">
    <w:nsid w:val="5CA61F19"/>
    <w:multiLevelType w:val="hybridMultilevel"/>
    <w:tmpl w:val="8E607D0A"/>
    <w:lvl w:ilvl="0" w:tplc="51D619F6">
      <w:start w:val="1"/>
      <w:numFmt w:val="decimal"/>
      <w:lvlText w:val="%1)"/>
      <w:lvlJc w:val="left"/>
      <w:pPr>
        <w:ind w:left="1902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F24EA4">
      <w:numFmt w:val="bullet"/>
      <w:lvlText w:val="•"/>
      <w:lvlJc w:val="left"/>
      <w:pPr>
        <w:ind w:left="2868" w:hanging="288"/>
      </w:pPr>
      <w:rPr>
        <w:rFonts w:hint="default"/>
        <w:lang w:val="ru-RU" w:eastAsia="en-US" w:bidi="ar-SA"/>
      </w:rPr>
    </w:lvl>
    <w:lvl w:ilvl="2" w:tplc="7DA48C70">
      <w:numFmt w:val="bullet"/>
      <w:lvlText w:val="•"/>
      <w:lvlJc w:val="left"/>
      <w:pPr>
        <w:ind w:left="3837" w:hanging="288"/>
      </w:pPr>
      <w:rPr>
        <w:rFonts w:hint="default"/>
        <w:lang w:val="ru-RU" w:eastAsia="en-US" w:bidi="ar-SA"/>
      </w:rPr>
    </w:lvl>
    <w:lvl w:ilvl="3" w:tplc="34C6096A">
      <w:numFmt w:val="bullet"/>
      <w:lvlText w:val="•"/>
      <w:lvlJc w:val="left"/>
      <w:pPr>
        <w:ind w:left="4805" w:hanging="288"/>
      </w:pPr>
      <w:rPr>
        <w:rFonts w:hint="default"/>
        <w:lang w:val="ru-RU" w:eastAsia="en-US" w:bidi="ar-SA"/>
      </w:rPr>
    </w:lvl>
    <w:lvl w:ilvl="4" w:tplc="A718D9B8">
      <w:numFmt w:val="bullet"/>
      <w:lvlText w:val="•"/>
      <w:lvlJc w:val="left"/>
      <w:pPr>
        <w:ind w:left="5774" w:hanging="288"/>
      </w:pPr>
      <w:rPr>
        <w:rFonts w:hint="default"/>
        <w:lang w:val="ru-RU" w:eastAsia="en-US" w:bidi="ar-SA"/>
      </w:rPr>
    </w:lvl>
    <w:lvl w:ilvl="5" w:tplc="06F07AA0">
      <w:numFmt w:val="bullet"/>
      <w:lvlText w:val="•"/>
      <w:lvlJc w:val="left"/>
      <w:pPr>
        <w:ind w:left="6743" w:hanging="288"/>
      </w:pPr>
      <w:rPr>
        <w:rFonts w:hint="default"/>
        <w:lang w:val="ru-RU" w:eastAsia="en-US" w:bidi="ar-SA"/>
      </w:rPr>
    </w:lvl>
    <w:lvl w:ilvl="6" w:tplc="B2B2DDB6">
      <w:numFmt w:val="bullet"/>
      <w:lvlText w:val="•"/>
      <w:lvlJc w:val="left"/>
      <w:pPr>
        <w:ind w:left="7711" w:hanging="288"/>
      </w:pPr>
      <w:rPr>
        <w:rFonts w:hint="default"/>
        <w:lang w:val="ru-RU" w:eastAsia="en-US" w:bidi="ar-SA"/>
      </w:rPr>
    </w:lvl>
    <w:lvl w:ilvl="7" w:tplc="52864664">
      <w:numFmt w:val="bullet"/>
      <w:lvlText w:val="•"/>
      <w:lvlJc w:val="left"/>
      <w:pPr>
        <w:ind w:left="8680" w:hanging="288"/>
      </w:pPr>
      <w:rPr>
        <w:rFonts w:hint="default"/>
        <w:lang w:val="ru-RU" w:eastAsia="en-US" w:bidi="ar-SA"/>
      </w:rPr>
    </w:lvl>
    <w:lvl w:ilvl="8" w:tplc="B706E69E">
      <w:numFmt w:val="bullet"/>
      <w:lvlText w:val="•"/>
      <w:lvlJc w:val="left"/>
      <w:pPr>
        <w:ind w:left="9649" w:hanging="288"/>
      </w:pPr>
      <w:rPr>
        <w:rFonts w:hint="default"/>
        <w:lang w:val="ru-RU" w:eastAsia="en-US" w:bidi="ar-SA"/>
      </w:rPr>
    </w:lvl>
  </w:abstractNum>
  <w:abstractNum w:abstractNumId="73">
    <w:nsid w:val="5D195CAB"/>
    <w:multiLevelType w:val="hybridMultilevel"/>
    <w:tmpl w:val="B1F49528"/>
    <w:lvl w:ilvl="0" w:tplc="BFFA781C">
      <w:start w:val="1"/>
      <w:numFmt w:val="decimal"/>
      <w:lvlText w:val="%1."/>
      <w:lvlJc w:val="left"/>
      <w:pPr>
        <w:ind w:left="29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FE55EC">
      <w:numFmt w:val="bullet"/>
      <w:lvlText w:val="•"/>
      <w:lvlJc w:val="left"/>
      <w:pPr>
        <w:ind w:left="638" w:hanging="240"/>
      </w:pPr>
      <w:rPr>
        <w:rFonts w:hint="default"/>
        <w:lang w:val="ru-RU" w:eastAsia="en-US" w:bidi="ar-SA"/>
      </w:rPr>
    </w:lvl>
    <w:lvl w:ilvl="2" w:tplc="DA600D60">
      <w:numFmt w:val="bullet"/>
      <w:lvlText w:val="•"/>
      <w:lvlJc w:val="left"/>
      <w:pPr>
        <w:ind w:left="976" w:hanging="240"/>
      </w:pPr>
      <w:rPr>
        <w:rFonts w:hint="default"/>
        <w:lang w:val="ru-RU" w:eastAsia="en-US" w:bidi="ar-SA"/>
      </w:rPr>
    </w:lvl>
    <w:lvl w:ilvl="3" w:tplc="8A369ED0">
      <w:numFmt w:val="bullet"/>
      <w:lvlText w:val="•"/>
      <w:lvlJc w:val="left"/>
      <w:pPr>
        <w:ind w:left="1314" w:hanging="240"/>
      </w:pPr>
      <w:rPr>
        <w:rFonts w:hint="default"/>
        <w:lang w:val="ru-RU" w:eastAsia="en-US" w:bidi="ar-SA"/>
      </w:rPr>
    </w:lvl>
    <w:lvl w:ilvl="4" w:tplc="080AC350">
      <w:numFmt w:val="bullet"/>
      <w:lvlText w:val="•"/>
      <w:lvlJc w:val="left"/>
      <w:pPr>
        <w:ind w:left="1652" w:hanging="240"/>
      </w:pPr>
      <w:rPr>
        <w:rFonts w:hint="default"/>
        <w:lang w:val="ru-RU" w:eastAsia="en-US" w:bidi="ar-SA"/>
      </w:rPr>
    </w:lvl>
    <w:lvl w:ilvl="5" w:tplc="6F2088D4">
      <w:numFmt w:val="bullet"/>
      <w:lvlText w:val="•"/>
      <w:lvlJc w:val="left"/>
      <w:pPr>
        <w:ind w:left="1990" w:hanging="240"/>
      </w:pPr>
      <w:rPr>
        <w:rFonts w:hint="default"/>
        <w:lang w:val="ru-RU" w:eastAsia="en-US" w:bidi="ar-SA"/>
      </w:rPr>
    </w:lvl>
    <w:lvl w:ilvl="6" w:tplc="A8684836">
      <w:numFmt w:val="bullet"/>
      <w:lvlText w:val="•"/>
      <w:lvlJc w:val="left"/>
      <w:pPr>
        <w:ind w:left="2328" w:hanging="240"/>
      </w:pPr>
      <w:rPr>
        <w:rFonts w:hint="default"/>
        <w:lang w:val="ru-RU" w:eastAsia="en-US" w:bidi="ar-SA"/>
      </w:rPr>
    </w:lvl>
    <w:lvl w:ilvl="7" w:tplc="93E89A08">
      <w:numFmt w:val="bullet"/>
      <w:lvlText w:val="•"/>
      <w:lvlJc w:val="left"/>
      <w:pPr>
        <w:ind w:left="2666" w:hanging="240"/>
      </w:pPr>
      <w:rPr>
        <w:rFonts w:hint="default"/>
        <w:lang w:val="ru-RU" w:eastAsia="en-US" w:bidi="ar-SA"/>
      </w:rPr>
    </w:lvl>
    <w:lvl w:ilvl="8" w:tplc="AED23D68">
      <w:numFmt w:val="bullet"/>
      <w:lvlText w:val="•"/>
      <w:lvlJc w:val="left"/>
      <w:pPr>
        <w:ind w:left="3004" w:hanging="240"/>
      </w:pPr>
      <w:rPr>
        <w:rFonts w:hint="default"/>
        <w:lang w:val="ru-RU" w:eastAsia="en-US" w:bidi="ar-SA"/>
      </w:rPr>
    </w:lvl>
  </w:abstractNum>
  <w:abstractNum w:abstractNumId="74">
    <w:nsid w:val="5D443F15"/>
    <w:multiLevelType w:val="hybridMultilevel"/>
    <w:tmpl w:val="B4A238BE"/>
    <w:lvl w:ilvl="0" w:tplc="5EB01C9A">
      <w:start w:val="1"/>
      <w:numFmt w:val="decimal"/>
      <w:lvlText w:val="%1."/>
      <w:lvlJc w:val="left"/>
      <w:pPr>
        <w:ind w:left="1542" w:hanging="31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14FF90">
      <w:numFmt w:val="bullet"/>
      <w:lvlText w:val="•"/>
      <w:lvlJc w:val="left"/>
      <w:pPr>
        <w:ind w:left="2544" w:hanging="312"/>
      </w:pPr>
      <w:rPr>
        <w:rFonts w:hint="default"/>
        <w:lang w:val="ru-RU" w:eastAsia="en-US" w:bidi="ar-SA"/>
      </w:rPr>
    </w:lvl>
    <w:lvl w:ilvl="2" w:tplc="D1A6727A">
      <w:numFmt w:val="bullet"/>
      <w:lvlText w:val="•"/>
      <w:lvlJc w:val="left"/>
      <w:pPr>
        <w:ind w:left="3549" w:hanging="312"/>
      </w:pPr>
      <w:rPr>
        <w:rFonts w:hint="default"/>
        <w:lang w:val="ru-RU" w:eastAsia="en-US" w:bidi="ar-SA"/>
      </w:rPr>
    </w:lvl>
    <w:lvl w:ilvl="3" w:tplc="2938A06A">
      <w:numFmt w:val="bullet"/>
      <w:lvlText w:val="•"/>
      <w:lvlJc w:val="left"/>
      <w:pPr>
        <w:ind w:left="4553" w:hanging="312"/>
      </w:pPr>
      <w:rPr>
        <w:rFonts w:hint="default"/>
        <w:lang w:val="ru-RU" w:eastAsia="en-US" w:bidi="ar-SA"/>
      </w:rPr>
    </w:lvl>
    <w:lvl w:ilvl="4" w:tplc="79204078">
      <w:numFmt w:val="bullet"/>
      <w:lvlText w:val="•"/>
      <w:lvlJc w:val="left"/>
      <w:pPr>
        <w:ind w:left="5558" w:hanging="312"/>
      </w:pPr>
      <w:rPr>
        <w:rFonts w:hint="default"/>
        <w:lang w:val="ru-RU" w:eastAsia="en-US" w:bidi="ar-SA"/>
      </w:rPr>
    </w:lvl>
    <w:lvl w:ilvl="5" w:tplc="AFCEE4FC">
      <w:numFmt w:val="bullet"/>
      <w:lvlText w:val="•"/>
      <w:lvlJc w:val="left"/>
      <w:pPr>
        <w:ind w:left="6563" w:hanging="312"/>
      </w:pPr>
      <w:rPr>
        <w:rFonts w:hint="default"/>
        <w:lang w:val="ru-RU" w:eastAsia="en-US" w:bidi="ar-SA"/>
      </w:rPr>
    </w:lvl>
    <w:lvl w:ilvl="6" w:tplc="3D045316">
      <w:numFmt w:val="bullet"/>
      <w:lvlText w:val="•"/>
      <w:lvlJc w:val="left"/>
      <w:pPr>
        <w:ind w:left="7567" w:hanging="312"/>
      </w:pPr>
      <w:rPr>
        <w:rFonts w:hint="default"/>
        <w:lang w:val="ru-RU" w:eastAsia="en-US" w:bidi="ar-SA"/>
      </w:rPr>
    </w:lvl>
    <w:lvl w:ilvl="7" w:tplc="0072639C">
      <w:numFmt w:val="bullet"/>
      <w:lvlText w:val="•"/>
      <w:lvlJc w:val="left"/>
      <w:pPr>
        <w:ind w:left="8572" w:hanging="312"/>
      </w:pPr>
      <w:rPr>
        <w:rFonts w:hint="default"/>
        <w:lang w:val="ru-RU" w:eastAsia="en-US" w:bidi="ar-SA"/>
      </w:rPr>
    </w:lvl>
    <w:lvl w:ilvl="8" w:tplc="CE60DD70">
      <w:numFmt w:val="bullet"/>
      <w:lvlText w:val="•"/>
      <w:lvlJc w:val="left"/>
      <w:pPr>
        <w:ind w:left="9577" w:hanging="312"/>
      </w:pPr>
      <w:rPr>
        <w:rFonts w:hint="default"/>
        <w:lang w:val="ru-RU" w:eastAsia="en-US" w:bidi="ar-SA"/>
      </w:rPr>
    </w:lvl>
  </w:abstractNum>
  <w:abstractNum w:abstractNumId="75">
    <w:nsid w:val="5DAE1388"/>
    <w:multiLevelType w:val="hybridMultilevel"/>
    <w:tmpl w:val="E0D25B40"/>
    <w:lvl w:ilvl="0" w:tplc="3160BB04">
      <w:start w:val="1"/>
      <w:numFmt w:val="decimal"/>
      <w:lvlText w:val="%1."/>
      <w:lvlJc w:val="left"/>
      <w:pPr>
        <w:ind w:left="1542" w:hanging="2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E26106">
      <w:numFmt w:val="bullet"/>
      <w:lvlText w:val="•"/>
      <w:lvlJc w:val="left"/>
      <w:pPr>
        <w:ind w:left="2544" w:hanging="291"/>
      </w:pPr>
      <w:rPr>
        <w:rFonts w:hint="default"/>
        <w:lang w:val="ru-RU" w:eastAsia="en-US" w:bidi="ar-SA"/>
      </w:rPr>
    </w:lvl>
    <w:lvl w:ilvl="2" w:tplc="8B84CE14">
      <w:numFmt w:val="bullet"/>
      <w:lvlText w:val="•"/>
      <w:lvlJc w:val="left"/>
      <w:pPr>
        <w:ind w:left="3549" w:hanging="291"/>
      </w:pPr>
      <w:rPr>
        <w:rFonts w:hint="default"/>
        <w:lang w:val="ru-RU" w:eastAsia="en-US" w:bidi="ar-SA"/>
      </w:rPr>
    </w:lvl>
    <w:lvl w:ilvl="3" w:tplc="7604109E">
      <w:numFmt w:val="bullet"/>
      <w:lvlText w:val="•"/>
      <w:lvlJc w:val="left"/>
      <w:pPr>
        <w:ind w:left="4553" w:hanging="291"/>
      </w:pPr>
      <w:rPr>
        <w:rFonts w:hint="default"/>
        <w:lang w:val="ru-RU" w:eastAsia="en-US" w:bidi="ar-SA"/>
      </w:rPr>
    </w:lvl>
    <w:lvl w:ilvl="4" w:tplc="CC382E34">
      <w:numFmt w:val="bullet"/>
      <w:lvlText w:val="•"/>
      <w:lvlJc w:val="left"/>
      <w:pPr>
        <w:ind w:left="5558" w:hanging="291"/>
      </w:pPr>
      <w:rPr>
        <w:rFonts w:hint="default"/>
        <w:lang w:val="ru-RU" w:eastAsia="en-US" w:bidi="ar-SA"/>
      </w:rPr>
    </w:lvl>
    <w:lvl w:ilvl="5" w:tplc="0CE2AB8A">
      <w:numFmt w:val="bullet"/>
      <w:lvlText w:val="•"/>
      <w:lvlJc w:val="left"/>
      <w:pPr>
        <w:ind w:left="6563" w:hanging="291"/>
      </w:pPr>
      <w:rPr>
        <w:rFonts w:hint="default"/>
        <w:lang w:val="ru-RU" w:eastAsia="en-US" w:bidi="ar-SA"/>
      </w:rPr>
    </w:lvl>
    <w:lvl w:ilvl="6" w:tplc="37D2FF56">
      <w:numFmt w:val="bullet"/>
      <w:lvlText w:val="•"/>
      <w:lvlJc w:val="left"/>
      <w:pPr>
        <w:ind w:left="7567" w:hanging="291"/>
      </w:pPr>
      <w:rPr>
        <w:rFonts w:hint="default"/>
        <w:lang w:val="ru-RU" w:eastAsia="en-US" w:bidi="ar-SA"/>
      </w:rPr>
    </w:lvl>
    <w:lvl w:ilvl="7" w:tplc="42FABCC2">
      <w:numFmt w:val="bullet"/>
      <w:lvlText w:val="•"/>
      <w:lvlJc w:val="left"/>
      <w:pPr>
        <w:ind w:left="8572" w:hanging="291"/>
      </w:pPr>
      <w:rPr>
        <w:rFonts w:hint="default"/>
        <w:lang w:val="ru-RU" w:eastAsia="en-US" w:bidi="ar-SA"/>
      </w:rPr>
    </w:lvl>
    <w:lvl w:ilvl="8" w:tplc="0B122446">
      <w:numFmt w:val="bullet"/>
      <w:lvlText w:val="•"/>
      <w:lvlJc w:val="left"/>
      <w:pPr>
        <w:ind w:left="9577" w:hanging="291"/>
      </w:pPr>
      <w:rPr>
        <w:rFonts w:hint="default"/>
        <w:lang w:val="ru-RU" w:eastAsia="en-US" w:bidi="ar-SA"/>
      </w:rPr>
    </w:lvl>
  </w:abstractNum>
  <w:abstractNum w:abstractNumId="76">
    <w:nsid w:val="5E0B072B"/>
    <w:multiLevelType w:val="hybridMultilevel"/>
    <w:tmpl w:val="43F45A52"/>
    <w:lvl w:ilvl="0" w:tplc="8DE65400">
      <w:start w:val="2"/>
      <w:numFmt w:val="decimal"/>
      <w:lvlText w:val="%1."/>
      <w:lvlJc w:val="left"/>
      <w:pPr>
        <w:ind w:left="23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560AE2E">
      <w:numFmt w:val="bullet"/>
      <w:lvlText w:val="•"/>
      <w:lvlJc w:val="left"/>
      <w:pPr>
        <w:ind w:left="521" w:hanging="181"/>
      </w:pPr>
      <w:rPr>
        <w:rFonts w:hint="default"/>
        <w:lang w:val="ru-RU" w:eastAsia="en-US" w:bidi="ar-SA"/>
      </w:rPr>
    </w:lvl>
    <w:lvl w:ilvl="2" w:tplc="897A9B90">
      <w:numFmt w:val="bullet"/>
      <w:lvlText w:val="•"/>
      <w:lvlJc w:val="left"/>
      <w:pPr>
        <w:ind w:left="803" w:hanging="181"/>
      </w:pPr>
      <w:rPr>
        <w:rFonts w:hint="default"/>
        <w:lang w:val="ru-RU" w:eastAsia="en-US" w:bidi="ar-SA"/>
      </w:rPr>
    </w:lvl>
    <w:lvl w:ilvl="3" w:tplc="88B85B82">
      <w:numFmt w:val="bullet"/>
      <w:lvlText w:val="•"/>
      <w:lvlJc w:val="left"/>
      <w:pPr>
        <w:ind w:left="1085" w:hanging="181"/>
      </w:pPr>
      <w:rPr>
        <w:rFonts w:hint="default"/>
        <w:lang w:val="ru-RU" w:eastAsia="en-US" w:bidi="ar-SA"/>
      </w:rPr>
    </w:lvl>
    <w:lvl w:ilvl="4" w:tplc="F232F5FC">
      <w:numFmt w:val="bullet"/>
      <w:lvlText w:val="•"/>
      <w:lvlJc w:val="left"/>
      <w:pPr>
        <w:ind w:left="1367" w:hanging="181"/>
      </w:pPr>
      <w:rPr>
        <w:rFonts w:hint="default"/>
        <w:lang w:val="ru-RU" w:eastAsia="en-US" w:bidi="ar-SA"/>
      </w:rPr>
    </w:lvl>
    <w:lvl w:ilvl="5" w:tplc="76449026">
      <w:numFmt w:val="bullet"/>
      <w:lvlText w:val="•"/>
      <w:lvlJc w:val="left"/>
      <w:pPr>
        <w:ind w:left="1649" w:hanging="181"/>
      </w:pPr>
      <w:rPr>
        <w:rFonts w:hint="default"/>
        <w:lang w:val="ru-RU" w:eastAsia="en-US" w:bidi="ar-SA"/>
      </w:rPr>
    </w:lvl>
    <w:lvl w:ilvl="6" w:tplc="842E7A12">
      <w:numFmt w:val="bullet"/>
      <w:lvlText w:val="•"/>
      <w:lvlJc w:val="left"/>
      <w:pPr>
        <w:ind w:left="1930" w:hanging="181"/>
      </w:pPr>
      <w:rPr>
        <w:rFonts w:hint="default"/>
        <w:lang w:val="ru-RU" w:eastAsia="en-US" w:bidi="ar-SA"/>
      </w:rPr>
    </w:lvl>
    <w:lvl w:ilvl="7" w:tplc="8232197E">
      <w:numFmt w:val="bullet"/>
      <w:lvlText w:val="•"/>
      <w:lvlJc w:val="left"/>
      <w:pPr>
        <w:ind w:left="2212" w:hanging="181"/>
      </w:pPr>
      <w:rPr>
        <w:rFonts w:hint="default"/>
        <w:lang w:val="ru-RU" w:eastAsia="en-US" w:bidi="ar-SA"/>
      </w:rPr>
    </w:lvl>
    <w:lvl w:ilvl="8" w:tplc="5CC455F4">
      <w:numFmt w:val="bullet"/>
      <w:lvlText w:val="•"/>
      <w:lvlJc w:val="left"/>
      <w:pPr>
        <w:ind w:left="2494" w:hanging="181"/>
      </w:pPr>
      <w:rPr>
        <w:rFonts w:hint="default"/>
        <w:lang w:val="ru-RU" w:eastAsia="en-US" w:bidi="ar-SA"/>
      </w:rPr>
    </w:lvl>
  </w:abstractNum>
  <w:abstractNum w:abstractNumId="77">
    <w:nsid w:val="5E691DAD"/>
    <w:multiLevelType w:val="hybridMultilevel"/>
    <w:tmpl w:val="37D0B9FC"/>
    <w:lvl w:ilvl="0" w:tplc="7DF247E4">
      <w:start w:val="1"/>
      <w:numFmt w:val="decimal"/>
      <w:lvlText w:val="%1)"/>
      <w:lvlJc w:val="left"/>
      <w:pPr>
        <w:ind w:left="1902" w:hanging="35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32FCA4">
      <w:numFmt w:val="bullet"/>
      <w:lvlText w:val="•"/>
      <w:lvlJc w:val="left"/>
      <w:pPr>
        <w:ind w:left="2868" w:hanging="353"/>
      </w:pPr>
      <w:rPr>
        <w:rFonts w:hint="default"/>
        <w:lang w:val="ru-RU" w:eastAsia="en-US" w:bidi="ar-SA"/>
      </w:rPr>
    </w:lvl>
    <w:lvl w:ilvl="2" w:tplc="E96203F4">
      <w:numFmt w:val="bullet"/>
      <w:lvlText w:val="•"/>
      <w:lvlJc w:val="left"/>
      <w:pPr>
        <w:ind w:left="3837" w:hanging="353"/>
      </w:pPr>
      <w:rPr>
        <w:rFonts w:hint="default"/>
        <w:lang w:val="ru-RU" w:eastAsia="en-US" w:bidi="ar-SA"/>
      </w:rPr>
    </w:lvl>
    <w:lvl w:ilvl="3" w:tplc="1E7241A6">
      <w:numFmt w:val="bullet"/>
      <w:lvlText w:val="•"/>
      <w:lvlJc w:val="left"/>
      <w:pPr>
        <w:ind w:left="4805" w:hanging="353"/>
      </w:pPr>
      <w:rPr>
        <w:rFonts w:hint="default"/>
        <w:lang w:val="ru-RU" w:eastAsia="en-US" w:bidi="ar-SA"/>
      </w:rPr>
    </w:lvl>
    <w:lvl w:ilvl="4" w:tplc="DE1C6950">
      <w:numFmt w:val="bullet"/>
      <w:lvlText w:val="•"/>
      <w:lvlJc w:val="left"/>
      <w:pPr>
        <w:ind w:left="5774" w:hanging="353"/>
      </w:pPr>
      <w:rPr>
        <w:rFonts w:hint="default"/>
        <w:lang w:val="ru-RU" w:eastAsia="en-US" w:bidi="ar-SA"/>
      </w:rPr>
    </w:lvl>
    <w:lvl w:ilvl="5" w:tplc="89FC08FC">
      <w:numFmt w:val="bullet"/>
      <w:lvlText w:val="•"/>
      <w:lvlJc w:val="left"/>
      <w:pPr>
        <w:ind w:left="6743" w:hanging="353"/>
      </w:pPr>
      <w:rPr>
        <w:rFonts w:hint="default"/>
        <w:lang w:val="ru-RU" w:eastAsia="en-US" w:bidi="ar-SA"/>
      </w:rPr>
    </w:lvl>
    <w:lvl w:ilvl="6" w:tplc="F63C25E6">
      <w:numFmt w:val="bullet"/>
      <w:lvlText w:val="•"/>
      <w:lvlJc w:val="left"/>
      <w:pPr>
        <w:ind w:left="7711" w:hanging="353"/>
      </w:pPr>
      <w:rPr>
        <w:rFonts w:hint="default"/>
        <w:lang w:val="ru-RU" w:eastAsia="en-US" w:bidi="ar-SA"/>
      </w:rPr>
    </w:lvl>
    <w:lvl w:ilvl="7" w:tplc="6E1EF37E">
      <w:numFmt w:val="bullet"/>
      <w:lvlText w:val="•"/>
      <w:lvlJc w:val="left"/>
      <w:pPr>
        <w:ind w:left="8680" w:hanging="353"/>
      </w:pPr>
      <w:rPr>
        <w:rFonts w:hint="default"/>
        <w:lang w:val="ru-RU" w:eastAsia="en-US" w:bidi="ar-SA"/>
      </w:rPr>
    </w:lvl>
    <w:lvl w:ilvl="8" w:tplc="C90661AC">
      <w:numFmt w:val="bullet"/>
      <w:lvlText w:val="•"/>
      <w:lvlJc w:val="left"/>
      <w:pPr>
        <w:ind w:left="9649" w:hanging="353"/>
      </w:pPr>
      <w:rPr>
        <w:rFonts w:hint="default"/>
        <w:lang w:val="ru-RU" w:eastAsia="en-US" w:bidi="ar-SA"/>
      </w:rPr>
    </w:lvl>
  </w:abstractNum>
  <w:abstractNum w:abstractNumId="78">
    <w:nsid w:val="5F771E9B"/>
    <w:multiLevelType w:val="hybridMultilevel"/>
    <w:tmpl w:val="8D5A3F62"/>
    <w:lvl w:ilvl="0" w:tplc="20DACAA2">
      <w:numFmt w:val="bullet"/>
      <w:lvlText w:val="-"/>
      <w:lvlJc w:val="left"/>
      <w:pPr>
        <w:ind w:left="1542" w:hanging="27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8645A4">
      <w:numFmt w:val="bullet"/>
      <w:lvlText w:val="-"/>
      <w:lvlJc w:val="left"/>
      <w:pPr>
        <w:ind w:left="154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E9EFCDA">
      <w:numFmt w:val="bullet"/>
      <w:lvlText w:val="•"/>
      <w:lvlJc w:val="left"/>
      <w:pPr>
        <w:ind w:left="3047" w:hanging="260"/>
      </w:pPr>
      <w:rPr>
        <w:rFonts w:hint="default"/>
        <w:lang w:val="ru-RU" w:eastAsia="en-US" w:bidi="ar-SA"/>
      </w:rPr>
    </w:lvl>
    <w:lvl w:ilvl="3" w:tplc="BFF21958">
      <w:numFmt w:val="bullet"/>
      <w:lvlText w:val="•"/>
      <w:lvlJc w:val="left"/>
      <w:pPr>
        <w:ind w:left="4114" w:hanging="260"/>
      </w:pPr>
      <w:rPr>
        <w:rFonts w:hint="default"/>
        <w:lang w:val="ru-RU" w:eastAsia="en-US" w:bidi="ar-SA"/>
      </w:rPr>
    </w:lvl>
    <w:lvl w:ilvl="4" w:tplc="A7527630">
      <w:numFmt w:val="bullet"/>
      <w:lvlText w:val="•"/>
      <w:lvlJc w:val="left"/>
      <w:pPr>
        <w:ind w:left="5182" w:hanging="260"/>
      </w:pPr>
      <w:rPr>
        <w:rFonts w:hint="default"/>
        <w:lang w:val="ru-RU" w:eastAsia="en-US" w:bidi="ar-SA"/>
      </w:rPr>
    </w:lvl>
    <w:lvl w:ilvl="5" w:tplc="92C05144">
      <w:numFmt w:val="bullet"/>
      <w:lvlText w:val="•"/>
      <w:lvlJc w:val="left"/>
      <w:pPr>
        <w:ind w:left="6249" w:hanging="260"/>
      </w:pPr>
      <w:rPr>
        <w:rFonts w:hint="default"/>
        <w:lang w:val="ru-RU" w:eastAsia="en-US" w:bidi="ar-SA"/>
      </w:rPr>
    </w:lvl>
    <w:lvl w:ilvl="6" w:tplc="0F9E687E">
      <w:numFmt w:val="bullet"/>
      <w:lvlText w:val="•"/>
      <w:lvlJc w:val="left"/>
      <w:pPr>
        <w:ind w:left="7316" w:hanging="260"/>
      </w:pPr>
      <w:rPr>
        <w:rFonts w:hint="default"/>
        <w:lang w:val="ru-RU" w:eastAsia="en-US" w:bidi="ar-SA"/>
      </w:rPr>
    </w:lvl>
    <w:lvl w:ilvl="7" w:tplc="0EE6DD90">
      <w:numFmt w:val="bullet"/>
      <w:lvlText w:val="•"/>
      <w:lvlJc w:val="left"/>
      <w:pPr>
        <w:ind w:left="8384" w:hanging="260"/>
      </w:pPr>
      <w:rPr>
        <w:rFonts w:hint="default"/>
        <w:lang w:val="ru-RU" w:eastAsia="en-US" w:bidi="ar-SA"/>
      </w:rPr>
    </w:lvl>
    <w:lvl w:ilvl="8" w:tplc="912A7224">
      <w:numFmt w:val="bullet"/>
      <w:lvlText w:val="•"/>
      <w:lvlJc w:val="left"/>
      <w:pPr>
        <w:ind w:left="9451" w:hanging="260"/>
      </w:pPr>
      <w:rPr>
        <w:rFonts w:hint="default"/>
        <w:lang w:val="ru-RU" w:eastAsia="en-US" w:bidi="ar-SA"/>
      </w:rPr>
    </w:lvl>
  </w:abstractNum>
  <w:abstractNum w:abstractNumId="79">
    <w:nsid w:val="60950185"/>
    <w:multiLevelType w:val="hybridMultilevel"/>
    <w:tmpl w:val="F7924506"/>
    <w:lvl w:ilvl="0" w:tplc="68701898">
      <w:start w:val="1"/>
      <w:numFmt w:val="decimal"/>
      <w:lvlText w:val="%1)"/>
      <w:lvlJc w:val="left"/>
      <w:pPr>
        <w:ind w:left="1802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42539E">
      <w:numFmt w:val="bullet"/>
      <w:lvlText w:val="•"/>
      <w:lvlJc w:val="left"/>
      <w:pPr>
        <w:ind w:left="2778" w:hanging="260"/>
      </w:pPr>
      <w:rPr>
        <w:rFonts w:hint="default"/>
        <w:lang w:val="ru-RU" w:eastAsia="en-US" w:bidi="ar-SA"/>
      </w:rPr>
    </w:lvl>
    <w:lvl w:ilvl="2" w:tplc="44E8097A">
      <w:numFmt w:val="bullet"/>
      <w:lvlText w:val="•"/>
      <w:lvlJc w:val="left"/>
      <w:pPr>
        <w:ind w:left="3757" w:hanging="260"/>
      </w:pPr>
      <w:rPr>
        <w:rFonts w:hint="default"/>
        <w:lang w:val="ru-RU" w:eastAsia="en-US" w:bidi="ar-SA"/>
      </w:rPr>
    </w:lvl>
    <w:lvl w:ilvl="3" w:tplc="D856D74C">
      <w:numFmt w:val="bullet"/>
      <w:lvlText w:val="•"/>
      <w:lvlJc w:val="left"/>
      <w:pPr>
        <w:ind w:left="4735" w:hanging="260"/>
      </w:pPr>
      <w:rPr>
        <w:rFonts w:hint="default"/>
        <w:lang w:val="ru-RU" w:eastAsia="en-US" w:bidi="ar-SA"/>
      </w:rPr>
    </w:lvl>
    <w:lvl w:ilvl="4" w:tplc="2B98E930">
      <w:numFmt w:val="bullet"/>
      <w:lvlText w:val="•"/>
      <w:lvlJc w:val="left"/>
      <w:pPr>
        <w:ind w:left="5714" w:hanging="260"/>
      </w:pPr>
      <w:rPr>
        <w:rFonts w:hint="default"/>
        <w:lang w:val="ru-RU" w:eastAsia="en-US" w:bidi="ar-SA"/>
      </w:rPr>
    </w:lvl>
    <w:lvl w:ilvl="5" w:tplc="529811A8">
      <w:numFmt w:val="bullet"/>
      <w:lvlText w:val="•"/>
      <w:lvlJc w:val="left"/>
      <w:pPr>
        <w:ind w:left="6693" w:hanging="260"/>
      </w:pPr>
      <w:rPr>
        <w:rFonts w:hint="default"/>
        <w:lang w:val="ru-RU" w:eastAsia="en-US" w:bidi="ar-SA"/>
      </w:rPr>
    </w:lvl>
    <w:lvl w:ilvl="6" w:tplc="BB901C68">
      <w:numFmt w:val="bullet"/>
      <w:lvlText w:val="•"/>
      <w:lvlJc w:val="left"/>
      <w:pPr>
        <w:ind w:left="7671" w:hanging="260"/>
      </w:pPr>
      <w:rPr>
        <w:rFonts w:hint="default"/>
        <w:lang w:val="ru-RU" w:eastAsia="en-US" w:bidi="ar-SA"/>
      </w:rPr>
    </w:lvl>
    <w:lvl w:ilvl="7" w:tplc="2DD0E5DA">
      <w:numFmt w:val="bullet"/>
      <w:lvlText w:val="•"/>
      <w:lvlJc w:val="left"/>
      <w:pPr>
        <w:ind w:left="8650" w:hanging="260"/>
      </w:pPr>
      <w:rPr>
        <w:rFonts w:hint="default"/>
        <w:lang w:val="ru-RU" w:eastAsia="en-US" w:bidi="ar-SA"/>
      </w:rPr>
    </w:lvl>
    <w:lvl w:ilvl="8" w:tplc="5CC2E556">
      <w:numFmt w:val="bullet"/>
      <w:lvlText w:val="•"/>
      <w:lvlJc w:val="left"/>
      <w:pPr>
        <w:ind w:left="9629" w:hanging="260"/>
      </w:pPr>
      <w:rPr>
        <w:rFonts w:hint="default"/>
        <w:lang w:val="ru-RU" w:eastAsia="en-US" w:bidi="ar-SA"/>
      </w:rPr>
    </w:lvl>
  </w:abstractNum>
  <w:abstractNum w:abstractNumId="80">
    <w:nsid w:val="61540CA5"/>
    <w:multiLevelType w:val="hybridMultilevel"/>
    <w:tmpl w:val="9FEA47EC"/>
    <w:lvl w:ilvl="0" w:tplc="8F5AEE66">
      <w:numFmt w:val="bullet"/>
      <w:lvlText w:val="•"/>
      <w:lvlJc w:val="left"/>
      <w:pPr>
        <w:ind w:left="1542" w:hanging="17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8C15B4">
      <w:numFmt w:val="bullet"/>
      <w:lvlText w:val="•"/>
      <w:lvlJc w:val="left"/>
      <w:pPr>
        <w:ind w:left="1542" w:hanging="3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2AC83A4">
      <w:numFmt w:val="bullet"/>
      <w:lvlText w:val="•"/>
      <w:lvlJc w:val="left"/>
      <w:pPr>
        <w:ind w:left="3549" w:hanging="343"/>
      </w:pPr>
      <w:rPr>
        <w:rFonts w:hint="default"/>
        <w:lang w:val="ru-RU" w:eastAsia="en-US" w:bidi="ar-SA"/>
      </w:rPr>
    </w:lvl>
    <w:lvl w:ilvl="3" w:tplc="CB925F74">
      <w:numFmt w:val="bullet"/>
      <w:lvlText w:val="•"/>
      <w:lvlJc w:val="left"/>
      <w:pPr>
        <w:ind w:left="4553" w:hanging="343"/>
      </w:pPr>
      <w:rPr>
        <w:rFonts w:hint="default"/>
        <w:lang w:val="ru-RU" w:eastAsia="en-US" w:bidi="ar-SA"/>
      </w:rPr>
    </w:lvl>
    <w:lvl w:ilvl="4" w:tplc="5166465C">
      <w:numFmt w:val="bullet"/>
      <w:lvlText w:val="•"/>
      <w:lvlJc w:val="left"/>
      <w:pPr>
        <w:ind w:left="5558" w:hanging="343"/>
      </w:pPr>
      <w:rPr>
        <w:rFonts w:hint="default"/>
        <w:lang w:val="ru-RU" w:eastAsia="en-US" w:bidi="ar-SA"/>
      </w:rPr>
    </w:lvl>
    <w:lvl w:ilvl="5" w:tplc="B904606E">
      <w:numFmt w:val="bullet"/>
      <w:lvlText w:val="•"/>
      <w:lvlJc w:val="left"/>
      <w:pPr>
        <w:ind w:left="6563" w:hanging="343"/>
      </w:pPr>
      <w:rPr>
        <w:rFonts w:hint="default"/>
        <w:lang w:val="ru-RU" w:eastAsia="en-US" w:bidi="ar-SA"/>
      </w:rPr>
    </w:lvl>
    <w:lvl w:ilvl="6" w:tplc="DF069650">
      <w:numFmt w:val="bullet"/>
      <w:lvlText w:val="•"/>
      <w:lvlJc w:val="left"/>
      <w:pPr>
        <w:ind w:left="7567" w:hanging="343"/>
      </w:pPr>
      <w:rPr>
        <w:rFonts w:hint="default"/>
        <w:lang w:val="ru-RU" w:eastAsia="en-US" w:bidi="ar-SA"/>
      </w:rPr>
    </w:lvl>
    <w:lvl w:ilvl="7" w:tplc="E36E9016">
      <w:numFmt w:val="bullet"/>
      <w:lvlText w:val="•"/>
      <w:lvlJc w:val="left"/>
      <w:pPr>
        <w:ind w:left="8572" w:hanging="343"/>
      </w:pPr>
      <w:rPr>
        <w:rFonts w:hint="default"/>
        <w:lang w:val="ru-RU" w:eastAsia="en-US" w:bidi="ar-SA"/>
      </w:rPr>
    </w:lvl>
    <w:lvl w:ilvl="8" w:tplc="3154B7FA">
      <w:numFmt w:val="bullet"/>
      <w:lvlText w:val="•"/>
      <w:lvlJc w:val="left"/>
      <w:pPr>
        <w:ind w:left="9577" w:hanging="343"/>
      </w:pPr>
      <w:rPr>
        <w:rFonts w:hint="default"/>
        <w:lang w:val="ru-RU" w:eastAsia="en-US" w:bidi="ar-SA"/>
      </w:rPr>
    </w:lvl>
  </w:abstractNum>
  <w:abstractNum w:abstractNumId="81">
    <w:nsid w:val="6166455B"/>
    <w:multiLevelType w:val="hybridMultilevel"/>
    <w:tmpl w:val="27AEA7BE"/>
    <w:lvl w:ilvl="0" w:tplc="92F8B584">
      <w:start w:val="1"/>
      <w:numFmt w:val="decimal"/>
      <w:lvlText w:val="%1."/>
      <w:lvlJc w:val="left"/>
      <w:pPr>
        <w:ind w:left="1723" w:hanging="181"/>
        <w:jc w:val="left"/>
      </w:pPr>
      <w:rPr>
        <w:rFonts w:hint="default"/>
        <w:w w:val="100"/>
        <w:lang w:val="ru-RU" w:eastAsia="en-US" w:bidi="ar-SA"/>
      </w:rPr>
    </w:lvl>
    <w:lvl w:ilvl="1" w:tplc="37FE9D28">
      <w:numFmt w:val="none"/>
      <w:lvlText w:val=""/>
      <w:lvlJc w:val="left"/>
      <w:pPr>
        <w:tabs>
          <w:tab w:val="num" w:pos="360"/>
        </w:tabs>
      </w:pPr>
    </w:lvl>
    <w:lvl w:ilvl="2" w:tplc="81F41396">
      <w:numFmt w:val="none"/>
      <w:lvlText w:val=""/>
      <w:lvlJc w:val="left"/>
      <w:pPr>
        <w:tabs>
          <w:tab w:val="num" w:pos="360"/>
        </w:tabs>
      </w:pPr>
    </w:lvl>
    <w:lvl w:ilvl="3" w:tplc="D27EB37E">
      <w:numFmt w:val="bullet"/>
      <w:lvlText w:val="•"/>
      <w:lvlJc w:val="left"/>
      <w:pPr>
        <w:ind w:left="2140" w:hanging="420"/>
      </w:pPr>
      <w:rPr>
        <w:rFonts w:hint="default"/>
        <w:lang w:val="ru-RU" w:eastAsia="en-US" w:bidi="ar-SA"/>
      </w:rPr>
    </w:lvl>
    <w:lvl w:ilvl="4" w:tplc="58449652">
      <w:numFmt w:val="bullet"/>
      <w:lvlText w:val="•"/>
      <w:lvlJc w:val="left"/>
      <w:pPr>
        <w:ind w:left="3489" w:hanging="420"/>
      </w:pPr>
      <w:rPr>
        <w:rFonts w:hint="default"/>
        <w:lang w:val="ru-RU" w:eastAsia="en-US" w:bidi="ar-SA"/>
      </w:rPr>
    </w:lvl>
    <w:lvl w:ilvl="5" w:tplc="5A2012E0">
      <w:numFmt w:val="bullet"/>
      <w:lvlText w:val="•"/>
      <w:lvlJc w:val="left"/>
      <w:pPr>
        <w:ind w:left="4838" w:hanging="420"/>
      </w:pPr>
      <w:rPr>
        <w:rFonts w:hint="default"/>
        <w:lang w:val="ru-RU" w:eastAsia="en-US" w:bidi="ar-SA"/>
      </w:rPr>
    </w:lvl>
    <w:lvl w:ilvl="6" w:tplc="5AD0573C">
      <w:numFmt w:val="bullet"/>
      <w:lvlText w:val="•"/>
      <w:lvlJc w:val="left"/>
      <w:pPr>
        <w:ind w:left="6188" w:hanging="420"/>
      </w:pPr>
      <w:rPr>
        <w:rFonts w:hint="default"/>
        <w:lang w:val="ru-RU" w:eastAsia="en-US" w:bidi="ar-SA"/>
      </w:rPr>
    </w:lvl>
    <w:lvl w:ilvl="7" w:tplc="1DCA4422">
      <w:numFmt w:val="bullet"/>
      <w:lvlText w:val="•"/>
      <w:lvlJc w:val="left"/>
      <w:pPr>
        <w:ind w:left="7537" w:hanging="420"/>
      </w:pPr>
      <w:rPr>
        <w:rFonts w:hint="default"/>
        <w:lang w:val="ru-RU" w:eastAsia="en-US" w:bidi="ar-SA"/>
      </w:rPr>
    </w:lvl>
    <w:lvl w:ilvl="8" w:tplc="1BCCA926">
      <w:numFmt w:val="bullet"/>
      <w:lvlText w:val="•"/>
      <w:lvlJc w:val="left"/>
      <w:pPr>
        <w:ind w:left="8887" w:hanging="420"/>
      </w:pPr>
      <w:rPr>
        <w:rFonts w:hint="default"/>
        <w:lang w:val="ru-RU" w:eastAsia="en-US" w:bidi="ar-SA"/>
      </w:rPr>
    </w:lvl>
  </w:abstractNum>
  <w:abstractNum w:abstractNumId="82">
    <w:nsid w:val="618A3043"/>
    <w:multiLevelType w:val="hybridMultilevel"/>
    <w:tmpl w:val="73C6031E"/>
    <w:lvl w:ilvl="0" w:tplc="E7C612EC">
      <w:numFmt w:val="bullet"/>
      <w:lvlText w:val="-"/>
      <w:lvlJc w:val="left"/>
      <w:pPr>
        <w:ind w:left="2110" w:hanging="21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F40858">
      <w:numFmt w:val="bullet"/>
      <w:lvlText w:val="-"/>
      <w:lvlJc w:val="left"/>
      <w:pPr>
        <w:ind w:left="2110" w:hanging="6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A24190E">
      <w:numFmt w:val="bullet"/>
      <w:lvlText w:val="•"/>
      <w:lvlJc w:val="left"/>
      <w:pPr>
        <w:ind w:left="4013" w:hanging="641"/>
      </w:pPr>
      <w:rPr>
        <w:rFonts w:hint="default"/>
        <w:lang w:val="ru-RU" w:eastAsia="en-US" w:bidi="ar-SA"/>
      </w:rPr>
    </w:lvl>
    <w:lvl w:ilvl="3" w:tplc="B3AE9DC8">
      <w:numFmt w:val="bullet"/>
      <w:lvlText w:val="•"/>
      <w:lvlJc w:val="left"/>
      <w:pPr>
        <w:ind w:left="4959" w:hanging="641"/>
      </w:pPr>
      <w:rPr>
        <w:rFonts w:hint="default"/>
        <w:lang w:val="ru-RU" w:eastAsia="en-US" w:bidi="ar-SA"/>
      </w:rPr>
    </w:lvl>
    <w:lvl w:ilvl="4" w:tplc="A0AED552">
      <w:numFmt w:val="bullet"/>
      <w:lvlText w:val="•"/>
      <w:lvlJc w:val="left"/>
      <w:pPr>
        <w:ind w:left="5906" w:hanging="641"/>
      </w:pPr>
      <w:rPr>
        <w:rFonts w:hint="default"/>
        <w:lang w:val="ru-RU" w:eastAsia="en-US" w:bidi="ar-SA"/>
      </w:rPr>
    </w:lvl>
    <w:lvl w:ilvl="5" w:tplc="45DA0BB8">
      <w:numFmt w:val="bullet"/>
      <w:lvlText w:val="•"/>
      <w:lvlJc w:val="left"/>
      <w:pPr>
        <w:ind w:left="6853" w:hanging="641"/>
      </w:pPr>
      <w:rPr>
        <w:rFonts w:hint="default"/>
        <w:lang w:val="ru-RU" w:eastAsia="en-US" w:bidi="ar-SA"/>
      </w:rPr>
    </w:lvl>
    <w:lvl w:ilvl="6" w:tplc="14EE2D90">
      <w:numFmt w:val="bullet"/>
      <w:lvlText w:val="•"/>
      <w:lvlJc w:val="left"/>
      <w:pPr>
        <w:ind w:left="7799" w:hanging="641"/>
      </w:pPr>
      <w:rPr>
        <w:rFonts w:hint="default"/>
        <w:lang w:val="ru-RU" w:eastAsia="en-US" w:bidi="ar-SA"/>
      </w:rPr>
    </w:lvl>
    <w:lvl w:ilvl="7" w:tplc="32F4071E">
      <w:numFmt w:val="bullet"/>
      <w:lvlText w:val="•"/>
      <w:lvlJc w:val="left"/>
      <w:pPr>
        <w:ind w:left="8746" w:hanging="641"/>
      </w:pPr>
      <w:rPr>
        <w:rFonts w:hint="default"/>
        <w:lang w:val="ru-RU" w:eastAsia="en-US" w:bidi="ar-SA"/>
      </w:rPr>
    </w:lvl>
    <w:lvl w:ilvl="8" w:tplc="6E66972C">
      <w:numFmt w:val="bullet"/>
      <w:lvlText w:val="•"/>
      <w:lvlJc w:val="left"/>
      <w:pPr>
        <w:ind w:left="9693" w:hanging="641"/>
      </w:pPr>
      <w:rPr>
        <w:rFonts w:hint="default"/>
        <w:lang w:val="ru-RU" w:eastAsia="en-US" w:bidi="ar-SA"/>
      </w:rPr>
    </w:lvl>
  </w:abstractNum>
  <w:abstractNum w:abstractNumId="83">
    <w:nsid w:val="627F6132"/>
    <w:multiLevelType w:val="hybridMultilevel"/>
    <w:tmpl w:val="0714DB20"/>
    <w:lvl w:ilvl="0" w:tplc="D6B44DBE">
      <w:start w:val="1"/>
      <w:numFmt w:val="decimal"/>
      <w:lvlText w:val="%1."/>
      <w:lvlJc w:val="left"/>
      <w:pPr>
        <w:ind w:left="1470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2C4878">
      <w:numFmt w:val="bullet"/>
      <w:lvlText w:val="•"/>
      <w:lvlJc w:val="left"/>
      <w:pPr>
        <w:ind w:left="1700" w:hanging="240"/>
      </w:pPr>
      <w:rPr>
        <w:rFonts w:hint="default"/>
        <w:lang w:val="ru-RU" w:eastAsia="en-US" w:bidi="ar-SA"/>
      </w:rPr>
    </w:lvl>
    <w:lvl w:ilvl="2" w:tplc="86B67E5E">
      <w:numFmt w:val="bullet"/>
      <w:lvlText w:val="•"/>
      <w:lvlJc w:val="left"/>
      <w:pPr>
        <w:ind w:left="1920" w:hanging="240"/>
      </w:pPr>
      <w:rPr>
        <w:rFonts w:hint="default"/>
        <w:lang w:val="ru-RU" w:eastAsia="en-US" w:bidi="ar-SA"/>
      </w:rPr>
    </w:lvl>
    <w:lvl w:ilvl="3" w:tplc="61A21A58">
      <w:numFmt w:val="bullet"/>
      <w:lvlText w:val="•"/>
      <w:lvlJc w:val="left"/>
      <w:pPr>
        <w:ind w:left="2140" w:hanging="240"/>
      </w:pPr>
      <w:rPr>
        <w:rFonts w:hint="default"/>
        <w:lang w:val="ru-RU" w:eastAsia="en-US" w:bidi="ar-SA"/>
      </w:rPr>
    </w:lvl>
    <w:lvl w:ilvl="4" w:tplc="19BEF84E">
      <w:numFmt w:val="bullet"/>
      <w:lvlText w:val="•"/>
      <w:lvlJc w:val="left"/>
      <w:pPr>
        <w:ind w:left="2360" w:hanging="240"/>
      </w:pPr>
      <w:rPr>
        <w:rFonts w:hint="default"/>
        <w:lang w:val="ru-RU" w:eastAsia="en-US" w:bidi="ar-SA"/>
      </w:rPr>
    </w:lvl>
    <w:lvl w:ilvl="5" w:tplc="82906B6E">
      <w:numFmt w:val="bullet"/>
      <w:lvlText w:val="•"/>
      <w:lvlJc w:val="left"/>
      <w:pPr>
        <w:ind w:left="2580" w:hanging="240"/>
      </w:pPr>
      <w:rPr>
        <w:rFonts w:hint="default"/>
        <w:lang w:val="ru-RU" w:eastAsia="en-US" w:bidi="ar-SA"/>
      </w:rPr>
    </w:lvl>
    <w:lvl w:ilvl="6" w:tplc="DEC492CE">
      <w:numFmt w:val="bullet"/>
      <w:lvlText w:val="•"/>
      <w:lvlJc w:val="left"/>
      <w:pPr>
        <w:ind w:left="2800" w:hanging="240"/>
      </w:pPr>
      <w:rPr>
        <w:rFonts w:hint="default"/>
        <w:lang w:val="ru-RU" w:eastAsia="en-US" w:bidi="ar-SA"/>
      </w:rPr>
    </w:lvl>
    <w:lvl w:ilvl="7" w:tplc="5A028C08">
      <w:numFmt w:val="bullet"/>
      <w:lvlText w:val="•"/>
      <w:lvlJc w:val="left"/>
      <w:pPr>
        <w:ind w:left="3020" w:hanging="240"/>
      </w:pPr>
      <w:rPr>
        <w:rFonts w:hint="default"/>
        <w:lang w:val="ru-RU" w:eastAsia="en-US" w:bidi="ar-SA"/>
      </w:rPr>
    </w:lvl>
    <w:lvl w:ilvl="8" w:tplc="8A1820B0">
      <w:numFmt w:val="bullet"/>
      <w:lvlText w:val="•"/>
      <w:lvlJc w:val="left"/>
      <w:pPr>
        <w:ind w:left="3240" w:hanging="240"/>
      </w:pPr>
      <w:rPr>
        <w:rFonts w:hint="default"/>
        <w:lang w:val="ru-RU" w:eastAsia="en-US" w:bidi="ar-SA"/>
      </w:rPr>
    </w:lvl>
  </w:abstractNum>
  <w:abstractNum w:abstractNumId="84">
    <w:nsid w:val="63272373"/>
    <w:multiLevelType w:val="hybridMultilevel"/>
    <w:tmpl w:val="416C4214"/>
    <w:lvl w:ilvl="0" w:tplc="533C9722">
      <w:start w:val="1"/>
      <w:numFmt w:val="decimal"/>
      <w:lvlText w:val="%1)"/>
      <w:lvlJc w:val="left"/>
      <w:pPr>
        <w:ind w:left="1902" w:hanging="2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2C012C">
      <w:numFmt w:val="bullet"/>
      <w:lvlText w:val="•"/>
      <w:lvlJc w:val="left"/>
      <w:pPr>
        <w:ind w:left="2868" w:hanging="271"/>
      </w:pPr>
      <w:rPr>
        <w:rFonts w:hint="default"/>
        <w:lang w:val="ru-RU" w:eastAsia="en-US" w:bidi="ar-SA"/>
      </w:rPr>
    </w:lvl>
    <w:lvl w:ilvl="2" w:tplc="347E141E">
      <w:numFmt w:val="bullet"/>
      <w:lvlText w:val="•"/>
      <w:lvlJc w:val="left"/>
      <w:pPr>
        <w:ind w:left="3837" w:hanging="271"/>
      </w:pPr>
      <w:rPr>
        <w:rFonts w:hint="default"/>
        <w:lang w:val="ru-RU" w:eastAsia="en-US" w:bidi="ar-SA"/>
      </w:rPr>
    </w:lvl>
    <w:lvl w:ilvl="3" w:tplc="4358FE08">
      <w:numFmt w:val="bullet"/>
      <w:lvlText w:val="•"/>
      <w:lvlJc w:val="left"/>
      <w:pPr>
        <w:ind w:left="4805" w:hanging="271"/>
      </w:pPr>
      <w:rPr>
        <w:rFonts w:hint="default"/>
        <w:lang w:val="ru-RU" w:eastAsia="en-US" w:bidi="ar-SA"/>
      </w:rPr>
    </w:lvl>
    <w:lvl w:ilvl="4" w:tplc="2D0453E0">
      <w:numFmt w:val="bullet"/>
      <w:lvlText w:val="•"/>
      <w:lvlJc w:val="left"/>
      <w:pPr>
        <w:ind w:left="5774" w:hanging="271"/>
      </w:pPr>
      <w:rPr>
        <w:rFonts w:hint="default"/>
        <w:lang w:val="ru-RU" w:eastAsia="en-US" w:bidi="ar-SA"/>
      </w:rPr>
    </w:lvl>
    <w:lvl w:ilvl="5" w:tplc="0B144D54">
      <w:numFmt w:val="bullet"/>
      <w:lvlText w:val="•"/>
      <w:lvlJc w:val="left"/>
      <w:pPr>
        <w:ind w:left="6743" w:hanging="271"/>
      </w:pPr>
      <w:rPr>
        <w:rFonts w:hint="default"/>
        <w:lang w:val="ru-RU" w:eastAsia="en-US" w:bidi="ar-SA"/>
      </w:rPr>
    </w:lvl>
    <w:lvl w:ilvl="6" w:tplc="03900132">
      <w:numFmt w:val="bullet"/>
      <w:lvlText w:val="•"/>
      <w:lvlJc w:val="left"/>
      <w:pPr>
        <w:ind w:left="7711" w:hanging="271"/>
      </w:pPr>
      <w:rPr>
        <w:rFonts w:hint="default"/>
        <w:lang w:val="ru-RU" w:eastAsia="en-US" w:bidi="ar-SA"/>
      </w:rPr>
    </w:lvl>
    <w:lvl w:ilvl="7" w:tplc="52EE0D46">
      <w:numFmt w:val="bullet"/>
      <w:lvlText w:val="•"/>
      <w:lvlJc w:val="left"/>
      <w:pPr>
        <w:ind w:left="8680" w:hanging="271"/>
      </w:pPr>
      <w:rPr>
        <w:rFonts w:hint="default"/>
        <w:lang w:val="ru-RU" w:eastAsia="en-US" w:bidi="ar-SA"/>
      </w:rPr>
    </w:lvl>
    <w:lvl w:ilvl="8" w:tplc="9BD25D2C">
      <w:numFmt w:val="bullet"/>
      <w:lvlText w:val="•"/>
      <w:lvlJc w:val="left"/>
      <w:pPr>
        <w:ind w:left="9649" w:hanging="271"/>
      </w:pPr>
      <w:rPr>
        <w:rFonts w:hint="default"/>
        <w:lang w:val="ru-RU" w:eastAsia="en-US" w:bidi="ar-SA"/>
      </w:rPr>
    </w:lvl>
  </w:abstractNum>
  <w:abstractNum w:abstractNumId="85">
    <w:nsid w:val="659E2A6A"/>
    <w:multiLevelType w:val="hybridMultilevel"/>
    <w:tmpl w:val="D0CA78BE"/>
    <w:lvl w:ilvl="0" w:tplc="A5181C38">
      <w:start w:val="1"/>
      <w:numFmt w:val="decimal"/>
      <w:lvlText w:val="%1."/>
      <w:lvlJc w:val="left"/>
      <w:pPr>
        <w:ind w:left="1542" w:hanging="32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5AED9A">
      <w:numFmt w:val="bullet"/>
      <w:lvlText w:val="•"/>
      <w:lvlJc w:val="left"/>
      <w:pPr>
        <w:ind w:left="2544" w:hanging="327"/>
      </w:pPr>
      <w:rPr>
        <w:rFonts w:hint="default"/>
        <w:lang w:val="ru-RU" w:eastAsia="en-US" w:bidi="ar-SA"/>
      </w:rPr>
    </w:lvl>
    <w:lvl w:ilvl="2" w:tplc="B9E4FDA6">
      <w:numFmt w:val="bullet"/>
      <w:lvlText w:val="•"/>
      <w:lvlJc w:val="left"/>
      <w:pPr>
        <w:ind w:left="3549" w:hanging="327"/>
      </w:pPr>
      <w:rPr>
        <w:rFonts w:hint="default"/>
        <w:lang w:val="ru-RU" w:eastAsia="en-US" w:bidi="ar-SA"/>
      </w:rPr>
    </w:lvl>
    <w:lvl w:ilvl="3" w:tplc="8E8C2CEA">
      <w:numFmt w:val="bullet"/>
      <w:lvlText w:val="•"/>
      <w:lvlJc w:val="left"/>
      <w:pPr>
        <w:ind w:left="4553" w:hanging="327"/>
      </w:pPr>
      <w:rPr>
        <w:rFonts w:hint="default"/>
        <w:lang w:val="ru-RU" w:eastAsia="en-US" w:bidi="ar-SA"/>
      </w:rPr>
    </w:lvl>
    <w:lvl w:ilvl="4" w:tplc="6A1876F2">
      <w:numFmt w:val="bullet"/>
      <w:lvlText w:val="•"/>
      <w:lvlJc w:val="left"/>
      <w:pPr>
        <w:ind w:left="5558" w:hanging="327"/>
      </w:pPr>
      <w:rPr>
        <w:rFonts w:hint="default"/>
        <w:lang w:val="ru-RU" w:eastAsia="en-US" w:bidi="ar-SA"/>
      </w:rPr>
    </w:lvl>
    <w:lvl w:ilvl="5" w:tplc="8AEAD17C">
      <w:numFmt w:val="bullet"/>
      <w:lvlText w:val="•"/>
      <w:lvlJc w:val="left"/>
      <w:pPr>
        <w:ind w:left="6563" w:hanging="327"/>
      </w:pPr>
      <w:rPr>
        <w:rFonts w:hint="default"/>
        <w:lang w:val="ru-RU" w:eastAsia="en-US" w:bidi="ar-SA"/>
      </w:rPr>
    </w:lvl>
    <w:lvl w:ilvl="6" w:tplc="40BA8EAC">
      <w:numFmt w:val="bullet"/>
      <w:lvlText w:val="•"/>
      <w:lvlJc w:val="left"/>
      <w:pPr>
        <w:ind w:left="7567" w:hanging="327"/>
      </w:pPr>
      <w:rPr>
        <w:rFonts w:hint="default"/>
        <w:lang w:val="ru-RU" w:eastAsia="en-US" w:bidi="ar-SA"/>
      </w:rPr>
    </w:lvl>
    <w:lvl w:ilvl="7" w:tplc="C108CF5A">
      <w:numFmt w:val="bullet"/>
      <w:lvlText w:val="•"/>
      <w:lvlJc w:val="left"/>
      <w:pPr>
        <w:ind w:left="8572" w:hanging="327"/>
      </w:pPr>
      <w:rPr>
        <w:rFonts w:hint="default"/>
        <w:lang w:val="ru-RU" w:eastAsia="en-US" w:bidi="ar-SA"/>
      </w:rPr>
    </w:lvl>
    <w:lvl w:ilvl="8" w:tplc="6F8E136C">
      <w:numFmt w:val="bullet"/>
      <w:lvlText w:val="•"/>
      <w:lvlJc w:val="left"/>
      <w:pPr>
        <w:ind w:left="9577" w:hanging="327"/>
      </w:pPr>
      <w:rPr>
        <w:rFonts w:hint="default"/>
        <w:lang w:val="ru-RU" w:eastAsia="en-US" w:bidi="ar-SA"/>
      </w:rPr>
    </w:lvl>
  </w:abstractNum>
  <w:abstractNum w:abstractNumId="86">
    <w:nsid w:val="661577D4"/>
    <w:multiLevelType w:val="hybridMultilevel"/>
    <w:tmpl w:val="C330AC3E"/>
    <w:lvl w:ilvl="0" w:tplc="4D2AAA4A">
      <w:start w:val="1"/>
      <w:numFmt w:val="decimal"/>
      <w:lvlText w:val="%1."/>
      <w:lvlJc w:val="left"/>
      <w:pPr>
        <w:ind w:left="1542" w:hanging="267"/>
        <w:jc w:val="left"/>
      </w:pPr>
      <w:rPr>
        <w:rFonts w:hint="default"/>
        <w:w w:val="100"/>
        <w:lang w:val="ru-RU" w:eastAsia="en-US" w:bidi="ar-SA"/>
      </w:rPr>
    </w:lvl>
    <w:lvl w:ilvl="1" w:tplc="6534E714">
      <w:numFmt w:val="bullet"/>
      <w:lvlText w:val="•"/>
      <w:lvlJc w:val="left"/>
      <w:pPr>
        <w:ind w:left="2544" w:hanging="267"/>
      </w:pPr>
      <w:rPr>
        <w:rFonts w:hint="default"/>
        <w:lang w:val="ru-RU" w:eastAsia="en-US" w:bidi="ar-SA"/>
      </w:rPr>
    </w:lvl>
    <w:lvl w:ilvl="2" w:tplc="69F66420">
      <w:numFmt w:val="bullet"/>
      <w:lvlText w:val="•"/>
      <w:lvlJc w:val="left"/>
      <w:pPr>
        <w:ind w:left="3549" w:hanging="267"/>
      </w:pPr>
      <w:rPr>
        <w:rFonts w:hint="default"/>
        <w:lang w:val="ru-RU" w:eastAsia="en-US" w:bidi="ar-SA"/>
      </w:rPr>
    </w:lvl>
    <w:lvl w:ilvl="3" w:tplc="AC665EFA">
      <w:numFmt w:val="bullet"/>
      <w:lvlText w:val="•"/>
      <w:lvlJc w:val="left"/>
      <w:pPr>
        <w:ind w:left="4553" w:hanging="267"/>
      </w:pPr>
      <w:rPr>
        <w:rFonts w:hint="default"/>
        <w:lang w:val="ru-RU" w:eastAsia="en-US" w:bidi="ar-SA"/>
      </w:rPr>
    </w:lvl>
    <w:lvl w:ilvl="4" w:tplc="36ACC6D4">
      <w:numFmt w:val="bullet"/>
      <w:lvlText w:val="•"/>
      <w:lvlJc w:val="left"/>
      <w:pPr>
        <w:ind w:left="5558" w:hanging="267"/>
      </w:pPr>
      <w:rPr>
        <w:rFonts w:hint="default"/>
        <w:lang w:val="ru-RU" w:eastAsia="en-US" w:bidi="ar-SA"/>
      </w:rPr>
    </w:lvl>
    <w:lvl w:ilvl="5" w:tplc="34A28F2E">
      <w:numFmt w:val="bullet"/>
      <w:lvlText w:val="•"/>
      <w:lvlJc w:val="left"/>
      <w:pPr>
        <w:ind w:left="6563" w:hanging="267"/>
      </w:pPr>
      <w:rPr>
        <w:rFonts w:hint="default"/>
        <w:lang w:val="ru-RU" w:eastAsia="en-US" w:bidi="ar-SA"/>
      </w:rPr>
    </w:lvl>
    <w:lvl w:ilvl="6" w:tplc="459A793C">
      <w:numFmt w:val="bullet"/>
      <w:lvlText w:val="•"/>
      <w:lvlJc w:val="left"/>
      <w:pPr>
        <w:ind w:left="7567" w:hanging="267"/>
      </w:pPr>
      <w:rPr>
        <w:rFonts w:hint="default"/>
        <w:lang w:val="ru-RU" w:eastAsia="en-US" w:bidi="ar-SA"/>
      </w:rPr>
    </w:lvl>
    <w:lvl w:ilvl="7" w:tplc="73C85076">
      <w:numFmt w:val="bullet"/>
      <w:lvlText w:val="•"/>
      <w:lvlJc w:val="left"/>
      <w:pPr>
        <w:ind w:left="8572" w:hanging="267"/>
      </w:pPr>
      <w:rPr>
        <w:rFonts w:hint="default"/>
        <w:lang w:val="ru-RU" w:eastAsia="en-US" w:bidi="ar-SA"/>
      </w:rPr>
    </w:lvl>
    <w:lvl w:ilvl="8" w:tplc="442A4A82">
      <w:numFmt w:val="bullet"/>
      <w:lvlText w:val="•"/>
      <w:lvlJc w:val="left"/>
      <w:pPr>
        <w:ind w:left="9577" w:hanging="267"/>
      </w:pPr>
      <w:rPr>
        <w:rFonts w:hint="default"/>
        <w:lang w:val="ru-RU" w:eastAsia="en-US" w:bidi="ar-SA"/>
      </w:rPr>
    </w:lvl>
  </w:abstractNum>
  <w:abstractNum w:abstractNumId="87">
    <w:nsid w:val="66260B1C"/>
    <w:multiLevelType w:val="hybridMultilevel"/>
    <w:tmpl w:val="CFD48618"/>
    <w:lvl w:ilvl="0" w:tplc="B0D42564">
      <w:numFmt w:val="bullet"/>
      <w:lvlText w:val="-"/>
      <w:lvlJc w:val="left"/>
      <w:pPr>
        <w:ind w:left="1542" w:hanging="29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DB201024">
      <w:numFmt w:val="bullet"/>
      <w:lvlText w:val="-"/>
      <w:lvlJc w:val="left"/>
      <w:pPr>
        <w:ind w:left="1542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E6ED200">
      <w:numFmt w:val="bullet"/>
      <w:lvlText w:val="•"/>
      <w:lvlJc w:val="left"/>
      <w:pPr>
        <w:ind w:left="3549" w:hanging="164"/>
      </w:pPr>
      <w:rPr>
        <w:rFonts w:hint="default"/>
        <w:lang w:val="ru-RU" w:eastAsia="en-US" w:bidi="ar-SA"/>
      </w:rPr>
    </w:lvl>
    <w:lvl w:ilvl="3" w:tplc="F22E8C18">
      <w:numFmt w:val="bullet"/>
      <w:lvlText w:val="•"/>
      <w:lvlJc w:val="left"/>
      <w:pPr>
        <w:ind w:left="4553" w:hanging="164"/>
      </w:pPr>
      <w:rPr>
        <w:rFonts w:hint="default"/>
        <w:lang w:val="ru-RU" w:eastAsia="en-US" w:bidi="ar-SA"/>
      </w:rPr>
    </w:lvl>
    <w:lvl w:ilvl="4" w:tplc="FE20BD0E">
      <w:numFmt w:val="bullet"/>
      <w:lvlText w:val="•"/>
      <w:lvlJc w:val="left"/>
      <w:pPr>
        <w:ind w:left="5558" w:hanging="164"/>
      </w:pPr>
      <w:rPr>
        <w:rFonts w:hint="default"/>
        <w:lang w:val="ru-RU" w:eastAsia="en-US" w:bidi="ar-SA"/>
      </w:rPr>
    </w:lvl>
    <w:lvl w:ilvl="5" w:tplc="797AD9A0">
      <w:numFmt w:val="bullet"/>
      <w:lvlText w:val="•"/>
      <w:lvlJc w:val="left"/>
      <w:pPr>
        <w:ind w:left="6563" w:hanging="164"/>
      </w:pPr>
      <w:rPr>
        <w:rFonts w:hint="default"/>
        <w:lang w:val="ru-RU" w:eastAsia="en-US" w:bidi="ar-SA"/>
      </w:rPr>
    </w:lvl>
    <w:lvl w:ilvl="6" w:tplc="6A4681C8">
      <w:numFmt w:val="bullet"/>
      <w:lvlText w:val="•"/>
      <w:lvlJc w:val="left"/>
      <w:pPr>
        <w:ind w:left="7567" w:hanging="164"/>
      </w:pPr>
      <w:rPr>
        <w:rFonts w:hint="default"/>
        <w:lang w:val="ru-RU" w:eastAsia="en-US" w:bidi="ar-SA"/>
      </w:rPr>
    </w:lvl>
    <w:lvl w:ilvl="7" w:tplc="62049FE0">
      <w:numFmt w:val="bullet"/>
      <w:lvlText w:val="•"/>
      <w:lvlJc w:val="left"/>
      <w:pPr>
        <w:ind w:left="8572" w:hanging="164"/>
      </w:pPr>
      <w:rPr>
        <w:rFonts w:hint="default"/>
        <w:lang w:val="ru-RU" w:eastAsia="en-US" w:bidi="ar-SA"/>
      </w:rPr>
    </w:lvl>
    <w:lvl w:ilvl="8" w:tplc="DB2499A0">
      <w:numFmt w:val="bullet"/>
      <w:lvlText w:val="•"/>
      <w:lvlJc w:val="left"/>
      <w:pPr>
        <w:ind w:left="9577" w:hanging="164"/>
      </w:pPr>
      <w:rPr>
        <w:rFonts w:hint="default"/>
        <w:lang w:val="ru-RU" w:eastAsia="en-US" w:bidi="ar-SA"/>
      </w:rPr>
    </w:lvl>
  </w:abstractNum>
  <w:abstractNum w:abstractNumId="88">
    <w:nsid w:val="665F06FB"/>
    <w:multiLevelType w:val="hybridMultilevel"/>
    <w:tmpl w:val="FFE6C8C8"/>
    <w:lvl w:ilvl="0" w:tplc="3B20CCE2">
      <w:start w:val="1"/>
      <w:numFmt w:val="decimal"/>
      <w:lvlText w:val="%1."/>
      <w:lvlJc w:val="left"/>
      <w:pPr>
        <w:ind w:left="111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76270EE">
      <w:numFmt w:val="bullet"/>
      <w:lvlText w:val="•"/>
      <w:lvlJc w:val="left"/>
      <w:pPr>
        <w:ind w:left="490" w:hanging="181"/>
      </w:pPr>
      <w:rPr>
        <w:rFonts w:hint="default"/>
        <w:lang w:val="ru-RU" w:eastAsia="en-US" w:bidi="ar-SA"/>
      </w:rPr>
    </w:lvl>
    <w:lvl w:ilvl="2" w:tplc="F1947BAE">
      <w:numFmt w:val="bullet"/>
      <w:lvlText w:val="•"/>
      <w:lvlJc w:val="left"/>
      <w:pPr>
        <w:ind w:left="860" w:hanging="181"/>
      </w:pPr>
      <w:rPr>
        <w:rFonts w:hint="default"/>
        <w:lang w:val="ru-RU" w:eastAsia="en-US" w:bidi="ar-SA"/>
      </w:rPr>
    </w:lvl>
    <w:lvl w:ilvl="3" w:tplc="38022CEE">
      <w:numFmt w:val="bullet"/>
      <w:lvlText w:val="•"/>
      <w:lvlJc w:val="left"/>
      <w:pPr>
        <w:ind w:left="1230" w:hanging="181"/>
      </w:pPr>
      <w:rPr>
        <w:rFonts w:hint="default"/>
        <w:lang w:val="ru-RU" w:eastAsia="en-US" w:bidi="ar-SA"/>
      </w:rPr>
    </w:lvl>
    <w:lvl w:ilvl="4" w:tplc="EDE65594">
      <w:numFmt w:val="bullet"/>
      <w:lvlText w:val="•"/>
      <w:lvlJc w:val="left"/>
      <w:pPr>
        <w:ind w:left="1600" w:hanging="181"/>
      </w:pPr>
      <w:rPr>
        <w:rFonts w:hint="default"/>
        <w:lang w:val="ru-RU" w:eastAsia="en-US" w:bidi="ar-SA"/>
      </w:rPr>
    </w:lvl>
    <w:lvl w:ilvl="5" w:tplc="77D0E81A">
      <w:numFmt w:val="bullet"/>
      <w:lvlText w:val="•"/>
      <w:lvlJc w:val="left"/>
      <w:pPr>
        <w:ind w:left="1970" w:hanging="181"/>
      </w:pPr>
      <w:rPr>
        <w:rFonts w:hint="default"/>
        <w:lang w:val="ru-RU" w:eastAsia="en-US" w:bidi="ar-SA"/>
      </w:rPr>
    </w:lvl>
    <w:lvl w:ilvl="6" w:tplc="E5FC7E7A">
      <w:numFmt w:val="bullet"/>
      <w:lvlText w:val="•"/>
      <w:lvlJc w:val="left"/>
      <w:pPr>
        <w:ind w:left="2340" w:hanging="181"/>
      </w:pPr>
      <w:rPr>
        <w:rFonts w:hint="default"/>
        <w:lang w:val="ru-RU" w:eastAsia="en-US" w:bidi="ar-SA"/>
      </w:rPr>
    </w:lvl>
    <w:lvl w:ilvl="7" w:tplc="A50C2DBE">
      <w:numFmt w:val="bullet"/>
      <w:lvlText w:val="•"/>
      <w:lvlJc w:val="left"/>
      <w:pPr>
        <w:ind w:left="2710" w:hanging="181"/>
      </w:pPr>
      <w:rPr>
        <w:rFonts w:hint="default"/>
        <w:lang w:val="ru-RU" w:eastAsia="en-US" w:bidi="ar-SA"/>
      </w:rPr>
    </w:lvl>
    <w:lvl w:ilvl="8" w:tplc="505E7DD2">
      <w:numFmt w:val="bullet"/>
      <w:lvlText w:val="•"/>
      <w:lvlJc w:val="left"/>
      <w:pPr>
        <w:ind w:left="3080" w:hanging="181"/>
      </w:pPr>
      <w:rPr>
        <w:rFonts w:hint="default"/>
        <w:lang w:val="ru-RU" w:eastAsia="en-US" w:bidi="ar-SA"/>
      </w:rPr>
    </w:lvl>
  </w:abstractNum>
  <w:abstractNum w:abstractNumId="89">
    <w:nsid w:val="66C2772F"/>
    <w:multiLevelType w:val="hybridMultilevel"/>
    <w:tmpl w:val="3940A1D4"/>
    <w:lvl w:ilvl="0" w:tplc="EE9692F6">
      <w:start w:val="1"/>
      <w:numFmt w:val="decimal"/>
      <w:lvlText w:val="%1."/>
      <w:lvlJc w:val="left"/>
      <w:pPr>
        <w:ind w:left="5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BCA52A">
      <w:numFmt w:val="bullet"/>
      <w:lvlText w:val="•"/>
      <w:lvlJc w:val="left"/>
      <w:pPr>
        <w:ind w:left="379" w:hanging="240"/>
      </w:pPr>
      <w:rPr>
        <w:rFonts w:hint="default"/>
        <w:lang w:val="ru-RU" w:eastAsia="en-US" w:bidi="ar-SA"/>
      </w:rPr>
    </w:lvl>
    <w:lvl w:ilvl="2" w:tplc="A43298F2">
      <w:numFmt w:val="bullet"/>
      <w:lvlText w:val="•"/>
      <w:lvlJc w:val="left"/>
      <w:pPr>
        <w:ind w:left="699" w:hanging="240"/>
      </w:pPr>
      <w:rPr>
        <w:rFonts w:hint="default"/>
        <w:lang w:val="ru-RU" w:eastAsia="en-US" w:bidi="ar-SA"/>
      </w:rPr>
    </w:lvl>
    <w:lvl w:ilvl="3" w:tplc="0C10136C">
      <w:numFmt w:val="bullet"/>
      <w:lvlText w:val="•"/>
      <w:lvlJc w:val="left"/>
      <w:pPr>
        <w:ind w:left="1019" w:hanging="240"/>
      </w:pPr>
      <w:rPr>
        <w:rFonts w:hint="default"/>
        <w:lang w:val="ru-RU" w:eastAsia="en-US" w:bidi="ar-SA"/>
      </w:rPr>
    </w:lvl>
    <w:lvl w:ilvl="4" w:tplc="6CB6E0E0">
      <w:numFmt w:val="bullet"/>
      <w:lvlText w:val="•"/>
      <w:lvlJc w:val="left"/>
      <w:pPr>
        <w:ind w:left="1338" w:hanging="240"/>
      </w:pPr>
      <w:rPr>
        <w:rFonts w:hint="default"/>
        <w:lang w:val="ru-RU" w:eastAsia="en-US" w:bidi="ar-SA"/>
      </w:rPr>
    </w:lvl>
    <w:lvl w:ilvl="5" w:tplc="8182E53C">
      <w:numFmt w:val="bullet"/>
      <w:lvlText w:val="•"/>
      <w:lvlJc w:val="left"/>
      <w:pPr>
        <w:ind w:left="1658" w:hanging="240"/>
      </w:pPr>
      <w:rPr>
        <w:rFonts w:hint="default"/>
        <w:lang w:val="ru-RU" w:eastAsia="en-US" w:bidi="ar-SA"/>
      </w:rPr>
    </w:lvl>
    <w:lvl w:ilvl="6" w:tplc="B4884FDC">
      <w:numFmt w:val="bullet"/>
      <w:lvlText w:val="•"/>
      <w:lvlJc w:val="left"/>
      <w:pPr>
        <w:ind w:left="1978" w:hanging="240"/>
      </w:pPr>
      <w:rPr>
        <w:rFonts w:hint="default"/>
        <w:lang w:val="ru-RU" w:eastAsia="en-US" w:bidi="ar-SA"/>
      </w:rPr>
    </w:lvl>
    <w:lvl w:ilvl="7" w:tplc="08EC86DE">
      <w:numFmt w:val="bullet"/>
      <w:lvlText w:val="•"/>
      <w:lvlJc w:val="left"/>
      <w:pPr>
        <w:ind w:left="2297" w:hanging="240"/>
      </w:pPr>
      <w:rPr>
        <w:rFonts w:hint="default"/>
        <w:lang w:val="ru-RU" w:eastAsia="en-US" w:bidi="ar-SA"/>
      </w:rPr>
    </w:lvl>
    <w:lvl w:ilvl="8" w:tplc="8EE68D44">
      <w:numFmt w:val="bullet"/>
      <w:lvlText w:val="•"/>
      <w:lvlJc w:val="left"/>
      <w:pPr>
        <w:ind w:left="2617" w:hanging="240"/>
      </w:pPr>
      <w:rPr>
        <w:rFonts w:hint="default"/>
        <w:lang w:val="ru-RU" w:eastAsia="en-US" w:bidi="ar-SA"/>
      </w:rPr>
    </w:lvl>
  </w:abstractNum>
  <w:abstractNum w:abstractNumId="90">
    <w:nsid w:val="6915250E"/>
    <w:multiLevelType w:val="hybridMultilevel"/>
    <w:tmpl w:val="75163142"/>
    <w:lvl w:ilvl="0" w:tplc="F9DE656A">
      <w:start w:val="1"/>
      <w:numFmt w:val="decimal"/>
      <w:lvlText w:val="%1."/>
      <w:lvlJc w:val="left"/>
      <w:pPr>
        <w:ind w:left="1542" w:hanging="3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AE7C66">
      <w:numFmt w:val="bullet"/>
      <w:lvlText w:val="•"/>
      <w:lvlJc w:val="left"/>
      <w:pPr>
        <w:ind w:left="2544" w:hanging="367"/>
      </w:pPr>
      <w:rPr>
        <w:rFonts w:hint="default"/>
        <w:lang w:val="ru-RU" w:eastAsia="en-US" w:bidi="ar-SA"/>
      </w:rPr>
    </w:lvl>
    <w:lvl w:ilvl="2" w:tplc="FB6C148E">
      <w:numFmt w:val="bullet"/>
      <w:lvlText w:val="•"/>
      <w:lvlJc w:val="left"/>
      <w:pPr>
        <w:ind w:left="3549" w:hanging="367"/>
      </w:pPr>
      <w:rPr>
        <w:rFonts w:hint="default"/>
        <w:lang w:val="ru-RU" w:eastAsia="en-US" w:bidi="ar-SA"/>
      </w:rPr>
    </w:lvl>
    <w:lvl w:ilvl="3" w:tplc="E25803DE">
      <w:numFmt w:val="bullet"/>
      <w:lvlText w:val="•"/>
      <w:lvlJc w:val="left"/>
      <w:pPr>
        <w:ind w:left="4553" w:hanging="367"/>
      </w:pPr>
      <w:rPr>
        <w:rFonts w:hint="default"/>
        <w:lang w:val="ru-RU" w:eastAsia="en-US" w:bidi="ar-SA"/>
      </w:rPr>
    </w:lvl>
    <w:lvl w:ilvl="4" w:tplc="DD824686">
      <w:numFmt w:val="bullet"/>
      <w:lvlText w:val="•"/>
      <w:lvlJc w:val="left"/>
      <w:pPr>
        <w:ind w:left="5558" w:hanging="367"/>
      </w:pPr>
      <w:rPr>
        <w:rFonts w:hint="default"/>
        <w:lang w:val="ru-RU" w:eastAsia="en-US" w:bidi="ar-SA"/>
      </w:rPr>
    </w:lvl>
    <w:lvl w:ilvl="5" w:tplc="D92AC6E8">
      <w:numFmt w:val="bullet"/>
      <w:lvlText w:val="•"/>
      <w:lvlJc w:val="left"/>
      <w:pPr>
        <w:ind w:left="6563" w:hanging="367"/>
      </w:pPr>
      <w:rPr>
        <w:rFonts w:hint="default"/>
        <w:lang w:val="ru-RU" w:eastAsia="en-US" w:bidi="ar-SA"/>
      </w:rPr>
    </w:lvl>
    <w:lvl w:ilvl="6" w:tplc="61A09918">
      <w:numFmt w:val="bullet"/>
      <w:lvlText w:val="•"/>
      <w:lvlJc w:val="left"/>
      <w:pPr>
        <w:ind w:left="7567" w:hanging="367"/>
      </w:pPr>
      <w:rPr>
        <w:rFonts w:hint="default"/>
        <w:lang w:val="ru-RU" w:eastAsia="en-US" w:bidi="ar-SA"/>
      </w:rPr>
    </w:lvl>
    <w:lvl w:ilvl="7" w:tplc="CF94D812">
      <w:numFmt w:val="bullet"/>
      <w:lvlText w:val="•"/>
      <w:lvlJc w:val="left"/>
      <w:pPr>
        <w:ind w:left="8572" w:hanging="367"/>
      </w:pPr>
      <w:rPr>
        <w:rFonts w:hint="default"/>
        <w:lang w:val="ru-RU" w:eastAsia="en-US" w:bidi="ar-SA"/>
      </w:rPr>
    </w:lvl>
    <w:lvl w:ilvl="8" w:tplc="E6527370">
      <w:numFmt w:val="bullet"/>
      <w:lvlText w:val="•"/>
      <w:lvlJc w:val="left"/>
      <w:pPr>
        <w:ind w:left="9577" w:hanging="367"/>
      </w:pPr>
      <w:rPr>
        <w:rFonts w:hint="default"/>
        <w:lang w:val="ru-RU" w:eastAsia="en-US" w:bidi="ar-SA"/>
      </w:rPr>
    </w:lvl>
  </w:abstractNum>
  <w:abstractNum w:abstractNumId="91">
    <w:nsid w:val="6A4D5A34"/>
    <w:multiLevelType w:val="hybridMultilevel"/>
    <w:tmpl w:val="6E6A6BDA"/>
    <w:lvl w:ilvl="0" w:tplc="2204490C">
      <w:start w:val="6"/>
      <w:numFmt w:val="decimal"/>
      <w:lvlText w:val="%1"/>
      <w:lvlJc w:val="left"/>
      <w:pPr>
        <w:ind w:left="472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01EDB8C">
      <w:numFmt w:val="bullet"/>
      <w:lvlText w:val="•"/>
      <w:lvlJc w:val="left"/>
      <w:pPr>
        <w:ind w:left="5406" w:hanging="180"/>
      </w:pPr>
      <w:rPr>
        <w:rFonts w:hint="default"/>
        <w:lang w:val="ru-RU" w:eastAsia="en-US" w:bidi="ar-SA"/>
      </w:rPr>
    </w:lvl>
    <w:lvl w:ilvl="2" w:tplc="2DC07ABA">
      <w:numFmt w:val="bullet"/>
      <w:lvlText w:val="•"/>
      <w:lvlJc w:val="left"/>
      <w:pPr>
        <w:ind w:left="6093" w:hanging="180"/>
      </w:pPr>
      <w:rPr>
        <w:rFonts w:hint="default"/>
        <w:lang w:val="ru-RU" w:eastAsia="en-US" w:bidi="ar-SA"/>
      </w:rPr>
    </w:lvl>
    <w:lvl w:ilvl="3" w:tplc="C58AB86E">
      <w:numFmt w:val="bullet"/>
      <w:lvlText w:val="•"/>
      <w:lvlJc w:val="left"/>
      <w:pPr>
        <w:ind w:left="6779" w:hanging="180"/>
      </w:pPr>
      <w:rPr>
        <w:rFonts w:hint="default"/>
        <w:lang w:val="ru-RU" w:eastAsia="en-US" w:bidi="ar-SA"/>
      </w:rPr>
    </w:lvl>
    <w:lvl w:ilvl="4" w:tplc="CE8696B0">
      <w:numFmt w:val="bullet"/>
      <w:lvlText w:val="•"/>
      <w:lvlJc w:val="left"/>
      <w:pPr>
        <w:ind w:left="7466" w:hanging="180"/>
      </w:pPr>
      <w:rPr>
        <w:rFonts w:hint="default"/>
        <w:lang w:val="ru-RU" w:eastAsia="en-US" w:bidi="ar-SA"/>
      </w:rPr>
    </w:lvl>
    <w:lvl w:ilvl="5" w:tplc="8264B22A">
      <w:numFmt w:val="bullet"/>
      <w:lvlText w:val="•"/>
      <w:lvlJc w:val="left"/>
      <w:pPr>
        <w:ind w:left="8153" w:hanging="180"/>
      </w:pPr>
      <w:rPr>
        <w:rFonts w:hint="default"/>
        <w:lang w:val="ru-RU" w:eastAsia="en-US" w:bidi="ar-SA"/>
      </w:rPr>
    </w:lvl>
    <w:lvl w:ilvl="6" w:tplc="9D4CF472">
      <w:numFmt w:val="bullet"/>
      <w:lvlText w:val="•"/>
      <w:lvlJc w:val="left"/>
      <w:pPr>
        <w:ind w:left="8839" w:hanging="180"/>
      </w:pPr>
      <w:rPr>
        <w:rFonts w:hint="default"/>
        <w:lang w:val="ru-RU" w:eastAsia="en-US" w:bidi="ar-SA"/>
      </w:rPr>
    </w:lvl>
    <w:lvl w:ilvl="7" w:tplc="747E9C6A">
      <w:numFmt w:val="bullet"/>
      <w:lvlText w:val="•"/>
      <w:lvlJc w:val="left"/>
      <w:pPr>
        <w:ind w:left="9526" w:hanging="180"/>
      </w:pPr>
      <w:rPr>
        <w:rFonts w:hint="default"/>
        <w:lang w:val="ru-RU" w:eastAsia="en-US" w:bidi="ar-SA"/>
      </w:rPr>
    </w:lvl>
    <w:lvl w:ilvl="8" w:tplc="09B0FC62">
      <w:numFmt w:val="bullet"/>
      <w:lvlText w:val="•"/>
      <w:lvlJc w:val="left"/>
      <w:pPr>
        <w:ind w:left="10213" w:hanging="180"/>
      </w:pPr>
      <w:rPr>
        <w:rFonts w:hint="default"/>
        <w:lang w:val="ru-RU" w:eastAsia="en-US" w:bidi="ar-SA"/>
      </w:rPr>
    </w:lvl>
  </w:abstractNum>
  <w:abstractNum w:abstractNumId="92">
    <w:nsid w:val="6B382164"/>
    <w:multiLevelType w:val="hybridMultilevel"/>
    <w:tmpl w:val="428ECD06"/>
    <w:lvl w:ilvl="0" w:tplc="DEAAA5A8">
      <w:start w:val="1"/>
      <w:numFmt w:val="decimal"/>
      <w:lvlText w:val="%1)"/>
      <w:lvlJc w:val="left"/>
      <w:pPr>
        <w:ind w:left="1542" w:hanging="33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0606CC">
      <w:numFmt w:val="bullet"/>
      <w:lvlText w:val="•"/>
      <w:lvlJc w:val="left"/>
      <w:pPr>
        <w:ind w:left="2544" w:hanging="334"/>
      </w:pPr>
      <w:rPr>
        <w:rFonts w:hint="default"/>
        <w:lang w:val="ru-RU" w:eastAsia="en-US" w:bidi="ar-SA"/>
      </w:rPr>
    </w:lvl>
    <w:lvl w:ilvl="2" w:tplc="353C8E70">
      <w:numFmt w:val="bullet"/>
      <w:lvlText w:val="•"/>
      <w:lvlJc w:val="left"/>
      <w:pPr>
        <w:ind w:left="3549" w:hanging="334"/>
      </w:pPr>
      <w:rPr>
        <w:rFonts w:hint="default"/>
        <w:lang w:val="ru-RU" w:eastAsia="en-US" w:bidi="ar-SA"/>
      </w:rPr>
    </w:lvl>
    <w:lvl w:ilvl="3" w:tplc="EF9E364C">
      <w:numFmt w:val="bullet"/>
      <w:lvlText w:val="•"/>
      <w:lvlJc w:val="left"/>
      <w:pPr>
        <w:ind w:left="4553" w:hanging="334"/>
      </w:pPr>
      <w:rPr>
        <w:rFonts w:hint="default"/>
        <w:lang w:val="ru-RU" w:eastAsia="en-US" w:bidi="ar-SA"/>
      </w:rPr>
    </w:lvl>
    <w:lvl w:ilvl="4" w:tplc="76586A48">
      <w:numFmt w:val="bullet"/>
      <w:lvlText w:val="•"/>
      <w:lvlJc w:val="left"/>
      <w:pPr>
        <w:ind w:left="5558" w:hanging="334"/>
      </w:pPr>
      <w:rPr>
        <w:rFonts w:hint="default"/>
        <w:lang w:val="ru-RU" w:eastAsia="en-US" w:bidi="ar-SA"/>
      </w:rPr>
    </w:lvl>
    <w:lvl w:ilvl="5" w:tplc="A4AE599E">
      <w:numFmt w:val="bullet"/>
      <w:lvlText w:val="•"/>
      <w:lvlJc w:val="left"/>
      <w:pPr>
        <w:ind w:left="6563" w:hanging="334"/>
      </w:pPr>
      <w:rPr>
        <w:rFonts w:hint="default"/>
        <w:lang w:val="ru-RU" w:eastAsia="en-US" w:bidi="ar-SA"/>
      </w:rPr>
    </w:lvl>
    <w:lvl w:ilvl="6" w:tplc="7842115E">
      <w:numFmt w:val="bullet"/>
      <w:lvlText w:val="•"/>
      <w:lvlJc w:val="left"/>
      <w:pPr>
        <w:ind w:left="7567" w:hanging="334"/>
      </w:pPr>
      <w:rPr>
        <w:rFonts w:hint="default"/>
        <w:lang w:val="ru-RU" w:eastAsia="en-US" w:bidi="ar-SA"/>
      </w:rPr>
    </w:lvl>
    <w:lvl w:ilvl="7" w:tplc="82927C5A">
      <w:numFmt w:val="bullet"/>
      <w:lvlText w:val="•"/>
      <w:lvlJc w:val="left"/>
      <w:pPr>
        <w:ind w:left="8572" w:hanging="334"/>
      </w:pPr>
      <w:rPr>
        <w:rFonts w:hint="default"/>
        <w:lang w:val="ru-RU" w:eastAsia="en-US" w:bidi="ar-SA"/>
      </w:rPr>
    </w:lvl>
    <w:lvl w:ilvl="8" w:tplc="FA80B64C">
      <w:numFmt w:val="bullet"/>
      <w:lvlText w:val="•"/>
      <w:lvlJc w:val="left"/>
      <w:pPr>
        <w:ind w:left="9577" w:hanging="334"/>
      </w:pPr>
      <w:rPr>
        <w:rFonts w:hint="default"/>
        <w:lang w:val="ru-RU" w:eastAsia="en-US" w:bidi="ar-SA"/>
      </w:rPr>
    </w:lvl>
  </w:abstractNum>
  <w:abstractNum w:abstractNumId="93">
    <w:nsid w:val="6C0B21B9"/>
    <w:multiLevelType w:val="hybridMultilevel"/>
    <w:tmpl w:val="FE663290"/>
    <w:lvl w:ilvl="0" w:tplc="1888695A">
      <w:start w:val="1"/>
      <w:numFmt w:val="decimal"/>
      <w:lvlText w:val="%1)"/>
      <w:lvlJc w:val="left"/>
      <w:pPr>
        <w:ind w:left="1902" w:hanging="3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14D880">
      <w:numFmt w:val="bullet"/>
      <w:lvlText w:val="•"/>
      <w:lvlJc w:val="left"/>
      <w:pPr>
        <w:ind w:left="2868" w:hanging="331"/>
      </w:pPr>
      <w:rPr>
        <w:rFonts w:hint="default"/>
        <w:lang w:val="ru-RU" w:eastAsia="en-US" w:bidi="ar-SA"/>
      </w:rPr>
    </w:lvl>
    <w:lvl w:ilvl="2" w:tplc="29CE3B76">
      <w:numFmt w:val="bullet"/>
      <w:lvlText w:val="•"/>
      <w:lvlJc w:val="left"/>
      <w:pPr>
        <w:ind w:left="3837" w:hanging="331"/>
      </w:pPr>
      <w:rPr>
        <w:rFonts w:hint="default"/>
        <w:lang w:val="ru-RU" w:eastAsia="en-US" w:bidi="ar-SA"/>
      </w:rPr>
    </w:lvl>
    <w:lvl w:ilvl="3" w:tplc="957056D2">
      <w:numFmt w:val="bullet"/>
      <w:lvlText w:val="•"/>
      <w:lvlJc w:val="left"/>
      <w:pPr>
        <w:ind w:left="4805" w:hanging="331"/>
      </w:pPr>
      <w:rPr>
        <w:rFonts w:hint="default"/>
        <w:lang w:val="ru-RU" w:eastAsia="en-US" w:bidi="ar-SA"/>
      </w:rPr>
    </w:lvl>
    <w:lvl w:ilvl="4" w:tplc="1EF4EB36">
      <w:numFmt w:val="bullet"/>
      <w:lvlText w:val="•"/>
      <w:lvlJc w:val="left"/>
      <w:pPr>
        <w:ind w:left="5774" w:hanging="331"/>
      </w:pPr>
      <w:rPr>
        <w:rFonts w:hint="default"/>
        <w:lang w:val="ru-RU" w:eastAsia="en-US" w:bidi="ar-SA"/>
      </w:rPr>
    </w:lvl>
    <w:lvl w:ilvl="5" w:tplc="1B40EE44">
      <w:numFmt w:val="bullet"/>
      <w:lvlText w:val="•"/>
      <w:lvlJc w:val="left"/>
      <w:pPr>
        <w:ind w:left="6743" w:hanging="331"/>
      </w:pPr>
      <w:rPr>
        <w:rFonts w:hint="default"/>
        <w:lang w:val="ru-RU" w:eastAsia="en-US" w:bidi="ar-SA"/>
      </w:rPr>
    </w:lvl>
    <w:lvl w:ilvl="6" w:tplc="2A98567E">
      <w:numFmt w:val="bullet"/>
      <w:lvlText w:val="•"/>
      <w:lvlJc w:val="left"/>
      <w:pPr>
        <w:ind w:left="7711" w:hanging="331"/>
      </w:pPr>
      <w:rPr>
        <w:rFonts w:hint="default"/>
        <w:lang w:val="ru-RU" w:eastAsia="en-US" w:bidi="ar-SA"/>
      </w:rPr>
    </w:lvl>
    <w:lvl w:ilvl="7" w:tplc="7AD4BE9A">
      <w:numFmt w:val="bullet"/>
      <w:lvlText w:val="•"/>
      <w:lvlJc w:val="left"/>
      <w:pPr>
        <w:ind w:left="8680" w:hanging="331"/>
      </w:pPr>
      <w:rPr>
        <w:rFonts w:hint="default"/>
        <w:lang w:val="ru-RU" w:eastAsia="en-US" w:bidi="ar-SA"/>
      </w:rPr>
    </w:lvl>
    <w:lvl w:ilvl="8" w:tplc="D488144C">
      <w:numFmt w:val="bullet"/>
      <w:lvlText w:val="•"/>
      <w:lvlJc w:val="left"/>
      <w:pPr>
        <w:ind w:left="9649" w:hanging="331"/>
      </w:pPr>
      <w:rPr>
        <w:rFonts w:hint="default"/>
        <w:lang w:val="ru-RU" w:eastAsia="en-US" w:bidi="ar-SA"/>
      </w:rPr>
    </w:lvl>
  </w:abstractNum>
  <w:abstractNum w:abstractNumId="94">
    <w:nsid w:val="6F0971C5"/>
    <w:multiLevelType w:val="hybridMultilevel"/>
    <w:tmpl w:val="E11688D0"/>
    <w:lvl w:ilvl="0" w:tplc="01708B18">
      <w:start w:val="1"/>
      <w:numFmt w:val="decimal"/>
      <w:lvlText w:val="%1)"/>
      <w:lvlJc w:val="left"/>
      <w:pPr>
        <w:ind w:left="1902" w:hanging="4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40DE34">
      <w:numFmt w:val="bullet"/>
      <w:lvlText w:val="•"/>
      <w:lvlJc w:val="left"/>
      <w:pPr>
        <w:ind w:left="2868" w:hanging="406"/>
      </w:pPr>
      <w:rPr>
        <w:rFonts w:hint="default"/>
        <w:lang w:val="ru-RU" w:eastAsia="en-US" w:bidi="ar-SA"/>
      </w:rPr>
    </w:lvl>
    <w:lvl w:ilvl="2" w:tplc="F9EA3944">
      <w:numFmt w:val="bullet"/>
      <w:lvlText w:val="•"/>
      <w:lvlJc w:val="left"/>
      <w:pPr>
        <w:ind w:left="3837" w:hanging="406"/>
      </w:pPr>
      <w:rPr>
        <w:rFonts w:hint="default"/>
        <w:lang w:val="ru-RU" w:eastAsia="en-US" w:bidi="ar-SA"/>
      </w:rPr>
    </w:lvl>
    <w:lvl w:ilvl="3" w:tplc="788635D0">
      <w:numFmt w:val="bullet"/>
      <w:lvlText w:val="•"/>
      <w:lvlJc w:val="left"/>
      <w:pPr>
        <w:ind w:left="4805" w:hanging="406"/>
      </w:pPr>
      <w:rPr>
        <w:rFonts w:hint="default"/>
        <w:lang w:val="ru-RU" w:eastAsia="en-US" w:bidi="ar-SA"/>
      </w:rPr>
    </w:lvl>
    <w:lvl w:ilvl="4" w:tplc="F98AEB64">
      <w:numFmt w:val="bullet"/>
      <w:lvlText w:val="•"/>
      <w:lvlJc w:val="left"/>
      <w:pPr>
        <w:ind w:left="5774" w:hanging="406"/>
      </w:pPr>
      <w:rPr>
        <w:rFonts w:hint="default"/>
        <w:lang w:val="ru-RU" w:eastAsia="en-US" w:bidi="ar-SA"/>
      </w:rPr>
    </w:lvl>
    <w:lvl w:ilvl="5" w:tplc="050AD0E4">
      <w:numFmt w:val="bullet"/>
      <w:lvlText w:val="•"/>
      <w:lvlJc w:val="left"/>
      <w:pPr>
        <w:ind w:left="6743" w:hanging="406"/>
      </w:pPr>
      <w:rPr>
        <w:rFonts w:hint="default"/>
        <w:lang w:val="ru-RU" w:eastAsia="en-US" w:bidi="ar-SA"/>
      </w:rPr>
    </w:lvl>
    <w:lvl w:ilvl="6" w:tplc="70C0FF74">
      <w:numFmt w:val="bullet"/>
      <w:lvlText w:val="•"/>
      <w:lvlJc w:val="left"/>
      <w:pPr>
        <w:ind w:left="7711" w:hanging="406"/>
      </w:pPr>
      <w:rPr>
        <w:rFonts w:hint="default"/>
        <w:lang w:val="ru-RU" w:eastAsia="en-US" w:bidi="ar-SA"/>
      </w:rPr>
    </w:lvl>
    <w:lvl w:ilvl="7" w:tplc="CFE2A87C">
      <w:numFmt w:val="bullet"/>
      <w:lvlText w:val="•"/>
      <w:lvlJc w:val="left"/>
      <w:pPr>
        <w:ind w:left="8680" w:hanging="406"/>
      </w:pPr>
      <w:rPr>
        <w:rFonts w:hint="default"/>
        <w:lang w:val="ru-RU" w:eastAsia="en-US" w:bidi="ar-SA"/>
      </w:rPr>
    </w:lvl>
    <w:lvl w:ilvl="8" w:tplc="50CAE6FC">
      <w:numFmt w:val="bullet"/>
      <w:lvlText w:val="•"/>
      <w:lvlJc w:val="left"/>
      <w:pPr>
        <w:ind w:left="9649" w:hanging="406"/>
      </w:pPr>
      <w:rPr>
        <w:rFonts w:hint="default"/>
        <w:lang w:val="ru-RU" w:eastAsia="en-US" w:bidi="ar-SA"/>
      </w:rPr>
    </w:lvl>
  </w:abstractNum>
  <w:abstractNum w:abstractNumId="95">
    <w:nsid w:val="72B906F8"/>
    <w:multiLevelType w:val="hybridMultilevel"/>
    <w:tmpl w:val="2C9EFAAC"/>
    <w:lvl w:ilvl="0" w:tplc="2256B3F2">
      <w:start w:val="1"/>
      <w:numFmt w:val="decimal"/>
      <w:lvlText w:val="%1)"/>
      <w:lvlJc w:val="left"/>
      <w:pPr>
        <w:ind w:left="1902" w:hanging="2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CAF02E">
      <w:numFmt w:val="bullet"/>
      <w:lvlText w:val="•"/>
      <w:lvlJc w:val="left"/>
      <w:pPr>
        <w:ind w:left="2868" w:hanging="276"/>
      </w:pPr>
      <w:rPr>
        <w:rFonts w:hint="default"/>
        <w:lang w:val="ru-RU" w:eastAsia="en-US" w:bidi="ar-SA"/>
      </w:rPr>
    </w:lvl>
    <w:lvl w:ilvl="2" w:tplc="D0D4DC4C">
      <w:numFmt w:val="bullet"/>
      <w:lvlText w:val="•"/>
      <w:lvlJc w:val="left"/>
      <w:pPr>
        <w:ind w:left="3837" w:hanging="276"/>
      </w:pPr>
      <w:rPr>
        <w:rFonts w:hint="default"/>
        <w:lang w:val="ru-RU" w:eastAsia="en-US" w:bidi="ar-SA"/>
      </w:rPr>
    </w:lvl>
    <w:lvl w:ilvl="3" w:tplc="E0E2FA06">
      <w:numFmt w:val="bullet"/>
      <w:lvlText w:val="•"/>
      <w:lvlJc w:val="left"/>
      <w:pPr>
        <w:ind w:left="4805" w:hanging="276"/>
      </w:pPr>
      <w:rPr>
        <w:rFonts w:hint="default"/>
        <w:lang w:val="ru-RU" w:eastAsia="en-US" w:bidi="ar-SA"/>
      </w:rPr>
    </w:lvl>
    <w:lvl w:ilvl="4" w:tplc="7D2C9CBA">
      <w:numFmt w:val="bullet"/>
      <w:lvlText w:val="•"/>
      <w:lvlJc w:val="left"/>
      <w:pPr>
        <w:ind w:left="5774" w:hanging="276"/>
      </w:pPr>
      <w:rPr>
        <w:rFonts w:hint="default"/>
        <w:lang w:val="ru-RU" w:eastAsia="en-US" w:bidi="ar-SA"/>
      </w:rPr>
    </w:lvl>
    <w:lvl w:ilvl="5" w:tplc="049890A4">
      <w:numFmt w:val="bullet"/>
      <w:lvlText w:val="•"/>
      <w:lvlJc w:val="left"/>
      <w:pPr>
        <w:ind w:left="6743" w:hanging="276"/>
      </w:pPr>
      <w:rPr>
        <w:rFonts w:hint="default"/>
        <w:lang w:val="ru-RU" w:eastAsia="en-US" w:bidi="ar-SA"/>
      </w:rPr>
    </w:lvl>
    <w:lvl w:ilvl="6" w:tplc="7276B690">
      <w:numFmt w:val="bullet"/>
      <w:lvlText w:val="•"/>
      <w:lvlJc w:val="left"/>
      <w:pPr>
        <w:ind w:left="7711" w:hanging="276"/>
      </w:pPr>
      <w:rPr>
        <w:rFonts w:hint="default"/>
        <w:lang w:val="ru-RU" w:eastAsia="en-US" w:bidi="ar-SA"/>
      </w:rPr>
    </w:lvl>
    <w:lvl w:ilvl="7" w:tplc="37EE1530">
      <w:numFmt w:val="bullet"/>
      <w:lvlText w:val="•"/>
      <w:lvlJc w:val="left"/>
      <w:pPr>
        <w:ind w:left="8680" w:hanging="276"/>
      </w:pPr>
      <w:rPr>
        <w:rFonts w:hint="default"/>
        <w:lang w:val="ru-RU" w:eastAsia="en-US" w:bidi="ar-SA"/>
      </w:rPr>
    </w:lvl>
    <w:lvl w:ilvl="8" w:tplc="4C860E72">
      <w:numFmt w:val="bullet"/>
      <w:lvlText w:val="•"/>
      <w:lvlJc w:val="left"/>
      <w:pPr>
        <w:ind w:left="9649" w:hanging="276"/>
      </w:pPr>
      <w:rPr>
        <w:rFonts w:hint="default"/>
        <w:lang w:val="ru-RU" w:eastAsia="en-US" w:bidi="ar-SA"/>
      </w:rPr>
    </w:lvl>
  </w:abstractNum>
  <w:abstractNum w:abstractNumId="96">
    <w:nsid w:val="74146AB5"/>
    <w:multiLevelType w:val="hybridMultilevel"/>
    <w:tmpl w:val="DD2ED02A"/>
    <w:lvl w:ilvl="0" w:tplc="66E61A5C">
      <w:start w:val="1"/>
      <w:numFmt w:val="decimal"/>
      <w:lvlText w:val="%1."/>
      <w:lvlJc w:val="left"/>
      <w:pPr>
        <w:ind w:left="5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D0469A">
      <w:numFmt w:val="bullet"/>
      <w:lvlText w:val="•"/>
      <w:lvlJc w:val="left"/>
      <w:pPr>
        <w:ind w:left="379" w:hanging="240"/>
      </w:pPr>
      <w:rPr>
        <w:rFonts w:hint="default"/>
        <w:lang w:val="ru-RU" w:eastAsia="en-US" w:bidi="ar-SA"/>
      </w:rPr>
    </w:lvl>
    <w:lvl w:ilvl="2" w:tplc="DC8EC904">
      <w:numFmt w:val="bullet"/>
      <w:lvlText w:val="•"/>
      <w:lvlJc w:val="left"/>
      <w:pPr>
        <w:ind w:left="699" w:hanging="240"/>
      </w:pPr>
      <w:rPr>
        <w:rFonts w:hint="default"/>
        <w:lang w:val="ru-RU" w:eastAsia="en-US" w:bidi="ar-SA"/>
      </w:rPr>
    </w:lvl>
    <w:lvl w:ilvl="3" w:tplc="19029FC8">
      <w:numFmt w:val="bullet"/>
      <w:lvlText w:val="•"/>
      <w:lvlJc w:val="left"/>
      <w:pPr>
        <w:ind w:left="1019" w:hanging="240"/>
      </w:pPr>
      <w:rPr>
        <w:rFonts w:hint="default"/>
        <w:lang w:val="ru-RU" w:eastAsia="en-US" w:bidi="ar-SA"/>
      </w:rPr>
    </w:lvl>
    <w:lvl w:ilvl="4" w:tplc="2C4A6470">
      <w:numFmt w:val="bullet"/>
      <w:lvlText w:val="•"/>
      <w:lvlJc w:val="left"/>
      <w:pPr>
        <w:ind w:left="1338" w:hanging="240"/>
      </w:pPr>
      <w:rPr>
        <w:rFonts w:hint="default"/>
        <w:lang w:val="ru-RU" w:eastAsia="en-US" w:bidi="ar-SA"/>
      </w:rPr>
    </w:lvl>
    <w:lvl w:ilvl="5" w:tplc="A64671B4">
      <w:numFmt w:val="bullet"/>
      <w:lvlText w:val="•"/>
      <w:lvlJc w:val="left"/>
      <w:pPr>
        <w:ind w:left="1658" w:hanging="240"/>
      </w:pPr>
      <w:rPr>
        <w:rFonts w:hint="default"/>
        <w:lang w:val="ru-RU" w:eastAsia="en-US" w:bidi="ar-SA"/>
      </w:rPr>
    </w:lvl>
    <w:lvl w:ilvl="6" w:tplc="9124BAB2">
      <w:numFmt w:val="bullet"/>
      <w:lvlText w:val="•"/>
      <w:lvlJc w:val="left"/>
      <w:pPr>
        <w:ind w:left="1978" w:hanging="240"/>
      </w:pPr>
      <w:rPr>
        <w:rFonts w:hint="default"/>
        <w:lang w:val="ru-RU" w:eastAsia="en-US" w:bidi="ar-SA"/>
      </w:rPr>
    </w:lvl>
    <w:lvl w:ilvl="7" w:tplc="F19C99EA">
      <w:numFmt w:val="bullet"/>
      <w:lvlText w:val="•"/>
      <w:lvlJc w:val="left"/>
      <w:pPr>
        <w:ind w:left="2297" w:hanging="240"/>
      </w:pPr>
      <w:rPr>
        <w:rFonts w:hint="default"/>
        <w:lang w:val="ru-RU" w:eastAsia="en-US" w:bidi="ar-SA"/>
      </w:rPr>
    </w:lvl>
    <w:lvl w:ilvl="8" w:tplc="2CAACC78">
      <w:numFmt w:val="bullet"/>
      <w:lvlText w:val="•"/>
      <w:lvlJc w:val="left"/>
      <w:pPr>
        <w:ind w:left="2617" w:hanging="240"/>
      </w:pPr>
      <w:rPr>
        <w:rFonts w:hint="default"/>
        <w:lang w:val="ru-RU" w:eastAsia="en-US" w:bidi="ar-SA"/>
      </w:rPr>
    </w:lvl>
  </w:abstractNum>
  <w:abstractNum w:abstractNumId="97">
    <w:nsid w:val="744E3284"/>
    <w:multiLevelType w:val="hybridMultilevel"/>
    <w:tmpl w:val="49B292CA"/>
    <w:lvl w:ilvl="0" w:tplc="CC069F72">
      <w:start w:val="1"/>
      <w:numFmt w:val="decimal"/>
      <w:lvlText w:val="%1)"/>
      <w:lvlJc w:val="left"/>
      <w:pPr>
        <w:ind w:left="1542" w:hanging="201"/>
        <w:jc w:val="righ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4A62F77C">
      <w:numFmt w:val="bullet"/>
      <w:lvlText w:val="•"/>
      <w:lvlJc w:val="left"/>
      <w:pPr>
        <w:ind w:left="2544" w:hanging="201"/>
      </w:pPr>
      <w:rPr>
        <w:rFonts w:hint="default"/>
        <w:lang w:val="ru-RU" w:eastAsia="en-US" w:bidi="ar-SA"/>
      </w:rPr>
    </w:lvl>
    <w:lvl w:ilvl="2" w:tplc="F8209EF0">
      <w:numFmt w:val="bullet"/>
      <w:lvlText w:val="•"/>
      <w:lvlJc w:val="left"/>
      <w:pPr>
        <w:ind w:left="3549" w:hanging="201"/>
      </w:pPr>
      <w:rPr>
        <w:rFonts w:hint="default"/>
        <w:lang w:val="ru-RU" w:eastAsia="en-US" w:bidi="ar-SA"/>
      </w:rPr>
    </w:lvl>
    <w:lvl w:ilvl="3" w:tplc="E56E4842">
      <w:numFmt w:val="bullet"/>
      <w:lvlText w:val="•"/>
      <w:lvlJc w:val="left"/>
      <w:pPr>
        <w:ind w:left="4553" w:hanging="201"/>
      </w:pPr>
      <w:rPr>
        <w:rFonts w:hint="default"/>
        <w:lang w:val="ru-RU" w:eastAsia="en-US" w:bidi="ar-SA"/>
      </w:rPr>
    </w:lvl>
    <w:lvl w:ilvl="4" w:tplc="9FCAA334">
      <w:numFmt w:val="bullet"/>
      <w:lvlText w:val="•"/>
      <w:lvlJc w:val="left"/>
      <w:pPr>
        <w:ind w:left="5558" w:hanging="201"/>
      </w:pPr>
      <w:rPr>
        <w:rFonts w:hint="default"/>
        <w:lang w:val="ru-RU" w:eastAsia="en-US" w:bidi="ar-SA"/>
      </w:rPr>
    </w:lvl>
    <w:lvl w:ilvl="5" w:tplc="AD9CE778">
      <w:numFmt w:val="bullet"/>
      <w:lvlText w:val="•"/>
      <w:lvlJc w:val="left"/>
      <w:pPr>
        <w:ind w:left="6563" w:hanging="201"/>
      </w:pPr>
      <w:rPr>
        <w:rFonts w:hint="default"/>
        <w:lang w:val="ru-RU" w:eastAsia="en-US" w:bidi="ar-SA"/>
      </w:rPr>
    </w:lvl>
    <w:lvl w:ilvl="6" w:tplc="813EBDA6">
      <w:numFmt w:val="bullet"/>
      <w:lvlText w:val="•"/>
      <w:lvlJc w:val="left"/>
      <w:pPr>
        <w:ind w:left="7567" w:hanging="201"/>
      </w:pPr>
      <w:rPr>
        <w:rFonts w:hint="default"/>
        <w:lang w:val="ru-RU" w:eastAsia="en-US" w:bidi="ar-SA"/>
      </w:rPr>
    </w:lvl>
    <w:lvl w:ilvl="7" w:tplc="03F0601E">
      <w:numFmt w:val="bullet"/>
      <w:lvlText w:val="•"/>
      <w:lvlJc w:val="left"/>
      <w:pPr>
        <w:ind w:left="8572" w:hanging="201"/>
      </w:pPr>
      <w:rPr>
        <w:rFonts w:hint="default"/>
        <w:lang w:val="ru-RU" w:eastAsia="en-US" w:bidi="ar-SA"/>
      </w:rPr>
    </w:lvl>
    <w:lvl w:ilvl="8" w:tplc="C93A6E04">
      <w:numFmt w:val="bullet"/>
      <w:lvlText w:val="•"/>
      <w:lvlJc w:val="left"/>
      <w:pPr>
        <w:ind w:left="9577" w:hanging="201"/>
      </w:pPr>
      <w:rPr>
        <w:rFonts w:hint="default"/>
        <w:lang w:val="ru-RU" w:eastAsia="en-US" w:bidi="ar-SA"/>
      </w:rPr>
    </w:lvl>
  </w:abstractNum>
  <w:abstractNum w:abstractNumId="98">
    <w:nsid w:val="765E55B8"/>
    <w:multiLevelType w:val="hybridMultilevel"/>
    <w:tmpl w:val="5214290E"/>
    <w:lvl w:ilvl="0" w:tplc="61522180">
      <w:start w:val="1"/>
      <w:numFmt w:val="decimal"/>
      <w:lvlText w:val="%1."/>
      <w:lvlJc w:val="left"/>
      <w:pPr>
        <w:ind w:left="5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34325A">
      <w:numFmt w:val="bullet"/>
      <w:lvlText w:val="•"/>
      <w:lvlJc w:val="left"/>
      <w:pPr>
        <w:ind w:left="379" w:hanging="240"/>
      </w:pPr>
      <w:rPr>
        <w:rFonts w:hint="default"/>
        <w:lang w:val="ru-RU" w:eastAsia="en-US" w:bidi="ar-SA"/>
      </w:rPr>
    </w:lvl>
    <w:lvl w:ilvl="2" w:tplc="FBC2E040">
      <w:numFmt w:val="bullet"/>
      <w:lvlText w:val="•"/>
      <w:lvlJc w:val="left"/>
      <w:pPr>
        <w:ind w:left="699" w:hanging="240"/>
      </w:pPr>
      <w:rPr>
        <w:rFonts w:hint="default"/>
        <w:lang w:val="ru-RU" w:eastAsia="en-US" w:bidi="ar-SA"/>
      </w:rPr>
    </w:lvl>
    <w:lvl w:ilvl="3" w:tplc="97E24BBA">
      <w:numFmt w:val="bullet"/>
      <w:lvlText w:val="•"/>
      <w:lvlJc w:val="left"/>
      <w:pPr>
        <w:ind w:left="1019" w:hanging="240"/>
      </w:pPr>
      <w:rPr>
        <w:rFonts w:hint="default"/>
        <w:lang w:val="ru-RU" w:eastAsia="en-US" w:bidi="ar-SA"/>
      </w:rPr>
    </w:lvl>
    <w:lvl w:ilvl="4" w:tplc="969E94A6">
      <w:numFmt w:val="bullet"/>
      <w:lvlText w:val="•"/>
      <w:lvlJc w:val="left"/>
      <w:pPr>
        <w:ind w:left="1338" w:hanging="240"/>
      </w:pPr>
      <w:rPr>
        <w:rFonts w:hint="default"/>
        <w:lang w:val="ru-RU" w:eastAsia="en-US" w:bidi="ar-SA"/>
      </w:rPr>
    </w:lvl>
    <w:lvl w:ilvl="5" w:tplc="4A7626EC">
      <w:numFmt w:val="bullet"/>
      <w:lvlText w:val="•"/>
      <w:lvlJc w:val="left"/>
      <w:pPr>
        <w:ind w:left="1658" w:hanging="240"/>
      </w:pPr>
      <w:rPr>
        <w:rFonts w:hint="default"/>
        <w:lang w:val="ru-RU" w:eastAsia="en-US" w:bidi="ar-SA"/>
      </w:rPr>
    </w:lvl>
    <w:lvl w:ilvl="6" w:tplc="7EDEA358">
      <w:numFmt w:val="bullet"/>
      <w:lvlText w:val="•"/>
      <w:lvlJc w:val="left"/>
      <w:pPr>
        <w:ind w:left="1978" w:hanging="240"/>
      </w:pPr>
      <w:rPr>
        <w:rFonts w:hint="default"/>
        <w:lang w:val="ru-RU" w:eastAsia="en-US" w:bidi="ar-SA"/>
      </w:rPr>
    </w:lvl>
    <w:lvl w:ilvl="7" w:tplc="FAC27634">
      <w:numFmt w:val="bullet"/>
      <w:lvlText w:val="•"/>
      <w:lvlJc w:val="left"/>
      <w:pPr>
        <w:ind w:left="2297" w:hanging="240"/>
      </w:pPr>
      <w:rPr>
        <w:rFonts w:hint="default"/>
        <w:lang w:val="ru-RU" w:eastAsia="en-US" w:bidi="ar-SA"/>
      </w:rPr>
    </w:lvl>
    <w:lvl w:ilvl="8" w:tplc="1BAA93F8">
      <w:numFmt w:val="bullet"/>
      <w:lvlText w:val="•"/>
      <w:lvlJc w:val="left"/>
      <w:pPr>
        <w:ind w:left="2617" w:hanging="240"/>
      </w:pPr>
      <w:rPr>
        <w:rFonts w:hint="default"/>
        <w:lang w:val="ru-RU" w:eastAsia="en-US" w:bidi="ar-SA"/>
      </w:rPr>
    </w:lvl>
  </w:abstractNum>
  <w:abstractNum w:abstractNumId="99">
    <w:nsid w:val="798D6EC6"/>
    <w:multiLevelType w:val="hybridMultilevel"/>
    <w:tmpl w:val="E9DAD4FC"/>
    <w:lvl w:ilvl="0" w:tplc="7B500D3C">
      <w:start w:val="5"/>
      <w:numFmt w:val="decimal"/>
      <w:lvlText w:val="%1"/>
      <w:lvlJc w:val="left"/>
      <w:pPr>
        <w:ind w:left="1542" w:hanging="25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3F86976">
      <w:start w:val="1"/>
      <w:numFmt w:val="decimal"/>
      <w:lvlText w:val="%2."/>
      <w:lvlJc w:val="left"/>
      <w:pPr>
        <w:ind w:left="1962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48EE4C8">
      <w:start w:val="1"/>
      <w:numFmt w:val="decimal"/>
      <w:lvlText w:val="%3."/>
      <w:lvlJc w:val="left"/>
      <w:pPr>
        <w:ind w:left="1542" w:hanging="4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6A4686F4">
      <w:numFmt w:val="bullet"/>
      <w:lvlText w:val="•"/>
      <w:lvlJc w:val="left"/>
      <w:pPr>
        <w:ind w:left="4099" w:hanging="459"/>
      </w:pPr>
      <w:rPr>
        <w:rFonts w:hint="default"/>
        <w:lang w:val="ru-RU" w:eastAsia="en-US" w:bidi="ar-SA"/>
      </w:rPr>
    </w:lvl>
    <w:lvl w:ilvl="4" w:tplc="C8A05702">
      <w:numFmt w:val="bullet"/>
      <w:lvlText w:val="•"/>
      <w:lvlJc w:val="left"/>
      <w:pPr>
        <w:ind w:left="5168" w:hanging="459"/>
      </w:pPr>
      <w:rPr>
        <w:rFonts w:hint="default"/>
        <w:lang w:val="ru-RU" w:eastAsia="en-US" w:bidi="ar-SA"/>
      </w:rPr>
    </w:lvl>
    <w:lvl w:ilvl="5" w:tplc="4DB47BA2">
      <w:numFmt w:val="bullet"/>
      <w:lvlText w:val="•"/>
      <w:lvlJc w:val="left"/>
      <w:pPr>
        <w:ind w:left="6238" w:hanging="459"/>
      </w:pPr>
      <w:rPr>
        <w:rFonts w:hint="default"/>
        <w:lang w:val="ru-RU" w:eastAsia="en-US" w:bidi="ar-SA"/>
      </w:rPr>
    </w:lvl>
    <w:lvl w:ilvl="6" w:tplc="9C9698F6">
      <w:numFmt w:val="bullet"/>
      <w:lvlText w:val="•"/>
      <w:lvlJc w:val="left"/>
      <w:pPr>
        <w:ind w:left="7308" w:hanging="459"/>
      </w:pPr>
      <w:rPr>
        <w:rFonts w:hint="default"/>
        <w:lang w:val="ru-RU" w:eastAsia="en-US" w:bidi="ar-SA"/>
      </w:rPr>
    </w:lvl>
    <w:lvl w:ilvl="7" w:tplc="94C24226">
      <w:numFmt w:val="bullet"/>
      <w:lvlText w:val="•"/>
      <w:lvlJc w:val="left"/>
      <w:pPr>
        <w:ind w:left="8377" w:hanging="459"/>
      </w:pPr>
      <w:rPr>
        <w:rFonts w:hint="default"/>
        <w:lang w:val="ru-RU" w:eastAsia="en-US" w:bidi="ar-SA"/>
      </w:rPr>
    </w:lvl>
    <w:lvl w:ilvl="8" w:tplc="2C5E97DE">
      <w:numFmt w:val="bullet"/>
      <w:lvlText w:val="•"/>
      <w:lvlJc w:val="left"/>
      <w:pPr>
        <w:ind w:left="9447" w:hanging="459"/>
      </w:pPr>
      <w:rPr>
        <w:rFonts w:hint="default"/>
        <w:lang w:val="ru-RU" w:eastAsia="en-US" w:bidi="ar-SA"/>
      </w:rPr>
    </w:lvl>
  </w:abstractNum>
  <w:abstractNum w:abstractNumId="100">
    <w:nsid w:val="79CC69D8"/>
    <w:multiLevelType w:val="hybridMultilevel"/>
    <w:tmpl w:val="B7C0D5D0"/>
    <w:lvl w:ilvl="0" w:tplc="23F4A9F0">
      <w:start w:val="1"/>
      <w:numFmt w:val="decimal"/>
      <w:lvlText w:val="%1."/>
      <w:lvlJc w:val="left"/>
      <w:pPr>
        <w:ind w:left="178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24F21A">
      <w:numFmt w:val="bullet"/>
      <w:lvlText w:val="•"/>
      <w:lvlJc w:val="left"/>
      <w:pPr>
        <w:ind w:left="2760" w:hanging="240"/>
      </w:pPr>
      <w:rPr>
        <w:rFonts w:hint="default"/>
        <w:lang w:val="ru-RU" w:eastAsia="en-US" w:bidi="ar-SA"/>
      </w:rPr>
    </w:lvl>
    <w:lvl w:ilvl="2" w:tplc="79FE6656">
      <w:numFmt w:val="bullet"/>
      <w:lvlText w:val="•"/>
      <w:lvlJc w:val="left"/>
      <w:pPr>
        <w:ind w:left="3741" w:hanging="240"/>
      </w:pPr>
      <w:rPr>
        <w:rFonts w:hint="default"/>
        <w:lang w:val="ru-RU" w:eastAsia="en-US" w:bidi="ar-SA"/>
      </w:rPr>
    </w:lvl>
    <w:lvl w:ilvl="3" w:tplc="8BFA5A02">
      <w:numFmt w:val="bullet"/>
      <w:lvlText w:val="•"/>
      <w:lvlJc w:val="left"/>
      <w:pPr>
        <w:ind w:left="4721" w:hanging="240"/>
      </w:pPr>
      <w:rPr>
        <w:rFonts w:hint="default"/>
        <w:lang w:val="ru-RU" w:eastAsia="en-US" w:bidi="ar-SA"/>
      </w:rPr>
    </w:lvl>
    <w:lvl w:ilvl="4" w:tplc="8D767BC2">
      <w:numFmt w:val="bullet"/>
      <w:lvlText w:val="•"/>
      <w:lvlJc w:val="left"/>
      <w:pPr>
        <w:ind w:left="5702" w:hanging="240"/>
      </w:pPr>
      <w:rPr>
        <w:rFonts w:hint="default"/>
        <w:lang w:val="ru-RU" w:eastAsia="en-US" w:bidi="ar-SA"/>
      </w:rPr>
    </w:lvl>
    <w:lvl w:ilvl="5" w:tplc="4150ED56">
      <w:numFmt w:val="bullet"/>
      <w:lvlText w:val="•"/>
      <w:lvlJc w:val="left"/>
      <w:pPr>
        <w:ind w:left="6683" w:hanging="240"/>
      </w:pPr>
      <w:rPr>
        <w:rFonts w:hint="default"/>
        <w:lang w:val="ru-RU" w:eastAsia="en-US" w:bidi="ar-SA"/>
      </w:rPr>
    </w:lvl>
    <w:lvl w:ilvl="6" w:tplc="AFFAC00A">
      <w:numFmt w:val="bullet"/>
      <w:lvlText w:val="•"/>
      <w:lvlJc w:val="left"/>
      <w:pPr>
        <w:ind w:left="7663" w:hanging="240"/>
      </w:pPr>
      <w:rPr>
        <w:rFonts w:hint="default"/>
        <w:lang w:val="ru-RU" w:eastAsia="en-US" w:bidi="ar-SA"/>
      </w:rPr>
    </w:lvl>
    <w:lvl w:ilvl="7" w:tplc="DF38F51A">
      <w:numFmt w:val="bullet"/>
      <w:lvlText w:val="•"/>
      <w:lvlJc w:val="left"/>
      <w:pPr>
        <w:ind w:left="8644" w:hanging="240"/>
      </w:pPr>
      <w:rPr>
        <w:rFonts w:hint="default"/>
        <w:lang w:val="ru-RU" w:eastAsia="en-US" w:bidi="ar-SA"/>
      </w:rPr>
    </w:lvl>
    <w:lvl w:ilvl="8" w:tplc="8632A118">
      <w:numFmt w:val="bullet"/>
      <w:lvlText w:val="•"/>
      <w:lvlJc w:val="left"/>
      <w:pPr>
        <w:ind w:left="9625" w:hanging="240"/>
      </w:pPr>
      <w:rPr>
        <w:rFonts w:hint="default"/>
        <w:lang w:val="ru-RU" w:eastAsia="en-US" w:bidi="ar-SA"/>
      </w:rPr>
    </w:lvl>
  </w:abstractNum>
  <w:abstractNum w:abstractNumId="101">
    <w:nsid w:val="7A962A00"/>
    <w:multiLevelType w:val="hybridMultilevel"/>
    <w:tmpl w:val="DDAA4BB8"/>
    <w:lvl w:ilvl="0" w:tplc="2FB23DB6">
      <w:start w:val="1"/>
      <w:numFmt w:val="decimal"/>
      <w:lvlText w:val="%1."/>
      <w:lvlJc w:val="left"/>
      <w:pPr>
        <w:ind w:left="5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EAF098">
      <w:numFmt w:val="bullet"/>
      <w:lvlText w:val="•"/>
      <w:lvlJc w:val="left"/>
      <w:pPr>
        <w:ind w:left="422" w:hanging="240"/>
      </w:pPr>
      <w:rPr>
        <w:rFonts w:hint="default"/>
        <w:lang w:val="ru-RU" w:eastAsia="en-US" w:bidi="ar-SA"/>
      </w:rPr>
    </w:lvl>
    <w:lvl w:ilvl="2" w:tplc="8C40DEE0">
      <w:numFmt w:val="bullet"/>
      <w:lvlText w:val="•"/>
      <w:lvlJc w:val="left"/>
      <w:pPr>
        <w:ind w:left="784" w:hanging="240"/>
      </w:pPr>
      <w:rPr>
        <w:rFonts w:hint="default"/>
        <w:lang w:val="ru-RU" w:eastAsia="en-US" w:bidi="ar-SA"/>
      </w:rPr>
    </w:lvl>
    <w:lvl w:ilvl="3" w:tplc="D444DE60">
      <w:numFmt w:val="bullet"/>
      <w:lvlText w:val="•"/>
      <w:lvlJc w:val="left"/>
      <w:pPr>
        <w:ind w:left="1146" w:hanging="240"/>
      </w:pPr>
      <w:rPr>
        <w:rFonts w:hint="default"/>
        <w:lang w:val="ru-RU" w:eastAsia="en-US" w:bidi="ar-SA"/>
      </w:rPr>
    </w:lvl>
    <w:lvl w:ilvl="4" w:tplc="C2C81BC2">
      <w:numFmt w:val="bullet"/>
      <w:lvlText w:val="•"/>
      <w:lvlJc w:val="left"/>
      <w:pPr>
        <w:ind w:left="1508" w:hanging="240"/>
      </w:pPr>
      <w:rPr>
        <w:rFonts w:hint="default"/>
        <w:lang w:val="ru-RU" w:eastAsia="en-US" w:bidi="ar-SA"/>
      </w:rPr>
    </w:lvl>
    <w:lvl w:ilvl="5" w:tplc="5B6EE276">
      <w:numFmt w:val="bullet"/>
      <w:lvlText w:val="•"/>
      <w:lvlJc w:val="left"/>
      <w:pPr>
        <w:ind w:left="1870" w:hanging="240"/>
      </w:pPr>
      <w:rPr>
        <w:rFonts w:hint="default"/>
        <w:lang w:val="ru-RU" w:eastAsia="en-US" w:bidi="ar-SA"/>
      </w:rPr>
    </w:lvl>
    <w:lvl w:ilvl="6" w:tplc="5C580294">
      <w:numFmt w:val="bullet"/>
      <w:lvlText w:val="•"/>
      <w:lvlJc w:val="left"/>
      <w:pPr>
        <w:ind w:left="2232" w:hanging="240"/>
      </w:pPr>
      <w:rPr>
        <w:rFonts w:hint="default"/>
        <w:lang w:val="ru-RU" w:eastAsia="en-US" w:bidi="ar-SA"/>
      </w:rPr>
    </w:lvl>
    <w:lvl w:ilvl="7" w:tplc="5B485DFE">
      <w:numFmt w:val="bullet"/>
      <w:lvlText w:val="•"/>
      <w:lvlJc w:val="left"/>
      <w:pPr>
        <w:ind w:left="2594" w:hanging="240"/>
      </w:pPr>
      <w:rPr>
        <w:rFonts w:hint="default"/>
        <w:lang w:val="ru-RU" w:eastAsia="en-US" w:bidi="ar-SA"/>
      </w:rPr>
    </w:lvl>
    <w:lvl w:ilvl="8" w:tplc="55C262A0">
      <w:numFmt w:val="bullet"/>
      <w:lvlText w:val="•"/>
      <w:lvlJc w:val="left"/>
      <w:pPr>
        <w:ind w:left="2956" w:hanging="240"/>
      </w:pPr>
      <w:rPr>
        <w:rFonts w:hint="default"/>
        <w:lang w:val="ru-RU" w:eastAsia="en-US" w:bidi="ar-SA"/>
      </w:rPr>
    </w:lvl>
  </w:abstractNum>
  <w:abstractNum w:abstractNumId="102">
    <w:nsid w:val="7AC06683"/>
    <w:multiLevelType w:val="hybridMultilevel"/>
    <w:tmpl w:val="0136D78E"/>
    <w:lvl w:ilvl="0" w:tplc="E3C8F72E">
      <w:start w:val="1"/>
      <w:numFmt w:val="decimal"/>
      <w:lvlText w:val="%1)"/>
      <w:lvlJc w:val="left"/>
      <w:pPr>
        <w:ind w:left="1902" w:hanging="31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46148C">
      <w:numFmt w:val="bullet"/>
      <w:lvlText w:val="•"/>
      <w:lvlJc w:val="left"/>
      <w:pPr>
        <w:ind w:left="2868" w:hanging="319"/>
      </w:pPr>
      <w:rPr>
        <w:rFonts w:hint="default"/>
        <w:lang w:val="ru-RU" w:eastAsia="en-US" w:bidi="ar-SA"/>
      </w:rPr>
    </w:lvl>
    <w:lvl w:ilvl="2" w:tplc="AF668B7C">
      <w:numFmt w:val="bullet"/>
      <w:lvlText w:val="•"/>
      <w:lvlJc w:val="left"/>
      <w:pPr>
        <w:ind w:left="3837" w:hanging="319"/>
      </w:pPr>
      <w:rPr>
        <w:rFonts w:hint="default"/>
        <w:lang w:val="ru-RU" w:eastAsia="en-US" w:bidi="ar-SA"/>
      </w:rPr>
    </w:lvl>
    <w:lvl w:ilvl="3" w:tplc="9BBCF052">
      <w:numFmt w:val="bullet"/>
      <w:lvlText w:val="•"/>
      <w:lvlJc w:val="left"/>
      <w:pPr>
        <w:ind w:left="4805" w:hanging="319"/>
      </w:pPr>
      <w:rPr>
        <w:rFonts w:hint="default"/>
        <w:lang w:val="ru-RU" w:eastAsia="en-US" w:bidi="ar-SA"/>
      </w:rPr>
    </w:lvl>
    <w:lvl w:ilvl="4" w:tplc="FCDACA86">
      <w:numFmt w:val="bullet"/>
      <w:lvlText w:val="•"/>
      <w:lvlJc w:val="left"/>
      <w:pPr>
        <w:ind w:left="5774" w:hanging="319"/>
      </w:pPr>
      <w:rPr>
        <w:rFonts w:hint="default"/>
        <w:lang w:val="ru-RU" w:eastAsia="en-US" w:bidi="ar-SA"/>
      </w:rPr>
    </w:lvl>
    <w:lvl w:ilvl="5" w:tplc="EEDAE346">
      <w:numFmt w:val="bullet"/>
      <w:lvlText w:val="•"/>
      <w:lvlJc w:val="left"/>
      <w:pPr>
        <w:ind w:left="6743" w:hanging="319"/>
      </w:pPr>
      <w:rPr>
        <w:rFonts w:hint="default"/>
        <w:lang w:val="ru-RU" w:eastAsia="en-US" w:bidi="ar-SA"/>
      </w:rPr>
    </w:lvl>
    <w:lvl w:ilvl="6" w:tplc="883E3336">
      <w:numFmt w:val="bullet"/>
      <w:lvlText w:val="•"/>
      <w:lvlJc w:val="left"/>
      <w:pPr>
        <w:ind w:left="7711" w:hanging="319"/>
      </w:pPr>
      <w:rPr>
        <w:rFonts w:hint="default"/>
        <w:lang w:val="ru-RU" w:eastAsia="en-US" w:bidi="ar-SA"/>
      </w:rPr>
    </w:lvl>
    <w:lvl w:ilvl="7" w:tplc="0464F050">
      <w:numFmt w:val="bullet"/>
      <w:lvlText w:val="•"/>
      <w:lvlJc w:val="left"/>
      <w:pPr>
        <w:ind w:left="8680" w:hanging="319"/>
      </w:pPr>
      <w:rPr>
        <w:rFonts w:hint="default"/>
        <w:lang w:val="ru-RU" w:eastAsia="en-US" w:bidi="ar-SA"/>
      </w:rPr>
    </w:lvl>
    <w:lvl w:ilvl="8" w:tplc="B3E4CC5A">
      <w:numFmt w:val="bullet"/>
      <w:lvlText w:val="•"/>
      <w:lvlJc w:val="left"/>
      <w:pPr>
        <w:ind w:left="9649" w:hanging="319"/>
      </w:pPr>
      <w:rPr>
        <w:rFonts w:hint="default"/>
        <w:lang w:val="ru-RU" w:eastAsia="en-US" w:bidi="ar-SA"/>
      </w:rPr>
    </w:lvl>
  </w:abstractNum>
  <w:abstractNum w:abstractNumId="103">
    <w:nsid w:val="7B7B6B41"/>
    <w:multiLevelType w:val="hybridMultilevel"/>
    <w:tmpl w:val="B55AAC9A"/>
    <w:lvl w:ilvl="0" w:tplc="FEC0BE88">
      <w:numFmt w:val="bullet"/>
      <w:lvlText w:val="•"/>
      <w:lvlJc w:val="left"/>
      <w:pPr>
        <w:ind w:left="225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6C1FAE">
      <w:numFmt w:val="bullet"/>
      <w:lvlText w:val="•"/>
      <w:lvlJc w:val="left"/>
      <w:pPr>
        <w:ind w:left="3192" w:hanging="144"/>
      </w:pPr>
      <w:rPr>
        <w:rFonts w:hint="default"/>
        <w:lang w:val="ru-RU" w:eastAsia="en-US" w:bidi="ar-SA"/>
      </w:rPr>
    </w:lvl>
    <w:lvl w:ilvl="2" w:tplc="9E2C731A">
      <w:numFmt w:val="bullet"/>
      <w:lvlText w:val="•"/>
      <w:lvlJc w:val="left"/>
      <w:pPr>
        <w:ind w:left="4125" w:hanging="144"/>
      </w:pPr>
      <w:rPr>
        <w:rFonts w:hint="default"/>
        <w:lang w:val="ru-RU" w:eastAsia="en-US" w:bidi="ar-SA"/>
      </w:rPr>
    </w:lvl>
    <w:lvl w:ilvl="3" w:tplc="0E46E65E">
      <w:numFmt w:val="bullet"/>
      <w:lvlText w:val="•"/>
      <w:lvlJc w:val="left"/>
      <w:pPr>
        <w:ind w:left="5057" w:hanging="144"/>
      </w:pPr>
      <w:rPr>
        <w:rFonts w:hint="default"/>
        <w:lang w:val="ru-RU" w:eastAsia="en-US" w:bidi="ar-SA"/>
      </w:rPr>
    </w:lvl>
    <w:lvl w:ilvl="4" w:tplc="3F621A56">
      <w:numFmt w:val="bullet"/>
      <w:lvlText w:val="•"/>
      <w:lvlJc w:val="left"/>
      <w:pPr>
        <w:ind w:left="5990" w:hanging="144"/>
      </w:pPr>
      <w:rPr>
        <w:rFonts w:hint="default"/>
        <w:lang w:val="ru-RU" w:eastAsia="en-US" w:bidi="ar-SA"/>
      </w:rPr>
    </w:lvl>
    <w:lvl w:ilvl="5" w:tplc="9FDA0262">
      <w:numFmt w:val="bullet"/>
      <w:lvlText w:val="•"/>
      <w:lvlJc w:val="left"/>
      <w:pPr>
        <w:ind w:left="6923" w:hanging="144"/>
      </w:pPr>
      <w:rPr>
        <w:rFonts w:hint="default"/>
        <w:lang w:val="ru-RU" w:eastAsia="en-US" w:bidi="ar-SA"/>
      </w:rPr>
    </w:lvl>
    <w:lvl w:ilvl="6" w:tplc="BD2020D2">
      <w:numFmt w:val="bullet"/>
      <w:lvlText w:val="•"/>
      <w:lvlJc w:val="left"/>
      <w:pPr>
        <w:ind w:left="7855" w:hanging="144"/>
      </w:pPr>
      <w:rPr>
        <w:rFonts w:hint="default"/>
        <w:lang w:val="ru-RU" w:eastAsia="en-US" w:bidi="ar-SA"/>
      </w:rPr>
    </w:lvl>
    <w:lvl w:ilvl="7" w:tplc="604228EA">
      <w:numFmt w:val="bullet"/>
      <w:lvlText w:val="•"/>
      <w:lvlJc w:val="left"/>
      <w:pPr>
        <w:ind w:left="8788" w:hanging="144"/>
      </w:pPr>
      <w:rPr>
        <w:rFonts w:hint="default"/>
        <w:lang w:val="ru-RU" w:eastAsia="en-US" w:bidi="ar-SA"/>
      </w:rPr>
    </w:lvl>
    <w:lvl w:ilvl="8" w:tplc="DF0EC81C">
      <w:numFmt w:val="bullet"/>
      <w:lvlText w:val="•"/>
      <w:lvlJc w:val="left"/>
      <w:pPr>
        <w:ind w:left="9721" w:hanging="144"/>
      </w:pPr>
      <w:rPr>
        <w:rFonts w:hint="default"/>
        <w:lang w:val="ru-RU" w:eastAsia="en-US" w:bidi="ar-SA"/>
      </w:rPr>
    </w:lvl>
  </w:abstractNum>
  <w:abstractNum w:abstractNumId="104">
    <w:nsid w:val="7BC45D26"/>
    <w:multiLevelType w:val="hybridMultilevel"/>
    <w:tmpl w:val="9FCAB0A4"/>
    <w:lvl w:ilvl="0" w:tplc="F02EBF48">
      <w:start w:val="1"/>
      <w:numFmt w:val="decimal"/>
      <w:lvlText w:val="%1"/>
      <w:lvlJc w:val="left"/>
      <w:pPr>
        <w:ind w:left="1542" w:hanging="473"/>
        <w:jc w:val="left"/>
      </w:pPr>
      <w:rPr>
        <w:rFonts w:hint="default"/>
        <w:lang w:val="ru-RU" w:eastAsia="en-US" w:bidi="ar-SA"/>
      </w:rPr>
    </w:lvl>
    <w:lvl w:ilvl="1" w:tplc="AC189498">
      <w:numFmt w:val="none"/>
      <w:lvlText w:val=""/>
      <w:lvlJc w:val="left"/>
      <w:pPr>
        <w:tabs>
          <w:tab w:val="num" w:pos="360"/>
        </w:tabs>
      </w:pPr>
    </w:lvl>
    <w:lvl w:ilvl="2" w:tplc="344E1D18">
      <w:numFmt w:val="none"/>
      <w:lvlText w:val=""/>
      <w:lvlJc w:val="left"/>
      <w:pPr>
        <w:tabs>
          <w:tab w:val="num" w:pos="360"/>
        </w:tabs>
      </w:pPr>
    </w:lvl>
    <w:lvl w:ilvl="3" w:tplc="6F2A423C">
      <w:numFmt w:val="bullet"/>
      <w:lvlText w:val="•"/>
      <w:lvlJc w:val="left"/>
      <w:pPr>
        <w:ind w:left="4239" w:hanging="600"/>
      </w:pPr>
      <w:rPr>
        <w:rFonts w:hint="default"/>
        <w:lang w:val="ru-RU" w:eastAsia="en-US" w:bidi="ar-SA"/>
      </w:rPr>
    </w:lvl>
    <w:lvl w:ilvl="4" w:tplc="4A10B414">
      <w:numFmt w:val="bullet"/>
      <w:lvlText w:val="•"/>
      <w:lvlJc w:val="left"/>
      <w:pPr>
        <w:ind w:left="5288" w:hanging="600"/>
      </w:pPr>
      <w:rPr>
        <w:rFonts w:hint="default"/>
        <w:lang w:val="ru-RU" w:eastAsia="en-US" w:bidi="ar-SA"/>
      </w:rPr>
    </w:lvl>
    <w:lvl w:ilvl="5" w:tplc="072A417A">
      <w:numFmt w:val="bullet"/>
      <w:lvlText w:val="•"/>
      <w:lvlJc w:val="left"/>
      <w:pPr>
        <w:ind w:left="6338" w:hanging="600"/>
      </w:pPr>
      <w:rPr>
        <w:rFonts w:hint="default"/>
        <w:lang w:val="ru-RU" w:eastAsia="en-US" w:bidi="ar-SA"/>
      </w:rPr>
    </w:lvl>
    <w:lvl w:ilvl="6" w:tplc="30E2BAE4">
      <w:numFmt w:val="bullet"/>
      <w:lvlText w:val="•"/>
      <w:lvlJc w:val="left"/>
      <w:pPr>
        <w:ind w:left="7388" w:hanging="600"/>
      </w:pPr>
      <w:rPr>
        <w:rFonts w:hint="default"/>
        <w:lang w:val="ru-RU" w:eastAsia="en-US" w:bidi="ar-SA"/>
      </w:rPr>
    </w:lvl>
    <w:lvl w:ilvl="7" w:tplc="321A738A">
      <w:numFmt w:val="bullet"/>
      <w:lvlText w:val="•"/>
      <w:lvlJc w:val="left"/>
      <w:pPr>
        <w:ind w:left="8437" w:hanging="600"/>
      </w:pPr>
      <w:rPr>
        <w:rFonts w:hint="default"/>
        <w:lang w:val="ru-RU" w:eastAsia="en-US" w:bidi="ar-SA"/>
      </w:rPr>
    </w:lvl>
    <w:lvl w:ilvl="8" w:tplc="DF66FF30">
      <w:numFmt w:val="bullet"/>
      <w:lvlText w:val="•"/>
      <w:lvlJc w:val="left"/>
      <w:pPr>
        <w:ind w:left="9487" w:hanging="600"/>
      </w:pPr>
      <w:rPr>
        <w:rFonts w:hint="default"/>
        <w:lang w:val="ru-RU" w:eastAsia="en-US" w:bidi="ar-SA"/>
      </w:rPr>
    </w:lvl>
  </w:abstractNum>
  <w:abstractNum w:abstractNumId="105">
    <w:nsid w:val="7E5679AB"/>
    <w:multiLevelType w:val="hybridMultilevel"/>
    <w:tmpl w:val="83B40E14"/>
    <w:lvl w:ilvl="0" w:tplc="74E6156E">
      <w:start w:val="3"/>
      <w:numFmt w:val="decimal"/>
      <w:lvlText w:val="%1"/>
      <w:lvlJc w:val="left"/>
      <w:pPr>
        <w:ind w:left="2142" w:hanging="420"/>
        <w:jc w:val="left"/>
      </w:pPr>
      <w:rPr>
        <w:rFonts w:hint="default"/>
        <w:lang w:val="ru-RU" w:eastAsia="en-US" w:bidi="ar-SA"/>
      </w:rPr>
    </w:lvl>
    <w:lvl w:ilvl="1" w:tplc="922079CC">
      <w:numFmt w:val="none"/>
      <w:lvlText w:val=""/>
      <w:lvlJc w:val="left"/>
      <w:pPr>
        <w:tabs>
          <w:tab w:val="num" w:pos="360"/>
        </w:tabs>
      </w:pPr>
    </w:lvl>
    <w:lvl w:ilvl="2" w:tplc="F8DA7D7C">
      <w:numFmt w:val="bullet"/>
      <w:lvlText w:val="•"/>
      <w:lvlJc w:val="left"/>
      <w:pPr>
        <w:ind w:left="4029" w:hanging="420"/>
      </w:pPr>
      <w:rPr>
        <w:rFonts w:hint="default"/>
        <w:lang w:val="ru-RU" w:eastAsia="en-US" w:bidi="ar-SA"/>
      </w:rPr>
    </w:lvl>
    <w:lvl w:ilvl="3" w:tplc="8216F718">
      <w:numFmt w:val="bullet"/>
      <w:lvlText w:val="•"/>
      <w:lvlJc w:val="left"/>
      <w:pPr>
        <w:ind w:left="4973" w:hanging="420"/>
      </w:pPr>
      <w:rPr>
        <w:rFonts w:hint="default"/>
        <w:lang w:val="ru-RU" w:eastAsia="en-US" w:bidi="ar-SA"/>
      </w:rPr>
    </w:lvl>
    <w:lvl w:ilvl="4" w:tplc="D70439EE">
      <w:numFmt w:val="bullet"/>
      <w:lvlText w:val="•"/>
      <w:lvlJc w:val="left"/>
      <w:pPr>
        <w:ind w:left="5918" w:hanging="420"/>
      </w:pPr>
      <w:rPr>
        <w:rFonts w:hint="default"/>
        <w:lang w:val="ru-RU" w:eastAsia="en-US" w:bidi="ar-SA"/>
      </w:rPr>
    </w:lvl>
    <w:lvl w:ilvl="5" w:tplc="AA1A5394">
      <w:numFmt w:val="bullet"/>
      <w:lvlText w:val="•"/>
      <w:lvlJc w:val="left"/>
      <w:pPr>
        <w:ind w:left="6863" w:hanging="420"/>
      </w:pPr>
      <w:rPr>
        <w:rFonts w:hint="default"/>
        <w:lang w:val="ru-RU" w:eastAsia="en-US" w:bidi="ar-SA"/>
      </w:rPr>
    </w:lvl>
    <w:lvl w:ilvl="6" w:tplc="EFD0B1B0">
      <w:numFmt w:val="bullet"/>
      <w:lvlText w:val="•"/>
      <w:lvlJc w:val="left"/>
      <w:pPr>
        <w:ind w:left="7807" w:hanging="420"/>
      </w:pPr>
      <w:rPr>
        <w:rFonts w:hint="default"/>
        <w:lang w:val="ru-RU" w:eastAsia="en-US" w:bidi="ar-SA"/>
      </w:rPr>
    </w:lvl>
    <w:lvl w:ilvl="7" w:tplc="2D1005C2">
      <w:numFmt w:val="bullet"/>
      <w:lvlText w:val="•"/>
      <w:lvlJc w:val="left"/>
      <w:pPr>
        <w:ind w:left="8752" w:hanging="420"/>
      </w:pPr>
      <w:rPr>
        <w:rFonts w:hint="default"/>
        <w:lang w:val="ru-RU" w:eastAsia="en-US" w:bidi="ar-SA"/>
      </w:rPr>
    </w:lvl>
    <w:lvl w:ilvl="8" w:tplc="60CA9FC2">
      <w:numFmt w:val="bullet"/>
      <w:lvlText w:val="•"/>
      <w:lvlJc w:val="left"/>
      <w:pPr>
        <w:ind w:left="9697" w:hanging="420"/>
      </w:pPr>
      <w:rPr>
        <w:rFonts w:hint="default"/>
        <w:lang w:val="ru-RU" w:eastAsia="en-US" w:bidi="ar-SA"/>
      </w:rPr>
    </w:lvl>
  </w:abstractNum>
  <w:abstractNum w:abstractNumId="106">
    <w:nsid w:val="7E6A6D49"/>
    <w:multiLevelType w:val="hybridMultilevel"/>
    <w:tmpl w:val="B964AAFE"/>
    <w:lvl w:ilvl="0" w:tplc="5484CE30">
      <w:start w:val="1"/>
      <w:numFmt w:val="decimal"/>
      <w:lvlText w:val="%1)"/>
      <w:lvlJc w:val="left"/>
      <w:pPr>
        <w:ind w:left="1542" w:hanging="4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ACA528">
      <w:numFmt w:val="bullet"/>
      <w:lvlText w:val="•"/>
      <w:lvlJc w:val="left"/>
      <w:pPr>
        <w:ind w:left="2544" w:hanging="459"/>
      </w:pPr>
      <w:rPr>
        <w:rFonts w:hint="default"/>
        <w:lang w:val="ru-RU" w:eastAsia="en-US" w:bidi="ar-SA"/>
      </w:rPr>
    </w:lvl>
    <w:lvl w:ilvl="2" w:tplc="60E21F10">
      <w:numFmt w:val="bullet"/>
      <w:lvlText w:val="•"/>
      <w:lvlJc w:val="left"/>
      <w:pPr>
        <w:ind w:left="3549" w:hanging="459"/>
      </w:pPr>
      <w:rPr>
        <w:rFonts w:hint="default"/>
        <w:lang w:val="ru-RU" w:eastAsia="en-US" w:bidi="ar-SA"/>
      </w:rPr>
    </w:lvl>
    <w:lvl w:ilvl="3" w:tplc="F7DC3512">
      <w:numFmt w:val="bullet"/>
      <w:lvlText w:val="•"/>
      <w:lvlJc w:val="left"/>
      <w:pPr>
        <w:ind w:left="4553" w:hanging="459"/>
      </w:pPr>
      <w:rPr>
        <w:rFonts w:hint="default"/>
        <w:lang w:val="ru-RU" w:eastAsia="en-US" w:bidi="ar-SA"/>
      </w:rPr>
    </w:lvl>
    <w:lvl w:ilvl="4" w:tplc="83B4264A">
      <w:numFmt w:val="bullet"/>
      <w:lvlText w:val="•"/>
      <w:lvlJc w:val="left"/>
      <w:pPr>
        <w:ind w:left="5558" w:hanging="459"/>
      </w:pPr>
      <w:rPr>
        <w:rFonts w:hint="default"/>
        <w:lang w:val="ru-RU" w:eastAsia="en-US" w:bidi="ar-SA"/>
      </w:rPr>
    </w:lvl>
    <w:lvl w:ilvl="5" w:tplc="2916A1DA">
      <w:numFmt w:val="bullet"/>
      <w:lvlText w:val="•"/>
      <w:lvlJc w:val="left"/>
      <w:pPr>
        <w:ind w:left="6563" w:hanging="459"/>
      </w:pPr>
      <w:rPr>
        <w:rFonts w:hint="default"/>
        <w:lang w:val="ru-RU" w:eastAsia="en-US" w:bidi="ar-SA"/>
      </w:rPr>
    </w:lvl>
    <w:lvl w:ilvl="6" w:tplc="DA8814DE">
      <w:numFmt w:val="bullet"/>
      <w:lvlText w:val="•"/>
      <w:lvlJc w:val="left"/>
      <w:pPr>
        <w:ind w:left="7567" w:hanging="459"/>
      </w:pPr>
      <w:rPr>
        <w:rFonts w:hint="default"/>
        <w:lang w:val="ru-RU" w:eastAsia="en-US" w:bidi="ar-SA"/>
      </w:rPr>
    </w:lvl>
    <w:lvl w:ilvl="7" w:tplc="EFD8E8B0">
      <w:numFmt w:val="bullet"/>
      <w:lvlText w:val="•"/>
      <w:lvlJc w:val="left"/>
      <w:pPr>
        <w:ind w:left="8572" w:hanging="459"/>
      </w:pPr>
      <w:rPr>
        <w:rFonts w:hint="default"/>
        <w:lang w:val="ru-RU" w:eastAsia="en-US" w:bidi="ar-SA"/>
      </w:rPr>
    </w:lvl>
    <w:lvl w:ilvl="8" w:tplc="553A1764">
      <w:numFmt w:val="bullet"/>
      <w:lvlText w:val="•"/>
      <w:lvlJc w:val="left"/>
      <w:pPr>
        <w:ind w:left="9577" w:hanging="459"/>
      </w:pPr>
      <w:rPr>
        <w:rFonts w:hint="default"/>
        <w:lang w:val="ru-RU" w:eastAsia="en-US" w:bidi="ar-SA"/>
      </w:rPr>
    </w:lvl>
  </w:abstractNum>
  <w:abstractNum w:abstractNumId="107">
    <w:nsid w:val="7EB95B7A"/>
    <w:multiLevelType w:val="hybridMultilevel"/>
    <w:tmpl w:val="2E62AE04"/>
    <w:lvl w:ilvl="0" w:tplc="4FE453CC">
      <w:start w:val="1"/>
      <w:numFmt w:val="decimal"/>
      <w:lvlText w:val="%1."/>
      <w:lvlJc w:val="left"/>
      <w:pPr>
        <w:ind w:left="178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1CB784">
      <w:numFmt w:val="bullet"/>
      <w:lvlText w:val="•"/>
      <w:lvlJc w:val="left"/>
      <w:pPr>
        <w:ind w:left="2760" w:hanging="240"/>
      </w:pPr>
      <w:rPr>
        <w:rFonts w:hint="default"/>
        <w:lang w:val="ru-RU" w:eastAsia="en-US" w:bidi="ar-SA"/>
      </w:rPr>
    </w:lvl>
    <w:lvl w:ilvl="2" w:tplc="F850C150">
      <w:numFmt w:val="bullet"/>
      <w:lvlText w:val="•"/>
      <w:lvlJc w:val="left"/>
      <w:pPr>
        <w:ind w:left="3741" w:hanging="240"/>
      </w:pPr>
      <w:rPr>
        <w:rFonts w:hint="default"/>
        <w:lang w:val="ru-RU" w:eastAsia="en-US" w:bidi="ar-SA"/>
      </w:rPr>
    </w:lvl>
    <w:lvl w:ilvl="3" w:tplc="C0B80D90">
      <w:numFmt w:val="bullet"/>
      <w:lvlText w:val="•"/>
      <w:lvlJc w:val="left"/>
      <w:pPr>
        <w:ind w:left="4721" w:hanging="240"/>
      </w:pPr>
      <w:rPr>
        <w:rFonts w:hint="default"/>
        <w:lang w:val="ru-RU" w:eastAsia="en-US" w:bidi="ar-SA"/>
      </w:rPr>
    </w:lvl>
    <w:lvl w:ilvl="4" w:tplc="93E8B57C">
      <w:numFmt w:val="bullet"/>
      <w:lvlText w:val="•"/>
      <w:lvlJc w:val="left"/>
      <w:pPr>
        <w:ind w:left="5702" w:hanging="240"/>
      </w:pPr>
      <w:rPr>
        <w:rFonts w:hint="default"/>
        <w:lang w:val="ru-RU" w:eastAsia="en-US" w:bidi="ar-SA"/>
      </w:rPr>
    </w:lvl>
    <w:lvl w:ilvl="5" w:tplc="D0CA6030">
      <w:numFmt w:val="bullet"/>
      <w:lvlText w:val="•"/>
      <w:lvlJc w:val="left"/>
      <w:pPr>
        <w:ind w:left="6683" w:hanging="240"/>
      </w:pPr>
      <w:rPr>
        <w:rFonts w:hint="default"/>
        <w:lang w:val="ru-RU" w:eastAsia="en-US" w:bidi="ar-SA"/>
      </w:rPr>
    </w:lvl>
    <w:lvl w:ilvl="6" w:tplc="76869738">
      <w:numFmt w:val="bullet"/>
      <w:lvlText w:val="•"/>
      <w:lvlJc w:val="left"/>
      <w:pPr>
        <w:ind w:left="7663" w:hanging="240"/>
      </w:pPr>
      <w:rPr>
        <w:rFonts w:hint="default"/>
        <w:lang w:val="ru-RU" w:eastAsia="en-US" w:bidi="ar-SA"/>
      </w:rPr>
    </w:lvl>
    <w:lvl w:ilvl="7" w:tplc="D4C419B4">
      <w:numFmt w:val="bullet"/>
      <w:lvlText w:val="•"/>
      <w:lvlJc w:val="left"/>
      <w:pPr>
        <w:ind w:left="8644" w:hanging="240"/>
      </w:pPr>
      <w:rPr>
        <w:rFonts w:hint="default"/>
        <w:lang w:val="ru-RU" w:eastAsia="en-US" w:bidi="ar-SA"/>
      </w:rPr>
    </w:lvl>
    <w:lvl w:ilvl="8" w:tplc="8620FE9C">
      <w:numFmt w:val="bullet"/>
      <w:lvlText w:val="•"/>
      <w:lvlJc w:val="left"/>
      <w:pPr>
        <w:ind w:left="9625" w:hanging="240"/>
      </w:pPr>
      <w:rPr>
        <w:rFonts w:hint="default"/>
        <w:lang w:val="ru-RU" w:eastAsia="en-US" w:bidi="ar-SA"/>
      </w:rPr>
    </w:lvl>
  </w:abstractNum>
  <w:num w:numId="1">
    <w:abstractNumId w:val="51"/>
  </w:num>
  <w:num w:numId="2">
    <w:abstractNumId w:val="76"/>
  </w:num>
  <w:num w:numId="3">
    <w:abstractNumId w:val="88"/>
  </w:num>
  <w:num w:numId="4">
    <w:abstractNumId w:val="41"/>
  </w:num>
  <w:num w:numId="5">
    <w:abstractNumId w:val="58"/>
  </w:num>
  <w:num w:numId="6">
    <w:abstractNumId w:val="1"/>
  </w:num>
  <w:num w:numId="7">
    <w:abstractNumId w:val="42"/>
  </w:num>
  <w:num w:numId="8">
    <w:abstractNumId w:val="15"/>
  </w:num>
  <w:num w:numId="9">
    <w:abstractNumId w:val="83"/>
  </w:num>
  <w:num w:numId="10">
    <w:abstractNumId w:val="45"/>
  </w:num>
  <w:num w:numId="11">
    <w:abstractNumId w:val="4"/>
  </w:num>
  <w:num w:numId="12">
    <w:abstractNumId w:val="98"/>
  </w:num>
  <w:num w:numId="13">
    <w:abstractNumId w:val="9"/>
  </w:num>
  <w:num w:numId="14">
    <w:abstractNumId w:val="49"/>
  </w:num>
  <w:num w:numId="15">
    <w:abstractNumId w:val="50"/>
  </w:num>
  <w:num w:numId="16">
    <w:abstractNumId w:val="34"/>
  </w:num>
  <w:num w:numId="17">
    <w:abstractNumId w:val="73"/>
  </w:num>
  <w:num w:numId="18">
    <w:abstractNumId w:val="24"/>
  </w:num>
  <w:num w:numId="19">
    <w:abstractNumId w:val="28"/>
  </w:num>
  <w:num w:numId="20">
    <w:abstractNumId w:val="101"/>
  </w:num>
  <w:num w:numId="21">
    <w:abstractNumId w:val="10"/>
  </w:num>
  <w:num w:numId="22">
    <w:abstractNumId w:val="27"/>
  </w:num>
  <w:num w:numId="23">
    <w:abstractNumId w:val="69"/>
  </w:num>
  <w:num w:numId="24">
    <w:abstractNumId w:val="13"/>
  </w:num>
  <w:num w:numId="25">
    <w:abstractNumId w:val="64"/>
  </w:num>
  <w:num w:numId="26">
    <w:abstractNumId w:val="89"/>
  </w:num>
  <w:num w:numId="27">
    <w:abstractNumId w:val="96"/>
  </w:num>
  <w:num w:numId="28">
    <w:abstractNumId w:val="63"/>
  </w:num>
  <w:num w:numId="29">
    <w:abstractNumId w:val="92"/>
  </w:num>
  <w:num w:numId="30">
    <w:abstractNumId w:val="25"/>
  </w:num>
  <w:num w:numId="31">
    <w:abstractNumId w:val="65"/>
  </w:num>
  <w:num w:numId="32">
    <w:abstractNumId w:val="91"/>
  </w:num>
  <w:num w:numId="33">
    <w:abstractNumId w:val="103"/>
  </w:num>
  <w:num w:numId="34">
    <w:abstractNumId w:val="37"/>
  </w:num>
  <w:num w:numId="35">
    <w:abstractNumId w:val="43"/>
  </w:num>
  <w:num w:numId="36">
    <w:abstractNumId w:val="82"/>
  </w:num>
  <w:num w:numId="37">
    <w:abstractNumId w:val="8"/>
  </w:num>
  <w:num w:numId="38">
    <w:abstractNumId w:val="31"/>
  </w:num>
  <w:num w:numId="39">
    <w:abstractNumId w:val="40"/>
  </w:num>
  <w:num w:numId="40">
    <w:abstractNumId w:val="67"/>
  </w:num>
  <w:num w:numId="41">
    <w:abstractNumId w:val="75"/>
  </w:num>
  <w:num w:numId="42">
    <w:abstractNumId w:val="107"/>
  </w:num>
  <w:num w:numId="43">
    <w:abstractNumId w:val="36"/>
  </w:num>
  <w:num w:numId="44">
    <w:abstractNumId w:val="7"/>
  </w:num>
  <w:num w:numId="45">
    <w:abstractNumId w:val="30"/>
  </w:num>
  <w:num w:numId="46">
    <w:abstractNumId w:val="47"/>
  </w:num>
  <w:num w:numId="47">
    <w:abstractNumId w:val="53"/>
  </w:num>
  <w:num w:numId="48">
    <w:abstractNumId w:val="87"/>
  </w:num>
  <w:num w:numId="49">
    <w:abstractNumId w:val="16"/>
  </w:num>
  <w:num w:numId="50">
    <w:abstractNumId w:val="105"/>
  </w:num>
  <w:num w:numId="51">
    <w:abstractNumId w:val="22"/>
  </w:num>
  <w:num w:numId="52">
    <w:abstractNumId w:val="106"/>
  </w:num>
  <w:num w:numId="53">
    <w:abstractNumId w:val="71"/>
  </w:num>
  <w:num w:numId="54">
    <w:abstractNumId w:val="3"/>
  </w:num>
  <w:num w:numId="55">
    <w:abstractNumId w:val="48"/>
  </w:num>
  <w:num w:numId="56">
    <w:abstractNumId w:val="38"/>
  </w:num>
  <w:num w:numId="57">
    <w:abstractNumId w:val="100"/>
  </w:num>
  <w:num w:numId="58">
    <w:abstractNumId w:val="66"/>
  </w:num>
  <w:num w:numId="59">
    <w:abstractNumId w:val="32"/>
  </w:num>
  <w:num w:numId="60">
    <w:abstractNumId w:val="55"/>
  </w:num>
  <w:num w:numId="61">
    <w:abstractNumId w:val="57"/>
  </w:num>
  <w:num w:numId="62">
    <w:abstractNumId w:val="6"/>
  </w:num>
  <w:num w:numId="63">
    <w:abstractNumId w:val="26"/>
  </w:num>
  <w:num w:numId="64">
    <w:abstractNumId w:val="44"/>
  </w:num>
  <w:num w:numId="65">
    <w:abstractNumId w:val="18"/>
  </w:num>
  <w:num w:numId="66">
    <w:abstractNumId w:val="74"/>
  </w:num>
  <w:num w:numId="67">
    <w:abstractNumId w:val="90"/>
  </w:num>
  <w:num w:numId="68">
    <w:abstractNumId w:val="2"/>
  </w:num>
  <w:num w:numId="69">
    <w:abstractNumId w:val="68"/>
  </w:num>
  <w:num w:numId="70">
    <w:abstractNumId w:val="11"/>
  </w:num>
  <w:num w:numId="71">
    <w:abstractNumId w:val="35"/>
  </w:num>
  <w:num w:numId="72">
    <w:abstractNumId w:val="20"/>
  </w:num>
  <w:num w:numId="73">
    <w:abstractNumId w:val="62"/>
  </w:num>
  <w:num w:numId="74">
    <w:abstractNumId w:val="17"/>
  </w:num>
  <w:num w:numId="75">
    <w:abstractNumId w:val="80"/>
  </w:num>
  <w:num w:numId="76">
    <w:abstractNumId w:val="61"/>
  </w:num>
  <w:num w:numId="77">
    <w:abstractNumId w:val="46"/>
  </w:num>
  <w:num w:numId="78">
    <w:abstractNumId w:val="86"/>
  </w:num>
  <w:num w:numId="79">
    <w:abstractNumId w:val="79"/>
  </w:num>
  <w:num w:numId="80">
    <w:abstractNumId w:val="85"/>
  </w:num>
  <w:num w:numId="81">
    <w:abstractNumId w:val="39"/>
  </w:num>
  <w:num w:numId="82">
    <w:abstractNumId w:val="99"/>
  </w:num>
  <w:num w:numId="83">
    <w:abstractNumId w:val="70"/>
  </w:num>
  <w:num w:numId="84">
    <w:abstractNumId w:val="29"/>
  </w:num>
  <w:num w:numId="85">
    <w:abstractNumId w:val="52"/>
  </w:num>
  <w:num w:numId="86">
    <w:abstractNumId w:val="102"/>
  </w:num>
  <w:num w:numId="87">
    <w:abstractNumId w:val="33"/>
  </w:num>
  <w:num w:numId="88">
    <w:abstractNumId w:val="84"/>
  </w:num>
  <w:num w:numId="89">
    <w:abstractNumId w:val="72"/>
  </w:num>
  <w:num w:numId="90">
    <w:abstractNumId w:val="0"/>
  </w:num>
  <w:num w:numId="91">
    <w:abstractNumId w:val="93"/>
  </w:num>
  <w:num w:numId="92">
    <w:abstractNumId w:val="12"/>
  </w:num>
  <w:num w:numId="93">
    <w:abstractNumId w:val="59"/>
  </w:num>
  <w:num w:numId="94">
    <w:abstractNumId w:val="14"/>
  </w:num>
  <w:num w:numId="95">
    <w:abstractNumId w:val="23"/>
  </w:num>
  <w:num w:numId="96">
    <w:abstractNumId w:val="77"/>
  </w:num>
  <w:num w:numId="97">
    <w:abstractNumId w:val="60"/>
  </w:num>
  <w:num w:numId="98">
    <w:abstractNumId w:val="94"/>
  </w:num>
  <w:num w:numId="99">
    <w:abstractNumId w:val="95"/>
  </w:num>
  <w:num w:numId="100">
    <w:abstractNumId w:val="56"/>
  </w:num>
  <w:num w:numId="101">
    <w:abstractNumId w:val="97"/>
  </w:num>
  <w:num w:numId="102">
    <w:abstractNumId w:val="19"/>
  </w:num>
  <w:num w:numId="103">
    <w:abstractNumId w:val="54"/>
  </w:num>
  <w:num w:numId="104">
    <w:abstractNumId w:val="104"/>
  </w:num>
  <w:num w:numId="105">
    <w:abstractNumId w:val="5"/>
  </w:num>
  <w:num w:numId="106">
    <w:abstractNumId w:val="78"/>
  </w:num>
  <w:num w:numId="107">
    <w:abstractNumId w:val="21"/>
  </w:num>
  <w:num w:numId="108">
    <w:abstractNumId w:val="81"/>
  </w:num>
  <w:numIdMacAtCleanup w:val="10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2D1534"/>
    <w:rsid w:val="00077347"/>
    <w:rsid w:val="000860C2"/>
    <w:rsid w:val="000A6DC8"/>
    <w:rsid w:val="000B4067"/>
    <w:rsid w:val="002D1534"/>
    <w:rsid w:val="002F4223"/>
    <w:rsid w:val="00316F14"/>
    <w:rsid w:val="00561ED0"/>
    <w:rsid w:val="006B71B8"/>
    <w:rsid w:val="006E0FAB"/>
    <w:rsid w:val="00701716"/>
    <w:rsid w:val="00821204"/>
    <w:rsid w:val="00842BF4"/>
    <w:rsid w:val="00861EA4"/>
    <w:rsid w:val="00883DF4"/>
    <w:rsid w:val="008B1203"/>
    <w:rsid w:val="00995414"/>
    <w:rsid w:val="00A63606"/>
    <w:rsid w:val="00AB0DEC"/>
    <w:rsid w:val="00B730B2"/>
    <w:rsid w:val="00C50727"/>
    <w:rsid w:val="00CC090D"/>
    <w:rsid w:val="00DD7302"/>
    <w:rsid w:val="00E43016"/>
    <w:rsid w:val="00F37B5F"/>
    <w:rsid w:val="00FD08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D153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D153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2D1534"/>
    <w:pPr>
      <w:ind w:left="2262" w:hanging="720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2D1534"/>
    <w:pPr>
      <w:ind w:left="1542"/>
      <w:jc w:val="both"/>
    </w:pPr>
    <w:rPr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2D1534"/>
    <w:pPr>
      <w:spacing w:before="1"/>
      <w:ind w:left="966" w:right="1545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2D1534"/>
    <w:pPr>
      <w:ind w:left="1542"/>
      <w:jc w:val="both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2D1534"/>
    <w:pPr>
      <w:ind w:left="1542"/>
      <w:jc w:val="both"/>
      <w:outlineLvl w:val="3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2D1534"/>
    <w:pPr>
      <w:ind w:left="798" w:right="1545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rsid w:val="002D1534"/>
    <w:pPr>
      <w:ind w:left="1542"/>
      <w:jc w:val="both"/>
    </w:pPr>
  </w:style>
  <w:style w:type="paragraph" w:customStyle="1" w:styleId="TableParagraph">
    <w:name w:val="Table Paragraph"/>
    <w:basedOn w:val="a"/>
    <w:uiPriority w:val="1"/>
    <w:qFormat/>
    <w:rsid w:val="002D1534"/>
  </w:style>
  <w:style w:type="paragraph" w:styleId="a6">
    <w:name w:val="Balloon Text"/>
    <w:basedOn w:val="a"/>
    <w:link w:val="a7"/>
    <w:uiPriority w:val="99"/>
    <w:semiHidden/>
    <w:unhideWhenUsed/>
    <w:rsid w:val="00883DF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3DF4"/>
    <w:rPr>
      <w:rFonts w:ascii="Tahoma" w:eastAsia="Times New Roman" w:hAnsi="Tahoma" w:cs="Tahoma"/>
      <w:sz w:val="16"/>
      <w:szCs w:val="16"/>
      <w:lang w:val="ru-RU"/>
    </w:rPr>
  </w:style>
  <w:style w:type="paragraph" w:customStyle="1" w:styleId="a8">
    <w:name w:val="Основной"/>
    <w:basedOn w:val="a"/>
    <w:rsid w:val="00C50727"/>
    <w:pPr>
      <w:widowControl/>
      <w:autoSpaceDE/>
      <w:autoSpaceDN/>
      <w:spacing w:line="214" w:lineRule="atLeast"/>
      <w:ind w:firstLine="283"/>
      <w:jc w:val="both"/>
    </w:pPr>
    <w:rPr>
      <w:rFonts w:ascii="NewtonCSanPin" w:hAnsi="NewtonCSanPin"/>
      <w:color w:val="000000"/>
      <w:sz w:val="21"/>
      <w:szCs w:val="20"/>
      <w:lang w:eastAsia="ru-RU"/>
    </w:rPr>
  </w:style>
  <w:style w:type="paragraph" w:customStyle="1" w:styleId="210">
    <w:name w:val="Средняя сетка 21"/>
    <w:basedOn w:val="a"/>
    <w:rsid w:val="00C50727"/>
    <w:pPr>
      <w:widowControl/>
      <w:autoSpaceDE/>
      <w:autoSpaceDN/>
      <w:spacing w:line="360" w:lineRule="auto"/>
      <w:ind w:firstLine="680"/>
      <w:contextualSpacing/>
      <w:jc w:val="both"/>
      <w:outlineLvl w:val="1"/>
    </w:pPr>
    <w:rPr>
      <w:color w:val="000000"/>
      <w:sz w:val="28"/>
      <w:szCs w:val="20"/>
      <w:lang w:eastAsia="ru-RU"/>
    </w:rPr>
  </w:style>
  <w:style w:type="paragraph" w:customStyle="1" w:styleId="Zag11">
    <w:name w:val="Zag_11"/>
    <w:rsid w:val="008B1203"/>
    <w:pPr>
      <w:widowControl/>
      <w:autoSpaceDE/>
      <w:autoSpaceDN/>
      <w:spacing w:after="200" w:line="276" w:lineRule="auto"/>
    </w:pPr>
    <w:rPr>
      <w:rFonts w:eastAsia="Times New Roman" w:cs="Times New Roman"/>
      <w:color w:val="00000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D153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D153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2D1534"/>
    <w:pPr>
      <w:ind w:left="2262" w:hanging="720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2D1534"/>
    <w:pPr>
      <w:ind w:left="1542"/>
      <w:jc w:val="both"/>
    </w:pPr>
    <w:rPr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2D1534"/>
    <w:pPr>
      <w:spacing w:before="1"/>
      <w:ind w:left="966" w:right="1545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2D1534"/>
    <w:pPr>
      <w:ind w:left="1542"/>
      <w:jc w:val="both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2D1534"/>
    <w:pPr>
      <w:ind w:left="1542"/>
      <w:jc w:val="both"/>
      <w:outlineLvl w:val="3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2D1534"/>
    <w:pPr>
      <w:ind w:left="798" w:right="1545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rsid w:val="002D1534"/>
    <w:pPr>
      <w:ind w:left="1542"/>
      <w:jc w:val="both"/>
    </w:pPr>
  </w:style>
  <w:style w:type="paragraph" w:customStyle="1" w:styleId="TableParagraph">
    <w:name w:val="Table Paragraph"/>
    <w:basedOn w:val="a"/>
    <w:uiPriority w:val="1"/>
    <w:qFormat/>
    <w:rsid w:val="002D1534"/>
  </w:style>
  <w:style w:type="paragraph" w:styleId="a6">
    <w:name w:val="Balloon Text"/>
    <w:basedOn w:val="a"/>
    <w:link w:val="a7"/>
    <w:uiPriority w:val="99"/>
    <w:semiHidden/>
    <w:unhideWhenUsed/>
    <w:rsid w:val="00883DF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3DF4"/>
    <w:rPr>
      <w:rFonts w:ascii="Tahoma" w:eastAsia="Times New Roman" w:hAnsi="Tahoma" w:cs="Tahoma"/>
      <w:sz w:val="16"/>
      <w:szCs w:val="16"/>
      <w:lang w:val="ru-RU"/>
    </w:rPr>
  </w:style>
  <w:style w:type="paragraph" w:customStyle="1" w:styleId="a8">
    <w:name w:val="Основной"/>
    <w:basedOn w:val="a"/>
    <w:rsid w:val="00C50727"/>
    <w:pPr>
      <w:widowControl/>
      <w:autoSpaceDE/>
      <w:autoSpaceDN/>
      <w:spacing w:line="214" w:lineRule="atLeast"/>
      <w:ind w:firstLine="283"/>
      <w:jc w:val="both"/>
    </w:pPr>
    <w:rPr>
      <w:rFonts w:ascii="NewtonCSanPin" w:hAnsi="NewtonCSanPin"/>
      <w:color w:val="000000"/>
      <w:sz w:val="21"/>
      <w:szCs w:val="20"/>
      <w:lang w:eastAsia="ru-RU"/>
    </w:rPr>
  </w:style>
  <w:style w:type="paragraph" w:customStyle="1" w:styleId="210">
    <w:name w:val="Средняя сетка 21"/>
    <w:basedOn w:val="a"/>
    <w:rsid w:val="00C50727"/>
    <w:pPr>
      <w:widowControl/>
      <w:autoSpaceDE/>
      <w:autoSpaceDN/>
      <w:spacing w:line="360" w:lineRule="auto"/>
      <w:ind w:firstLine="680"/>
      <w:contextualSpacing/>
      <w:jc w:val="both"/>
      <w:outlineLvl w:val="1"/>
    </w:pPr>
    <w:rPr>
      <w:color w:val="000000"/>
      <w:sz w:val="28"/>
      <w:szCs w:val="20"/>
      <w:lang w:eastAsia="ru-RU"/>
    </w:rPr>
  </w:style>
  <w:style w:type="paragraph" w:customStyle="1" w:styleId="Zag11">
    <w:name w:val="Zag_11"/>
    <w:rsid w:val="008B1203"/>
    <w:pPr>
      <w:widowControl/>
      <w:autoSpaceDE/>
      <w:autoSpaceDN/>
      <w:spacing w:after="200" w:line="276" w:lineRule="auto"/>
    </w:pPr>
    <w:rPr>
      <w:rFonts w:eastAsia="Times New Roman" w:cs="Times New Roman"/>
      <w:color w:val="000000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20.xml"/><Relationship Id="rId117" Type="http://schemas.openxmlformats.org/officeDocument/2006/relationships/footer" Target="footer97.xml"/><Relationship Id="rId21" Type="http://schemas.openxmlformats.org/officeDocument/2006/relationships/footer" Target="footer15.xml"/><Relationship Id="rId42" Type="http://schemas.openxmlformats.org/officeDocument/2006/relationships/footer" Target="footer36.xml"/><Relationship Id="rId47" Type="http://schemas.openxmlformats.org/officeDocument/2006/relationships/footer" Target="footer41.xml"/><Relationship Id="rId63" Type="http://schemas.openxmlformats.org/officeDocument/2006/relationships/footer" Target="footer57.xml"/><Relationship Id="rId68" Type="http://schemas.openxmlformats.org/officeDocument/2006/relationships/footer" Target="footer62.xml"/><Relationship Id="rId84" Type="http://schemas.openxmlformats.org/officeDocument/2006/relationships/hyperlink" Target="http://docs.cntd.ru/document/902389617" TargetMode="External"/><Relationship Id="rId89" Type="http://schemas.openxmlformats.org/officeDocument/2006/relationships/hyperlink" Target="http://docs.cntd.ru/document/499087774" TargetMode="External"/><Relationship Id="rId112" Type="http://schemas.openxmlformats.org/officeDocument/2006/relationships/footer" Target="footer92.xml"/><Relationship Id="rId133" Type="http://schemas.openxmlformats.org/officeDocument/2006/relationships/footer" Target="footer113.xml"/><Relationship Id="rId138" Type="http://schemas.openxmlformats.org/officeDocument/2006/relationships/footer" Target="footer118.xml"/><Relationship Id="rId154" Type="http://schemas.openxmlformats.org/officeDocument/2006/relationships/footer" Target="footer134.xml"/><Relationship Id="rId16" Type="http://schemas.openxmlformats.org/officeDocument/2006/relationships/footer" Target="footer10.xml"/><Relationship Id="rId107" Type="http://schemas.openxmlformats.org/officeDocument/2006/relationships/footer" Target="footer87.xml"/><Relationship Id="rId11" Type="http://schemas.openxmlformats.org/officeDocument/2006/relationships/footer" Target="footer5.xml"/><Relationship Id="rId32" Type="http://schemas.openxmlformats.org/officeDocument/2006/relationships/footer" Target="footer26.xml"/><Relationship Id="rId37" Type="http://schemas.openxmlformats.org/officeDocument/2006/relationships/footer" Target="footer31.xml"/><Relationship Id="rId53" Type="http://schemas.openxmlformats.org/officeDocument/2006/relationships/footer" Target="footer47.xml"/><Relationship Id="rId58" Type="http://schemas.openxmlformats.org/officeDocument/2006/relationships/footer" Target="footer52.xml"/><Relationship Id="rId74" Type="http://schemas.openxmlformats.org/officeDocument/2006/relationships/footer" Target="footer68.xml"/><Relationship Id="rId79" Type="http://schemas.openxmlformats.org/officeDocument/2006/relationships/footer" Target="footer73.xml"/><Relationship Id="rId102" Type="http://schemas.openxmlformats.org/officeDocument/2006/relationships/footer" Target="footer82.xml"/><Relationship Id="rId123" Type="http://schemas.openxmlformats.org/officeDocument/2006/relationships/footer" Target="footer103.xml"/><Relationship Id="rId128" Type="http://schemas.openxmlformats.org/officeDocument/2006/relationships/footer" Target="footer108.xml"/><Relationship Id="rId144" Type="http://schemas.openxmlformats.org/officeDocument/2006/relationships/footer" Target="footer124.xml"/><Relationship Id="rId149" Type="http://schemas.openxmlformats.org/officeDocument/2006/relationships/footer" Target="footer129.xml"/><Relationship Id="rId5" Type="http://schemas.openxmlformats.org/officeDocument/2006/relationships/footnotes" Target="footnotes.xml"/><Relationship Id="rId90" Type="http://schemas.openxmlformats.org/officeDocument/2006/relationships/hyperlink" Target="http://docs.cntd.ru/document/499087774" TargetMode="External"/><Relationship Id="rId95" Type="http://schemas.openxmlformats.org/officeDocument/2006/relationships/hyperlink" Target="http://docs.cntd.ru/document/499044345" TargetMode="External"/><Relationship Id="rId22" Type="http://schemas.openxmlformats.org/officeDocument/2006/relationships/footer" Target="footer16.xml"/><Relationship Id="rId27" Type="http://schemas.openxmlformats.org/officeDocument/2006/relationships/footer" Target="footer21.xml"/><Relationship Id="rId43" Type="http://schemas.openxmlformats.org/officeDocument/2006/relationships/footer" Target="footer37.xml"/><Relationship Id="rId48" Type="http://schemas.openxmlformats.org/officeDocument/2006/relationships/footer" Target="footer42.xml"/><Relationship Id="rId64" Type="http://schemas.openxmlformats.org/officeDocument/2006/relationships/footer" Target="footer58.xml"/><Relationship Id="rId69" Type="http://schemas.openxmlformats.org/officeDocument/2006/relationships/footer" Target="footer63.xml"/><Relationship Id="rId113" Type="http://schemas.openxmlformats.org/officeDocument/2006/relationships/footer" Target="footer93.xml"/><Relationship Id="rId118" Type="http://schemas.openxmlformats.org/officeDocument/2006/relationships/footer" Target="footer98.xml"/><Relationship Id="rId134" Type="http://schemas.openxmlformats.org/officeDocument/2006/relationships/footer" Target="footer114.xml"/><Relationship Id="rId139" Type="http://schemas.openxmlformats.org/officeDocument/2006/relationships/footer" Target="footer119.xml"/><Relationship Id="rId80" Type="http://schemas.openxmlformats.org/officeDocument/2006/relationships/footer" Target="footer74.xml"/><Relationship Id="rId85" Type="http://schemas.openxmlformats.org/officeDocument/2006/relationships/hyperlink" Target="http://docs.cntd.ru/document/902389617" TargetMode="External"/><Relationship Id="rId150" Type="http://schemas.openxmlformats.org/officeDocument/2006/relationships/footer" Target="footer130.xml"/><Relationship Id="rId155" Type="http://schemas.openxmlformats.org/officeDocument/2006/relationships/footer" Target="footer135.xml"/><Relationship Id="rId12" Type="http://schemas.openxmlformats.org/officeDocument/2006/relationships/footer" Target="footer6.xml"/><Relationship Id="rId17" Type="http://schemas.openxmlformats.org/officeDocument/2006/relationships/footer" Target="footer11.xml"/><Relationship Id="rId33" Type="http://schemas.openxmlformats.org/officeDocument/2006/relationships/footer" Target="footer27.xml"/><Relationship Id="rId38" Type="http://schemas.openxmlformats.org/officeDocument/2006/relationships/footer" Target="footer32.xml"/><Relationship Id="rId59" Type="http://schemas.openxmlformats.org/officeDocument/2006/relationships/footer" Target="footer53.xml"/><Relationship Id="rId103" Type="http://schemas.openxmlformats.org/officeDocument/2006/relationships/footer" Target="footer83.xml"/><Relationship Id="rId108" Type="http://schemas.openxmlformats.org/officeDocument/2006/relationships/footer" Target="footer88.xml"/><Relationship Id="rId124" Type="http://schemas.openxmlformats.org/officeDocument/2006/relationships/footer" Target="footer104.xml"/><Relationship Id="rId129" Type="http://schemas.openxmlformats.org/officeDocument/2006/relationships/footer" Target="footer109.xml"/><Relationship Id="rId20" Type="http://schemas.openxmlformats.org/officeDocument/2006/relationships/footer" Target="footer14.xml"/><Relationship Id="rId41" Type="http://schemas.openxmlformats.org/officeDocument/2006/relationships/footer" Target="footer35.xml"/><Relationship Id="rId54" Type="http://schemas.openxmlformats.org/officeDocument/2006/relationships/footer" Target="footer48.xml"/><Relationship Id="rId62" Type="http://schemas.openxmlformats.org/officeDocument/2006/relationships/footer" Target="footer56.xml"/><Relationship Id="rId70" Type="http://schemas.openxmlformats.org/officeDocument/2006/relationships/footer" Target="footer64.xml"/><Relationship Id="rId75" Type="http://schemas.openxmlformats.org/officeDocument/2006/relationships/footer" Target="footer69.xml"/><Relationship Id="rId83" Type="http://schemas.openxmlformats.org/officeDocument/2006/relationships/footer" Target="footer77.xml"/><Relationship Id="rId88" Type="http://schemas.openxmlformats.org/officeDocument/2006/relationships/hyperlink" Target="http://docs.cntd.ru/document/902350579" TargetMode="External"/><Relationship Id="rId91" Type="http://schemas.openxmlformats.org/officeDocument/2006/relationships/hyperlink" Target="http://docs.cntd.ru/document/499087774" TargetMode="External"/><Relationship Id="rId96" Type="http://schemas.openxmlformats.org/officeDocument/2006/relationships/hyperlink" Target="http://docs.cntd.ru/document/499044345" TargetMode="External"/><Relationship Id="rId111" Type="http://schemas.openxmlformats.org/officeDocument/2006/relationships/footer" Target="footer91.xml"/><Relationship Id="rId132" Type="http://schemas.openxmlformats.org/officeDocument/2006/relationships/footer" Target="footer112.xml"/><Relationship Id="rId140" Type="http://schemas.openxmlformats.org/officeDocument/2006/relationships/footer" Target="footer120.xml"/><Relationship Id="rId145" Type="http://schemas.openxmlformats.org/officeDocument/2006/relationships/footer" Target="footer125.xml"/><Relationship Id="rId153" Type="http://schemas.openxmlformats.org/officeDocument/2006/relationships/footer" Target="footer13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9.xml"/><Relationship Id="rId23" Type="http://schemas.openxmlformats.org/officeDocument/2006/relationships/footer" Target="footer17.xml"/><Relationship Id="rId28" Type="http://schemas.openxmlformats.org/officeDocument/2006/relationships/footer" Target="footer22.xml"/><Relationship Id="rId36" Type="http://schemas.openxmlformats.org/officeDocument/2006/relationships/footer" Target="footer30.xml"/><Relationship Id="rId49" Type="http://schemas.openxmlformats.org/officeDocument/2006/relationships/footer" Target="footer43.xml"/><Relationship Id="rId57" Type="http://schemas.openxmlformats.org/officeDocument/2006/relationships/footer" Target="footer51.xml"/><Relationship Id="rId106" Type="http://schemas.openxmlformats.org/officeDocument/2006/relationships/footer" Target="footer86.xml"/><Relationship Id="rId114" Type="http://schemas.openxmlformats.org/officeDocument/2006/relationships/footer" Target="footer94.xml"/><Relationship Id="rId119" Type="http://schemas.openxmlformats.org/officeDocument/2006/relationships/footer" Target="footer99.xml"/><Relationship Id="rId127" Type="http://schemas.openxmlformats.org/officeDocument/2006/relationships/footer" Target="footer107.xml"/><Relationship Id="rId10" Type="http://schemas.openxmlformats.org/officeDocument/2006/relationships/footer" Target="footer4.xml"/><Relationship Id="rId31" Type="http://schemas.openxmlformats.org/officeDocument/2006/relationships/footer" Target="footer25.xml"/><Relationship Id="rId44" Type="http://schemas.openxmlformats.org/officeDocument/2006/relationships/footer" Target="footer38.xml"/><Relationship Id="rId52" Type="http://schemas.openxmlformats.org/officeDocument/2006/relationships/footer" Target="footer46.xml"/><Relationship Id="rId60" Type="http://schemas.openxmlformats.org/officeDocument/2006/relationships/footer" Target="footer54.xml"/><Relationship Id="rId65" Type="http://schemas.openxmlformats.org/officeDocument/2006/relationships/footer" Target="footer59.xml"/><Relationship Id="rId73" Type="http://schemas.openxmlformats.org/officeDocument/2006/relationships/footer" Target="footer67.xml"/><Relationship Id="rId78" Type="http://schemas.openxmlformats.org/officeDocument/2006/relationships/footer" Target="footer72.xml"/><Relationship Id="rId81" Type="http://schemas.openxmlformats.org/officeDocument/2006/relationships/footer" Target="footer75.xml"/><Relationship Id="rId86" Type="http://schemas.openxmlformats.org/officeDocument/2006/relationships/hyperlink" Target="http://docs.cntd.ru/document/902350579" TargetMode="External"/><Relationship Id="rId94" Type="http://schemas.openxmlformats.org/officeDocument/2006/relationships/hyperlink" Target="http://docs.cntd.ru/document/499044345" TargetMode="External"/><Relationship Id="rId99" Type="http://schemas.openxmlformats.org/officeDocument/2006/relationships/footer" Target="footer79.xml"/><Relationship Id="rId101" Type="http://schemas.openxmlformats.org/officeDocument/2006/relationships/footer" Target="footer81.xml"/><Relationship Id="rId122" Type="http://schemas.openxmlformats.org/officeDocument/2006/relationships/footer" Target="footer102.xml"/><Relationship Id="rId130" Type="http://schemas.openxmlformats.org/officeDocument/2006/relationships/footer" Target="footer110.xml"/><Relationship Id="rId135" Type="http://schemas.openxmlformats.org/officeDocument/2006/relationships/footer" Target="footer115.xml"/><Relationship Id="rId143" Type="http://schemas.openxmlformats.org/officeDocument/2006/relationships/footer" Target="footer123.xml"/><Relationship Id="rId148" Type="http://schemas.openxmlformats.org/officeDocument/2006/relationships/footer" Target="footer128.xml"/><Relationship Id="rId151" Type="http://schemas.openxmlformats.org/officeDocument/2006/relationships/footer" Target="footer131.xml"/><Relationship Id="rId15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3" Type="http://schemas.openxmlformats.org/officeDocument/2006/relationships/footer" Target="footer7.xml"/><Relationship Id="rId18" Type="http://schemas.openxmlformats.org/officeDocument/2006/relationships/footer" Target="footer12.xml"/><Relationship Id="rId39" Type="http://schemas.openxmlformats.org/officeDocument/2006/relationships/footer" Target="footer33.xml"/><Relationship Id="rId109" Type="http://schemas.openxmlformats.org/officeDocument/2006/relationships/footer" Target="footer89.xml"/><Relationship Id="rId34" Type="http://schemas.openxmlformats.org/officeDocument/2006/relationships/footer" Target="footer28.xml"/><Relationship Id="rId50" Type="http://schemas.openxmlformats.org/officeDocument/2006/relationships/footer" Target="footer44.xml"/><Relationship Id="rId55" Type="http://schemas.openxmlformats.org/officeDocument/2006/relationships/footer" Target="footer49.xml"/><Relationship Id="rId76" Type="http://schemas.openxmlformats.org/officeDocument/2006/relationships/footer" Target="footer70.xml"/><Relationship Id="rId97" Type="http://schemas.openxmlformats.org/officeDocument/2006/relationships/hyperlink" Target="http://docs.cntd.ru/document/499044345" TargetMode="External"/><Relationship Id="rId104" Type="http://schemas.openxmlformats.org/officeDocument/2006/relationships/footer" Target="footer84.xml"/><Relationship Id="rId120" Type="http://schemas.openxmlformats.org/officeDocument/2006/relationships/footer" Target="footer100.xml"/><Relationship Id="rId125" Type="http://schemas.openxmlformats.org/officeDocument/2006/relationships/footer" Target="footer105.xml"/><Relationship Id="rId141" Type="http://schemas.openxmlformats.org/officeDocument/2006/relationships/footer" Target="footer121.xml"/><Relationship Id="rId146" Type="http://schemas.openxmlformats.org/officeDocument/2006/relationships/footer" Target="footer126.xml"/><Relationship Id="rId7" Type="http://schemas.openxmlformats.org/officeDocument/2006/relationships/footer" Target="footer1.xml"/><Relationship Id="rId71" Type="http://schemas.openxmlformats.org/officeDocument/2006/relationships/footer" Target="footer65.xml"/><Relationship Id="rId92" Type="http://schemas.openxmlformats.org/officeDocument/2006/relationships/hyperlink" Target="http://docs.cntd.ru/document/499087774" TargetMode="External"/><Relationship Id="rId2" Type="http://schemas.openxmlformats.org/officeDocument/2006/relationships/styles" Target="styles.xml"/><Relationship Id="rId29" Type="http://schemas.openxmlformats.org/officeDocument/2006/relationships/footer" Target="footer23.xml"/><Relationship Id="rId24" Type="http://schemas.openxmlformats.org/officeDocument/2006/relationships/footer" Target="footer18.xml"/><Relationship Id="rId40" Type="http://schemas.openxmlformats.org/officeDocument/2006/relationships/footer" Target="footer34.xml"/><Relationship Id="rId45" Type="http://schemas.openxmlformats.org/officeDocument/2006/relationships/footer" Target="footer39.xml"/><Relationship Id="rId66" Type="http://schemas.openxmlformats.org/officeDocument/2006/relationships/footer" Target="footer60.xml"/><Relationship Id="rId87" Type="http://schemas.openxmlformats.org/officeDocument/2006/relationships/hyperlink" Target="http://docs.cntd.ru/document/902350579" TargetMode="External"/><Relationship Id="rId110" Type="http://schemas.openxmlformats.org/officeDocument/2006/relationships/footer" Target="footer90.xml"/><Relationship Id="rId115" Type="http://schemas.openxmlformats.org/officeDocument/2006/relationships/footer" Target="footer95.xml"/><Relationship Id="rId131" Type="http://schemas.openxmlformats.org/officeDocument/2006/relationships/footer" Target="footer111.xml"/><Relationship Id="rId136" Type="http://schemas.openxmlformats.org/officeDocument/2006/relationships/footer" Target="footer116.xml"/><Relationship Id="rId157" Type="http://schemas.openxmlformats.org/officeDocument/2006/relationships/theme" Target="theme/theme1.xml"/><Relationship Id="rId61" Type="http://schemas.openxmlformats.org/officeDocument/2006/relationships/footer" Target="footer55.xml"/><Relationship Id="rId82" Type="http://schemas.openxmlformats.org/officeDocument/2006/relationships/footer" Target="footer76.xml"/><Relationship Id="rId152" Type="http://schemas.openxmlformats.org/officeDocument/2006/relationships/footer" Target="footer132.xml"/><Relationship Id="rId19" Type="http://schemas.openxmlformats.org/officeDocument/2006/relationships/footer" Target="footer13.xml"/><Relationship Id="rId14" Type="http://schemas.openxmlformats.org/officeDocument/2006/relationships/footer" Target="footer8.xml"/><Relationship Id="rId30" Type="http://schemas.openxmlformats.org/officeDocument/2006/relationships/footer" Target="footer24.xml"/><Relationship Id="rId35" Type="http://schemas.openxmlformats.org/officeDocument/2006/relationships/footer" Target="footer29.xml"/><Relationship Id="rId56" Type="http://schemas.openxmlformats.org/officeDocument/2006/relationships/footer" Target="footer50.xml"/><Relationship Id="rId77" Type="http://schemas.openxmlformats.org/officeDocument/2006/relationships/footer" Target="footer71.xml"/><Relationship Id="rId100" Type="http://schemas.openxmlformats.org/officeDocument/2006/relationships/footer" Target="footer80.xml"/><Relationship Id="rId105" Type="http://schemas.openxmlformats.org/officeDocument/2006/relationships/footer" Target="footer85.xml"/><Relationship Id="rId126" Type="http://schemas.openxmlformats.org/officeDocument/2006/relationships/footer" Target="footer106.xml"/><Relationship Id="rId147" Type="http://schemas.openxmlformats.org/officeDocument/2006/relationships/footer" Target="footer127.xml"/><Relationship Id="rId8" Type="http://schemas.openxmlformats.org/officeDocument/2006/relationships/footer" Target="footer2.xml"/><Relationship Id="rId51" Type="http://schemas.openxmlformats.org/officeDocument/2006/relationships/footer" Target="footer45.xml"/><Relationship Id="rId72" Type="http://schemas.openxmlformats.org/officeDocument/2006/relationships/footer" Target="footer66.xml"/><Relationship Id="rId93" Type="http://schemas.openxmlformats.org/officeDocument/2006/relationships/hyperlink" Target="http://docs.cntd.ru/document/499044345" TargetMode="External"/><Relationship Id="rId98" Type="http://schemas.openxmlformats.org/officeDocument/2006/relationships/footer" Target="footer78.xml"/><Relationship Id="rId121" Type="http://schemas.openxmlformats.org/officeDocument/2006/relationships/footer" Target="footer101.xml"/><Relationship Id="rId142" Type="http://schemas.openxmlformats.org/officeDocument/2006/relationships/footer" Target="footer122.xml"/><Relationship Id="rId3" Type="http://schemas.openxmlformats.org/officeDocument/2006/relationships/settings" Target="settings.xml"/><Relationship Id="rId25" Type="http://schemas.openxmlformats.org/officeDocument/2006/relationships/footer" Target="footer19.xml"/><Relationship Id="rId46" Type="http://schemas.openxmlformats.org/officeDocument/2006/relationships/footer" Target="footer40.xml"/><Relationship Id="rId67" Type="http://schemas.openxmlformats.org/officeDocument/2006/relationships/footer" Target="footer61.xml"/><Relationship Id="rId116" Type="http://schemas.openxmlformats.org/officeDocument/2006/relationships/footer" Target="footer96.xml"/><Relationship Id="rId137" Type="http://schemas.openxmlformats.org/officeDocument/2006/relationships/footer" Target="footer117.xml"/><Relationship Id="rId15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224</Pages>
  <Words>89319</Words>
  <Characters>509121</Characters>
  <Application>Microsoft Office Word</Application>
  <DocSecurity>0</DocSecurity>
  <Lines>4242</Lines>
  <Paragraphs>1194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597246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user2</cp:lastModifiedBy>
  <cp:revision>2</cp:revision>
  <dcterms:created xsi:type="dcterms:W3CDTF">2023-03-29T05:52:00Z</dcterms:created>
  <dcterms:modified xsi:type="dcterms:W3CDTF">2023-03-29T05:52:00Z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2023-02-07T00:00:00Z</vt:filetime>
  </property>
  <property fmtid="{D5CDD505-2E9C-101B-9397-08002B2CF9AE}" pid="3" name="LastSaved">
    <vt:filetime>2023-03-06T00:00:00Z</vt:filetime>
  </property>
</Properties>
</file>